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Dokument</w:t>
      </w:r>
    </w:p>
    <w:bookmarkStart w:id="11" w:name="hauptüberschrift"/>
    <w:p>
      <w:pPr>
        <w:pStyle w:val="Heading1"/>
      </w:pPr>
      <w:r>
        <w:t xml:space="preserve">Hauptüberschrift</w:t>
      </w:r>
    </w:p>
    <w:p>
      <w:pPr>
        <w:pStyle w:val="FirstParagraph"/>
      </w:pPr>
      <w:r>
        <w:t xml:space="preserve">Dies ist ein</w:t>
      </w:r>
      <w:r>
        <w:t xml:space="preserve"> </w:t>
      </w:r>
      <w:r>
        <w:rPr>
          <w:b/>
          <w:bCs/>
        </w:rPr>
        <w:t xml:space="preserve">Test-Absatz</w:t>
      </w:r>
      <w:r>
        <w:t xml:space="preserve"> </w:t>
      </w:r>
      <w:r>
        <w:t xml:space="preserve">mit</w:t>
      </w:r>
      <w:r>
        <w:t xml:space="preserve"> </w:t>
      </w:r>
      <w:r>
        <w:rPr>
          <w:i/>
          <w:iCs/>
        </w:rPr>
        <w:t xml:space="preserve">verschiedenen</w:t>
      </w:r>
      <w:r>
        <w:t xml:space="preserve"> </w:t>
      </w:r>
      <w:r>
        <w:t xml:space="preserve">Formatierungen.</w:t>
      </w:r>
    </w:p>
    <w:bookmarkStart w:id="10" w:name="unterüberschrift"/>
    <w:p>
      <w:pPr>
        <w:pStyle w:val="Heading2"/>
      </w:pPr>
      <w:r>
        <w:t xml:space="preserve">Unterüberschrift</w:t>
      </w:r>
    </w:p>
    <w:p>
      <w:pPr>
        <w:pStyle w:val="Compact"/>
        <w:numPr>
          <w:ilvl w:val="0"/>
          <w:numId w:val="1001"/>
        </w:numPr>
      </w:pPr>
      <w:r>
        <w:t xml:space="preserve">Listenelement 1</w:t>
      </w:r>
    </w:p>
    <w:p>
      <w:pPr>
        <w:pStyle w:val="Compact"/>
        <w:numPr>
          <w:ilvl w:val="0"/>
          <w:numId w:val="1001"/>
        </w:numPr>
      </w:pPr>
      <w:r>
        <w:t xml:space="preserve">Listenelement 2</w:t>
      </w:r>
    </w:p>
    <w:p>
      <w:pPr>
        <w:pStyle w:val="Compact"/>
        <w:numPr>
          <w:ilvl w:val="0"/>
          <w:numId w:val="1001"/>
        </w:numPr>
      </w:pPr>
      <w:r>
        <w:t xml:space="preserve">Listenelement 3</w:t>
      </w:r>
    </w:p>
    <w:p>
      <w:pPr>
        <w:pStyle w:val="FirstParagraph"/>
      </w:pPr>
      <w:r>
        <w:t xml:space="preserve">Ein weiterer Absatz mit einem</w:t>
      </w:r>
      <w:r>
        <w:t xml:space="preserve"> </w:t>
      </w:r>
      <w:hyperlink r:id="rId9">
        <w:r>
          <w:rPr>
            <w:rStyle w:val="Hyperlink"/>
          </w:rPr>
          <w:t xml:space="preserve">Link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Spalte 1</w:t>
            </w:r>
          </w:p>
        </w:tc>
        <w:tc>
          <w:tcPr/>
          <w:p>
            <w:pPr>
              <w:pStyle w:val="Compact"/>
            </w:pPr>
            <w:r>
              <w:t xml:space="preserve">Spalte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Daten A</w:t>
            </w:r>
          </w:p>
        </w:tc>
        <w:tc>
          <w:tcPr/>
          <w:p>
            <w:pPr>
              <w:pStyle w:val="Compact"/>
            </w:pPr>
            <w:r>
              <w:t xml:space="preserve">Daten B</w:t>
            </w:r>
          </w:p>
        </w:tc>
      </w:tr>
    </w:tbl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</dc:title>
  <dc:creator/>
  <cp:keywords/>
  <dcterms:created xsi:type="dcterms:W3CDTF">2025-10-03T14:35:29Z</dcterms:created>
  <dcterms:modified xsi:type="dcterms:W3CDTF">2025-10-03T14:35:29Z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er-includes">
    <vt:lpwstr>Test Footer - Seite</vt:lpwstr>
  </property>
  <property fmtid="{D5CDD505-2E9C-101B-9397-08002B2CF9AE}" pid="3" name="header-includes">
    <vt:lpwstr>Test Header</vt:lpwstr>
  </property>
</Properties>
</file>