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Document</w:t>
      </w:r>
    </w:p>
    <w:p>
      <w:pPr>
        <w:pStyle w:val="Subtitle"/>
      </w:pPr>
      <w:r>
        <w:t xml:space="preserve">A Comprehensive Test</w:t>
      </w:r>
    </w:p>
    <w:p>
      <w:pPr>
        <w:pStyle w:val="Author"/>
      </w:pPr>
      <w:r>
        <w:t xml:space="preserve">Claude Code</w:t>
      </w:r>
    </w:p>
    <w:p>
      <w:pPr>
        <w:pStyle w:val="Date"/>
      </w:pPr>
      <w:r>
        <w:t xml:space="preserve">October 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  <w:pageBreakBefore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est-document"/>
    <w:p>
      <w:pPr>
        <w:pStyle w:val="Heading1"/>
        <w:pageBreakBefore/>
      </w:pPr>
      <w:r>
        <w:t xml:space="preserve">Test Document</w:t>
      </w:r>
    </w:p>
    <w:p>
      <w:pPr>
        <w:pStyle w:val="FirstParagraph"/>
      </w:pPr>
      <w:r>
        <w:t xml:space="preserve">This is a test markdown file for conversion to DOCX format.</w:t>
      </w:r>
    </w:p>
    <w:bookmarkStart w:id="19" w:name="section-1-introduction"/>
    <w:p>
      <w:pPr>
        <w:pStyle w:val="Heading2"/>
      </w:pPr>
      <w:r>
        <w:t xml:space="preserve">Section 1: Introduction</w:t>
      </w:r>
    </w:p>
    <w:p>
      <w:pPr>
        <w:pStyle w:val="FirstParagraph"/>
      </w:pPr>
      <w:r>
        <w:t xml:space="preserve">This document contains various markdown elements to test the conversion: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Code snippets</w:t>
      </w:r>
    </w:p>
    <w:bookmarkEnd w:id="19"/>
    <w:bookmarkStart w:id="22" w:name="section-2-lists"/>
    <w:p>
      <w:pPr>
        <w:pStyle w:val="Heading2"/>
      </w:pPr>
      <w:r>
        <w:t xml:space="preserve">Section 2: Lists</w:t>
      </w:r>
    </w:p>
    <w:bookmarkStart w:id="20" w:name="unordered-list"/>
    <w:p>
      <w:pPr>
        <w:pStyle w:val="Heading3"/>
      </w:pPr>
      <w:r>
        <w:t xml:space="preserve">Unordered List</w:t>
      </w:r>
    </w:p>
    <w:p>
      <w:pPr>
        <w:pStyle w:val="Compact"/>
        <w:numPr>
          <w:ilvl w:val="0"/>
          <w:numId w:val="1002"/>
        </w:numPr>
      </w:pPr>
      <w:r>
        <w:t xml:space="preserve">Item 1</w:t>
      </w:r>
    </w:p>
    <w:p>
      <w:pPr>
        <w:pStyle w:val="Compact"/>
        <w:numPr>
          <w:ilvl w:val="0"/>
          <w:numId w:val="1002"/>
        </w:numPr>
      </w:pPr>
      <w:r>
        <w:t xml:space="preserve">Item 2</w:t>
      </w:r>
    </w:p>
    <w:p>
      <w:pPr>
        <w:pStyle w:val="Compact"/>
        <w:numPr>
          <w:ilvl w:val="0"/>
          <w:numId w:val="1002"/>
        </w:numPr>
      </w:pPr>
      <w:r>
        <w:t xml:space="preserve">Item 3</w:t>
      </w:r>
    </w:p>
    <w:bookmarkEnd w:id="20"/>
    <w:bookmarkStart w:id="21" w:name="ordered-list"/>
    <w:p>
      <w:pPr>
        <w:pStyle w:val="Heading3"/>
      </w:pPr>
      <w:r>
        <w:t xml:space="preserve">Ordered List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bookmarkEnd w:id="21"/>
    <w:bookmarkEnd w:id="22"/>
    <w:bookmarkStart w:id="23" w:name="section-3-code-block"/>
    <w:p>
      <w:pPr>
        <w:pStyle w:val="Heading2"/>
      </w:pPr>
      <w:r>
        <w:t xml:space="preserve">Section 3: Code Block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End w:id="23"/>
    <w:bookmarkStart w:id="24" w:name="section-4-blockquote"/>
    <w:p>
      <w:pPr>
        <w:pStyle w:val="Heading2"/>
      </w:pPr>
      <w:r>
        <w:t xml:space="preserve">Section 4: Blockquote</w:t>
      </w:r>
    </w:p>
    <w:p>
      <w:pPr>
        <w:pStyle w:val="BlockText"/>
      </w:pPr>
      <w:r>
        <w:t xml:space="preserve">This is a blockquote example.</w:t>
      </w:r>
      <w:r>
        <w:t xml:space="preserve"> </w:t>
      </w:r>
      <w:r>
        <w:t xml:space="preserve">It can span multiple lines.</w:t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concludes our test document.</w:t>
      </w:r>
    </w:p>
    <w:bookmarkEnd w:id="25"/>
    <w:bookmarkEnd w:id="26"/>
    <w:sectPr w:rsidR="00411438" w:rsidRPr="00AA6872" w:rsidSect="00A33FCB">
      <w:headerReference r:id="rId8" w:type="default"/>
      <w:footerReference r:id="rId9" w:type="even"/>
      <w:footerReference r:id="rId10" w:type="default"/>
      <w:footnotePr>
        <w:numRestart w:val="eachSect"/>
      </w:footnotePr>
      <w:pgSz w:h="15840" w:w="12240"/>
      <w:pgMar w:bottom="1440" w:footer="720" w:gutter="0" w:header="720" w:left="1440" w:right="1440" w:top="144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18882504"/>
      <w:docPartObj>
        <w:docPartGallery w:val="Page Numbers (Bottom of Page)"/>
        <w:docPartUnique/>
      </w:docPartObj>
    </w:sdtPr>
    <w:sdtContent>
      <w:p w14:paraId="1C959415" w14:textId="1A7DCFC7" w:rsidR="00A33FCB" w:rsidRDefault="00A33FCB" w:rsidP="005426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947BE4B" w14:textId="77777777" w:rsidR="00A33FCB" w:rsidRDefault="00A33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589113"/>
      <w:docPartObj>
        <w:docPartGallery w:val="Page Numbers (Bottom of Page)"/>
        <w:docPartUnique/>
      </w:docPartObj>
    </w:sdtPr>
    <w:sdtContent>
      <w:p w14:paraId="2C6C4BD4" w14:textId="4E30EFF5" w:rsidR="00A33FCB" w:rsidRDefault="00A33FCB" w:rsidP="005426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A90613" w14:textId="77777777" w:rsidR="00A33FCB" w:rsidRDefault="00A33FC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5917" w14:textId="175E9749" w:rsidR="00A33FCB" w:rsidRDefault="00A33FCB" w:rsidP="00A33FCB">
    <w:pPr>
      <w:pStyle w:val="Header"/>
      <w:jc w:val="right"/>
    </w:pPr>
    <w:r>
      <w:rPr>
        <w:noProof/>
      </w:rPr>
      <w:drawing>
        <wp:inline distT="0" distB="0" distL="0" distR="0" wp14:anchorId="22DE9BB2" wp14:editId="6EB7F23B">
          <wp:extent cx="1125415" cy="220113"/>
          <wp:effectExtent l="0" t="0" r="0" b="0"/>
          <wp:docPr id="246155024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155024" name="Picture 1" descr="A blue and black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62" cy="237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8C8A005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170CD2DE"/>
    <w:multiLevelType w:val="multilevel"/>
    <w:tmpl w:val="A77232C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973871221" w:numId="1">
    <w:abstractNumId w:val="1"/>
  </w:num>
  <w:num w16cid:durableId="1238130438"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3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efaultTableStyle w:val="GridTable1Light-Accent1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438"/>
    <w:rsid w:val="0007452D"/>
    <w:rsid w:val="000A73EF"/>
    <w:rsid w:val="000D7337"/>
    <w:rsid w:val="00411438"/>
    <w:rsid w:val="00481FCD"/>
    <w:rsid w:val="00506EB3"/>
    <w:rsid w:val="006F4923"/>
    <w:rsid w:val="007310D0"/>
    <w:rsid w:val="00A33FCB"/>
    <w:rsid w:val="00AA6872"/>
    <w:rsid w:val="00BE2B03"/>
    <w:rsid w:val="00E43FF4"/>
    <w:rsid w:val="00F91C49"/>
    <w:rsid w:val="00FB7A54"/>
    <w:rsid w:val="00FE4DD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E43FF4"/>
    <w:pPr>
      <w:keepNext/>
      <w:keepLines/>
      <w:spacing w:after="80" w:before="360"/>
      <w:outlineLvl w:val="0"/>
    </w:pPr>
    <w:rPr>
      <w:rFonts w:ascii="Arial" w:cstheme="majorBidi" w:eastAsiaTheme="majorEastAsia" w:hAnsi="Arial"/>
      <w:color w:themeColor="accent1" w:val="156082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F4923"/>
    <w:pPr>
      <w:spacing w:after="180" w:before="18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F91C49"/>
    <w:pPr>
      <w:spacing w:after="600" w:before="60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91C4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F91C49"/>
    <w:pPr>
      <w:numPr>
        <w:ilvl w:val="1"/>
      </w:numPr>
      <w:spacing w:after="840"/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91C49"/>
    <w:rPr>
      <w:rFonts w:asciiTheme="majorHAnsi" w:cstheme="majorBidi" w:eastAsiaTheme="majorEastAsia" w:hAnsiTheme="majorHAnsi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43FF4"/>
    <w:rPr>
      <w:rFonts w:ascii="Arial" w:cstheme="majorBidi" w:eastAsiaTheme="majorEastAsia" w:hAnsi="Arial"/>
      <w:color w:themeColor="accent1" w:val="156082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A33FC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A33FCB"/>
  </w:style>
  <w:style w:styleId="Footer" w:type="paragraph">
    <w:name w:val="footer"/>
    <w:basedOn w:val="Normal"/>
    <w:link w:val="FooterChar"/>
    <w:rsid w:val="00A33FCB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33FCB"/>
  </w:style>
  <w:style w:styleId="PageNumber" w:type="character">
    <w:name w:val="page number"/>
    <w:basedOn w:val="DefaultParagraphFont"/>
    <w:rsid w:val="00A33FCB"/>
  </w:style>
  <w:style w:styleId="GridTable1Light-Accent1" w:type="table">
    <w:name w:val="Grid Table 1 Light Accent 1"/>
    <w:aliases w:val="solvengineTable"/>
    <w:basedOn w:val="TableNormal"/>
    <w:uiPriority w:val="46"/>
    <w:rsid w:val="00AA6872"/>
    <w:pPr>
      <w:spacing w:after="0"/>
    </w:pPr>
    <w:tblPr>
      <w:tblStyleRowBandSize w:val="1"/>
      <w:tblStyleColBandSize w:val="1"/>
      <w:tblBorders>
        <w:top w:color="83CAEB" w:space="0" w:sz="4" w:themeColor="accent1" w:themeTint="66" w:val="single"/>
        <w:left w:color="83CAEB" w:space="0" w:sz="4" w:themeColor="accent1" w:themeTint="66" w:val="single"/>
        <w:bottom w:color="83CAEB" w:space="0" w:sz="4" w:themeColor="accent1" w:themeTint="66" w:val="single"/>
        <w:right w:color="83CAEB" w:space="0" w:sz="4" w:themeColor="accent1" w:themeTint="66" w:val="single"/>
        <w:insideH w:color="83CAEB" w:space="0" w:sz="4" w:themeColor="accent1" w:themeTint="66" w:val="single"/>
        <w:insideV w:color="83CAEB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45B0E1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45B0E1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ListBullet" w:type="paragraph">
    <w:name w:val="List Bullet"/>
    <w:basedOn w:val="Normal"/>
    <w:rsid w:val="000D7337"/>
    <w:pPr>
      <w:numPr>
        <w:numId w:val="2"/>
      </w:numPr>
      <w:contextualSpacing/>
    </w:pPr>
  </w:style>
  <w:style w:styleId="TableGrid" w:type="table">
    <w:name w:val="Table Grid"/>
    <w:basedOn w:val="TableNormal"/>
    <w:rsid w:val="000D733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" w:type="table">
    <w:name w:val="Grid Table 5 Dark"/>
    <w:basedOn w:val="TableNormal"/>
    <w:uiPriority w:val="50"/>
    <w:rsid w:val="00FE4DD4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4-Accent4" w:type="table">
    <w:name w:val="Grid Table 4 Accent 4"/>
    <w:basedOn w:val="TableNormal"/>
    <w:uiPriority w:val="49"/>
    <w:rsid w:val="00FE4DD4"/>
    <w:pPr>
      <w:spacing w:after="0"/>
    </w:pPr>
    <w:tblPr>
      <w:tblStyleRowBandSize w:val="1"/>
      <w:tblStyleColBandSize w:val="1"/>
      <w:tblBorders>
        <w:top w:color="60CAF3" w:space="0" w:sz="4" w:themeColor="accent4" w:themeTint="99" w:val="single"/>
        <w:left w:color="60CAF3" w:space="0" w:sz="4" w:themeColor="accent4" w:themeTint="99" w:val="single"/>
        <w:bottom w:color="60CAF3" w:space="0" w:sz="4" w:themeColor="accent4" w:themeTint="99" w:val="single"/>
        <w:right w:color="60CAF3" w:space="0" w:sz="4" w:themeColor="accent4" w:themeTint="99" w:val="single"/>
        <w:insideH w:color="60CAF3" w:space="0" w:sz="4" w:themeColor="accent4" w:themeTint="99" w:val="single"/>
        <w:insideV w:color="60CAF3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F9ED5" w:space="0" w:sz="4" w:themeColor="accent4" w:val="single"/>
          <w:left w:color="0F9ED5" w:space="0" w:sz="4" w:themeColor="accent4" w:val="single"/>
          <w:bottom w:color="0F9ED5" w:space="0" w:sz="4" w:themeColor="accent4" w:val="single"/>
          <w:right w:color="0F9ED5" w:space="0" w:sz="4" w:themeColor="accent4" w:val="single"/>
          <w:insideH w:val="nil"/>
          <w:insideV w:val="nil"/>
        </w:tcBorders>
        <w:shd w:color="auto" w:fill="0F9ED5" w:themeFill="accent4" w:val="clear"/>
      </w:tcPr>
    </w:tblStylePr>
    <w:tblStylePr w:type="lastRow">
      <w:rPr>
        <w:b/>
        <w:bCs/>
      </w:rPr>
      <w:tblPr/>
      <w:tcPr>
        <w:tcBorders>
          <w:top w:color="0F9ED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AEDFB" w:themeFill="accent4" w:themeFillTint="33" w:val="clear"/>
      </w:tcPr>
    </w:tblStylePr>
    <w:tblStylePr w:type="band1Horz">
      <w:tblPr/>
      <w:tcPr>
        <w:shd w:color="auto" w:fill="CAEDFB" w:themeFill="accent4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8" Type="http://schemas.openxmlformats.org/officeDocument/2006/relationships/numbering" Target="numbering.xml"/><Relationship Id="rId17" Type="http://schemas.openxmlformats.org/officeDocument/2006/relationships/styles" Target="styles.xml"/><Relationship Id="rId16" Type="http://schemas.openxmlformats.org/officeDocument/2006/relationships/settings" Target="settings.xml"/><Relationship Id="rId15" Type="http://schemas.openxmlformats.org/officeDocument/2006/relationships/webSettings" Target="webSettings.xml"/><Relationship Id="rId14" Type="http://schemas.openxmlformats.org/officeDocument/2006/relationships/fontTable" Target="fontTable.xml"/><Relationship Id="rId13" Type="http://schemas.openxmlformats.org/officeDocument/2006/relationships/theme" Target="theme/theme1.xml"/><Relationship Id="rId12" Type="http://schemas.openxmlformats.org/officeDocument/2006/relationships/footnotes" Target="footnotes.xml"/><Relationship Id="rId11" Type="http://schemas.openxmlformats.org/officeDocument/2006/relationships/comments" Target="comments.xml"/><Relationship Id="rId8" Type="http://schemas.openxmlformats.org/officeDocument/2006/relationships/header" Target="header1.xml"/><Relationship Id="rId10" Type="http://schemas.openxmlformats.org/officeDocument/2006/relationships/footer" Target="footer2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Claude Code</dc:creator>
  <cp:keywords/>
  <dcterms:created xsi:type="dcterms:W3CDTF">2025-10-05T18:00:36Z</dcterms:created>
  <dcterms:modified xsi:type="dcterms:W3CDTF">2025-10-05T18:00:36Z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5, 2025</vt:lpwstr>
  </property>
  <property fmtid="{D5CDD505-2E9C-101B-9397-08002B2CF9AE}" pid="3" name="subtitle">
    <vt:lpwstr>A Comprehensive Test</vt:lpwstr>
  </property>
</Properties>
</file>