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734399" w:rsidR="0030397A" w:rsidP="0030397A" w:rsidRDefault="0030397A" w14:paraId="26E729C5" w14:textId="77777777">
      <w:pPr>
        <w:spacing w:line="256" w:lineRule="auto"/>
        <w:rPr>
          <w:rFonts w:ascii="Times New Roman" w:hAnsi="Times New Roman" w:cs="Times New Roman"/>
        </w:rPr>
      </w:pPr>
      <w:r w:rsidR="619DA04A">
        <w:drawing>
          <wp:inline wp14:editId="54BED287" wp14:anchorId="37414355">
            <wp:extent cx="5731510" cy="1864360"/>
            <wp:effectExtent l="0" t="0" r="2540" b="2540"/>
            <wp:docPr id="1" name="Picture 1" title=""/>
            <wp:cNvGraphicFramePr>
              <a:graphicFrameLocks noChangeAspect="1"/>
            </wp:cNvGraphicFramePr>
            <a:graphic>
              <a:graphicData uri="http://schemas.openxmlformats.org/drawingml/2006/picture">
                <pic:pic>
                  <pic:nvPicPr>
                    <pic:cNvPr id="0" name="Picture 1"/>
                    <pic:cNvPicPr/>
                  </pic:nvPicPr>
                  <pic:blipFill>
                    <a:blip r:embed="Rcf897fb719e64b1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864360"/>
                    </a:xfrm>
                    <a:prstGeom prst="rect">
                      <a:avLst/>
                    </a:prstGeom>
                  </pic:spPr>
                </pic:pic>
              </a:graphicData>
            </a:graphic>
          </wp:inline>
        </w:drawing>
      </w:r>
    </w:p>
    <w:p w:rsidRPr="00734399" w:rsidR="0030397A" w:rsidP="0030397A" w:rsidRDefault="0030397A" w14:paraId="0D3A34F9" w14:textId="77777777">
      <w:pPr>
        <w:spacing w:line="256" w:lineRule="auto"/>
        <w:rPr>
          <w:rFonts w:ascii="Times New Roman" w:hAnsi="Times New Roman" w:cs="Times New Roman"/>
        </w:rPr>
      </w:pPr>
      <w:r w:rsidRPr="00734399">
        <w:rPr>
          <w:rFonts w:ascii="Times New Roman" w:hAnsi="Times New Roman" w:cs="Times New Roman"/>
        </w:rPr>
        <w:t xml:space="preserve">      </w:t>
      </w:r>
    </w:p>
    <w:p w:rsidRPr="00734399" w:rsidR="0030397A" w:rsidP="0030397A" w:rsidRDefault="0030397A" w14:paraId="0D0EF619" w14:textId="77777777">
      <w:pPr>
        <w:spacing w:line="256" w:lineRule="auto"/>
        <w:rPr>
          <w:rFonts w:ascii="Times New Roman" w:hAnsi="Times New Roman" w:cs="Times New Roman"/>
        </w:rPr>
      </w:pPr>
      <w:r w:rsidRPr="00734399">
        <w:rPr>
          <w:rFonts w:ascii="Times New Roman" w:hAnsi="Times New Roman" w:cs="Times New Roman"/>
        </w:rPr>
        <w:t xml:space="preserve"> </w:t>
      </w:r>
    </w:p>
    <w:p w:rsidRPr="00734399" w:rsidR="0030397A" w:rsidP="0030397A" w:rsidRDefault="0030397A" w14:paraId="1203D50E" w14:textId="77777777">
      <w:pPr>
        <w:spacing w:line="256" w:lineRule="auto"/>
        <w:rPr>
          <w:rFonts w:ascii="Times New Roman" w:hAnsi="Times New Roman" w:cs="Times New Roman"/>
        </w:rPr>
      </w:pPr>
      <w:r w:rsidRPr="00734399">
        <w:rPr>
          <w:rFonts w:ascii="Times New Roman" w:hAnsi="Times New Roman" w:cs="Times New Roman"/>
        </w:rPr>
        <w:t xml:space="preserve"> </w:t>
      </w:r>
    </w:p>
    <w:p w:rsidRPr="00734399" w:rsidR="0030397A" w:rsidP="0030397A" w:rsidRDefault="0030397A" w14:paraId="381147DD" w14:textId="77777777">
      <w:pPr>
        <w:spacing w:line="256" w:lineRule="auto"/>
        <w:rPr>
          <w:rFonts w:ascii="Times New Roman" w:hAnsi="Times New Roman" w:cs="Times New Roman"/>
        </w:rPr>
      </w:pPr>
      <w:r w:rsidRPr="00734399">
        <w:rPr>
          <w:rFonts w:ascii="Times New Roman" w:hAnsi="Times New Roman" w:cs="Times New Roman"/>
        </w:rPr>
        <w:t xml:space="preserve"> </w:t>
      </w:r>
    </w:p>
    <w:p w:rsidRPr="00734399" w:rsidR="0030397A" w:rsidP="0030397A" w:rsidRDefault="0030397A" w14:paraId="09FEB198" w14:textId="658BEC0A">
      <w:pPr>
        <w:spacing w:line="256" w:lineRule="auto"/>
        <w:jc w:val="center"/>
        <w:rPr>
          <w:rFonts w:ascii="Times New Roman" w:hAnsi="Times New Roman" w:cs="Times New Roman"/>
          <w:sz w:val="72"/>
          <w:szCs w:val="72"/>
        </w:rPr>
      </w:pPr>
      <w:r w:rsidRPr="00734399">
        <w:rPr>
          <w:rFonts w:ascii="Times New Roman" w:hAnsi="Times New Roman" w:cs="Times New Roman"/>
          <w:b/>
          <w:sz w:val="72"/>
          <w:szCs w:val="72"/>
        </w:rPr>
        <w:t xml:space="preserve">KIE </w:t>
      </w:r>
      <w:r>
        <w:rPr>
          <w:rFonts w:ascii="Times New Roman" w:hAnsi="Times New Roman" w:cs="Times New Roman"/>
          <w:b/>
          <w:sz w:val="72"/>
          <w:szCs w:val="72"/>
        </w:rPr>
        <w:t>2003</w:t>
      </w:r>
    </w:p>
    <w:p w:rsidRPr="00734399" w:rsidR="0030397A" w:rsidP="0030397A" w:rsidRDefault="0030397A" w14:paraId="0AEFD290" w14:textId="11300925">
      <w:pPr>
        <w:spacing w:line="256" w:lineRule="auto"/>
        <w:jc w:val="center"/>
        <w:rPr>
          <w:rFonts w:ascii="Times New Roman" w:hAnsi="Times New Roman" w:cs="Times New Roman"/>
          <w:b/>
          <w:sz w:val="72"/>
          <w:szCs w:val="72"/>
        </w:rPr>
      </w:pPr>
      <w:r>
        <w:rPr>
          <w:rFonts w:ascii="Times New Roman" w:hAnsi="Times New Roman" w:cs="Times New Roman"/>
          <w:b/>
          <w:sz w:val="72"/>
          <w:szCs w:val="72"/>
        </w:rPr>
        <w:t xml:space="preserve">Probability </w:t>
      </w:r>
      <w:r w:rsidR="00EA3088">
        <w:rPr>
          <w:rFonts w:ascii="Times New Roman" w:hAnsi="Times New Roman" w:cs="Times New Roman"/>
          <w:b/>
          <w:sz w:val="72"/>
          <w:szCs w:val="72"/>
        </w:rPr>
        <w:t>And Random Signal</w:t>
      </w:r>
    </w:p>
    <w:p w:rsidRPr="00734399" w:rsidR="0030397A" w:rsidP="0030397A" w:rsidRDefault="0030397A" w14:paraId="2D6D9696" w14:textId="07F25AD7">
      <w:pPr>
        <w:spacing w:line="256" w:lineRule="auto"/>
        <w:jc w:val="center"/>
        <w:rPr>
          <w:rFonts w:ascii="Times New Roman" w:hAnsi="Times New Roman" w:cs="Times New Roman"/>
          <w:sz w:val="72"/>
          <w:szCs w:val="72"/>
        </w:rPr>
      </w:pPr>
      <w:r w:rsidRPr="00734399">
        <w:rPr>
          <w:rFonts w:ascii="Times New Roman" w:hAnsi="Times New Roman" w:cs="Times New Roman"/>
          <w:b/>
          <w:sz w:val="72"/>
          <w:szCs w:val="72"/>
        </w:rPr>
        <w:t>Assignment</w:t>
      </w:r>
    </w:p>
    <w:p w:rsidRPr="00734399" w:rsidR="0030397A" w:rsidP="0030397A" w:rsidRDefault="0030397A" w14:paraId="47C8F186" w14:textId="580789BB">
      <w:pPr>
        <w:spacing w:line="256" w:lineRule="auto"/>
        <w:rPr>
          <w:rFonts w:ascii="Times New Roman" w:hAnsi="Times New Roman" w:cs="Times New Roman"/>
        </w:rPr>
      </w:pPr>
      <w:r w:rsidRPr="173CFA70" w:rsidR="619DA04A">
        <w:rPr>
          <w:rFonts w:ascii="Times New Roman" w:hAnsi="Times New Roman" w:cs="Times New Roman"/>
          <w:b w:val="1"/>
          <w:bCs w:val="1"/>
        </w:rPr>
        <w:t xml:space="preserve"> </w:t>
      </w:r>
    </w:p>
    <w:p w:rsidRPr="00734399" w:rsidR="0030397A" w:rsidP="0030397A" w:rsidRDefault="0030397A" w14:paraId="02E6723B" w14:textId="77777777">
      <w:pPr>
        <w:spacing w:line="256" w:lineRule="auto"/>
        <w:rPr>
          <w:rFonts w:ascii="Times New Roman" w:hAnsi="Times New Roman" w:cs="Times New Roman"/>
        </w:rPr>
      </w:pPr>
    </w:p>
    <w:p w:rsidRPr="00734399" w:rsidR="0030397A" w:rsidP="0030397A" w:rsidRDefault="0030397A" w14:paraId="5DB8FF06" w14:textId="77777777">
      <w:pPr>
        <w:spacing w:line="256" w:lineRule="auto"/>
        <w:rPr>
          <w:rFonts w:ascii="Times New Roman" w:hAnsi="Times New Roman" w:cs="Times New Roman"/>
        </w:rPr>
      </w:pPr>
      <w:r w:rsidRPr="00734399">
        <w:rPr>
          <w:rFonts w:ascii="Times New Roman" w:hAnsi="Times New Roman" w:cs="Times New Roman"/>
          <w:b/>
        </w:rPr>
        <w:t xml:space="preserve"> </w:t>
      </w:r>
    </w:p>
    <w:p w:rsidRPr="00734399" w:rsidR="0030397A" w:rsidP="0030397A" w:rsidRDefault="0030397A" w14:paraId="1D1C6EDD" w14:textId="77777777">
      <w:pPr>
        <w:spacing w:line="256" w:lineRule="auto"/>
        <w:rPr>
          <w:rFonts w:ascii="Times New Roman" w:hAnsi="Times New Roman" w:cs="Times New Roman"/>
        </w:rPr>
      </w:pPr>
      <w:r w:rsidRPr="00734399">
        <w:rPr>
          <w:rFonts w:ascii="Times New Roman" w:hAnsi="Times New Roman" w:cs="Times New Roman"/>
          <w:b/>
        </w:rPr>
        <w:t xml:space="preserve"> </w:t>
      </w:r>
    </w:p>
    <w:p w:rsidRPr="00734399" w:rsidR="0030397A" w:rsidP="0030397A" w:rsidRDefault="0030397A" w14:paraId="66D5CB0E" w14:textId="77777777">
      <w:pPr>
        <w:spacing w:line="256" w:lineRule="auto"/>
        <w:jc w:val="both"/>
        <w:rPr>
          <w:rFonts w:ascii="Times New Roman" w:hAnsi="Times New Roman" w:cs="Times New Roman"/>
          <w:sz w:val="28"/>
          <w:szCs w:val="28"/>
        </w:rPr>
      </w:pPr>
      <w:r w:rsidRPr="00734399">
        <w:rPr>
          <w:rFonts w:ascii="Times New Roman" w:hAnsi="Times New Roman" w:cs="Times New Roman"/>
          <w:b/>
          <w:sz w:val="28"/>
          <w:szCs w:val="28"/>
        </w:rPr>
        <w:t xml:space="preserve"> </w:t>
      </w:r>
    </w:p>
    <w:p w:rsidR="00EA3088" w:rsidP="173CFA70" w:rsidRDefault="0030397A" w14:paraId="38888E02" w14:textId="2D0F3EF2">
      <w:pPr>
        <w:spacing w:line="256" w:lineRule="auto"/>
        <w:jc w:val="both"/>
        <w:rPr>
          <w:rFonts w:ascii="Times New Roman" w:hAnsi="Times New Roman" w:cs="Times New Roman"/>
          <w:b w:val="1"/>
          <w:bCs w:val="1"/>
          <w:sz w:val="28"/>
          <w:szCs w:val="28"/>
        </w:rPr>
      </w:pPr>
      <w:r w:rsidRPr="173CFA70" w:rsidR="619DA04A">
        <w:rPr>
          <w:rFonts w:ascii="Times New Roman" w:hAnsi="Times New Roman" w:cs="Times New Roman"/>
          <w:b w:val="1"/>
          <w:bCs w:val="1"/>
          <w:sz w:val="28"/>
          <w:szCs w:val="28"/>
        </w:rPr>
        <w:t xml:space="preserve">Name          </w:t>
      </w:r>
      <w:r>
        <w:tab/>
      </w:r>
      <w:r>
        <w:tab/>
      </w:r>
      <w:r w:rsidRPr="173CFA70" w:rsidR="619DA04A">
        <w:rPr>
          <w:rFonts w:ascii="Times New Roman" w:hAnsi="Times New Roman" w:cs="Times New Roman"/>
          <w:b w:val="1"/>
          <w:bCs w:val="1"/>
          <w:sz w:val="28"/>
          <w:szCs w:val="28"/>
        </w:rPr>
        <w:t xml:space="preserve">: </w:t>
      </w:r>
      <w:r>
        <w:tab/>
      </w:r>
      <w:r w:rsidRPr="173CFA70" w:rsidR="619DA04A">
        <w:rPr>
          <w:rFonts w:ascii="Times New Roman" w:hAnsi="Times New Roman" w:cs="Times New Roman"/>
          <w:b w:val="1"/>
          <w:bCs w:val="1"/>
          <w:sz w:val="28"/>
          <w:szCs w:val="28"/>
        </w:rPr>
        <w:t>Amos Lee Chiun Shian</w:t>
      </w:r>
      <w:r w:rsidRPr="173CFA70" w:rsidR="079F5FF8">
        <w:rPr>
          <w:rFonts w:ascii="Times New Roman" w:hAnsi="Times New Roman" w:cs="Times New Roman"/>
          <w:b w:val="1"/>
          <w:bCs w:val="1"/>
          <w:sz w:val="28"/>
          <w:szCs w:val="28"/>
        </w:rPr>
        <w:t xml:space="preserve"> </w:t>
      </w:r>
      <w:r>
        <w:tab/>
      </w:r>
      <w:r w:rsidRPr="173CFA70" w:rsidR="079F5FF8">
        <w:rPr>
          <w:rFonts w:ascii="Times New Roman" w:hAnsi="Times New Roman" w:cs="Times New Roman"/>
          <w:b w:val="1"/>
          <w:bCs w:val="1"/>
          <w:sz w:val="28"/>
          <w:szCs w:val="28"/>
        </w:rPr>
        <w:t>(17207305)</w:t>
      </w:r>
    </w:p>
    <w:p w:rsidR="0030397A" w:rsidP="173CFA70" w:rsidRDefault="00EA3088" w14:paraId="32DBCFD3" w14:textId="44A0EF41">
      <w:pPr>
        <w:spacing w:line="256" w:lineRule="auto"/>
        <w:jc w:val="both"/>
        <w:rPr>
          <w:rFonts w:ascii="Times New Roman" w:hAnsi="Times New Roman" w:cs="Times New Roman"/>
          <w:b w:val="1"/>
          <w:bCs w:val="1"/>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173CFA70" w:rsidR="689C7C99">
        <w:rPr>
          <w:rFonts w:ascii="Times New Roman" w:hAnsi="Times New Roman" w:cs="Times New Roman"/>
          <w:b w:val="1"/>
          <w:bCs w:val="1"/>
          <w:sz w:val="28"/>
          <w:szCs w:val="28"/>
        </w:rPr>
        <w:t xml:space="preserve">Lee Yang Wei </w:t>
      </w:r>
      <w:r w:rsidR="00C22DA5">
        <w:rPr>
          <w:rFonts w:ascii="Times New Roman" w:hAnsi="Times New Roman" w:cs="Times New Roman"/>
          <w:b/>
          <w:sz w:val="28"/>
          <w:szCs w:val="28"/>
        </w:rPr>
        <w:tab/>
      </w:r>
      <w:r w:rsidR="00C22DA5">
        <w:rPr>
          <w:rFonts w:ascii="Times New Roman" w:hAnsi="Times New Roman" w:cs="Times New Roman"/>
          <w:b/>
          <w:sz w:val="28"/>
          <w:szCs w:val="28"/>
        </w:rPr>
        <w:tab/>
      </w:r>
      <w:r w:rsidRPr="173CFA70" w:rsidR="689C7C99">
        <w:rPr>
          <w:rFonts w:ascii="Times New Roman" w:hAnsi="Times New Roman" w:cs="Times New Roman"/>
          <w:b w:val="1"/>
          <w:bCs w:val="1"/>
          <w:sz w:val="28"/>
          <w:szCs w:val="28"/>
        </w:rPr>
        <w:t>(</w:t>
      </w:r>
      <w:r w:rsidRPr="173CFA70" w:rsidR="7EA70FBB">
        <w:rPr>
          <w:rFonts w:ascii="Times New Roman" w:hAnsi="Times New Roman" w:cs="Times New Roman"/>
          <w:b w:val="1"/>
          <w:bCs w:val="1"/>
          <w:sz w:val="28"/>
          <w:szCs w:val="28"/>
        </w:rPr>
        <w:t>1720</w:t>
      </w:r>
      <w:r w:rsidRPr="173CFA70" w:rsidR="3EB72414">
        <w:rPr>
          <w:rFonts w:ascii="Times New Roman" w:hAnsi="Times New Roman" w:cs="Times New Roman"/>
          <w:b w:val="1"/>
          <w:bCs w:val="1"/>
          <w:sz w:val="28"/>
          <w:szCs w:val="28"/>
        </w:rPr>
        <w:t>3987</w:t>
      </w:r>
      <w:r w:rsidRPr="173CFA70" w:rsidR="079F5FF8">
        <w:rPr>
          <w:rFonts w:ascii="Times New Roman" w:hAnsi="Times New Roman" w:cs="Times New Roman"/>
          <w:b w:val="1"/>
          <w:bCs w:val="1"/>
          <w:sz w:val="28"/>
          <w:szCs w:val="28"/>
        </w:rPr>
        <w:t>)</w:t>
      </w:r>
      <w:r w:rsidRPr="00734399" w:rsidR="0030397A">
        <w:rPr>
          <w:rFonts w:ascii="Times New Roman" w:hAnsi="Times New Roman" w:cs="Times New Roman"/>
          <w:b/>
          <w:sz w:val="28"/>
          <w:szCs w:val="28"/>
        </w:rPr>
        <w:tab/>
      </w:r>
    </w:p>
    <w:p w:rsidR="00C22DA5" w:rsidP="173CFA70" w:rsidRDefault="00C22DA5" w14:paraId="5334F729" w14:textId="1A75A533">
      <w:pPr>
        <w:spacing w:line="256" w:lineRule="auto"/>
        <w:jc w:val="both"/>
        <w:rPr>
          <w:rFonts w:ascii="Times New Roman" w:hAnsi="Times New Roman" w:cs="Times New Roman"/>
          <w:b w:val="1"/>
          <w:bCs w:val="1"/>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173CFA70" w:rsidR="079F5FF8">
        <w:rPr>
          <w:rFonts w:ascii="Times New Roman" w:hAnsi="Times New Roman" w:cs="Times New Roman"/>
          <w:b w:val="1"/>
          <w:bCs w:val="1"/>
          <w:sz w:val="28"/>
          <w:szCs w:val="28"/>
        </w:rPr>
        <w:t>Ng Sau Ting</w:t>
      </w:r>
      <w:r>
        <w:rPr>
          <w:rFonts w:ascii="Times New Roman" w:hAnsi="Times New Roman" w:cs="Times New Roman"/>
          <w:b/>
          <w:sz w:val="28"/>
          <w:szCs w:val="28"/>
        </w:rPr>
        <w:tab/>
      </w:r>
      <w:r>
        <w:rPr>
          <w:rFonts w:ascii="Times New Roman" w:hAnsi="Times New Roman" w:cs="Times New Roman"/>
          <w:b/>
          <w:sz w:val="28"/>
          <w:szCs w:val="28"/>
        </w:rPr>
        <w:tab/>
      </w:r>
      <w:r w:rsidRPr="173CFA70" w:rsidR="079F5FF8">
        <w:rPr>
          <w:rFonts w:ascii="Times New Roman" w:hAnsi="Times New Roman" w:cs="Times New Roman"/>
          <w:b w:val="1"/>
          <w:bCs w:val="1"/>
          <w:sz w:val="28"/>
          <w:szCs w:val="28"/>
        </w:rPr>
        <w:t>(</w:t>
      </w:r>
      <w:r w:rsidRPr="173CFA70" w:rsidR="799F9DA4">
        <w:rPr>
          <w:rFonts w:ascii="Times New Roman" w:hAnsi="Times New Roman" w:cs="Times New Roman"/>
          <w:b w:val="1"/>
          <w:bCs w:val="1"/>
          <w:sz w:val="28"/>
          <w:szCs w:val="28"/>
        </w:rPr>
        <w:t>17205987</w:t>
      </w:r>
      <w:r w:rsidRPr="173CFA70" w:rsidR="799F9DA4">
        <w:rPr>
          <w:rFonts w:ascii="Times New Roman" w:hAnsi="Times New Roman" w:cs="Times New Roman"/>
          <w:b w:val="1"/>
          <w:bCs w:val="1"/>
          <w:sz w:val="28"/>
          <w:szCs w:val="28"/>
        </w:rPr>
        <w:t>)</w:t>
      </w:r>
    </w:p>
    <w:p w:rsidRPr="00490616" w:rsidR="00C85218" w:rsidP="00490616" w:rsidRDefault="00C40106" w14:paraId="2A9FF6B8" w14:textId="40D7ABAD">
      <w:pPr>
        <w:spacing w:line="256"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173CFA70" w:rsidR="1250F502">
        <w:rPr>
          <w:rFonts w:ascii="Times New Roman" w:hAnsi="Times New Roman" w:cs="Times New Roman"/>
          <w:b w:val="1"/>
          <w:bCs w:val="1"/>
          <w:sz w:val="28"/>
          <w:szCs w:val="28"/>
        </w:rPr>
        <w:t xml:space="preserve">Wee Gim Fung </w:t>
      </w:r>
      <w:r>
        <w:rPr>
          <w:rFonts w:ascii="Times New Roman" w:hAnsi="Times New Roman" w:cs="Times New Roman"/>
          <w:b/>
          <w:sz w:val="28"/>
          <w:szCs w:val="28"/>
        </w:rPr>
        <w:tab/>
      </w:r>
      <w:r>
        <w:rPr>
          <w:rFonts w:ascii="Times New Roman" w:hAnsi="Times New Roman" w:cs="Times New Roman"/>
          <w:b/>
          <w:sz w:val="28"/>
          <w:szCs w:val="28"/>
        </w:rPr>
        <w:tab/>
      </w:r>
      <w:r w:rsidRPr="522F62B0" w:rsidR="1257909B">
        <w:rPr>
          <w:rFonts w:ascii="Times New Roman" w:hAnsi="Times New Roman" w:cs="Times New Roman"/>
          <w:b w:val="1"/>
          <w:bCs w:val="1"/>
          <w:sz w:val="28"/>
          <w:szCs w:val="28"/>
        </w:rPr>
        <w:t>(</w:t>
      </w:r>
      <w:r w:rsidRPr="522F62B0" w:rsidR="069AD3A2">
        <w:rPr>
          <w:rFonts w:ascii="Times New Roman" w:hAnsi="Times New Roman" w:cs="Times New Roman"/>
          <w:b w:val="1"/>
          <w:bCs w:val="1"/>
          <w:sz w:val="28"/>
          <w:szCs w:val="28"/>
        </w:rPr>
        <w:t>17204859</w:t>
      </w:r>
      <w:r w:rsidRPr="522F62B0" w:rsidR="6FF57309">
        <w:rPr>
          <w:rFonts w:ascii="Times New Roman" w:hAnsi="Times New Roman" w:cs="Times New Roman"/>
          <w:b w:val="1"/>
          <w:bCs w:val="1"/>
          <w:sz w:val="28"/>
          <w:szCs w:val="28"/>
        </w:rPr>
        <w:t>)</w:t>
      </w:r>
    </w:p>
    <w:p w:rsidR="173CFA70" w:rsidP="173CFA70" w:rsidRDefault="173CFA70" w14:paraId="5A335C36" w14:textId="5844D5C1">
      <w:pPr>
        <w:pStyle w:val="Normal"/>
        <w:spacing w:line="256" w:lineRule="auto"/>
        <w:jc w:val="both"/>
        <w:rPr>
          <w:rFonts w:ascii="Times New Roman" w:hAnsi="Times New Roman" w:cs="Times New Roman"/>
          <w:b w:val="1"/>
          <w:bCs w:val="1"/>
          <w:sz w:val="28"/>
          <w:szCs w:val="28"/>
        </w:rPr>
      </w:pPr>
    </w:p>
    <w:p w:rsidR="173CFA70" w:rsidP="173CFA70" w:rsidRDefault="173CFA70" w14:paraId="5333085C" w14:textId="7823A55C">
      <w:pPr>
        <w:pStyle w:val="Normal"/>
        <w:spacing w:line="256" w:lineRule="auto"/>
        <w:jc w:val="both"/>
        <w:rPr>
          <w:rFonts w:ascii="Times New Roman" w:hAnsi="Times New Roman" w:cs="Times New Roman"/>
          <w:b w:val="1"/>
          <w:bCs w:val="1"/>
          <w:sz w:val="28"/>
          <w:szCs w:val="28"/>
        </w:rPr>
      </w:pPr>
    </w:p>
    <w:p w:rsidR="173CFA70" w:rsidP="173CFA70" w:rsidRDefault="173CFA70" w14:paraId="794431CA" w14:textId="587BF091">
      <w:pPr>
        <w:pStyle w:val="Normal"/>
        <w:spacing w:line="256" w:lineRule="auto"/>
        <w:jc w:val="both"/>
        <w:rPr>
          <w:rFonts w:ascii="Times New Roman" w:hAnsi="Times New Roman" w:cs="Times New Roman"/>
          <w:b w:val="1"/>
          <w:bCs w:val="1"/>
          <w:sz w:val="28"/>
          <w:szCs w:val="28"/>
        </w:rPr>
      </w:pPr>
    </w:p>
    <w:p w:rsidR="173CFA70" w:rsidP="173CFA70" w:rsidRDefault="173CFA70" w14:paraId="68088B09" w14:textId="68B49B43">
      <w:pPr>
        <w:pStyle w:val="Normal"/>
        <w:spacing w:line="256" w:lineRule="auto"/>
        <w:jc w:val="both"/>
        <w:rPr>
          <w:rFonts w:ascii="Times New Roman" w:hAnsi="Times New Roman" w:cs="Times New Roman"/>
          <w:b w:val="1"/>
          <w:bCs w:val="1"/>
          <w:sz w:val="28"/>
          <w:szCs w:val="28"/>
        </w:rPr>
      </w:pPr>
    </w:p>
    <w:p w:rsidRPr="002A0B61" w:rsidR="002A0B61" w:rsidP="3A5B8BBC" w:rsidRDefault="00665F8B" w14:paraId="2FAF07C3" w14:textId="000E8E1F">
      <w:pPr>
        <w:spacing w:line="276" w:lineRule="auto"/>
        <w:rPr>
          <w:rFonts w:ascii="Times New Roman" w:hAnsi="Times New Roman" w:cs="Times New Roman"/>
          <w:b/>
          <w:bCs/>
          <w:sz w:val="28"/>
          <w:szCs w:val="28"/>
          <w:lang w:val="en-US"/>
        </w:rPr>
      </w:pPr>
      <w:r w:rsidRPr="3A5B8BBC">
        <w:rPr>
          <w:rFonts w:ascii="Times New Roman" w:hAnsi="Times New Roman" w:cs="Times New Roman"/>
          <w:b/>
          <w:bCs/>
          <w:sz w:val="28"/>
          <w:szCs w:val="28"/>
          <w:lang w:val="en-US"/>
        </w:rPr>
        <w:t>P</w:t>
      </w:r>
      <w:r w:rsidRPr="3A5B8BBC" w:rsidR="14FED811">
        <w:rPr>
          <w:rFonts w:ascii="Times New Roman" w:hAnsi="Times New Roman" w:cs="Times New Roman"/>
          <w:b/>
          <w:bCs/>
          <w:sz w:val="28"/>
          <w:szCs w:val="28"/>
          <w:lang w:val="en-US"/>
        </w:rPr>
        <w:t>roblem Formulation</w:t>
      </w:r>
    </w:p>
    <w:p w:rsidRPr="002A0B61" w:rsidR="00E305D7" w:rsidP="00315070" w:rsidRDefault="00CB7255" w14:paraId="6FF2B897" w14:textId="7456B4A0">
      <w:pPr>
        <w:spacing w:line="360" w:lineRule="auto"/>
        <w:jc w:val="both"/>
        <w:rPr>
          <w:rFonts w:ascii="Times New Roman" w:hAnsi="Times New Roman" w:cs="Times New Roman"/>
          <w:sz w:val="24"/>
          <w:szCs w:val="24"/>
          <w:lang w:val="en-US"/>
        </w:rPr>
      </w:pPr>
      <w:r w:rsidRPr="002A0B61">
        <w:rPr>
          <w:rFonts w:ascii="Times New Roman" w:hAnsi="Times New Roman" w:cs="Times New Roman"/>
          <w:sz w:val="24"/>
          <w:szCs w:val="24"/>
          <w:lang w:val="en-US"/>
        </w:rPr>
        <w:t xml:space="preserve">Covid-19 first started to </w:t>
      </w:r>
      <w:r w:rsidRPr="002A0B61" w:rsidR="00225D6A">
        <w:rPr>
          <w:rFonts w:ascii="Times New Roman" w:hAnsi="Times New Roman" w:cs="Times New Roman"/>
          <w:sz w:val="24"/>
          <w:szCs w:val="24"/>
          <w:lang w:val="en-US"/>
        </w:rPr>
        <w:t xml:space="preserve">summit </w:t>
      </w:r>
      <w:r w:rsidRPr="002A0B61" w:rsidR="007D0FBC">
        <w:rPr>
          <w:rFonts w:ascii="Times New Roman" w:hAnsi="Times New Roman" w:cs="Times New Roman"/>
          <w:sz w:val="24"/>
          <w:szCs w:val="24"/>
          <w:lang w:val="en-US"/>
        </w:rPr>
        <w:t>at the end of year 2019</w:t>
      </w:r>
      <w:r w:rsidRPr="002A0B61" w:rsidR="00C5544C">
        <w:rPr>
          <w:rFonts w:ascii="Times New Roman" w:hAnsi="Times New Roman" w:cs="Times New Roman"/>
          <w:sz w:val="24"/>
          <w:szCs w:val="24"/>
          <w:lang w:val="en-US"/>
        </w:rPr>
        <w:t xml:space="preserve">, which then begins to spread to the worldwide, becoming a novel pandemic disease. </w:t>
      </w:r>
      <w:r w:rsidRPr="002A0B61" w:rsidR="00FE0953">
        <w:rPr>
          <w:rFonts w:ascii="Times New Roman" w:hAnsi="Times New Roman" w:cs="Times New Roman"/>
          <w:sz w:val="24"/>
          <w:szCs w:val="24"/>
          <w:lang w:val="en-US"/>
        </w:rPr>
        <w:t xml:space="preserve">Throughout, the state of pandemic, myriad actions </w:t>
      </w:r>
      <w:r w:rsidRPr="002A0B61" w:rsidR="001E079F">
        <w:rPr>
          <w:rFonts w:ascii="Times New Roman" w:hAnsi="Times New Roman" w:cs="Times New Roman"/>
          <w:sz w:val="24"/>
          <w:szCs w:val="24"/>
          <w:lang w:val="en-US"/>
        </w:rPr>
        <w:t>w</w:t>
      </w:r>
      <w:r w:rsidRPr="002A0B61" w:rsidR="00A91A17">
        <w:rPr>
          <w:rFonts w:ascii="Times New Roman" w:hAnsi="Times New Roman" w:cs="Times New Roman"/>
          <w:sz w:val="24"/>
          <w:szCs w:val="24"/>
          <w:lang w:val="en-US"/>
        </w:rPr>
        <w:t>ere</w:t>
      </w:r>
      <w:r w:rsidRPr="002A0B61" w:rsidR="00FE0953">
        <w:rPr>
          <w:rFonts w:ascii="Times New Roman" w:hAnsi="Times New Roman" w:cs="Times New Roman"/>
          <w:sz w:val="24"/>
          <w:szCs w:val="24"/>
          <w:lang w:val="en-US"/>
        </w:rPr>
        <w:t xml:space="preserve"> taken in order to </w:t>
      </w:r>
      <w:r w:rsidRPr="002A0B61" w:rsidR="001E079F">
        <w:rPr>
          <w:rFonts w:ascii="Times New Roman" w:hAnsi="Times New Roman" w:cs="Times New Roman"/>
          <w:sz w:val="24"/>
          <w:szCs w:val="24"/>
          <w:lang w:val="en-US"/>
        </w:rPr>
        <w:t>press down the spread of diseases</w:t>
      </w:r>
      <w:r w:rsidRPr="002A0B61" w:rsidR="002A0B61">
        <w:rPr>
          <w:rFonts w:ascii="Times New Roman" w:hAnsi="Times New Roman" w:cs="Times New Roman"/>
          <w:sz w:val="24"/>
          <w:szCs w:val="24"/>
          <w:lang w:val="en-US"/>
        </w:rPr>
        <w:t>.</w:t>
      </w:r>
      <w:r w:rsidRPr="002A0B61" w:rsidR="00E305D7">
        <w:rPr>
          <w:rFonts w:ascii="Times New Roman" w:hAnsi="Times New Roman" w:cs="Times New Roman"/>
          <w:sz w:val="24"/>
          <w:szCs w:val="24"/>
          <w:lang w:val="en-US"/>
        </w:rPr>
        <w:t xml:space="preserve"> To verify and predict</w:t>
      </w:r>
      <w:r w:rsidRPr="002A0B61" w:rsidR="007B3A10">
        <w:rPr>
          <w:rFonts w:ascii="Times New Roman" w:hAnsi="Times New Roman" w:cs="Times New Roman"/>
          <w:sz w:val="24"/>
          <w:szCs w:val="24"/>
          <w:lang w:val="en-US"/>
        </w:rPr>
        <w:t xml:space="preserve"> the spreading of Covid-19, </w:t>
      </w:r>
      <w:r w:rsidRPr="002A0B61" w:rsidR="00DB4360">
        <w:rPr>
          <w:rFonts w:ascii="Times New Roman" w:hAnsi="Times New Roman" w:cs="Times New Roman"/>
          <w:sz w:val="24"/>
          <w:szCs w:val="24"/>
          <w:lang w:val="en-US"/>
        </w:rPr>
        <w:t xml:space="preserve">mathematical modelling </w:t>
      </w:r>
      <w:r w:rsidRPr="002A0B61" w:rsidR="0057093D">
        <w:rPr>
          <w:rFonts w:ascii="Times New Roman" w:hAnsi="Times New Roman" w:cs="Times New Roman"/>
          <w:sz w:val="24"/>
          <w:szCs w:val="24"/>
          <w:lang w:val="en-US"/>
        </w:rPr>
        <w:t xml:space="preserve">was introduced. </w:t>
      </w:r>
      <w:r w:rsidRPr="002A0B61" w:rsidR="00786EE1">
        <w:rPr>
          <w:rFonts w:ascii="Times New Roman" w:hAnsi="Times New Roman" w:cs="Times New Roman"/>
          <w:sz w:val="24"/>
          <w:szCs w:val="24"/>
          <w:lang w:val="en-US"/>
        </w:rPr>
        <w:t xml:space="preserve">Mathematical modeling </w:t>
      </w:r>
      <w:r w:rsidRPr="002A0B61" w:rsidR="009E65A5">
        <w:rPr>
          <w:rFonts w:ascii="Times New Roman" w:hAnsi="Times New Roman" w:cs="Times New Roman"/>
          <w:sz w:val="24"/>
          <w:szCs w:val="24"/>
          <w:lang w:val="en-US"/>
        </w:rPr>
        <w:t xml:space="preserve">can be viewed as a system that is defined using mathematical knowledge. </w:t>
      </w:r>
      <w:r w:rsidRPr="002A0B61" w:rsidR="00BB5EC7">
        <w:rPr>
          <w:rFonts w:ascii="Times New Roman" w:hAnsi="Times New Roman" w:cs="Times New Roman"/>
          <w:sz w:val="24"/>
          <w:szCs w:val="24"/>
          <w:lang w:val="en-US"/>
        </w:rPr>
        <w:t xml:space="preserve">The model helps to forecast the number of diseases in the future and allows the government to take action based on the prediction. </w:t>
      </w:r>
    </w:p>
    <w:p w:rsidRPr="002A0B61" w:rsidR="006F6D98" w:rsidP="00315070" w:rsidRDefault="00DF03B7" w14:paraId="1FD5637A" w14:textId="265E961E">
      <w:pPr>
        <w:spacing w:line="360" w:lineRule="auto"/>
        <w:jc w:val="both"/>
        <w:rPr>
          <w:rFonts w:ascii="Times New Roman" w:hAnsi="Times New Roman" w:cs="Times New Roman"/>
          <w:sz w:val="24"/>
          <w:szCs w:val="24"/>
          <w:lang w:val="en-US"/>
        </w:rPr>
      </w:pPr>
      <w:r w:rsidRPr="002A0B61">
        <w:rPr>
          <w:rFonts w:ascii="Times New Roman" w:hAnsi="Times New Roman" w:cs="Times New Roman"/>
          <w:sz w:val="24"/>
          <w:szCs w:val="24"/>
          <w:lang w:val="en-US"/>
        </w:rPr>
        <w:t xml:space="preserve">For this assignment, we are planning to create a model that allows us to predict </w:t>
      </w:r>
      <w:r w:rsidRPr="002A0B61" w:rsidR="00214BC3">
        <w:rPr>
          <w:rFonts w:ascii="Times New Roman" w:hAnsi="Times New Roman" w:cs="Times New Roman"/>
          <w:sz w:val="24"/>
          <w:szCs w:val="24"/>
          <w:lang w:val="en-US"/>
        </w:rPr>
        <w:t xml:space="preserve">the </w:t>
      </w:r>
      <w:r w:rsidR="00A22C54">
        <w:rPr>
          <w:rFonts w:ascii="Times New Roman" w:hAnsi="Times New Roman" w:cs="Times New Roman"/>
          <w:sz w:val="24"/>
          <w:szCs w:val="24"/>
          <w:lang w:val="en-US"/>
        </w:rPr>
        <w:t>spreading pattern of Covid-19</w:t>
      </w:r>
      <w:r w:rsidRPr="002A0B61" w:rsidR="00895ACD">
        <w:rPr>
          <w:rFonts w:ascii="Times New Roman" w:hAnsi="Times New Roman" w:cs="Times New Roman"/>
          <w:sz w:val="24"/>
          <w:szCs w:val="24"/>
          <w:lang w:val="en-US"/>
        </w:rPr>
        <w:t xml:space="preserve"> over a certain time period</w:t>
      </w:r>
      <w:r w:rsidR="00A22C54">
        <w:rPr>
          <w:rFonts w:ascii="Times New Roman" w:hAnsi="Times New Roman" w:cs="Times New Roman"/>
          <w:sz w:val="24"/>
          <w:szCs w:val="24"/>
          <w:lang w:val="en-US"/>
        </w:rPr>
        <w:t xml:space="preserve"> influenced by different factors or parameters</w:t>
      </w:r>
      <w:r w:rsidRPr="002A0B61" w:rsidR="00895ACD">
        <w:rPr>
          <w:rFonts w:ascii="Times New Roman" w:hAnsi="Times New Roman" w:cs="Times New Roman"/>
          <w:sz w:val="24"/>
          <w:szCs w:val="24"/>
          <w:lang w:val="en-US"/>
        </w:rPr>
        <w:t xml:space="preserve">. In order for the model to come close to a </w:t>
      </w:r>
      <w:r w:rsidRPr="002A0B61" w:rsidR="00A42087">
        <w:rPr>
          <w:rFonts w:ascii="Times New Roman" w:hAnsi="Times New Roman" w:cs="Times New Roman"/>
          <w:sz w:val="24"/>
          <w:szCs w:val="24"/>
          <w:lang w:val="en-US"/>
        </w:rPr>
        <w:t>real-world situation, we take into account various parameters or factors tha</w:t>
      </w:r>
      <w:r w:rsidRPr="002A0B61" w:rsidR="009F38F9">
        <w:rPr>
          <w:rFonts w:ascii="Times New Roman" w:hAnsi="Times New Roman" w:cs="Times New Roman"/>
          <w:sz w:val="24"/>
          <w:szCs w:val="24"/>
          <w:lang w:val="en-US"/>
        </w:rPr>
        <w:t xml:space="preserve">t affect the spreading pattern of Covid-19. </w:t>
      </w:r>
    </w:p>
    <w:p w:rsidRPr="002A0B61" w:rsidR="00B56C9F" w:rsidP="00315070" w:rsidRDefault="00B56C9F" w14:paraId="7DEE2176" w14:textId="0D025EA2">
      <w:pPr>
        <w:spacing w:line="360" w:lineRule="auto"/>
        <w:jc w:val="both"/>
        <w:rPr>
          <w:rFonts w:ascii="Times New Roman" w:hAnsi="Times New Roman" w:cs="Times New Roman"/>
          <w:sz w:val="24"/>
          <w:szCs w:val="24"/>
          <w:lang w:val="en-US"/>
        </w:rPr>
      </w:pPr>
      <w:r w:rsidRPr="3A5B8BBC">
        <w:rPr>
          <w:rFonts w:ascii="Times New Roman" w:hAnsi="Times New Roman" w:cs="Times New Roman"/>
          <w:sz w:val="24"/>
          <w:szCs w:val="24"/>
          <w:lang w:val="en-US"/>
        </w:rPr>
        <w:t xml:space="preserve">First, we look into the </w:t>
      </w:r>
      <w:r w:rsidRPr="3A5B8BBC" w:rsidR="004A7525">
        <w:rPr>
          <w:rFonts w:ascii="Times New Roman" w:hAnsi="Times New Roman" w:cs="Times New Roman"/>
          <w:sz w:val="24"/>
          <w:szCs w:val="24"/>
          <w:lang w:val="en-US"/>
        </w:rPr>
        <w:t>reproduction number, R</w:t>
      </w:r>
      <w:r w:rsidRPr="3A5B8BBC" w:rsidR="004A7525">
        <w:rPr>
          <w:rFonts w:ascii="Times New Roman" w:hAnsi="Times New Roman" w:cs="Times New Roman"/>
          <w:sz w:val="24"/>
          <w:szCs w:val="24"/>
          <w:vertAlign w:val="subscript"/>
          <w:lang w:val="en-US"/>
        </w:rPr>
        <w:t>0</w:t>
      </w:r>
      <w:r w:rsidRPr="3A5B8BBC" w:rsidR="004A7525">
        <w:rPr>
          <w:rFonts w:ascii="Times New Roman" w:hAnsi="Times New Roman" w:cs="Times New Roman"/>
          <w:sz w:val="24"/>
          <w:szCs w:val="24"/>
          <w:lang w:val="en-US"/>
        </w:rPr>
        <w:t>, which</w:t>
      </w:r>
      <w:r w:rsidRPr="3A5B8BBC" w:rsidR="00852401">
        <w:rPr>
          <w:rFonts w:ascii="Times New Roman" w:hAnsi="Times New Roman" w:cs="Times New Roman"/>
          <w:sz w:val="24"/>
          <w:szCs w:val="24"/>
          <w:lang w:val="en-US"/>
        </w:rPr>
        <w:t xml:space="preserve"> tells us how trans</w:t>
      </w:r>
      <w:r w:rsidRPr="3A5B8BBC" w:rsidR="009749D3">
        <w:rPr>
          <w:rFonts w:ascii="Times New Roman" w:hAnsi="Times New Roman" w:cs="Times New Roman"/>
          <w:sz w:val="24"/>
          <w:szCs w:val="24"/>
          <w:lang w:val="en-US"/>
        </w:rPr>
        <w:t>missibl</w:t>
      </w:r>
      <w:r w:rsidRPr="3A5B8BBC" w:rsidR="00852401">
        <w:rPr>
          <w:rFonts w:ascii="Times New Roman" w:hAnsi="Times New Roman" w:cs="Times New Roman"/>
          <w:sz w:val="24"/>
          <w:szCs w:val="24"/>
          <w:lang w:val="en-US"/>
        </w:rPr>
        <w:t xml:space="preserve">e the Covid-19 is or </w:t>
      </w:r>
      <w:r w:rsidRPr="3A5B8BBC" w:rsidR="00C76B20">
        <w:rPr>
          <w:rFonts w:ascii="Times New Roman" w:hAnsi="Times New Roman" w:cs="Times New Roman"/>
          <w:sz w:val="24"/>
          <w:szCs w:val="24"/>
          <w:lang w:val="en-US"/>
        </w:rPr>
        <w:t>in short, the average number of people a single infectious people can spread to</w:t>
      </w:r>
      <w:r w:rsidRPr="3A5B8BBC" w:rsidR="00B83869">
        <w:rPr>
          <w:rFonts w:ascii="Times New Roman" w:hAnsi="Times New Roman" w:cs="Times New Roman"/>
          <w:sz w:val="24"/>
          <w:szCs w:val="24"/>
          <w:lang w:val="en-US"/>
        </w:rPr>
        <w:t xml:space="preserve">. </w:t>
      </w:r>
      <w:r w:rsidRPr="3A5B8BBC" w:rsidR="0077692A">
        <w:rPr>
          <w:rFonts w:ascii="Times New Roman" w:hAnsi="Times New Roman" w:cs="Times New Roman"/>
          <w:sz w:val="24"/>
          <w:szCs w:val="24"/>
          <w:lang w:val="en-US"/>
        </w:rPr>
        <w:t>R</w:t>
      </w:r>
      <w:r w:rsidRPr="3A5B8BBC" w:rsidR="0077692A">
        <w:rPr>
          <w:rFonts w:ascii="Times New Roman" w:hAnsi="Times New Roman" w:cs="Times New Roman"/>
          <w:sz w:val="24"/>
          <w:szCs w:val="24"/>
          <w:vertAlign w:val="subscript"/>
          <w:lang w:val="en-US"/>
        </w:rPr>
        <w:t xml:space="preserve">0 </w:t>
      </w:r>
      <w:r w:rsidRPr="3A5B8BBC" w:rsidR="0077692A">
        <w:rPr>
          <w:rFonts w:ascii="Times New Roman" w:hAnsi="Times New Roman" w:cs="Times New Roman"/>
          <w:sz w:val="24"/>
          <w:szCs w:val="24"/>
          <w:lang w:val="en-US"/>
        </w:rPr>
        <w:t xml:space="preserve">can let us </w:t>
      </w:r>
      <w:r w:rsidRPr="3A5B8BBC" w:rsidR="008B3634">
        <w:rPr>
          <w:rFonts w:ascii="Times New Roman" w:hAnsi="Times New Roman" w:cs="Times New Roman"/>
          <w:sz w:val="24"/>
          <w:szCs w:val="24"/>
          <w:lang w:val="en-US"/>
        </w:rPr>
        <w:t>come up with three assumptions</w:t>
      </w:r>
      <w:r w:rsidRPr="3A5B8BBC" w:rsidR="0077692A">
        <w:rPr>
          <w:rFonts w:ascii="Times New Roman" w:hAnsi="Times New Roman" w:cs="Times New Roman"/>
          <w:sz w:val="24"/>
          <w:szCs w:val="24"/>
          <w:lang w:val="en-US"/>
        </w:rPr>
        <w:t>:</w:t>
      </w:r>
    </w:p>
    <w:p w:rsidRPr="002A0B61" w:rsidR="008B3634" w:rsidP="00315070" w:rsidRDefault="008B3634" w14:paraId="0926D628" w14:textId="1D239B97">
      <w:pPr>
        <w:pStyle w:val="ListParagraph"/>
        <w:numPr>
          <w:ilvl w:val="0"/>
          <w:numId w:val="1"/>
        </w:numPr>
        <w:spacing w:before="240" w:line="360" w:lineRule="auto"/>
        <w:jc w:val="both"/>
        <w:rPr>
          <w:rFonts w:ascii="Times New Roman" w:hAnsi="Times New Roman" w:cs="Times New Roman"/>
          <w:sz w:val="24"/>
          <w:szCs w:val="24"/>
          <w:lang w:val="en-US"/>
        </w:rPr>
      </w:pPr>
      <w:r w:rsidRPr="3A5B8BBC">
        <w:rPr>
          <w:rFonts w:ascii="Times New Roman" w:hAnsi="Times New Roman" w:cs="Times New Roman"/>
          <w:sz w:val="24"/>
          <w:szCs w:val="24"/>
          <w:lang w:val="en-US"/>
        </w:rPr>
        <w:t>R</w:t>
      </w:r>
      <w:r w:rsidRPr="3A5B8BBC">
        <w:rPr>
          <w:rFonts w:ascii="Times New Roman" w:hAnsi="Times New Roman" w:cs="Times New Roman"/>
          <w:sz w:val="24"/>
          <w:szCs w:val="24"/>
          <w:vertAlign w:val="subscript"/>
          <w:lang w:val="en-US"/>
        </w:rPr>
        <w:t xml:space="preserve">0 </w:t>
      </w:r>
      <w:r w:rsidRPr="3A5B8BBC">
        <w:rPr>
          <w:rFonts w:ascii="Times New Roman" w:hAnsi="Times New Roman" w:cs="Times New Roman"/>
          <w:sz w:val="24"/>
          <w:szCs w:val="24"/>
          <w:lang w:val="en-US"/>
        </w:rPr>
        <w:t xml:space="preserve">&lt; 1, </w:t>
      </w:r>
      <w:r w:rsidRPr="3A5B8BBC" w:rsidR="009E2BA3">
        <w:rPr>
          <w:rFonts w:ascii="Times New Roman" w:hAnsi="Times New Roman" w:cs="Times New Roman"/>
          <w:sz w:val="24"/>
          <w:szCs w:val="24"/>
          <w:lang w:val="en-US"/>
        </w:rPr>
        <w:t xml:space="preserve">An infectious </w:t>
      </w:r>
      <w:r w:rsidRPr="3A5B8BBC" w:rsidR="00402572">
        <w:rPr>
          <w:rFonts w:ascii="Times New Roman" w:hAnsi="Times New Roman" w:cs="Times New Roman"/>
          <w:sz w:val="24"/>
          <w:szCs w:val="24"/>
          <w:lang w:val="en-US"/>
        </w:rPr>
        <w:t xml:space="preserve">infects fewer than one person on average which indicates that in the long run, given a certain time, the disease will </w:t>
      </w:r>
      <w:r w:rsidRPr="3A5B8BBC" w:rsidR="1EC0BE9B">
        <w:rPr>
          <w:rFonts w:ascii="Times New Roman" w:hAnsi="Times New Roman" w:cs="Times New Roman"/>
          <w:sz w:val="24"/>
          <w:szCs w:val="24"/>
          <w:lang w:val="en-US"/>
        </w:rPr>
        <w:t>die</w:t>
      </w:r>
      <w:r w:rsidRPr="3A5B8BBC" w:rsidR="00402572">
        <w:rPr>
          <w:rFonts w:ascii="Times New Roman" w:hAnsi="Times New Roman" w:cs="Times New Roman"/>
          <w:sz w:val="24"/>
          <w:szCs w:val="24"/>
          <w:lang w:val="en-US"/>
        </w:rPr>
        <w:t xml:space="preserve"> out</w:t>
      </w:r>
      <w:r w:rsidRPr="3A5B8BBC" w:rsidR="00386EEF">
        <w:rPr>
          <w:rFonts w:ascii="Times New Roman" w:hAnsi="Times New Roman" w:cs="Times New Roman"/>
          <w:sz w:val="24"/>
          <w:szCs w:val="24"/>
          <w:lang w:val="en-US"/>
        </w:rPr>
        <w:t>.</w:t>
      </w:r>
    </w:p>
    <w:p w:rsidRPr="002A0B61" w:rsidR="00386EEF" w:rsidP="00315070" w:rsidRDefault="00386EEF" w14:paraId="5FA09CAE" w14:textId="0E9C2960">
      <w:pPr>
        <w:pStyle w:val="ListParagraph"/>
        <w:numPr>
          <w:ilvl w:val="0"/>
          <w:numId w:val="1"/>
        </w:numPr>
        <w:spacing w:before="240" w:line="360" w:lineRule="auto"/>
        <w:jc w:val="both"/>
        <w:rPr>
          <w:rFonts w:ascii="Times New Roman" w:hAnsi="Times New Roman" w:cs="Times New Roman"/>
          <w:sz w:val="24"/>
          <w:szCs w:val="24"/>
          <w:lang w:val="en-US"/>
        </w:rPr>
      </w:pPr>
      <w:r w:rsidRPr="002A0B61">
        <w:rPr>
          <w:rFonts w:ascii="Times New Roman" w:hAnsi="Times New Roman" w:cs="Times New Roman"/>
          <w:sz w:val="24"/>
          <w:szCs w:val="24"/>
          <w:lang w:val="en-US"/>
        </w:rPr>
        <w:t>R</w:t>
      </w:r>
      <w:r w:rsidRPr="002A0B61">
        <w:rPr>
          <w:rFonts w:ascii="Times New Roman" w:hAnsi="Times New Roman" w:cs="Times New Roman"/>
          <w:sz w:val="24"/>
          <w:szCs w:val="24"/>
          <w:vertAlign w:val="subscript"/>
          <w:lang w:val="en-US"/>
        </w:rPr>
        <w:t>0</w:t>
      </w:r>
      <w:r w:rsidRPr="002A0B61">
        <w:rPr>
          <w:rFonts w:ascii="Times New Roman" w:hAnsi="Times New Roman" w:cs="Times New Roman"/>
          <w:sz w:val="24"/>
          <w:szCs w:val="24"/>
          <w:lang w:val="en-US"/>
        </w:rPr>
        <w:t xml:space="preserve"> = 1</w:t>
      </w:r>
      <w:r w:rsidRPr="002A0B61" w:rsidR="00FE6A61">
        <w:rPr>
          <w:rFonts w:ascii="Times New Roman" w:hAnsi="Times New Roman" w:cs="Times New Roman"/>
          <w:sz w:val="24"/>
          <w:szCs w:val="24"/>
          <w:lang w:val="en-US"/>
        </w:rPr>
        <w:t>,</w:t>
      </w:r>
      <w:r w:rsidRPr="002A0B61">
        <w:rPr>
          <w:rFonts w:ascii="Times New Roman" w:hAnsi="Times New Roman" w:cs="Times New Roman"/>
          <w:sz w:val="24"/>
          <w:szCs w:val="24"/>
          <w:lang w:val="en-US"/>
        </w:rPr>
        <w:t xml:space="preserve"> An infectious infects exactly one person on average</w:t>
      </w:r>
      <w:r w:rsidRPr="002A0B61" w:rsidR="00FE6A61">
        <w:rPr>
          <w:rFonts w:ascii="Times New Roman" w:hAnsi="Times New Roman" w:cs="Times New Roman"/>
          <w:sz w:val="24"/>
          <w:szCs w:val="24"/>
          <w:lang w:val="en-US"/>
        </w:rPr>
        <w:t xml:space="preserve">, indicating the disease is now in stalemate whereby it is neither rising </w:t>
      </w:r>
      <w:r w:rsidRPr="002A0B61" w:rsidR="00E64B5A">
        <w:rPr>
          <w:rFonts w:ascii="Times New Roman" w:hAnsi="Times New Roman" w:cs="Times New Roman"/>
          <w:sz w:val="24"/>
          <w:szCs w:val="24"/>
          <w:lang w:val="en-US"/>
        </w:rPr>
        <w:t>n</w:t>
      </w:r>
      <w:r w:rsidRPr="002A0B61" w:rsidR="00FE6A61">
        <w:rPr>
          <w:rFonts w:ascii="Times New Roman" w:hAnsi="Times New Roman" w:cs="Times New Roman"/>
          <w:sz w:val="24"/>
          <w:szCs w:val="24"/>
          <w:lang w:val="en-US"/>
        </w:rPr>
        <w:t>or falling.</w:t>
      </w:r>
    </w:p>
    <w:p w:rsidRPr="002A0B61" w:rsidR="00FE6A61" w:rsidP="00315070" w:rsidRDefault="00FE6A61" w14:paraId="7FB86494" w14:textId="7FE6C82D">
      <w:pPr>
        <w:pStyle w:val="ListParagraph"/>
        <w:numPr>
          <w:ilvl w:val="0"/>
          <w:numId w:val="1"/>
        </w:numPr>
        <w:spacing w:line="360" w:lineRule="auto"/>
        <w:jc w:val="both"/>
        <w:rPr>
          <w:rFonts w:ascii="Times New Roman" w:hAnsi="Times New Roman" w:cs="Times New Roman"/>
          <w:sz w:val="24"/>
          <w:szCs w:val="24"/>
          <w:lang w:val="en-US"/>
        </w:rPr>
      </w:pPr>
      <w:r w:rsidRPr="002A0B61">
        <w:rPr>
          <w:rFonts w:ascii="Times New Roman" w:hAnsi="Times New Roman" w:cs="Times New Roman"/>
          <w:sz w:val="24"/>
          <w:szCs w:val="24"/>
          <w:lang w:val="en-US"/>
        </w:rPr>
        <w:t>R</w:t>
      </w:r>
      <w:r w:rsidRPr="002A0B61">
        <w:rPr>
          <w:rFonts w:ascii="Times New Roman" w:hAnsi="Times New Roman" w:cs="Times New Roman"/>
          <w:sz w:val="24"/>
          <w:szCs w:val="24"/>
          <w:vertAlign w:val="subscript"/>
          <w:lang w:val="en-US"/>
        </w:rPr>
        <w:t>0</w:t>
      </w:r>
      <w:r w:rsidRPr="002A0B61">
        <w:rPr>
          <w:rFonts w:ascii="Times New Roman" w:hAnsi="Times New Roman" w:cs="Times New Roman"/>
          <w:sz w:val="24"/>
          <w:szCs w:val="24"/>
          <w:lang w:val="en-US"/>
        </w:rPr>
        <w:t xml:space="preserve"> &gt; 1, An infectious infects more than one person on average which indicates that </w:t>
      </w:r>
      <w:r w:rsidRPr="002A0B61" w:rsidR="00F36D77">
        <w:rPr>
          <w:rFonts w:ascii="Times New Roman" w:hAnsi="Times New Roman" w:cs="Times New Roman"/>
          <w:sz w:val="24"/>
          <w:szCs w:val="24"/>
          <w:lang w:val="en-US"/>
        </w:rPr>
        <w:t>the disease is highly</w:t>
      </w:r>
      <w:r w:rsidRPr="002A0B61" w:rsidR="00696B49">
        <w:rPr>
          <w:rFonts w:ascii="Times New Roman" w:hAnsi="Times New Roman" w:cs="Times New Roman"/>
          <w:sz w:val="24"/>
          <w:szCs w:val="24"/>
          <w:lang w:val="en-US"/>
        </w:rPr>
        <w:t xml:space="preserve"> transmissible</w:t>
      </w:r>
      <w:r w:rsidRPr="522F62B0" w:rsidR="1EBA5196">
        <w:rPr>
          <w:rFonts w:ascii="Times New Roman" w:hAnsi="Times New Roman" w:cs="Times New Roman"/>
          <w:sz w:val="24"/>
          <w:szCs w:val="24"/>
          <w:lang w:val="en-US"/>
        </w:rPr>
        <w:t>,</w:t>
      </w:r>
      <w:r w:rsidRPr="002A0B61" w:rsidR="00F36D77">
        <w:rPr>
          <w:rFonts w:ascii="Times New Roman" w:hAnsi="Times New Roman" w:cs="Times New Roman"/>
          <w:sz w:val="24"/>
          <w:szCs w:val="24"/>
          <w:lang w:val="en-US"/>
        </w:rPr>
        <w:t xml:space="preserve"> and the spreading will rise over time, leading to epidemic.</w:t>
      </w:r>
    </w:p>
    <w:p w:rsidRPr="002A0B61" w:rsidR="00653ED0" w:rsidP="00315070" w:rsidRDefault="004853AC" w14:paraId="3CEEE13E" w14:textId="657408F0">
      <w:pPr>
        <w:spacing w:line="360" w:lineRule="auto"/>
        <w:jc w:val="both"/>
        <w:rPr>
          <w:rFonts w:ascii="Times New Roman" w:hAnsi="Times New Roman" w:cs="Times New Roman"/>
          <w:sz w:val="24"/>
          <w:szCs w:val="24"/>
          <w:lang w:val="en-US"/>
        </w:rPr>
      </w:pPr>
      <w:r w:rsidRPr="002A0B61">
        <w:rPr>
          <w:rFonts w:ascii="Times New Roman" w:hAnsi="Times New Roman" w:cs="Times New Roman"/>
          <w:sz w:val="24"/>
          <w:szCs w:val="24"/>
          <w:lang w:val="en-US"/>
        </w:rPr>
        <w:t xml:space="preserve">Based on the </w:t>
      </w:r>
      <w:r w:rsidRPr="002A0B61" w:rsidR="0088646B">
        <w:rPr>
          <w:rFonts w:ascii="Times New Roman" w:hAnsi="Times New Roman" w:cs="Times New Roman"/>
          <w:sz w:val="24"/>
          <w:szCs w:val="24"/>
          <w:lang w:val="en-US"/>
        </w:rPr>
        <w:t>recent press by Ministry of Health, Malaysia, it is indicated that the R</w:t>
      </w:r>
      <w:r w:rsidRPr="002A0B61" w:rsidR="0088646B">
        <w:rPr>
          <w:rFonts w:ascii="Times New Roman" w:hAnsi="Times New Roman" w:cs="Times New Roman"/>
          <w:sz w:val="24"/>
          <w:szCs w:val="24"/>
          <w:vertAlign w:val="subscript"/>
          <w:lang w:val="en-US"/>
        </w:rPr>
        <w:t xml:space="preserve">0 </w:t>
      </w:r>
      <w:r w:rsidRPr="002A0B61" w:rsidR="0088646B">
        <w:rPr>
          <w:rFonts w:ascii="Times New Roman" w:hAnsi="Times New Roman" w:cs="Times New Roman"/>
          <w:sz w:val="24"/>
          <w:szCs w:val="24"/>
          <w:lang w:val="en-US"/>
        </w:rPr>
        <w:t xml:space="preserve">in the country of Malaysia centers around 1.2 which </w:t>
      </w:r>
      <w:r w:rsidRPr="002A0B61" w:rsidR="000D1D3C">
        <w:rPr>
          <w:rFonts w:ascii="Times New Roman" w:hAnsi="Times New Roman" w:cs="Times New Roman"/>
          <w:sz w:val="24"/>
          <w:szCs w:val="24"/>
          <w:lang w:val="en-US"/>
        </w:rPr>
        <w:t xml:space="preserve">tells us that on average a single infectious can spread Covid-19 up to 1.2 person. </w:t>
      </w:r>
      <w:r w:rsidRPr="002A0B61" w:rsidR="00AA4CB0">
        <w:rPr>
          <w:rFonts w:ascii="Times New Roman" w:hAnsi="Times New Roman" w:cs="Times New Roman"/>
          <w:sz w:val="24"/>
          <w:szCs w:val="24"/>
          <w:lang w:val="en-US"/>
        </w:rPr>
        <w:t>The rate of transmissibility also can tell us a lot regarding the activities and measures practiced by Malaysia</w:t>
      </w:r>
      <w:r w:rsidRPr="002A0B61" w:rsidR="00653ED0">
        <w:rPr>
          <w:rFonts w:ascii="Times New Roman" w:hAnsi="Times New Roman" w:cs="Times New Roman"/>
          <w:sz w:val="24"/>
          <w:szCs w:val="24"/>
          <w:lang w:val="en-US"/>
        </w:rPr>
        <w:t xml:space="preserve">n. </w:t>
      </w:r>
      <w:r w:rsidRPr="002A0B61" w:rsidR="002A0B61">
        <w:rPr>
          <w:rFonts w:ascii="Times New Roman" w:hAnsi="Times New Roman" w:cs="Times New Roman"/>
          <w:sz w:val="24"/>
          <w:szCs w:val="24"/>
          <w:lang w:val="en-US"/>
        </w:rPr>
        <w:t>Besides</w:t>
      </w:r>
      <w:r w:rsidRPr="002A0B61" w:rsidR="00DD5212">
        <w:rPr>
          <w:rFonts w:ascii="Times New Roman" w:hAnsi="Times New Roman" w:cs="Times New Roman"/>
          <w:sz w:val="24"/>
          <w:szCs w:val="24"/>
          <w:lang w:val="en-US"/>
        </w:rPr>
        <w:t xml:space="preserve">, we can compare </w:t>
      </w:r>
      <w:r w:rsidRPr="002A0B61" w:rsidR="005C415B">
        <w:rPr>
          <w:rFonts w:ascii="Times New Roman" w:hAnsi="Times New Roman" w:cs="Times New Roman"/>
          <w:sz w:val="24"/>
          <w:szCs w:val="24"/>
          <w:lang w:val="en-US"/>
        </w:rPr>
        <w:t>the practice of using mask with without mask</w:t>
      </w:r>
      <w:r w:rsidRPr="002A0B61" w:rsidR="00026B12">
        <w:rPr>
          <w:rFonts w:ascii="Times New Roman" w:hAnsi="Times New Roman" w:cs="Times New Roman"/>
          <w:sz w:val="24"/>
          <w:szCs w:val="24"/>
          <w:lang w:val="en-US"/>
        </w:rPr>
        <w:t xml:space="preserve">. </w:t>
      </w:r>
    </w:p>
    <w:p w:rsidR="002A0B61" w:rsidP="00315070" w:rsidRDefault="004927DD" w14:paraId="66E7FFF9" w14:textId="4E4FD224">
      <w:pPr>
        <w:spacing w:line="360" w:lineRule="auto"/>
        <w:jc w:val="both"/>
        <w:rPr>
          <w:rFonts w:ascii="Times New Roman" w:hAnsi="Times New Roman" w:cs="Times New Roman"/>
          <w:noProof/>
          <w:sz w:val="24"/>
          <w:szCs w:val="24"/>
          <w:lang w:val="en-US"/>
        </w:rPr>
      </w:pPr>
      <w:r w:rsidRPr="3A5B8BBC">
        <w:rPr>
          <w:rFonts w:ascii="Times New Roman" w:hAnsi="Times New Roman" w:cs="Times New Roman"/>
          <w:sz w:val="24"/>
          <w:szCs w:val="24"/>
          <w:lang w:val="en-US"/>
        </w:rPr>
        <w:t xml:space="preserve">In the process of defining the rate of transmissibility, we </w:t>
      </w:r>
      <w:r w:rsidRPr="3A5B8BBC" w:rsidR="0064353B">
        <w:rPr>
          <w:rFonts w:ascii="Times New Roman" w:hAnsi="Times New Roman" w:cs="Times New Roman"/>
          <w:sz w:val="24"/>
          <w:szCs w:val="24"/>
          <w:lang w:val="en-US"/>
        </w:rPr>
        <w:t>assimilate the contact rate or in context, the average rate an infectio</w:t>
      </w:r>
      <w:r w:rsidRPr="3A5B8BBC" w:rsidR="00BB0396">
        <w:rPr>
          <w:rFonts w:ascii="Times New Roman" w:hAnsi="Times New Roman" w:cs="Times New Roman"/>
          <w:sz w:val="24"/>
          <w:szCs w:val="24"/>
          <w:lang w:val="en-US"/>
        </w:rPr>
        <w:t>us come into contact with another person neglecting the chance on getting infected.</w:t>
      </w:r>
      <w:r w:rsidRPr="3A5B8BBC" w:rsidR="00C969EC">
        <w:rPr>
          <w:rFonts w:ascii="Times New Roman" w:hAnsi="Times New Roman" w:cs="Times New Roman"/>
          <w:sz w:val="24"/>
          <w:szCs w:val="24"/>
          <w:lang w:val="en-US"/>
        </w:rPr>
        <w:t xml:space="preserve"> Contact rate can be defined over certain measures such as </w:t>
      </w:r>
      <w:r w:rsidRPr="3A5B8BBC" w:rsidR="00756AC7">
        <w:rPr>
          <w:rFonts w:ascii="Times New Roman" w:hAnsi="Times New Roman" w:cs="Times New Roman"/>
          <w:sz w:val="24"/>
          <w:szCs w:val="24"/>
          <w:lang w:val="en-US"/>
        </w:rPr>
        <w:t xml:space="preserve">the practice of social distancing or physical distancing. With </w:t>
      </w:r>
      <w:r w:rsidRPr="3A5B8BBC" w:rsidR="004926A1">
        <w:rPr>
          <w:rFonts w:ascii="Times New Roman" w:hAnsi="Times New Roman" w:cs="Times New Roman"/>
          <w:sz w:val="24"/>
          <w:szCs w:val="24"/>
          <w:lang w:val="en-US"/>
        </w:rPr>
        <w:t>frequent</w:t>
      </w:r>
      <w:r w:rsidRPr="3A5B8BBC" w:rsidR="00756AC7">
        <w:rPr>
          <w:rFonts w:ascii="Times New Roman" w:hAnsi="Times New Roman" w:cs="Times New Roman"/>
          <w:sz w:val="24"/>
          <w:szCs w:val="24"/>
          <w:lang w:val="en-US"/>
        </w:rPr>
        <w:t xml:space="preserve"> practice on </w:t>
      </w:r>
      <w:r w:rsidRPr="3A5B8BBC" w:rsidR="00983020">
        <w:rPr>
          <w:rFonts w:ascii="Times New Roman" w:hAnsi="Times New Roman" w:cs="Times New Roman"/>
          <w:sz w:val="24"/>
          <w:szCs w:val="24"/>
          <w:lang w:val="en-US"/>
        </w:rPr>
        <w:t>Movement Control Order (MCO)</w:t>
      </w:r>
      <w:r w:rsidRPr="3A5B8BBC" w:rsidR="00756AC7">
        <w:rPr>
          <w:rFonts w:ascii="Times New Roman" w:hAnsi="Times New Roman" w:cs="Times New Roman"/>
          <w:sz w:val="24"/>
          <w:szCs w:val="24"/>
          <w:lang w:val="en-US"/>
        </w:rPr>
        <w:t xml:space="preserve">, the contact rate </w:t>
      </w:r>
      <w:r w:rsidRPr="3A5B8BBC" w:rsidR="00CE0259">
        <w:rPr>
          <w:rFonts w:ascii="Times New Roman" w:hAnsi="Times New Roman" w:cs="Times New Roman"/>
          <w:sz w:val="24"/>
          <w:szCs w:val="24"/>
          <w:lang w:val="en-US"/>
        </w:rPr>
        <w:t xml:space="preserve">relative to transmission rate </w:t>
      </w:r>
      <w:r w:rsidRPr="3A5B8BBC" w:rsidR="00756AC7">
        <w:rPr>
          <w:rFonts w:ascii="Times New Roman" w:hAnsi="Times New Roman" w:cs="Times New Roman"/>
          <w:sz w:val="24"/>
          <w:szCs w:val="24"/>
          <w:lang w:val="en-US"/>
        </w:rPr>
        <w:t xml:space="preserve">will </w:t>
      </w:r>
      <w:r w:rsidRPr="3A5B8BBC" w:rsidR="000E3BC1">
        <w:rPr>
          <w:rFonts w:ascii="Times New Roman" w:hAnsi="Times New Roman" w:cs="Times New Roman"/>
          <w:sz w:val="24"/>
          <w:szCs w:val="24"/>
          <w:lang w:val="en-US"/>
        </w:rPr>
        <w:t xml:space="preserve">decline, indicating that the risk of getting exposed or infected by the infectious will reduce. </w:t>
      </w:r>
      <w:r w:rsidRPr="3A5B8BBC" w:rsidR="004926A1">
        <w:rPr>
          <w:rFonts w:ascii="Times New Roman" w:hAnsi="Times New Roman" w:cs="Times New Roman"/>
          <w:sz w:val="24"/>
          <w:szCs w:val="24"/>
          <w:lang w:val="en-US"/>
        </w:rPr>
        <w:t xml:space="preserve">The opposite will </w:t>
      </w:r>
      <w:r w:rsidRPr="3A5B8BBC" w:rsidR="00925555">
        <w:rPr>
          <w:rFonts w:ascii="Times New Roman" w:hAnsi="Times New Roman" w:cs="Times New Roman"/>
          <w:sz w:val="24"/>
          <w:szCs w:val="24"/>
          <w:lang w:val="en-US"/>
        </w:rPr>
        <w:t>result in increase in rate of transmissibility.</w:t>
      </w:r>
      <w:r w:rsidRPr="3A5B8BBC" w:rsidR="002A0B61">
        <w:rPr>
          <w:rFonts w:ascii="Times New Roman" w:hAnsi="Times New Roman" w:cs="Times New Roman"/>
          <w:noProof/>
          <w:sz w:val="24"/>
          <w:szCs w:val="24"/>
        </w:rPr>
        <w:t xml:space="preserve"> </w:t>
      </w:r>
    </w:p>
    <w:p w:rsidRPr="002A0B61" w:rsidR="00983AD7" w:rsidP="00315070" w:rsidRDefault="00261D13" w14:paraId="613857FE" w14:textId="654BF98F">
      <w:pPr>
        <w:spacing w:line="360" w:lineRule="auto"/>
        <w:jc w:val="both"/>
        <w:rPr>
          <w:rFonts w:ascii="Times New Roman" w:hAnsi="Times New Roman" w:cs="Times New Roman"/>
          <w:sz w:val="24"/>
          <w:szCs w:val="24"/>
          <w:lang w:val="en-US"/>
        </w:rPr>
      </w:pPr>
      <w:r w:rsidRPr="173CFA70" w:rsidR="461CDC1D">
        <w:rPr>
          <w:rFonts w:ascii="Times New Roman" w:hAnsi="Times New Roman" w:cs="Times New Roman"/>
          <w:sz w:val="24"/>
          <w:szCs w:val="24"/>
          <w:lang w:val="en-US"/>
        </w:rPr>
        <w:t xml:space="preserve">Questions that normally swells up </w:t>
      </w:r>
      <w:r w:rsidRPr="173CFA70" w:rsidR="1CF10BCC">
        <w:rPr>
          <w:rFonts w:ascii="Times New Roman" w:hAnsi="Times New Roman" w:cs="Times New Roman"/>
          <w:sz w:val="24"/>
          <w:szCs w:val="24"/>
          <w:lang w:val="en-US"/>
        </w:rPr>
        <w:t>in the</w:t>
      </w:r>
      <w:r w:rsidRPr="173CFA70" w:rsidR="461CDC1D">
        <w:rPr>
          <w:rFonts w:ascii="Times New Roman" w:hAnsi="Times New Roman" w:cs="Times New Roman"/>
          <w:sz w:val="24"/>
          <w:szCs w:val="24"/>
          <w:lang w:val="en-US"/>
        </w:rPr>
        <w:t xml:space="preserve"> public, “how long does it takes to recover from Covid-19?” </w:t>
      </w:r>
      <w:r w:rsidRPr="173CFA70" w:rsidR="5B73B94B">
        <w:rPr>
          <w:rFonts w:ascii="Times New Roman" w:hAnsi="Times New Roman" w:cs="Times New Roman"/>
          <w:sz w:val="24"/>
          <w:szCs w:val="24"/>
          <w:lang w:val="en-US"/>
        </w:rPr>
        <w:t xml:space="preserve">and “how likely will I get infected again upon recovery?”. Taking into consideration, </w:t>
      </w:r>
      <w:r w:rsidRPr="173CFA70" w:rsidR="79D8E63C">
        <w:rPr>
          <w:rFonts w:ascii="Times New Roman" w:hAnsi="Times New Roman" w:cs="Times New Roman"/>
          <w:sz w:val="24"/>
          <w:szCs w:val="24"/>
          <w:lang w:val="en-US"/>
        </w:rPr>
        <w:t xml:space="preserve">we define the rate of recovery and the rate of </w:t>
      </w:r>
      <w:proofErr w:type="gramStart"/>
      <w:r w:rsidRPr="173CFA70" w:rsidR="79D8E63C">
        <w:rPr>
          <w:rFonts w:ascii="Times New Roman" w:hAnsi="Times New Roman" w:cs="Times New Roman"/>
          <w:sz w:val="24"/>
          <w:szCs w:val="24"/>
          <w:lang w:val="en-US"/>
        </w:rPr>
        <w:t>lost</w:t>
      </w:r>
      <w:proofErr w:type="gramEnd"/>
      <w:r w:rsidRPr="173CFA70" w:rsidR="79D8E63C">
        <w:rPr>
          <w:rFonts w:ascii="Times New Roman" w:hAnsi="Times New Roman" w:cs="Times New Roman"/>
          <w:sz w:val="24"/>
          <w:szCs w:val="24"/>
          <w:lang w:val="en-US"/>
        </w:rPr>
        <w:t xml:space="preserve"> of immunity. Without proper vaccination, one can never achieve total immunity against Covid-19. </w:t>
      </w:r>
      <w:r w:rsidRPr="173CFA70" w:rsidR="1C9712AC">
        <w:rPr>
          <w:rFonts w:ascii="Times New Roman" w:hAnsi="Times New Roman" w:cs="Times New Roman"/>
          <w:sz w:val="24"/>
          <w:szCs w:val="24"/>
          <w:lang w:val="en-US"/>
        </w:rPr>
        <w:t>The parameter</w:t>
      </w:r>
      <w:r w:rsidRPr="173CFA70" w:rsidR="48085608">
        <w:rPr>
          <w:rFonts w:ascii="Times New Roman" w:hAnsi="Times New Roman" w:cs="Times New Roman"/>
          <w:sz w:val="24"/>
          <w:szCs w:val="24"/>
          <w:lang w:val="en-US"/>
        </w:rPr>
        <w:t xml:space="preserve"> </w:t>
      </w:r>
      <w:proofErr w:type="gramStart"/>
      <w:r w:rsidRPr="173CFA70" w:rsidR="48085608">
        <w:rPr>
          <w:rFonts w:ascii="Times New Roman" w:hAnsi="Times New Roman" w:cs="Times New Roman"/>
          <w:sz w:val="24"/>
          <w:szCs w:val="24"/>
          <w:lang w:val="en-US"/>
        </w:rPr>
        <w:t>los</w:t>
      </w:r>
      <w:r w:rsidRPr="173CFA70" w:rsidR="0708E776">
        <w:rPr>
          <w:rFonts w:ascii="Times New Roman" w:hAnsi="Times New Roman" w:cs="Times New Roman"/>
          <w:sz w:val="24"/>
          <w:szCs w:val="24"/>
          <w:lang w:val="en-US"/>
        </w:rPr>
        <w:t>t</w:t>
      </w:r>
      <w:proofErr w:type="gramEnd"/>
      <w:r w:rsidRPr="173CFA70" w:rsidR="48085608">
        <w:rPr>
          <w:rFonts w:ascii="Times New Roman" w:hAnsi="Times New Roman" w:cs="Times New Roman"/>
          <w:sz w:val="24"/>
          <w:szCs w:val="24"/>
          <w:lang w:val="en-US"/>
        </w:rPr>
        <w:t xml:space="preserve"> of immunity</w:t>
      </w:r>
      <w:r w:rsidRPr="173CFA70" w:rsidR="6136FF64">
        <w:rPr>
          <w:rFonts w:ascii="Times New Roman" w:hAnsi="Times New Roman" w:cs="Times New Roman"/>
          <w:sz w:val="24"/>
          <w:szCs w:val="24"/>
          <w:lang w:val="en-US"/>
        </w:rPr>
        <w:t xml:space="preserve"> rate</w:t>
      </w:r>
      <w:r w:rsidRPr="173CFA70" w:rsidR="48085608">
        <w:rPr>
          <w:rFonts w:ascii="Times New Roman" w:hAnsi="Times New Roman" w:cs="Times New Roman"/>
          <w:sz w:val="24"/>
          <w:szCs w:val="24"/>
          <w:lang w:val="en-US"/>
        </w:rPr>
        <w:t xml:space="preserve"> discuss</w:t>
      </w:r>
      <w:r w:rsidRPr="173CFA70" w:rsidR="34739B63">
        <w:rPr>
          <w:rFonts w:ascii="Times New Roman" w:hAnsi="Times New Roman" w:cs="Times New Roman"/>
          <w:sz w:val="24"/>
          <w:szCs w:val="24"/>
          <w:lang w:val="en-US"/>
        </w:rPr>
        <w:t>es</w:t>
      </w:r>
      <w:r w:rsidRPr="173CFA70" w:rsidR="48085608">
        <w:rPr>
          <w:rFonts w:ascii="Times New Roman" w:hAnsi="Times New Roman" w:cs="Times New Roman"/>
          <w:sz w:val="24"/>
          <w:szCs w:val="24"/>
          <w:lang w:val="en-US"/>
        </w:rPr>
        <w:t xml:space="preserve"> the fact that the immunity level of different individual</w:t>
      </w:r>
      <w:r w:rsidRPr="173CFA70" w:rsidR="0E27C4ED">
        <w:rPr>
          <w:rFonts w:ascii="Times New Roman" w:hAnsi="Times New Roman" w:cs="Times New Roman"/>
          <w:sz w:val="24"/>
          <w:szCs w:val="24"/>
          <w:lang w:val="en-US"/>
        </w:rPr>
        <w:t xml:space="preserve">s might result in different results. </w:t>
      </w:r>
      <w:r w:rsidRPr="173CFA70" w:rsidR="13FD4CFE">
        <w:rPr>
          <w:rFonts w:ascii="Times New Roman" w:hAnsi="Times New Roman" w:cs="Times New Roman"/>
          <w:sz w:val="24"/>
          <w:szCs w:val="24"/>
          <w:lang w:val="en-US"/>
        </w:rPr>
        <w:t>We kn</w:t>
      </w:r>
      <w:r w:rsidRPr="173CFA70" w:rsidR="45A255CE">
        <w:rPr>
          <w:rFonts w:ascii="Times New Roman" w:hAnsi="Times New Roman" w:cs="Times New Roman"/>
          <w:sz w:val="24"/>
          <w:szCs w:val="24"/>
          <w:lang w:val="en-US"/>
        </w:rPr>
        <w:t>o</w:t>
      </w:r>
      <w:r w:rsidRPr="173CFA70" w:rsidR="13FD4CFE">
        <w:rPr>
          <w:rFonts w:ascii="Times New Roman" w:hAnsi="Times New Roman" w:cs="Times New Roman"/>
          <w:sz w:val="24"/>
          <w:szCs w:val="24"/>
          <w:lang w:val="en-US"/>
        </w:rPr>
        <w:t xml:space="preserve">w </w:t>
      </w:r>
      <w:r w:rsidRPr="173CFA70" w:rsidR="12BC6610">
        <w:rPr>
          <w:rFonts w:ascii="Times New Roman" w:hAnsi="Times New Roman" w:cs="Times New Roman"/>
          <w:sz w:val="24"/>
          <w:szCs w:val="24"/>
          <w:lang w:val="en-US"/>
        </w:rPr>
        <w:t>that</w:t>
      </w:r>
      <w:r w:rsidRPr="173CFA70" w:rsidR="13FD4CFE">
        <w:rPr>
          <w:rFonts w:ascii="Times New Roman" w:hAnsi="Times New Roman" w:cs="Times New Roman"/>
          <w:sz w:val="24"/>
          <w:szCs w:val="24"/>
          <w:lang w:val="en-US"/>
        </w:rPr>
        <w:t xml:space="preserve"> children and elderly </w:t>
      </w:r>
      <w:r w:rsidRPr="173CFA70" w:rsidR="66A28496">
        <w:rPr>
          <w:rFonts w:ascii="Times New Roman" w:hAnsi="Times New Roman" w:cs="Times New Roman"/>
          <w:sz w:val="24"/>
          <w:szCs w:val="24"/>
          <w:lang w:val="en-US"/>
        </w:rPr>
        <w:t>tend</w:t>
      </w:r>
      <w:r w:rsidRPr="173CFA70" w:rsidR="13FD4CFE">
        <w:rPr>
          <w:rFonts w:ascii="Times New Roman" w:hAnsi="Times New Roman" w:cs="Times New Roman"/>
          <w:sz w:val="24"/>
          <w:szCs w:val="24"/>
          <w:lang w:val="en-US"/>
        </w:rPr>
        <w:t xml:space="preserve"> to have a weaker immunity against diseases compare to </w:t>
      </w:r>
      <w:r w:rsidRPr="173CFA70" w:rsidR="5E884783">
        <w:rPr>
          <w:rFonts w:ascii="Times New Roman" w:hAnsi="Times New Roman" w:cs="Times New Roman"/>
          <w:sz w:val="24"/>
          <w:szCs w:val="24"/>
          <w:lang w:val="en-US"/>
        </w:rPr>
        <w:t xml:space="preserve">teenagers and adult, thus, we can separate the population into two categories, those with weak immunity and those with strong immunity, resulting in the </w:t>
      </w:r>
      <w:r w:rsidRPr="173CFA70" w:rsidR="34739B63">
        <w:rPr>
          <w:rFonts w:ascii="Times New Roman" w:hAnsi="Times New Roman" w:cs="Times New Roman"/>
          <w:sz w:val="24"/>
          <w:szCs w:val="24"/>
          <w:lang w:val="en-US"/>
        </w:rPr>
        <w:t>rate of loss of immunity</w:t>
      </w:r>
      <w:r w:rsidRPr="173CFA70" w:rsidR="7571C584">
        <w:rPr>
          <w:rFonts w:ascii="Times New Roman" w:hAnsi="Times New Roman" w:cs="Times New Roman"/>
          <w:sz w:val="24"/>
          <w:szCs w:val="24"/>
          <w:lang w:val="en-US"/>
        </w:rPr>
        <w:t xml:space="preserve">. </w:t>
      </w:r>
      <w:r w:rsidRPr="173CFA70" w:rsidR="74B836DC">
        <w:rPr>
          <w:rFonts w:ascii="Times New Roman" w:hAnsi="Times New Roman" w:cs="Times New Roman"/>
          <w:sz w:val="24"/>
          <w:szCs w:val="24"/>
          <w:lang w:val="en-US"/>
        </w:rPr>
        <w:t>B</w:t>
      </w:r>
      <w:r w:rsidRPr="173CFA70" w:rsidR="45A255CE">
        <w:rPr>
          <w:rFonts w:ascii="Times New Roman" w:hAnsi="Times New Roman" w:cs="Times New Roman"/>
          <w:sz w:val="24"/>
          <w:szCs w:val="24"/>
          <w:lang w:val="en-US"/>
        </w:rPr>
        <w:t>ear</w:t>
      </w:r>
      <w:r w:rsidRPr="173CFA70" w:rsidR="74B836DC">
        <w:rPr>
          <w:rFonts w:ascii="Times New Roman" w:hAnsi="Times New Roman" w:cs="Times New Roman"/>
          <w:sz w:val="24"/>
          <w:szCs w:val="24"/>
          <w:lang w:val="en-US"/>
        </w:rPr>
        <w:t xml:space="preserve"> in mind that, those whom loss the immunity has the same </w:t>
      </w:r>
      <w:r w:rsidRPr="173CFA70" w:rsidR="45A255CE">
        <w:rPr>
          <w:rFonts w:ascii="Times New Roman" w:hAnsi="Times New Roman" w:cs="Times New Roman"/>
          <w:sz w:val="24"/>
          <w:szCs w:val="24"/>
          <w:lang w:val="en-US"/>
        </w:rPr>
        <w:t>likelihood to be infected again</w:t>
      </w:r>
      <w:r w:rsidRPr="173CFA70" w:rsidR="6AE4A8B2">
        <w:rPr>
          <w:rFonts w:ascii="Times New Roman" w:hAnsi="Times New Roman" w:cs="Times New Roman"/>
          <w:sz w:val="24"/>
          <w:szCs w:val="24"/>
          <w:lang w:val="en-US"/>
        </w:rPr>
        <w:t>.</w:t>
      </w:r>
    </w:p>
    <w:p w:rsidRPr="002A0B61" w:rsidR="00C60CDB" w:rsidP="00315070" w:rsidRDefault="00C60CDB" w14:paraId="4C3A494D" w14:textId="540F80D2">
      <w:pPr>
        <w:spacing w:line="360" w:lineRule="auto"/>
        <w:jc w:val="both"/>
        <w:rPr>
          <w:rFonts w:ascii="Times New Roman" w:hAnsi="Times New Roman" w:cs="Times New Roman"/>
          <w:sz w:val="24"/>
          <w:szCs w:val="24"/>
          <w:lang w:val="en-US"/>
        </w:rPr>
      </w:pPr>
      <w:r w:rsidRPr="3A5B8BBC">
        <w:rPr>
          <w:rFonts w:ascii="Times New Roman" w:hAnsi="Times New Roman" w:cs="Times New Roman"/>
          <w:sz w:val="24"/>
          <w:szCs w:val="24"/>
          <w:lang w:val="en-US"/>
        </w:rPr>
        <w:t>Since we discussed on the fact that different individual</w:t>
      </w:r>
      <w:r w:rsidRPr="3A5B8BBC" w:rsidR="000A693E">
        <w:rPr>
          <w:rFonts w:ascii="Times New Roman" w:hAnsi="Times New Roman" w:cs="Times New Roman"/>
          <w:sz w:val="24"/>
          <w:szCs w:val="24"/>
          <w:lang w:val="en-US"/>
        </w:rPr>
        <w:t>s</w:t>
      </w:r>
      <w:r w:rsidRPr="3A5B8BBC">
        <w:rPr>
          <w:rFonts w:ascii="Times New Roman" w:hAnsi="Times New Roman" w:cs="Times New Roman"/>
          <w:sz w:val="24"/>
          <w:szCs w:val="24"/>
          <w:lang w:val="en-US"/>
        </w:rPr>
        <w:t xml:space="preserve"> ha</w:t>
      </w:r>
      <w:r w:rsidRPr="3A5B8BBC" w:rsidR="000A693E">
        <w:rPr>
          <w:rFonts w:ascii="Times New Roman" w:hAnsi="Times New Roman" w:cs="Times New Roman"/>
          <w:sz w:val="24"/>
          <w:szCs w:val="24"/>
          <w:lang w:val="en-US"/>
        </w:rPr>
        <w:t>ve</w:t>
      </w:r>
      <w:r w:rsidRPr="3A5B8BBC">
        <w:rPr>
          <w:rFonts w:ascii="Times New Roman" w:hAnsi="Times New Roman" w:cs="Times New Roman"/>
          <w:sz w:val="24"/>
          <w:szCs w:val="24"/>
          <w:lang w:val="en-US"/>
        </w:rPr>
        <w:t xml:space="preserve"> different immunity against disease, the same context appl</w:t>
      </w:r>
      <w:r w:rsidRPr="3A5B8BBC" w:rsidR="008414DC">
        <w:rPr>
          <w:rFonts w:ascii="Times New Roman" w:hAnsi="Times New Roman" w:cs="Times New Roman"/>
          <w:sz w:val="24"/>
          <w:szCs w:val="24"/>
          <w:lang w:val="en-US"/>
        </w:rPr>
        <w:t>ies</w:t>
      </w:r>
      <w:r w:rsidRPr="3A5B8BBC">
        <w:rPr>
          <w:rFonts w:ascii="Times New Roman" w:hAnsi="Times New Roman" w:cs="Times New Roman"/>
          <w:sz w:val="24"/>
          <w:szCs w:val="24"/>
          <w:lang w:val="en-US"/>
        </w:rPr>
        <w:t xml:space="preserve"> on the rate of recovery of the individual. </w:t>
      </w:r>
      <w:r w:rsidRPr="3A5B8BBC" w:rsidR="00A50AE8">
        <w:rPr>
          <w:rFonts w:ascii="Times New Roman" w:hAnsi="Times New Roman" w:cs="Times New Roman"/>
          <w:sz w:val="24"/>
          <w:szCs w:val="24"/>
          <w:lang w:val="en-US"/>
        </w:rPr>
        <w:t>By di</w:t>
      </w:r>
      <w:r w:rsidRPr="3A5B8BBC" w:rsidR="00C816C8">
        <w:rPr>
          <w:rFonts w:ascii="Times New Roman" w:hAnsi="Times New Roman" w:cs="Times New Roman"/>
          <w:sz w:val="24"/>
          <w:szCs w:val="24"/>
          <w:lang w:val="en-US"/>
        </w:rPr>
        <w:t>fferentiating those with fast rate of recovery</w:t>
      </w:r>
      <w:r w:rsidRPr="3A5B8BBC" w:rsidR="008414DC">
        <w:rPr>
          <w:rFonts w:ascii="Times New Roman" w:hAnsi="Times New Roman" w:cs="Times New Roman"/>
          <w:sz w:val="24"/>
          <w:szCs w:val="24"/>
          <w:lang w:val="en-US"/>
        </w:rPr>
        <w:t xml:space="preserve"> </w:t>
      </w:r>
      <w:r w:rsidRPr="3A5B8BBC" w:rsidR="00C816C8">
        <w:rPr>
          <w:rFonts w:ascii="Times New Roman" w:hAnsi="Times New Roman" w:cs="Times New Roman"/>
          <w:sz w:val="24"/>
          <w:szCs w:val="24"/>
          <w:lang w:val="en-US"/>
        </w:rPr>
        <w:t>(</w:t>
      </w:r>
      <w:r w:rsidRPr="3A5B8BBC" w:rsidR="00232C10">
        <w:rPr>
          <w:rFonts w:ascii="Times New Roman" w:hAnsi="Times New Roman" w:cs="Times New Roman"/>
          <w:sz w:val="24"/>
          <w:szCs w:val="24"/>
          <w:lang w:val="en-US"/>
        </w:rPr>
        <w:t>in good health condition) and those with slow rate of recovery</w:t>
      </w:r>
      <w:r w:rsidRPr="3A5B8BBC" w:rsidR="008414DC">
        <w:rPr>
          <w:rFonts w:ascii="Times New Roman" w:hAnsi="Times New Roman" w:cs="Times New Roman"/>
          <w:sz w:val="24"/>
          <w:szCs w:val="24"/>
          <w:lang w:val="en-US"/>
        </w:rPr>
        <w:t xml:space="preserve"> </w:t>
      </w:r>
      <w:r w:rsidRPr="3A5B8BBC" w:rsidR="00232C10">
        <w:rPr>
          <w:rFonts w:ascii="Times New Roman" w:hAnsi="Times New Roman" w:cs="Times New Roman"/>
          <w:sz w:val="24"/>
          <w:szCs w:val="24"/>
          <w:lang w:val="en-US"/>
        </w:rPr>
        <w:t>(in bad health</w:t>
      </w:r>
      <w:r w:rsidRPr="3A5B8BBC" w:rsidR="008414DC">
        <w:rPr>
          <w:rFonts w:ascii="Times New Roman" w:hAnsi="Times New Roman" w:cs="Times New Roman"/>
          <w:sz w:val="24"/>
          <w:szCs w:val="24"/>
          <w:lang w:val="en-US"/>
        </w:rPr>
        <w:t xml:space="preserve"> – </w:t>
      </w:r>
      <w:r w:rsidRPr="3A5B8BBC" w:rsidR="00232C10">
        <w:rPr>
          <w:rFonts w:ascii="Times New Roman" w:hAnsi="Times New Roman" w:cs="Times New Roman"/>
          <w:sz w:val="24"/>
          <w:szCs w:val="24"/>
          <w:lang w:val="en-US"/>
        </w:rPr>
        <w:t>cancer patient</w:t>
      </w:r>
      <w:r w:rsidRPr="3A5B8BBC" w:rsidR="00A8717E">
        <w:rPr>
          <w:rFonts w:ascii="Times New Roman" w:hAnsi="Times New Roman" w:cs="Times New Roman"/>
          <w:sz w:val="24"/>
          <w:szCs w:val="24"/>
          <w:lang w:val="en-US"/>
        </w:rPr>
        <w:t xml:space="preserve">, </w:t>
      </w:r>
      <w:r w:rsidRPr="3A5B8BBC" w:rsidR="0098196E">
        <w:rPr>
          <w:rFonts w:ascii="Times New Roman" w:hAnsi="Times New Roman" w:cs="Times New Roman"/>
          <w:sz w:val="24"/>
          <w:szCs w:val="24"/>
          <w:lang w:val="en-US"/>
        </w:rPr>
        <w:t xml:space="preserve">bedridden patient and </w:t>
      </w:r>
      <w:r w:rsidRPr="3A5B8BBC" w:rsidR="0088140D">
        <w:rPr>
          <w:rFonts w:ascii="Times New Roman" w:hAnsi="Times New Roman" w:cs="Times New Roman"/>
          <w:sz w:val="24"/>
          <w:szCs w:val="24"/>
          <w:lang w:val="en-US"/>
        </w:rPr>
        <w:t>etc</w:t>
      </w:r>
      <w:r w:rsidRPr="3A5B8BBC" w:rsidR="0098196E">
        <w:rPr>
          <w:rFonts w:ascii="Times New Roman" w:hAnsi="Times New Roman" w:cs="Times New Roman"/>
          <w:sz w:val="24"/>
          <w:szCs w:val="24"/>
          <w:lang w:val="en-US"/>
        </w:rPr>
        <w:t xml:space="preserve">), we can analyze on the effect of rate of recovery governing the </w:t>
      </w:r>
      <w:r w:rsidRPr="3A5B8BBC" w:rsidR="008414DC">
        <w:rPr>
          <w:rFonts w:ascii="Times New Roman" w:hAnsi="Times New Roman" w:cs="Times New Roman"/>
          <w:sz w:val="24"/>
          <w:szCs w:val="24"/>
          <w:lang w:val="en-US"/>
        </w:rPr>
        <w:t xml:space="preserve">covid-19 modelling. </w:t>
      </w:r>
    </w:p>
    <w:p w:rsidR="138508C4" w:rsidP="00315070" w:rsidRDefault="138508C4" w14:paraId="2B33C940" w14:textId="375B8723">
      <w:pPr>
        <w:spacing w:line="360" w:lineRule="auto"/>
        <w:jc w:val="both"/>
        <w:rPr>
          <w:rFonts w:ascii="Times New Roman" w:hAnsi="Times New Roman" w:cs="Times New Roman"/>
          <w:sz w:val="24"/>
          <w:szCs w:val="24"/>
          <w:lang w:val="en-US"/>
        </w:rPr>
      </w:pPr>
      <w:r w:rsidRPr="173CFA70" w:rsidR="6B6BF06C">
        <w:rPr>
          <w:rFonts w:ascii="Times New Roman" w:hAnsi="Times New Roman" w:cs="Times New Roman"/>
          <w:sz w:val="24"/>
          <w:szCs w:val="24"/>
          <w:lang w:val="en-US"/>
        </w:rPr>
        <w:t xml:space="preserve">Also, </w:t>
      </w:r>
      <w:r w:rsidRPr="173CFA70" w:rsidR="4A2A2747">
        <w:rPr>
          <w:rFonts w:ascii="Times New Roman" w:hAnsi="Times New Roman" w:cs="Times New Roman"/>
          <w:sz w:val="24"/>
          <w:szCs w:val="24"/>
          <w:lang w:val="en-US"/>
        </w:rPr>
        <w:t xml:space="preserve">noticing the fact that those infected </w:t>
      </w:r>
      <w:r w:rsidRPr="173CFA70" w:rsidR="7F120251">
        <w:rPr>
          <w:rFonts w:ascii="Times New Roman" w:hAnsi="Times New Roman" w:cs="Times New Roman"/>
          <w:sz w:val="24"/>
          <w:szCs w:val="24"/>
          <w:lang w:val="en-US"/>
        </w:rPr>
        <w:t xml:space="preserve">should not be wandering around in the public, </w:t>
      </w:r>
      <w:r w:rsidRPr="173CFA70" w:rsidR="184B88C7">
        <w:rPr>
          <w:rFonts w:ascii="Times New Roman" w:hAnsi="Times New Roman" w:cs="Times New Roman"/>
          <w:sz w:val="24"/>
          <w:szCs w:val="24"/>
          <w:lang w:val="en-US"/>
        </w:rPr>
        <w:t xml:space="preserve">the </w:t>
      </w:r>
      <w:r w:rsidRPr="173CFA70" w:rsidR="66B95442">
        <w:rPr>
          <w:rFonts w:ascii="Times New Roman" w:hAnsi="Times New Roman" w:cs="Times New Roman"/>
          <w:sz w:val="24"/>
          <w:szCs w:val="24"/>
          <w:lang w:val="en-US"/>
        </w:rPr>
        <w:t xml:space="preserve">usage of quarantine </w:t>
      </w:r>
      <w:r w:rsidRPr="173CFA70" w:rsidR="6F8EBD63">
        <w:rPr>
          <w:rFonts w:ascii="Times New Roman" w:hAnsi="Times New Roman" w:cs="Times New Roman"/>
          <w:sz w:val="24"/>
          <w:szCs w:val="24"/>
          <w:lang w:val="en-US"/>
        </w:rPr>
        <w:t xml:space="preserve">is exposed to the public. When one is infected, they </w:t>
      </w:r>
      <w:r w:rsidRPr="173CFA70" w:rsidR="12B8126A">
        <w:rPr>
          <w:rFonts w:ascii="Times New Roman" w:hAnsi="Times New Roman" w:cs="Times New Roman"/>
          <w:sz w:val="24"/>
          <w:szCs w:val="24"/>
          <w:lang w:val="en-US"/>
        </w:rPr>
        <w:t xml:space="preserve">will be quarantined either self-isolation or hospitalized to prevent any further spread of disease. With that </w:t>
      </w:r>
      <w:r w:rsidRPr="173CFA70" w:rsidR="5FC96ABD">
        <w:rPr>
          <w:rFonts w:ascii="Times New Roman" w:hAnsi="Times New Roman" w:cs="Times New Roman"/>
          <w:sz w:val="24"/>
          <w:szCs w:val="24"/>
          <w:lang w:val="en-US"/>
        </w:rPr>
        <w:t>hospitali</w:t>
      </w:r>
      <w:r w:rsidRPr="173CFA70" w:rsidR="53227D9C">
        <w:rPr>
          <w:rFonts w:ascii="Times New Roman" w:hAnsi="Times New Roman" w:cs="Times New Roman"/>
          <w:sz w:val="24"/>
          <w:szCs w:val="24"/>
          <w:lang w:val="en-US"/>
        </w:rPr>
        <w:t>z</w:t>
      </w:r>
      <w:r w:rsidRPr="173CFA70" w:rsidR="5FC96ABD">
        <w:rPr>
          <w:rFonts w:ascii="Times New Roman" w:hAnsi="Times New Roman" w:cs="Times New Roman"/>
          <w:sz w:val="24"/>
          <w:szCs w:val="24"/>
          <w:lang w:val="en-US"/>
        </w:rPr>
        <w:t>ation</w:t>
      </w:r>
      <w:r w:rsidRPr="173CFA70" w:rsidR="12B8126A">
        <w:rPr>
          <w:rFonts w:ascii="Times New Roman" w:hAnsi="Times New Roman" w:cs="Times New Roman"/>
          <w:sz w:val="24"/>
          <w:szCs w:val="24"/>
          <w:lang w:val="en-US"/>
        </w:rPr>
        <w:t xml:space="preserve"> rate is introduced to the forecast model. It allows us to </w:t>
      </w:r>
      <w:r w:rsidRPr="173CFA70" w:rsidR="16A87E8A">
        <w:rPr>
          <w:rFonts w:ascii="Times New Roman" w:hAnsi="Times New Roman" w:cs="Times New Roman"/>
          <w:sz w:val="24"/>
          <w:szCs w:val="24"/>
          <w:lang w:val="en-US"/>
        </w:rPr>
        <w:t xml:space="preserve">predict on the effect of </w:t>
      </w:r>
      <w:r w:rsidRPr="173CFA70" w:rsidR="53227D9C">
        <w:rPr>
          <w:rFonts w:ascii="Times New Roman" w:hAnsi="Times New Roman" w:cs="Times New Roman"/>
          <w:sz w:val="24"/>
          <w:szCs w:val="24"/>
          <w:lang w:val="en-US"/>
        </w:rPr>
        <w:t>hospitali</w:t>
      </w:r>
      <w:r w:rsidRPr="173CFA70" w:rsidR="7F9C69DA">
        <w:rPr>
          <w:rFonts w:ascii="Times New Roman" w:hAnsi="Times New Roman" w:cs="Times New Roman"/>
          <w:sz w:val="24"/>
          <w:szCs w:val="24"/>
          <w:lang w:val="en-US"/>
        </w:rPr>
        <w:t>za</w:t>
      </w:r>
      <w:r w:rsidRPr="173CFA70" w:rsidR="53227D9C">
        <w:rPr>
          <w:rFonts w:ascii="Times New Roman" w:hAnsi="Times New Roman" w:cs="Times New Roman"/>
          <w:sz w:val="24"/>
          <w:szCs w:val="24"/>
          <w:lang w:val="en-US"/>
        </w:rPr>
        <w:t>tion</w:t>
      </w:r>
      <w:r w:rsidRPr="173CFA70" w:rsidR="630D8D91">
        <w:rPr>
          <w:rFonts w:ascii="Times New Roman" w:hAnsi="Times New Roman" w:cs="Times New Roman"/>
          <w:sz w:val="24"/>
          <w:szCs w:val="24"/>
          <w:lang w:val="en-US"/>
        </w:rPr>
        <w:t xml:space="preserve"> </w:t>
      </w:r>
      <w:r w:rsidRPr="173CFA70" w:rsidR="69DCD211">
        <w:rPr>
          <w:rFonts w:ascii="Times New Roman" w:hAnsi="Times New Roman" w:cs="Times New Roman"/>
          <w:sz w:val="24"/>
          <w:szCs w:val="24"/>
          <w:lang w:val="en-US"/>
        </w:rPr>
        <w:t xml:space="preserve">throughout the pandemic period. </w:t>
      </w:r>
      <w:r w:rsidRPr="173CFA70" w:rsidR="2050550E">
        <w:rPr>
          <w:rFonts w:ascii="Times New Roman" w:hAnsi="Times New Roman" w:cs="Times New Roman"/>
          <w:sz w:val="24"/>
          <w:szCs w:val="24"/>
          <w:lang w:val="en-US"/>
        </w:rPr>
        <w:t xml:space="preserve">High </w:t>
      </w:r>
      <w:r w:rsidRPr="173CFA70" w:rsidR="7F9C69DA">
        <w:rPr>
          <w:rFonts w:ascii="Times New Roman" w:hAnsi="Times New Roman" w:cs="Times New Roman"/>
          <w:sz w:val="24"/>
          <w:szCs w:val="24"/>
          <w:lang w:val="en-US"/>
        </w:rPr>
        <w:t>hospitalization</w:t>
      </w:r>
      <w:r w:rsidRPr="173CFA70" w:rsidR="2050550E">
        <w:rPr>
          <w:rFonts w:ascii="Times New Roman" w:hAnsi="Times New Roman" w:cs="Times New Roman"/>
          <w:sz w:val="24"/>
          <w:szCs w:val="24"/>
          <w:lang w:val="en-US"/>
        </w:rPr>
        <w:t xml:space="preserve"> rate </w:t>
      </w:r>
      <w:r w:rsidRPr="173CFA70" w:rsidR="2050550E">
        <w:rPr>
          <w:rFonts w:ascii="Times New Roman" w:hAnsi="Times New Roman" w:cs="Times New Roman"/>
          <w:sz w:val="24"/>
          <w:szCs w:val="24"/>
          <w:lang w:val="en-US"/>
        </w:rPr>
        <w:t>indicates</w:t>
      </w:r>
      <w:r w:rsidRPr="173CFA70" w:rsidR="2050550E">
        <w:rPr>
          <w:rFonts w:ascii="Times New Roman" w:hAnsi="Times New Roman" w:cs="Times New Roman"/>
          <w:sz w:val="24"/>
          <w:szCs w:val="24"/>
          <w:lang w:val="en-US"/>
        </w:rPr>
        <w:t xml:space="preserve"> that those infected will be quickly quarantined in a </w:t>
      </w:r>
      <w:r w:rsidRPr="173CFA70" w:rsidR="4C42AF12">
        <w:rPr>
          <w:rFonts w:ascii="Times New Roman" w:hAnsi="Times New Roman" w:cs="Times New Roman"/>
          <w:sz w:val="24"/>
          <w:szCs w:val="24"/>
          <w:lang w:val="en-US"/>
        </w:rPr>
        <w:t>closed space</w:t>
      </w:r>
      <w:r w:rsidRPr="173CFA70" w:rsidR="2050550E">
        <w:rPr>
          <w:rFonts w:ascii="Times New Roman" w:hAnsi="Times New Roman" w:cs="Times New Roman"/>
          <w:sz w:val="24"/>
          <w:szCs w:val="24"/>
          <w:lang w:val="en-US"/>
        </w:rPr>
        <w:t xml:space="preserve"> to ensure full recovery while preventing </w:t>
      </w:r>
      <w:r w:rsidRPr="173CFA70" w:rsidR="6F74EC99">
        <w:rPr>
          <w:rFonts w:ascii="Times New Roman" w:hAnsi="Times New Roman" w:cs="Times New Roman"/>
          <w:sz w:val="24"/>
          <w:szCs w:val="24"/>
          <w:lang w:val="en-US"/>
        </w:rPr>
        <w:t xml:space="preserve">further spread of disease. </w:t>
      </w:r>
      <w:r w:rsidRPr="173CFA70" w:rsidR="5817EE31">
        <w:rPr>
          <w:rFonts w:ascii="Times New Roman" w:hAnsi="Times New Roman" w:cs="Times New Roman"/>
          <w:sz w:val="24"/>
          <w:szCs w:val="24"/>
          <w:lang w:val="en-US"/>
        </w:rPr>
        <w:t xml:space="preserve">By hypothesis, high </w:t>
      </w:r>
      <w:r w:rsidRPr="173CFA70" w:rsidR="7F9C69DA">
        <w:rPr>
          <w:rFonts w:ascii="Times New Roman" w:hAnsi="Times New Roman" w:cs="Times New Roman"/>
          <w:sz w:val="24"/>
          <w:szCs w:val="24"/>
          <w:lang w:val="en-US"/>
        </w:rPr>
        <w:t>hospitalization</w:t>
      </w:r>
      <w:r w:rsidRPr="173CFA70" w:rsidR="5817EE31">
        <w:rPr>
          <w:rFonts w:ascii="Times New Roman" w:hAnsi="Times New Roman" w:cs="Times New Roman"/>
          <w:sz w:val="24"/>
          <w:szCs w:val="24"/>
          <w:lang w:val="en-US"/>
        </w:rPr>
        <w:t xml:space="preserve"> rate will reduce the amount of infection over time. </w:t>
      </w:r>
      <w:r w:rsidRPr="173CFA70" w:rsidR="1016B816">
        <w:rPr>
          <w:rFonts w:ascii="Times New Roman" w:hAnsi="Times New Roman" w:cs="Times New Roman"/>
          <w:sz w:val="24"/>
          <w:szCs w:val="24"/>
          <w:lang w:val="en-US"/>
        </w:rPr>
        <w:t>Whereas</w:t>
      </w:r>
      <w:r w:rsidRPr="173CFA70" w:rsidR="5817EE31">
        <w:rPr>
          <w:rFonts w:ascii="Times New Roman" w:hAnsi="Times New Roman" w:cs="Times New Roman"/>
          <w:sz w:val="24"/>
          <w:szCs w:val="24"/>
          <w:lang w:val="en-US"/>
        </w:rPr>
        <w:t xml:space="preserve"> low </w:t>
      </w:r>
      <w:r w:rsidRPr="173CFA70" w:rsidR="7F9C69DA">
        <w:rPr>
          <w:rFonts w:ascii="Times New Roman" w:hAnsi="Times New Roman" w:cs="Times New Roman"/>
          <w:sz w:val="24"/>
          <w:szCs w:val="24"/>
          <w:lang w:val="en-US"/>
        </w:rPr>
        <w:t>hospitalization</w:t>
      </w:r>
      <w:r w:rsidRPr="173CFA70" w:rsidR="5817EE31">
        <w:rPr>
          <w:rFonts w:ascii="Times New Roman" w:hAnsi="Times New Roman" w:cs="Times New Roman"/>
          <w:sz w:val="24"/>
          <w:szCs w:val="24"/>
          <w:lang w:val="en-US"/>
        </w:rPr>
        <w:t xml:space="preserve"> rate will showcase the opposite.</w:t>
      </w:r>
    </w:p>
    <w:p w:rsidRPr="002A0B61" w:rsidR="000A693E" w:rsidP="00315070" w:rsidRDefault="000A693E" w14:paraId="285092DA" w14:textId="13894F3F">
      <w:pPr>
        <w:spacing w:line="360" w:lineRule="auto"/>
        <w:jc w:val="both"/>
        <w:rPr>
          <w:rFonts w:ascii="Times New Roman" w:hAnsi="Times New Roman" w:cs="Times New Roman"/>
          <w:sz w:val="24"/>
          <w:szCs w:val="24"/>
          <w:lang w:val="en-US"/>
        </w:rPr>
      </w:pPr>
      <w:r w:rsidRPr="173CFA70" w:rsidR="77170332">
        <w:rPr>
          <w:rFonts w:ascii="Times New Roman" w:hAnsi="Times New Roman" w:cs="Times New Roman"/>
          <w:sz w:val="24"/>
          <w:szCs w:val="24"/>
          <w:lang w:val="en-US"/>
        </w:rPr>
        <w:t>Finally</w:t>
      </w:r>
      <w:r w:rsidRPr="173CFA70" w:rsidR="32E944D7">
        <w:rPr>
          <w:rFonts w:ascii="Times New Roman" w:hAnsi="Times New Roman" w:cs="Times New Roman"/>
          <w:sz w:val="24"/>
          <w:szCs w:val="24"/>
          <w:lang w:val="en-US"/>
        </w:rPr>
        <w:t xml:space="preserve">, when simulating a model, we </w:t>
      </w:r>
      <w:r w:rsidRPr="173CFA70" w:rsidR="4FA4009F">
        <w:rPr>
          <w:rFonts w:ascii="Times New Roman" w:hAnsi="Times New Roman" w:cs="Times New Roman"/>
          <w:sz w:val="24"/>
          <w:szCs w:val="24"/>
          <w:lang w:val="en-US"/>
        </w:rPr>
        <w:t>will analyze on the effect of</w:t>
      </w:r>
      <w:r w:rsidRPr="173CFA70" w:rsidR="650FA6EC">
        <w:rPr>
          <w:rFonts w:ascii="Times New Roman" w:hAnsi="Times New Roman" w:cs="Times New Roman"/>
          <w:sz w:val="24"/>
          <w:szCs w:val="24"/>
          <w:lang w:val="en-US"/>
        </w:rPr>
        <w:t xml:space="preserve"> the population density of the population. </w:t>
      </w:r>
      <w:r w:rsidRPr="173CFA70" w:rsidR="650FA6EC">
        <w:rPr>
          <w:rFonts w:ascii="Times New Roman" w:hAnsi="Times New Roman" w:cs="Times New Roman"/>
          <w:sz w:val="24"/>
          <w:szCs w:val="24"/>
          <w:lang w:val="en-US"/>
        </w:rPr>
        <w:t>In order to</w:t>
      </w:r>
      <w:r w:rsidRPr="173CFA70" w:rsidR="650FA6EC">
        <w:rPr>
          <w:rFonts w:ascii="Times New Roman" w:hAnsi="Times New Roman" w:cs="Times New Roman"/>
          <w:sz w:val="24"/>
          <w:szCs w:val="24"/>
          <w:lang w:val="en-US"/>
        </w:rPr>
        <w:t xml:space="preserve"> forecast the model with greater precision, we </w:t>
      </w:r>
      <w:r w:rsidRPr="173CFA70" w:rsidR="4C54175B">
        <w:rPr>
          <w:rFonts w:ascii="Times New Roman" w:hAnsi="Times New Roman" w:cs="Times New Roman"/>
          <w:sz w:val="24"/>
          <w:szCs w:val="24"/>
          <w:lang w:val="en-US"/>
        </w:rPr>
        <w:t xml:space="preserve">normally assume the </w:t>
      </w:r>
      <w:r w:rsidRPr="173CFA70" w:rsidR="0ED6BB64">
        <w:rPr>
          <w:rFonts w:ascii="Times New Roman" w:hAnsi="Times New Roman" w:cs="Times New Roman"/>
          <w:sz w:val="24"/>
          <w:szCs w:val="24"/>
          <w:lang w:val="en-US"/>
        </w:rPr>
        <w:t xml:space="preserve">size of population does not change over time. </w:t>
      </w:r>
      <w:r w:rsidRPr="173CFA70" w:rsidR="4C54175B">
        <w:rPr>
          <w:rFonts w:ascii="Times New Roman" w:hAnsi="Times New Roman" w:cs="Times New Roman"/>
          <w:sz w:val="24"/>
          <w:szCs w:val="24"/>
          <w:lang w:val="en-US"/>
        </w:rPr>
        <w:t xml:space="preserve">However, </w:t>
      </w:r>
      <w:r w:rsidRPr="173CFA70" w:rsidR="4F370471">
        <w:rPr>
          <w:rFonts w:ascii="Times New Roman" w:hAnsi="Times New Roman" w:cs="Times New Roman"/>
          <w:sz w:val="24"/>
          <w:szCs w:val="24"/>
          <w:lang w:val="en-US"/>
        </w:rPr>
        <w:t xml:space="preserve">the population density effect on disease transmission is clear when we fix </w:t>
      </w:r>
      <w:r w:rsidRPr="173CFA70" w:rsidR="18E4A2AF">
        <w:rPr>
          <w:rFonts w:ascii="Times New Roman" w:hAnsi="Times New Roman" w:cs="Times New Roman"/>
          <w:sz w:val="24"/>
          <w:szCs w:val="24"/>
          <w:lang w:val="en-US"/>
        </w:rPr>
        <w:t xml:space="preserve">it at </w:t>
      </w:r>
      <w:r w:rsidRPr="173CFA70" w:rsidR="4F370471">
        <w:rPr>
          <w:rFonts w:ascii="Times New Roman" w:hAnsi="Times New Roman" w:cs="Times New Roman"/>
          <w:sz w:val="24"/>
          <w:szCs w:val="24"/>
          <w:lang w:val="en-US"/>
        </w:rPr>
        <w:t>a certain enclose</w:t>
      </w:r>
      <w:r w:rsidRPr="173CFA70" w:rsidR="18E4A2AF">
        <w:rPr>
          <w:rFonts w:ascii="Times New Roman" w:hAnsi="Times New Roman" w:cs="Times New Roman"/>
          <w:sz w:val="24"/>
          <w:szCs w:val="24"/>
          <w:lang w:val="en-US"/>
        </w:rPr>
        <w:t>d</w:t>
      </w:r>
      <w:r w:rsidRPr="173CFA70" w:rsidR="4F370471">
        <w:rPr>
          <w:rFonts w:ascii="Times New Roman" w:hAnsi="Times New Roman" w:cs="Times New Roman"/>
          <w:sz w:val="24"/>
          <w:szCs w:val="24"/>
          <w:lang w:val="en-US"/>
        </w:rPr>
        <w:t xml:space="preserve"> area</w:t>
      </w:r>
      <w:r w:rsidRPr="173CFA70" w:rsidR="4DF466A1">
        <w:rPr>
          <w:rFonts w:ascii="Times New Roman" w:hAnsi="Times New Roman" w:cs="Times New Roman"/>
          <w:sz w:val="24"/>
          <w:szCs w:val="24"/>
          <w:lang w:val="en-US"/>
        </w:rPr>
        <w:t>. When population density in an enclosed area increases, the transmission rate or contact rate will undoubtedly increase</w:t>
      </w:r>
      <w:r w:rsidRPr="173CFA70" w:rsidR="47231C61">
        <w:rPr>
          <w:rFonts w:ascii="Times New Roman" w:hAnsi="Times New Roman" w:cs="Times New Roman"/>
          <w:sz w:val="24"/>
          <w:szCs w:val="24"/>
          <w:lang w:val="en-US"/>
        </w:rPr>
        <w:t xml:space="preserve">. Just like when comparing to the Brownian’s movement, when the number of particles increases, the rate of collision will increase. </w:t>
      </w:r>
      <w:r w:rsidRPr="173CFA70" w:rsidR="18E4A2AF">
        <w:rPr>
          <w:rFonts w:ascii="Times New Roman" w:hAnsi="Times New Roman" w:cs="Times New Roman"/>
          <w:sz w:val="24"/>
          <w:szCs w:val="24"/>
          <w:lang w:val="en-US"/>
        </w:rPr>
        <w:t>The above factor can be symbolize</w:t>
      </w:r>
      <w:r w:rsidRPr="173CFA70" w:rsidR="03E70C28">
        <w:rPr>
          <w:rFonts w:ascii="Times New Roman" w:hAnsi="Times New Roman" w:cs="Times New Roman"/>
          <w:sz w:val="24"/>
          <w:szCs w:val="24"/>
          <w:lang w:val="en-US"/>
        </w:rPr>
        <w:t>d</w:t>
      </w:r>
      <w:r w:rsidRPr="173CFA70" w:rsidR="18E4A2AF">
        <w:rPr>
          <w:rFonts w:ascii="Times New Roman" w:hAnsi="Times New Roman" w:cs="Times New Roman"/>
          <w:sz w:val="24"/>
          <w:szCs w:val="24"/>
          <w:lang w:val="en-US"/>
        </w:rPr>
        <w:t xml:space="preserve"> by the practice of </w:t>
      </w:r>
      <w:r w:rsidRPr="173CFA70" w:rsidR="03E70C28">
        <w:rPr>
          <w:rFonts w:ascii="Times New Roman" w:hAnsi="Times New Roman" w:cs="Times New Roman"/>
          <w:sz w:val="24"/>
          <w:szCs w:val="24"/>
          <w:lang w:val="en-US"/>
        </w:rPr>
        <w:t xml:space="preserve">social </w:t>
      </w:r>
      <w:r w:rsidRPr="173CFA70" w:rsidR="03E70C28">
        <w:rPr>
          <w:rFonts w:ascii="Times New Roman" w:hAnsi="Times New Roman" w:cs="Times New Roman"/>
          <w:sz w:val="24"/>
          <w:szCs w:val="24"/>
          <w:lang w:val="en-US"/>
        </w:rPr>
        <w:t>distancing</w:t>
      </w:r>
      <w:r w:rsidRPr="173CFA70" w:rsidR="03E70C28">
        <w:rPr>
          <w:rFonts w:ascii="Times New Roman" w:hAnsi="Times New Roman" w:cs="Times New Roman"/>
          <w:sz w:val="24"/>
          <w:szCs w:val="24"/>
          <w:lang w:val="en-US"/>
        </w:rPr>
        <w:t>.</w:t>
      </w:r>
    </w:p>
    <w:p w:rsidR="7DA211E9" w:rsidP="00315070" w:rsidRDefault="00631A36" w14:paraId="07ECBC97" w14:textId="14355EF6">
      <w:pPr>
        <w:spacing w:line="360" w:lineRule="auto"/>
        <w:jc w:val="both"/>
        <w:rPr>
          <w:rFonts w:ascii="Times New Roman" w:hAnsi="Times New Roman" w:cs="Times New Roman"/>
          <w:sz w:val="24"/>
          <w:szCs w:val="24"/>
          <w:lang w:val="en-US"/>
        </w:rPr>
      </w:pPr>
      <w:r w:rsidRPr="3A5B8BBC">
        <w:rPr>
          <w:rFonts w:ascii="Times New Roman" w:hAnsi="Times New Roman" w:cs="Times New Roman"/>
          <w:sz w:val="24"/>
          <w:szCs w:val="24"/>
          <w:lang w:val="en-US"/>
        </w:rPr>
        <w:t xml:space="preserve">By discovering and </w:t>
      </w:r>
      <w:r w:rsidRPr="3A5B8BBC" w:rsidR="005246A5">
        <w:rPr>
          <w:rFonts w:ascii="Times New Roman" w:hAnsi="Times New Roman" w:cs="Times New Roman"/>
          <w:sz w:val="24"/>
          <w:szCs w:val="24"/>
          <w:lang w:val="en-US"/>
        </w:rPr>
        <w:t xml:space="preserve">analyzing all the factors involved, we will then transfer the parameters into a simulation model. In our case, we </w:t>
      </w:r>
      <w:r w:rsidRPr="3A5B8BBC" w:rsidR="006D693A">
        <w:rPr>
          <w:rFonts w:ascii="Times New Roman" w:hAnsi="Times New Roman" w:cs="Times New Roman"/>
          <w:sz w:val="24"/>
          <w:szCs w:val="24"/>
          <w:lang w:val="en-US"/>
        </w:rPr>
        <w:t>will be making use of the SEI</w:t>
      </w:r>
      <w:r w:rsidRPr="3A5B8BBC" w:rsidR="23DC6085">
        <w:rPr>
          <w:rFonts w:ascii="Times New Roman" w:hAnsi="Times New Roman" w:cs="Times New Roman"/>
          <w:sz w:val="24"/>
          <w:szCs w:val="24"/>
          <w:lang w:val="en-US"/>
        </w:rPr>
        <w:t>H</w:t>
      </w:r>
      <w:r w:rsidRPr="3A5B8BBC" w:rsidR="006D693A">
        <w:rPr>
          <w:rFonts w:ascii="Times New Roman" w:hAnsi="Times New Roman" w:cs="Times New Roman"/>
          <w:sz w:val="24"/>
          <w:szCs w:val="24"/>
          <w:lang w:val="en-US"/>
        </w:rPr>
        <w:t>R</w:t>
      </w:r>
      <w:r w:rsidRPr="3A5B8BBC" w:rsidR="001D23CF">
        <w:rPr>
          <w:rFonts w:ascii="Times New Roman" w:hAnsi="Times New Roman" w:cs="Times New Roman"/>
          <w:sz w:val="24"/>
          <w:szCs w:val="24"/>
          <w:lang w:val="en-US"/>
        </w:rPr>
        <w:t>D</w:t>
      </w:r>
      <w:r w:rsidRPr="3A5B8BBC" w:rsidR="006D693A">
        <w:rPr>
          <w:rFonts w:ascii="Times New Roman" w:hAnsi="Times New Roman" w:cs="Times New Roman"/>
          <w:sz w:val="24"/>
          <w:szCs w:val="24"/>
          <w:lang w:val="en-US"/>
        </w:rPr>
        <w:t>S(Susceptible-Exposed-Infected-</w:t>
      </w:r>
      <w:r w:rsidRPr="3A5B8BBC" w:rsidR="5E617B9B">
        <w:rPr>
          <w:rFonts w:ascii="Times New Roman" w:hAnsi="Times New Roman" w:cs="Times New Roman"/>
          <w:sz w:val="24"/>
          <w:szCs w:val="24"/>
          <w:lang w:val="en-US"/>
        </w:rPr>
        <w:t>Hospitalis</w:t>
      </w:r>
      <w:r w:rsidRPr="3A5B8BBC" w:rsidR="00B00DA8">
        <w:rPr>
          <w:rFonts w:ascii="Times New Roman" w:hAnsi="Times New Roman" w:cs="Times New Roman"/>
          <w:sz w:val="24"/>
          <w:szCs w:val="24"/>
          <w:lang w:val="en-US"/>
        </w:rPr>
        <w:t>ed-</w:t>
      </w:r>
      <w:r w:rsidRPr="3A5B8BBC" w:rsidR="006D693A">
        <w:rPr>
          <w:rFonts w:ascii="Times New Roman" w:hAnsi="Times New Roman" w:cs="Times New Roman"/>
          <w:sz w:val="24"/>
          <w:szCs w:val="24"/>
          <w:lang w:val="en-US"/>
        </w:rPr>
        <w:t>Recovered-</w:t>
      </w:r>
      <w:r w:rsidRPr="3A5B8BBC" w:rsidR="001D23CF">
        <w:rPr>
          <w:rFonts w:ascii="Times New Roman" w:hAnsi="Times New Roman" w:cs="Times New Roman"/>
          <w:sz w:val="24"/>
          <w:szCs w:val="24"/>
          <w:lang w:val="en-US"/>
        </w:rPr>
        <w:t>Death-</w:t>
      </w:r>
      <w:r w:rsidRPr="3A5B8BBC" w:rsidR="006D693A">
        <w:rPr>
          <w:rFonts w:ascii="Times New Roman" w:hAnsi="Times New Roman" w:cs="Times New Roman"/>
          <w:sz w:val="24"/>
          <w:szCs w:val="24"/>
          <w:lang w:val="en-US"/>
        </w:rPr>
        <w:t xml:space="preserve">Susceptible) model. </w:t>
      </w:r>
    </w:p>
    <w:p w:rsidR="3A5B8BBC" w:rsidP="3A5B8BBC" w:rsidRDefault="3A5B8BBC" w14:paraId="64939C68" w14:textId="705538E2">
      <w:pPr>
        <w:spacing w:line="276" w:lineRule="auto"/>
        <w:jc w:val="both"/>
        <w:rPr>
          <w:rFonts w:ascii="Times New Roman" w:hAnsi="Times New Roman" w:cs="Times New Roman"/>
          <w:sz w:val="24"/>
          <w:szCs w:val="24"/>
          <w:lang w:val="en-US"/>
        </w:rPr>
      </w:pPr>
    </w:p>
    <w:p w:rsidR="19F2B649" w:rsidP="173CFA70" w:rsidRDefault="19F2B649" w14:paraId="44D81E04" w14:textId="3C0A2E84">
      <w:pPr>
        <w:spacing w:line="360" w:lineRule="auto"/>
        <w:jc w:val="both"/>
        <w:rPr>
          <w:rFonts w:ascii="Times New Roman" w:hAnsi="Times New Roman" w:eastAsia="Times New Roman" w:cs="Times New Roman"/>
          <w:color w:val="000000" w:themeColor="text1" w:themeTint="FF" w:themeShade="FF"/>
          <w:sz w:val="24"/>
          <w:szCs w:val="24"/>
        </w:rPr>
      </w:pPr>
      <w:r w:rsidRPr="173CFA70" w:rsidR="4698F616">
        <w:rPr>
          <w:rFonts w:ascii="Calibri" w:hAnsi="Calibri" w:eastAsia="Calibri" w:cs="Calibri"/>
          <w:b w:val="1"/>
          <w:bCs w:val="1"/>
          <w:color w:val="000000" w:themeColor="text1" w:themeTint="FF" w:themeShade="FF"/>
          <w:sz w:val="28"/>
          <w:szCs w:val="28"/>
        </w:rPr>
        <w:t>Mathematical Modelling – Spreading Model</w:t>
      </w:r>
    </w:p>
    <w:p w:rsidR="19F2B649" w:rsidP="7DA211E9" w:rsidRDefault="19F2B649" w14:paraId="5BA056D1" w14:textId="3AD0A5ED">
      <w:pPr>
        <w:spacing w:line="360" w:lineRule="auto"/>
        <w:jc w:val="both"/>
        <w:rPr>
          <w:rFonts w:ascii="Times New Roman" w:hAnsi="Times New Roman" w:eastAsia="Times New Roman" w:cs="Times New Roman"/>
          <w:color w:val="000000" w:themeColor="text1"/>
          <w:sz w:val="24"/>
          <w:szCs w:val="24"/>
        </w:rPr>
      </w:pPr>
      <w:r w:rsidRPr="173CFA70" w:rsidR="2677597A">
        <w:rPr>
          <w:rFonts w:ascii="Times New Roman" w:hAnsi="Times New Roman" w:eastAsia="Times New Roman" w:cs="Times New Roman"/>
          <w:color w:val="000000" w:themeColor="text1" w:themeTint="FF" w:themeShade="FF"/>
          <w:sz w:val="24"/>
          <w:szCs w:val="24"/>
        </w:rPr>
        <w:t>While introducing this SEI</w:t>
      </w:r>
      <w:r w:rsidRPr="173CFA70" w:rsidR="6EAA5653">
        <w:rPr>
          <w:rFonts w:ascii="Times New Roman" w:hAnsi="Times New Roman" w:eastAsia="Times New Roman" w:cs="Times New Roman"/>
          <w:color w:val="000000" w:themeColor="text1" w:themeTint="FF" w:themeShade="FF"/>
          <w:sz w:val="24"/>
          <w:szCs w:val="24"/>
        </w:rPr>
        <w:t>H</w:t>
      </w:r>
      <w:r w:rsidRPr="173CFA70" w:rsidR="2677597A">
        <w:rPr>
          <w:rFonts w:ascii="Times New Roman" w:hAnsi="Times New Roman" w:eastAsia="Times New Roman" w:cs="Times New Roman"/>
          <w:color w:val="000000" w:themeColor="text1" w:themeTint="FF" w:themeShade="FF"/>
          <w:sz w:val="24"/>
          <w:szCs w:val="24"/>
        </w:rPr>
        <w:t xml:space="preserve">RDS model, there are a few assumptions to be </w:t>
      </w:r>
      <w:r w:rsidRPr="173CFA70" w:rsidR="035D8602">
        <w:rPr>
          <w:rFonts w:ascii="Times New Roman" w:hAnsi="Times New Roman" w:eastAsia="Times New Roman" w:cs="Times New Roman"/>
          <w:color w:val="000000" w:themeColor="text1" w:themeTint="FF" w:themeShade="FF"/>
          <w:sz w:val="24"/>
          <w:szCs w:val="24"/>
        </w:rPr>
        <w:t>made:</w:t>
      </w:r>
    </w:p>
    <w:p w:rsidR="46987423" w:rsidP="65157212" w:rsidRDefault="46987423" w14:paraId="6CCCE8E8" w14:textId="1119F4EB">
      <w:pPr>
        <w:pStyle w:val="ListParagraph"/>
        <w:numPr>
          <w:ilvl w:val="0"/>
          <w:numId w:val="9"/>
        </w:numPr>
        <w:spacing w:line="360" w:lineRule="auto"/>
        <w:jc w:val="both"/>
        <w:rPr>
          <w:rFonts w:ascii="Times New Roman" w:hAnsi="Times New Roman" w:eastAsia="Times New Roman" w:cs="Times New Roman"/>
          <w:color w:val="000000" w:themeColor="text1"/>
          <w:sz w:val="24"/>
          <w:szCs w:val="24"/>
        </w:rPr>
      </w:pPr>
      <w:r w:rsidRPr="3A5B8BBC">
        <w:rPr>
          <w:rFonts w:ascii="Times New Roman" w:hAnsi="Times New Roman" w:eastAsia="Times New Roman" w:cs="Times New Roman"/>
          <w:sz w:val="24"/>
          <w:szCs w:val="24"/>
        </w:rPr>
        <w:t xml:space="preserve">We assumed that international travel had introduced transmission into the local setting but then played no further role in local transmissions, assuming a closed population. This was mitigated by travel restrictions. </w:t>
      </w:r>
    </w:p>
    <w:p w:rsidR="46987423" w:rsidP="3A5B8BBC" w:rsidRDefault="5F510081" w14:paraId="43654616" w14:textId="5CB47DE3">
      <w:pPr>
        <w:pStyle w:val="ListParagraph"/>
        <w:numPr>
          <w:ilvl w:val="0"/>
          <w:numId w:val="9"/>
        </w:numPr>
        <w:spacing w:line="360" w:lineRule="auto"/>
        <w:jc w:val="both"/>
        <w:rPr>
          <w:color w:val="000000" w:themeColor="text1"/>
          <w:sz w:val="24"/>
          <w:szCs w:val="24"/>
        </w:rPr>
      </w:pPr>
      <w:r w:rsidRPr="3A5B8BBC">
        <w:rPr>
          <w:rFonts w:ascii="Times New Roman" w:hAnsi="Times New Roman" w:eastAsia="Times New Roman" w:cs="Times New Roman"/>
          <w:sz w:val="24"/>
          <w:szCs w:val="24"/>
        </w:rPr>
        <w:t>Th</w:t>
      </w:r>
      <w:r w:rsidRPr="3A5B8BBC" w:rsidR="46987423">
        <w:rPr>
          <w:rFonts w:ascii="Times New Roman" w:hAnsi="Times New Roman" w:eastAsia="Times New Roman" w:cs="Times New Roman"/>
          <w:sz w:val="24"/>
          <w:szCs w:val="24"/>
        </w:rPr>
        <w:t xml:space="preserve">ere is no new-born baby </w:t>
      </w:r>
      <w:r w:rsidRPr="3A5B8BBC" w:rsidR="2EA5CBD5">
        <w:rPr>
          <w:rFonts w:ascii="Times New Roman" w:hAnsi="Times New Roman" w:eastAsia="Times New Roman" w:cs="Times New Roman"/>
          <w:sz w:val="24"/>
          <w:szCs w:val="24"/>
        </w:rPr>
        <w:t xml:space="preserve">and natural death </w:t>
      </w:r>
      <w:r w:rsidRPr="3A5B8BBC" w:rsidR="6CAC9F76">
        <w:rPr>
          <w:rFonts w:ascii="Times New Roman" w:hAnsi="Times New Roman" w:eastAsia="Times New Roman" w:cs="Times New Roman"/>
          <w:sz w:val="24"/>
          <w:szCs w:val="24"/>
        </w:rPr>
        <w:t xml:space="preserve">(except for those died of covid-19) </w:t>
      </w:r>
      <w:r w:rsidRPr="3A5B8BBC" w:rsidR="46987423">
        <w:rPr>
          <w:rFonts w:ascii="Times New Roman" w:hAnsi="Times New Roman" w:eastAsia="Times New Roman" w:cs="Times New Roman"/>
          <w:sz w:val="24"/>
          <w:szCs w:val="24"/>
        </w:rPr>
        <w:t>during this period of estimation</w:t>
      </w:r>
      <w:r w:rsidRPr="3A5B8BBC" w:rsidR="24F7EBF0">
        <w:rPr>
          <w:rFonts w:ascii="Times New Roman" w:hAnsi="Times New Roman" w:eastAsia="Times New Roman" w:cs="Times New Roman"/>
          <w:sz w:val="24"/>
          <w:szCs w:val="24"/>
        </w:rPr>
        <w:t>, so the population remains constant over time.</w:t>
      </w:r>
    </w:p>
    <w:p w:rsidR="753437A7" w:rsidP="65157212" w:rsidRDefault="753437A7" w14:paraId="24EAC174" w14:textId="7B731DA3">
      <w:pPr>
        <w:pStyle w:val="ListParagraph"/>
        <w:numPr>
          <w:ilvl w:val="0"/>
          <w:numId w:val="9"/>
        </w:numPr>
        <w:spacing w:line="360" w:lineRule="auto"/>
        <w:jc w:val="both"/>
        <w:rPr>
          <w:rFonts w:ascii="Times New Roman" w:hAnsi="Times New Roman" w:eastAsia="Times New Roman" w:cs="Times New Roman"/>
          <w:color w:val="000000" w:themeColor="text1"/>
          <w:sz w:val="24"/>
          <w:szCs w:val="24"/>
        </w:rPr>
      </w:pPr>
      <w:r w:rsidRPr="65157212">
        <w:rPr>
          <w:rFonts w:ascii="Times New Roman" w:hAnsi="Times New Roman" w:eastAsia="Times New Roman" w:cs="Times New Roman"/>
          <w:sz w:val="24"/>
          <w:szCs w:val="24"/>
        </w:rPr>
        <w:t xml:space="preserve">Everyone in the population has equal probability of transmitting </w:t>
      </w:r>
      <w:r w:rsidRPr="65157212" w:rsidR="5026D3D6">
        <w:rPr>
          <w:rFonts w:ascii="Times New Roman" w:hAnsi="Times New Roman" w:eastAsia="Times New Roman" w:cs="Times New Roman"/>
          <w:sz w:val="24"/>
          <w:szCs w:val="24"/>
        </w:rPr>
        <w:t xml:space="preserve">the disease, hence we assumed homogeneous mixing. </w:t>
      </w:r>
    </w:p>
    <w:p w:rsidR="11969EC7" w:rsidP="65157212" w:rsidRDefault="11969EC7" w14:paraId="4376778E" w14:textId="15C3A283">
      <w:pPr>
        <w:pStyle w:val="ListParagraph"/>
        <w:numPr>
          <w:ilvl w:val="0"/>
          <w:numId w:val="2"/>
        </w:numPr>
        <w:spacing w:line="360" w:lineRule="auto"/>
        <w:jc w:val="both"/>
        <w:rPr>
          <w:rFonts w:ascii="Times New Roman" w:hAnsi="Times New Roman" w:eastAsia="Times New Roman" w:cs="Times New Roman"/>
          <w:color w:val="000000" w:themeColor="text1"/>
          <w:sz w:val="24"/>
          <w:szCs w:val="24"/>
        </w:rPr>
      </w:pPr>
      <w:r w:rsidRPr="65157212">
        <w:rPr>
          <w:rFonts w:ascii="Times New Roman" w:hAnsi="Times New Roman" w:eastAsia="Times New Roman" w:cs="Times New Roman"/>
          <w:sz w:val="24"/>
          <w:szCs w:val="24"/>
        </w:rPr>
        <w:t xml:space="preserve">There is asymptomatic transmission as well as symptomatic transmission. </w:t>
      </w:r>
    </w:p>
    <w:p w:rsidR="2B8BBD0D" w:rsidP="65157212" w:rsidRDefault="53B6423A" w14:paraId="13467AEA" w14:textId="22547B3B">
      <w:pPr>
        <w:pStyle w:val="ListParagraph"/>
        <w:numPr>
          <w:ilvl w:val="0"/>
          <w:numId w:val="2"/>
        </w:numPr>
        <w:spacing w:line="360" w:lineRule="auto"/>
        <w:jc w:val="both"/>
        <w:rPr>
          <w:rFonts w:ascii="Times New Roman" w:hAnsi="Times New Roman" w:eastAsia="Times New Roman" w:cs="Times New Roman"/>
          <w:color w:val="000000" w:themeColor="text1"/>
          <w:sz w:val="24"/>
          <w:szCs w:val="24"/>
        </w:rPr>
      </w:pPr>
      <w:r w:rsidRPr="65157212">
        <w:rPr>
          <w:rFonts w:ascii="Times New Roman" w:hAnsi="Times New Roman" w:eastAsia="Times New Roman" w:cs="Times New Roman"/>
          <w:sz w:val="24"/>
          <w:szCs w:val="24"/>
        </w:rPr>
        <w:t>Antibody does not last long in hu</w:t>
      </w:r>
      <w:r w:rsidRPr="65157212" w:rsidR="077C2BE3">
        <w:rPr>
          <w:rFonts w:ascii="Times New Roman" w:hAnsi="Times New Roman" w:eastAsia="Times New Roman" w:cs="Times New Roman"/>
          <w:sz w:val="24"/>
          <w:szCs w:val="24"/>
        </w:rPr>
        <w:t>man’s body so there will be rate</w:t>
      </w:r>
      <w:r w:rsidRPr="65157212" w:rsidR="42C0A3BD">
        <w:rPr>
          <w:rFonts w:ascii="Times New Roman" w:hAnsi="Times New Roman" w:eastAsia="Times New Roman" w:cs="Times New Roman"/>
          <w:sz w:val="24"/>
          <w:szCs w:val="24"/>
        </w:rPr>
        <w:t xml:space="preserve"> of immunity lost, depending on age, healthiness and lifes</w:t>
      </w:r>
      <w:r w:rsidRPr="65157212" w:rsidR="77E14D5B">
        <w:rPr>
          <w:rFonts w:ascii="Times New Roman" w:hAnsi="Times New Roman" w:eastAsia="Times New Roman" w:cs="Times New Roman"/>
          <w:sz w:val="24"/>
          <w:szCs w:val="24"/>
        </w:rPr>
        <w:t>tyle of each person.</w:t>
      </w:r>
    </w:p>
    <w:p w:rsidR="3A5B8BBC" w:rsidP="173CFA70" w:rsidRDefault="3A5B8BBC" w14:paraId="424FAC84" w14:textId="57E4E5D7">
      <w:pPr>
        <w:pStyle w:val="ListParagraph"/>
        <w:numPr>
          <w:ilvl w:val="0"/>
          <w:numId w:val="2"/>
        </w:numPr>
        <w:spacing w:line="360" w:lineRule="auto"/>
        <w:jc w:val="both"/>
        <w:rPr>
          <w:rFonts w:ascii="Times New Roman" w:hAnsi="Times New Roman" w:eastAsia="Times New Roman" w:cs="Times New Roman"/>
          <w:color w:val="000000" w:themeColor="text1" w:themeTint="FF" w:themeShade="FF"/>
          <w:sz w:val="24"/>
          <w:szCs w:val="24"/>
        </w:rPr>
      </w:pPr>
      <w:r w:rsidRPr="173CFA70" w:rsidR="12030A96">
        <w:rPr>
          <w:rFonts w:ascii="Times New Roman" w:hAnsi="Times New Roman" w:eastAsia="Times New Roman" w:cs="Times New Roman"/>
          <w:sz w:val="24"/>
          <w:szCs w:val="24"/>
        </w:rPr>
        <w:t>SIR</w:t>
      </w:r>
      <w:r w:rsidRPr="173CFA70" w:rsidR="12030A96">
        <w:rPr>
          <w:rFonts w:ascii="Times New Roman" w:hAnsi="Times New Roman" w:eastAsia="Times New Roman" w:cs="Times New Roman"/>
          <w:sz w:val="24"/>
          <w:szCs w:val="24"/>
        </w:rPr>
        <w:t xml:space="preserve"> model here has been sub-divided into more compartments to </w:t>
      </w:r>
      <w:r w:rsidRPr="173CFA70" w:rsidR="12030A96">
        <w:rPr>
          <w:rFonts w:ascii="Times New Roman" w:hAnsi="Times New Roman" w:eastAsia="Times New Roman" w:cs="Times New Roman"/>
          <w:sz w:val="24"/>
          <w:szCs w:val="24"/>
        </w:rPr>
        <w:t>provide</w:t>
      </w:r>
      <w:r w:rsidRPr="173CFA70" w:rsidR="12030A96">
        <w:rPr>
          <w:rFonts w:ascii="Times New Roman" w:hAnsi="Times New Roman" w:eastAsia="Times New Roman" w:cs="Times New Roman"/>
          <w:sz w:val="24"/>
          <w:szCs w:val="24"/>
        </w:rPr>
        <w:t xml:space="preserve"> a better representation on current scenario, they are the </w:t>
      </w:r>
      <w:r w:rsidRPr="173CFA70" w:rsidR="3FE871BD">
        <w:rPr>
          <w:rFonts w:ascii="Times New Roman" w:hAnsi="Times New Roman" w:eastAsia="Times New Roman" w:cs="Times New Roman"/>
          <w:sz w:val="24"/>
          <w:szCs w:val="24"/>
        </w:rPr>
        <w:t>Exposed</w:t>
      </w:r>
      <w:r w:rsidRPr="173CFA70" w:rsidR="161E5A53">
        <w:rPr>
          <w:rFonts w:ascii="Times New Roman" w:hAnsi="Times New Roman" w:eastAsia="Times New Roman" w:cs="Times New Roman"/>
          <w:sz w:val="24"/>
          <w:szCs w:val="24"/>
        </w:rPr>
        <w:t xml:space="preserve"> </w:t>
      </w:r>
      <w:r w:rsidRPr="173CFA70" w:rsidR="3FE871BD">
        <w:rPr>
          <w:rFonts w:ascii="Times New Roman" w:hAnsi="Times New Roman" w:eastAsia="Times New Roman" w:cs="Times New Roman"/>
          <w:sz w:val="24"/>
          <w:szCs w:val="24"/>
        </w:rPr>
        <w:t>(E)</w:t>
      </w:r>
      <w:r w:rsidRPr="173CFA70" w:rsidR="3467A12A">
        <w:rPr>
          <w:rFonts w:ascii="Times New Roman" w:hAnsi="Times New Roman" w:eastAsia="Times New Roman" w:cs="Times New Roman"/>
          <w:sz w:val="24"/>
          <w:szCs w:val="24"/>
        </w:rPr>
        <w:t xml:space="preserve"> and </w:t>
      </w:r>
      <w:r w:rsidRPr="173CFA70" w:rsidR="3FE871BD">
        <w:rPr>
          <w:rFonts w:ascii="Times New Roman" w:hAnsi="Times New Roman" w:eastAsia="Times New Roman" w:cs="Times New Roman"/>
          <w:sz w:val="24"/>
          <w:szCs w:val="24"/>
        </w:rPr>
        <w:t>Hospitalized</w:t>
      </w:r>
      <w:r w:rsidRPr="173CFA70" w:rsidR="048E98F6">
        <w:rPr>
          <w:rFonts w:ascii="Times New Roman" w:hAnsi="Times New Roman" w:eastAsia="Times New Roman" w:cs="Times New Roman"/>
          <w:sz w:val="24"/>
          <w:szCs w:val="24"/>
        </w:rPr>
        <w:t xml:space="preserve"> </w:t>
      </w:r>
      <w:r w:rsidRPr="173CFA70" w:rsidR="3FE871BD">
        <w:rPr>
          <w:rFonts w:ascii="Times New Roman" w:hAnsi="Times New Roman" w:eastAsia="Times New Roman" w:cs="Times New Roman"/>
          <w:sz w:val="24"/>
          <w:szCs w:val="24"/>
        </w:rPr>
        <w:t>(H)</w:t>
      </w:r>
      <w:r w:rsidRPr="173CFA70" w:rsidR="04403448">
        <w:rPr>
          <w:rFonts w:ascii="Times New Roman" w:hAnsi="Times New Roman" w:eastAsia="Times New Roman" w:cs="Times New Roman"/>
          <w:sz w:val="24"/>
          <w:szCs w:val="24"/>
        </w:rPr>
        <w:t xml:space="preserve">. </w:t>
      </w:r>
    </w:p>
    <w:p w:rsidR="52FC8545" w:rsidP="65157212" w:rsidRDefault="52FC8545" w14:paraId="36931842" w14:textId="10D13A55">
      <w:pPr>
        <w:spacing w:line="360" w:lineRule="auto"/>
        <w:jc w:val="both"/>
        <w:rPr>
          <w:rFonts w:ascii="Times New Roman" w:hAnsi="Times New Roman" w:eastAsia="Times New Roman" w:cs="Times New Roman"/>
          <w:sz w:val="24"/>
          <w:szCs w:val="24"/>
        </w:rPr>
      </w:pPr>
      <w:r w:rsidRPr="173CFA70" w:rsidR="52FC8545">
        <w:rPr>
          <w:rFonts w:ascii="Times New Roman" w:hAnsi="Times New Roman" w:eastAsia="Times New Roman" w:cs="Times New Roman"/>
          <w:sz w:val="24"/>
          <w:szCs w:val="24"/>
        </w:rPr>
        <w:t xml:space="preserve">In the above mentioned </w:t>
      </w:r>
      <w:r w:rsidRPr="173CFA70" w:rsidR="6CC1CAC9">
        <w:rPr>
          <w:rFonts w:ascii="Times New Roman" w:hAnsi="Times New Roman" w:eastAsia="Times New Roman" w:cs="Times New Roman"/>
          <w:sz w:val="24"/>
          <w:szCs w:val="24"/>
        </w:rPr>
        <w:t>SEI</w:t>
      </w:r>
      <w:r w:rsidRPr="173CFA70" w:rsidR="4847F12F">
        <w:rPr>
          <w:rFonts w:ascii="Times New Roman" w:hAnsi="Times New Roman" w:eastAsia="Times New Roman" w:cs="Times New Roman"/>
          <w:sz w:val="24"/>
          <w:szCs w:val="24"/>
        </w:rPr>
        <w:t>H</w:t>
      </w:r>
      <w:r w:rsidRPr="173CFA70" w:rsidR="3AAC1128">
        <w:rPr>
          <w:rFonts w:ascii="Times New Roman" w:hAnsi="Times New Roman" w:eastAsia="Times New Roman" w:cs="Times New Roman"/>
          <w:sz w:val="24"/>
          <w:szCs w:val="24"/>
        </w:rPr>
        <w:t>R</w:t>
      </w:r>
      <w:r w:rsidRPr="173CFA70" w:rsidR="60D6FF30">
        <w:rPr>
          <w:rFonts w:ascii="Times New Roman" w:hAnsi="Times New Roman" w:eastAsia="Times New Roman" w:cs="Times New Roman"/>
          <w:sz w:val="24"/>
          <w:szCs w:val="24"/>
        </w:rPr>
        <w:t>D</w:t>
      </w:r>
      <w:r w:rsidRPr="173CFA70" w:rsidR="6CC1CAC9">
        <w:rPr>
          <w:rFonts w:ascii="Times New Roman" w:hAnsi="Times New Roman" w:eastAsia="Times New Roman" w:cs="Times New Roman"/>
          <w:sz w:val="24"/>
          <w:szCs w:val="24"/>
        </w:rPr>
        <w:t>S</w:t>
      </w:r>
      <w:r w:rsidRPr="173CFA70" w:rsidR="52FC8545">
        <w:rPr>
          <w:rFonts w:ascii="Times New Roman" w:hAnsi="Times New Roman" w:eastAsia="Times New Roman" w:cs="Times New Roman"/>
          <w:sz w:val="24"/>
          <w:szCs w:val="24"/>
        </w:rPr>
        <w:t xml:space="preserve"> model, </w:t>
      </w:r>
      <w:r w:rsidRPr="173CFA70" w:rsidR="7A2944E9">
        <w:rPr>
          <w:rFonts w:ascii="Times New Roman" w:hAnsi="Times New Roman" w:eastAsia="Times New Roman" w:cs="Times New Roman"/>
          <w:sz w:val="24"/>
          <w:szCs w:val="24"/>
        </w:rPr>
        <w:t xml:space="preserve">everyone in the population is susceptible initially except for initial population of infected category. </w:t>
      </w:r>
      <w:r w:rsidRPr="173CFA70" w:rsidR="362A308B">
        <w:rPr>
          <w:rFonts w:ascii="Times New Roman" w:hAnsi="Times New Roman" w:eastAsia="Times New Roman" w:cs="Times New Roman"/>
          <w:sz w:val="24"/>
          <w:szCs w:val="24"/>
        </w:rPr>
        <w:t>Exposed compartment basically categorizes those who have been in</w:t>
      </w:r>
      <w:r w:rsidRPr="173CFA70" w:rsidR="6D2CB39B">
        <w:rPr>
          <w:rFonts w:ascii="Times New Roman" w:hAnsi="Times New Roman" w:eastAsia="Times New Roman" w:cs="Times New Roman"/>
          <w:sz w:val="24"/>
          <w:szCs w:val="24"/>
        </w:rPr>
        <w:t xml:space="preserve"> close</w:t>
      </w:r>
      <w:r w:rsidRPr="173CFA70" w:rsidR="362A308B">
        <w:rPr>
          <w:rFonts w:ascii="Times New Roman" w:hAnsi="Times New Roman" w:eastAsia="Times New Roman" w:cs="Times New Roman"/>
          <w:sz w:val="24"/>
          <w:szCs w:val="24"/>
        </w:rPr>
        <w:t xml:space="preserve"> contact with infected </w:t>
      </w:r>
      <w:r w:rsidRPr="173CFA70" w:rsidR="5B1A25DE">
        <w:rPr>
          <w:rFonts w:ascii="Times New Roman" w:hAnsi="Times New Roman" w:eastAsia="Times New Roman" w:cs="Times New Roman"/>
          <w:sz w:val="24"/>
          <w:szCs w:val="24"/>
        </w:rPr>
        <w:t>persons</w:t>
      </w:r>
      <w:r w:rsidRPr="173CFA70" w:rsidR="76660073">
        <w:rPr>
          <w:rFonts w:ascii="Times New Roman" w:hAnsi="Times New Roman" w:eastAsia="Times New Roman" w:cs="Times New Roman"/>
          <w:sz w:val="24"/>
          <w:szCs w:val="24"/>
        </w:rPr>
        <w:t xml:space="preserve"> and are now being infected. However, </w:t>
      </w:r>
      <w:r w:rsidRPr="173CFA70" w:rsidR="1A87AB82">
        <w:rPr>
          <w:rFonts w:ascii="Times New Roman" w:hAnsi="Times New Roman" w:eastAsia="Times New Roman" w:cs="Times New Roman"/>
          <w:sz w:val="24"/>
          <w:szCs w:val="24"/>
        </w:rPr>
        <w:t xml:space="preserve">they are not aware that they are infectious, and they continue to move around </w:t>
      </w:r>
      <w:r w:rsidRPr="173CFA70" w:rsidR="636312F9">
        <w:rPr>
          <w:rFonts w:ascii="Times New Roman" w:hAnsi="Times New Roman" w:eastAsia="Times New Roman" w:cs="Times New Roman"/>
          <w:sz w:val="24"/>
          <w:szCs w:val="24"/>
        </w:rPr>
        <w:t>while</w:t>
      </w:r>
      <w:r w:rsidRPr="173CFA70" w:rsidR="1A87AB82">
        <w:rPr>
          <w:rFonts w:ascii="Times New Roman" w:hAnsi="Times New Roman" w:eastAsia="Times New Roman" w:cs="Times New Roman"/>
          <w:sz w:val="24"/>
          <w:szCs w:val="24"/>
        </w:rPr>
        <w:t xml:space="preserve"> they under incubation period. </w:t>
      </w:r>
      <w:r w:rsidRPr="173CFA70" w:rsidR="6FEA9D5B">
        <w:rPr>
          <w:rFonts w:ascii="Times New Roman" w:hAnsi="Times New Roman" w:eastAsia="Times New Roman" w:cs="Times New Roman"/>
          <w:sz w:val="24"/>
          <w:szCs w:val="24"/>
        </w:rPr>
        <w:t>Once symptoms of covid-19 show up, they will</w:t>
      </w:r>
      <w:r w:rsidRPr="173CFA70" w:rsidR="1414B2F6">
        <w:rPr>
          <w:rFonts w:ascii="Times New Roman" w:hAnsi="Times New Roman" w:eastAsia="Times New Roman" w:cs="Times New Roman"/>
          <w:sz w:val="24"/>
          <w:szCs w:val="24"/>
        </w:rPr>
        <w:t xml:space="preserve"> </w:t>
      </w:r>
      <w:r w:rsidRPr="173CFA70" w:rsidR="6FEA9D5B">
        <w:rPr>
          <w:rFonts w:ascii="Times New Roman" w:hAnsi="Times New Roman" w:eastAsia="Times New Roman" w:cs="Times New Roman"/>
          <w:sz w:val="24"/>
          <w:szCs w:val="24"/>
        </w:rPr>
        <w:t>move into infected category</w:t>
      </w:r>
      <w:r w:rsidRPr="173CFA70" w:rsidR="35A2443A">
        <w:rPr>
          <w:rFonts w:ascii="Times New Roman" w:hAnsi="Times New Roman" w:eastAsia="Times New Roman" w:cs="Times New Roman"/>
          <w:sz w:val="24"/>
          <w:szCs w:val="24"/>
        </w:rPr>
        <w:t xml:space="preserve">. Here, the difference between infected and exposed is that those categorized </w:t>
      </w:r>
      <w:r w:rsidRPr="173CFA70" w:rsidR="74F6F922">
        <w:rPr>
          <w:rFonts w:ascii="Times New Roman" w:hAnsi="Times New Roman" w:eastAsia="Times New Roman" w:cs="Times New Roman"/>
          <w:sz w:val="24"/>
          <w:szCs w:val="24"/>
        </w:rPr>
        <w:t xml:space="preserve">under infected category have their symptoms shown up while those exposed ones do not have. The same thing happens here, they travel freely within the confined area and </w:t>
      </w:r>
      <w:r w:rsidRPr="173CFA70" w:rsidR="463D4E05">
        <w:rPr>
          <w:rFonts w:ascii="Times New Roman" w:hAnsi="Times New Roman" w:eastAsia="Times New Roman" w:cs="Times New Roman"/>
          <w:sz w:val="24"/>
          <w:szCs w:val="24"/>
        </w:rPr>
        <w:t>can transmit</w:t>
      </w:r>
      <w:r w:rsidRPr="173CFA70" w:rsidR="74F6F922">
        <w:rPr>
          <w:rFonts w:ascii="Times New Roman" w:hAnsi="Times New Roman" w:eastAsia="Times New Roman" w:cs="Times New Roman"/>
          <w:sz w:val="24"/>
          <w:szCs w:val="24"/>
        </w:rPr>
        <w:t xml:space="preserve"> </w:t>
      </w:r>
      <w:r w:rsidRPr="173CFA70" w:rsidR="32FA93C8">
        <w:rPr>
          <w:rFonts w:ascii="Times New Roman" w:hAnsi="Times New Roman" w:eastAsia="Times New Roman" w:cs="Times New Roman"/>
          <w:sz w:val="24"/>
          <w:szCs w:val="24"/>
        </w:rPr>
        <w:t>the disease to susceptible population</w:t>
      </w:r>
      <w:r w:rsidRPr="173CFA70" w:rsidR="311A730C">
        <w:rPr>
          <w:rFonts w:ascii="Times New Roman" w:hAnsi="Times New Roman" w:eastAsia="Times New Roman" w:cs="Times New Roman"/>
          <w:sz w:val="24"/>
          <w:szCs w:val="24"/>
        </w:rPr>
        <w:t xml:space="preserve"> </w:t>
      </w:r>
      <w:r w:rsidRPr="173CFA70" w:rsidR="3DA47AEC">
        <w:rPr>
          <w:rFonts w:ascii="Times New Roman" w:hAnsi="Times New Roman" w:eastAsia="Times New Roman" w:cs="Times New Roman"/>
          <w:sz w:val="24"/>
          <w:szCs w:val="24"/>
        </w:rPr>
        <w:t>since</w:t>
      </w:r>
      <w:r w:rsidRPr="173CFA70" w:rsidR="311A730C">
        <w:rPr>
          <w:rFonts w:ascii="Times New Roman" w:hAnsi="Times New Roman" w:eastAsia="Times New Roman" w:cs="Times New Roman"/>
          <w:sz w:val="24"/>
          <w:szCs w:val="24"/>
        </w:rPr>
        <w:t xml:space="preserve"> some </w:t>
      </w:r>
      <w:proofErr w:type="gramStart"/>
      <w:r w:rsidRPr="173CFA70" w:rsidR="311A730C">
        <w:rPr>
          <w:rFonts w:ascii="Times New Roman" w:hAnsi="Times New Roman" w:eastAsia="Times New Roman" w:cs="Times New Roman"/>
          <w:sz w:val="24"/>
          <w:szCs w:val="24"/>
        </w:rPr>
        <w:t>people in reality, they</w:t>
      </w:r>
      <w:proofErr w:type="gramEnd"/>
      <w:r w:rsidRPr="173CFA70" w:rsidR="311A730C">
        <w:rPr>
          <w:rFonts w:ascii="Times New Roman" w:hAnsi="Times New Roman" w:eastAsia="Times New Roman" w:cs="Times New Roman"/>
          <w:sz w:val="24"/>
          <w:szCs w:val="24"/>
        </w:rPr>
        <w:t xml:space="preserve"> did not realize symptoms of covid-19 are showing up and they thought it is the symptoms of other common </w:t>
      </w:r>
      <w:r w:rsidRPr="173CFA70" w:rsidR="745ACA1C">
        <w:rPr>
          <w:rFonts w:ascii="Times New Roman" w:hAnsi="Times New Roman" w:eastAsia="Times New Roman" w:cs="Times New Roman"/>
          <w:sz w:val="24"/>
          <w:szCs w:val="24"/>
        </w:rPr>
        <w:t>diseases, so they did not go for SWAB test and continue to move around</w:t>
      </w:r>
      <w:r w:rsidRPr="173CFA70" w:rsidR="32FA93C8">
        <w:rPr>
          <w:rFonts w:ascii="Times New Roman" w:hAnsi="Times New Roman" w:eastAsia="Times New Roman" w:cs="Times New Roman"/>
          <w:sz w:val="24"/>
          <w:szCs w:val="24"/>
        </w:rPr>
        <w:t xml:space="preserve">. </w:t>
      </w:r>
      <w:r w:rsidRPr="173CFA70" w:rsidR="70F64850">
        <w:rPr>
          <w:rFonts w:ascii="Times New Roman" w:hAnsi="Times New Roman" w:eastAsia="Times New Roman" w:cs="Times New Roman"/>
          <w:sz w:val="24"/>
          <w:szCs w:val="24"/>
        </w:rPr>
        <w:t xml:space="preserve">Moving on to the </w:t>
      </w:r>
      <w:r w:rsidRPr="173CFA70" w:rsidR="3C950F53">
        <w:rPr>
          <w:rFonts w:ascii="Times New Roman" w:hAnsi="Times New Roman" w:eastAsia="Times New Roman" w:cs="Times New Roman"/>
          <w:sz w:val="24"/>
          <w:szCs w:val="24"/>
        </w:rPr>
        <w:t>next</w:t>
      </w:r>
      <w:r w:rsidRPr="173CFA70" w:rsidR="00CB0C36">
        <w:rPr>
          <w:rFonts w:ascii="Times New Roman" w:hAnsi="Times New Roman" w:eastAsia="Times New Roman" w:cs="Times New Roman"/>
          <w:sz w:val="24"/>
          <w:szCs w:val="24"/>
        </w:rPr>
        <w:t xml:space="preserve"> compartment which</w:t>
      </w:r>
      <w:r w:rsidRPr="173CFA70" w:rsidR="3C950F53">
        <w:rPr>
          <w:rFonts w:ascii="Times New Roman" w:hAnsi="Times New Roman" w:eastAsia="Times New Roman" w:cs="Times New Roman"/>
          <w:sz w:val="24"/>
          <w:szCs w:val="24"/>
        </w:rPr>
        <w:t xml:space="preserve"> is the</w:t>
      </w:r>
      <w:r w:rsidRPr="173CFA70" w:rsidR="7E03A4CB">
        <w:rPr>
          <w:rFonts w:ascii="Times New Roman" w:hAnsi="Times New Roman" w:eastAsia="Times New Roman" w:cs="Times New Roman"/>
          <w:sz w:val="24"/>
          <w:szCs w:val="24"/>
        </w:rPr>
        <w:t xml:space="preserve"> hospitalized</w:t>
      </w:r>
      <w:r w:rsidRPr="173CFA70" w:rsidR="70F64850">
        <w:rPr>
          <w:rFonts w:ascii="Times New Roman" w:hAnsi="Times New Roman" w:eastAsia="Times New Roman" w:cs="Times New Roman"/>
          <w:sz w:val="24"/>
          <w:szCs w:val="24"/>
        </w:rPr>
        <w:t xml:space="preserve"> category in which infected people are b</w:t>
      </w:r>
      <w:r w:rsidRPr="173CFA70" w:rsidR="6E8C068F">
        <w:rPr>
          <w:rFonts w:ascii="Times New Roman" w:hAnsi="Times New Roman" w:eastAsia="Times New Roman" w:cs="Times New Roman"/>
          <w:sz w:val="24"/>
          <w:szCs w:val="24"/>
        </w:rPr>
        <w:t>e</w:t>
      </w:r>
      <w:r w:rsidRPr="173CFA70" w:rsidR="70F64850">
        <w:rPr>
          <w:rFonts w:ascii="Times New Roman" w:hAnsi="Times New Roman" w:eastAsia="Times New Roman" w:cs="Times New Roman"/>
          <w:sz w:val="24"/>
          <w:szCs w:val="24"/>
        </w:rPr>
        <w:t xml:space="preserve">ing </w:t>
      </w:r>
      <w:r w:rsidRPr="173CFA70" w:rsidR="3C950F53">
        <w:rPr>
          <w:rFonts w:ascii="Times New Roman" w:hAnsi="Times New Roman" w:eastAsia="Times New Roman" w:cs="Times New Roman"/>
          <w:sz w:val="24"/>
          <w:szCs w:val="24"/>
        </w:rPr>
        <w:t>traced</w:t>
      </w:r>
      <w:r w:rsidRPr="173CFA70" w:rsidR="70F64850">
        <w:rPr>
          <w:rFonts w:ascii="Times New Roman" w:hAnsi="Times New Roman" w:eastAsia="Times New Roman" w:cs="Times New Roman"/>
          <w:sz w:val="24"/>
          <w:szCs w:val="24"/>
        </w:rPr>
        <w:t xml:space="preserve"> </w:t>
      </w:r>
      <w:r w:rsidRPr="173CFA70" w:rsidR="5D34A7C4">
        <w:rPr>
          <w:rFonts w:ascii="Times New Roman" w:hAnsi="Times New Roman" w:eastAsia="Times New Roman" w:cs="Times New Roman"/>
          <w:sz w:val="24"/>
          <w:szCs w:val="24"/>
        </w:rPr>
        <w:t>and are asked to quarantine at hospital or quarantine centre</w:t>
      </w:r>
      <w:r w:rsidRPr="173CFA70" w:rsidR="07F7C651">
        <w:rPr>
          <w:rFonts w:ascii="Times New Roman" w:hAnsi="Times New Roman" w:eastAsia="Times New Roman" w:cs="Times New Roman"/>
          <w:sz w:val="24"/>
          <w:szCs w:val="24"/>
        </w:rPr>
        <w:t xml:space="preserve"> to receive proper treatment</w:t>
      </w:r>
      <w:r w:rsidRPr="173CFA70" w:rsidR="4ECF313D">
        <w:rPr>
          <w:rFonts w:ascii="Times New Roman" w:hAnsi="Times New Roman" w:eastAsia="Times New Roman" w:cs="Times New Roman"/>
          <w:sz w:val="24"/>
          <w:szCs w:val="24"/>
        </w:rPr>
        <w:t>.</w:t>
      </w:r>
      <w:r w:rsidRPr="173CFA70" w:rsidR="5D34A7C4">
        <w:rPr>
          <w:rFonts w:ascii="Times New Roman" w:hAnsi="Times New Roman" w:eastAsia="Times New Roman" w:cs="Times New Roman"/>
          <w:sz w:val="24"/>
          <w:szCs w:val="24"/>
        </w:rPr>
        <w:t xml:space="preserve"> </w:t>
      </w:r>
      <w:r w:rsidRPr="173CFA70" w:rsidR="32C923F7">
        <w:rPr>
          <w:rFonts w:ascii="Times New Roman" w:hAnsi="Times New Roman" w:eastAsia="Times New Roman" w:cs="Times New Roman"/>
          <w:sz w:val="24"/>
          <w:szCs w:val="24"/>
        </w:rPr>
        <w:t>In this way, they can be considered as not infectious</w:t>
      </w:r>
      <w:r w:rsidRPr="173CFA70" w:rsidR="0FF6DAB1">
        <w:rPr>
          <w:rFonts w:ascii="Times New Roman" w:hAnsi="Times New Roman" w:eastAsia="Times New Roman" w:cs="Times New Roman"/>
          <w:sz w:val="24"/>
          <w:szCs w:val="24"/>
        </w:rPr>
        <w:t xml:space="preserve"> </w:t>
      </w:r>
      <w:r w:rsidRPr="173CFA70" w:rsidR="7A76732C">
        <w:rPr>
          <w:rFonts w:ascii="Times New Roman" w:hAnsi="Times New Roman" w:eastAsia="Times New Roman" w:cs="Times New Roman"/>
          <w:sz w:val="24"/>
          <w:szCs w:val="24"/>
        </w:rPr>
        <w:t>since</w:t>
      </w:r>
      <w:r w:rsidRPr="173CFA70" w:rsidR="0FF6DAB1">
        <w:rPr>
          <w:rFonts w:ascii="Times New Roman" w:hAnsi="Times New Roman" w:eastAsia="Times New Roman" w:cs="Times New Roman"/>
          <w:sz w:val="24"/>
          <w:szCs w:val="24"/>
        </w:rPr>
        <w:t xml:space="preserve"> they are </w:t>
      </w:r>
      <w:r w:rsidRPr="173CFA70" w:rsidR="7E4C3B98">
        <w:rPr>
          <w:rFonts w:ascii="Times New Roman" w:hAnsi="Times New Roman" w:eastAsia="Times New Roman" w:cs="Times New Roman"/>
          <w:sz w:val="24"/>
          <w:szCs w:val="24"/>
        </w:rPr>
        <w:t>out of reach of susceptible persons</w:t>
      </w:r>
      <w:r w:rsidRPr="173CFA70" w:rsidR="32C923F7">
        <w:rPr>
          <w:rFonts w:ascii="Times New Roman" w:hAnsi="Times New Roman" w:eastAsia="Times New Roman" w:cs="Times New Roman"/>
          <w:sz w:val="24"/>
          <w:szCs w:val="24"/>
        </w:rPr>
        <w:t xml:space="preserve"> </w:t>
      </w:r>
      <w:r w:rsidRPr="173CFA70" w:rsidR="6DD069FE">
        <w:rPr>
          <w:rFonts w:ascii="Times New Roman" w:hAnsi="Times New Roman" w:eastAsia="Times New Roman" w:cs="Times New Roman"/>
          <w:sz w:val="24"/>
          <w:szCs w:val="24"/>
        </w:rPr>
        <w:t xml:space="preserve">and they will move into </w:t>
      </w:r>
      <w:r w:rsidRPr="173CFA70" w:rsidR="183A30A2">
        <w:rPr>
          <w:rFonts w:ascii="Times New Roman" w:hAnsi="Times New Roman" w:eastAsia="Times New Roman" w:cs="Times New Roman"/>
          <w:sz w:val="24"/>
          <w:szCs w:val="24"/>
        </w:rPr>
        <w:t xml:space="preserve">recovered group once they recover from the disease. </w:t>
      </w:r>
      <w:r w:rsidRPr="173CFA70" w:rsidR="26DF23AD">
        <w:rPr>
          <w:rFonts w:ascii="Times New Roman" w:hAnsi="Times New Roman" w:eastAsia="Times New Roman" w:cs="Times New Roman"/>
          <w:sz w:val="24"/>
          <w:szCs w:val="24"/>
        </w:rPr>
        <w:t xml:space="preserve">Therefore, this recovered population will consists of two groups of people, those who recovered themselves without being hospitalized and </w:t>
      </w:r>
      <w:r w:rsidRPr="173CFA70" w:rsidR="2B32F258">
        <w:rPr>
          <w:rFonts w:ascii="Times New Roman" w:hAnsi="Times New Roman" w:eastAsia="Times New Roman" w:cs="Times New Roman"/>
          <w:sz w:val="24"/>
          <w:szCs w:val="24"/>
        </w:rPr>
        <w:t>those who have successfully developed immunity against covid-19</w:t>
      </w:r>
      <w:r w:rsidRPr="173CFA70" w:rsidR="3A84B2D1">
        <w:rPr>
          <w:rFonts w:ascii="Times New Roman" w:hAnsi="Times New Roman" w:eastAsia="Times New Roman" w:cs="Times New Roman"/>
          <w:sz w:val="24"/>
          <w:szCs w:val="24"/>
        </w:rPr>
        <w:t xml:space="preserve"> during hospitalization</w:t>
      </w:r>
      <w:r w:rsidRPr="173CFA70" w:rsidR="2B32F258">
        <w:rPr>
          <w:rFonts w:ascii="Times New Roman" w:hAnsi="Times New Roman" w:eastAsia="Times New Roman" w:cs="Times New Roman"/>
          <w:sz w:val="24"/>
          <w:szCs w:val="24"/>
        </w:rPr>
        <w:t xml:space="preserve">. </w:t>
      </w:r>
      <w:r w:rsidRPr="173CFA70" w:rsidR="6B22E517">
        <w:rPr>
          <w:rFonts w:ascii="Times New Roman" w:hAnsi="Times New Roman" w:eastAsia="Times New Roman" w:cs="Times New Roman"/>
          <w:sz w:val="24"/>
          <w:szCs w:val="24"/>
        </w:rPr>
        <w:t xml:space="preserve">The recovery rate </w:t>
      </w:r>
      <w:r w:rsidRPr="173CFA70" w:rsidR="5AB16564">
        <w:rPr>
          <w:rFonts w:ascii="Times New Roman" w:hAnsi="Times New Roman" w:eastAsia="Times New Roman" w:cs="Times New Roman"/>
          <w:sz w:val="24"/>
          <w:szCs w:val="24"/>
        </w:rPr>
        <w:t xml:space="preserve">will </w:t>
      </w:r>
      <w:r w:rsidRPr="173CFA70" w:rsidR="6B22E517">
        <w:rPr>
          <w:rFonts w:ascii="Times New Roman" w:hAnsi="Times New Roman" w:eastAsia="Times New Roman" w:cs="Times New Roman"/>
          <w:sz w:val="24"/>
          <w:szCs w:val="24"/>
        </w:rPr>
        <w:t>depend on the condition, if they are hospitalized then the</w:t>
      </w:r>
      <w:r w:rsidRPr="173CFA70" w:rsidR="4B0E397C">
        <w:rPr>
          <w:rFonts w:ascii="Times New Roman" w:hAnsi="Times New Roman" w:eastAsia="Times New Roman" w:cs="Times New Roman"/>
          <w:sz w:val="24"/>
          <w:szCs w:val="24"/>
        </w:rPr>
        <w:t xml:space="preserve">ir recovery rate will be higher as proper treatment from hospital is better than own body immunity, so those who are in infected </w:t>
      </w:r>
      <w:r w:rsidRPr="173CFA70" w:rsidR="18B24EF1">
        <w:rPr>
          <w:rFonts w:ascii="Times New Roman" w:hAnsi="Times New Roman" w:eastAsia="Times New Roman" w:cs="Times New Roman"/>
          <w:sz w:val="24"/>
          <w:szCs w:val="24"/>
        </w:rPr>
        <w:t>category will have lower recovery rate.</w:t>
      </w:r>
      <w:r w:rsidRPr="173CFA70" w:rsidR="45B7619C">
        <w:rPr>
          <w:rFonts w:ascii="Times New Roman" w:hAnsi="Times New Roman" w:eastAsia="Times New Roman" w:cs="Times New Roman"/>
          <w:sz w:val="24"/>
          <w:szCs w:val="24"/>
        </w:rPr>
        <w:t xml:space="preserve"> </w:t>
      </w:r>
      <w:r w:rsidRPr="173CFA70" w:rsidR="229194E2">
        <w:rPr>
          <w:rFonts w:ascii="Times New Roman" w:hAnsi="Times New Roman" w:eastAsia="Times New Roman" w:cs="Times New Roman"/>
          <w:sz w:val="24"/>
          <w:szCs w:val="24"/>
        </w:rPr>
        <w:t xml:space="preserve">Anyhow, our simulation will not go into </w:t>
      </w:r>
      <w:r w:rsidRPr="173CFA70" w:rsidR="27761601">
        <w:rPr>
          <w:rFonts w:ascii="Times New Roman" w:hAnsi="Times New Roman" w:eastAsia="Times New Roman" w:cs="Times New Roman"/>
          <w:sz w:val="24"/>
          <w:szCs w:val="24"/>
        </w:rPr>
        <w:t>a</w:t>
      </w:r>
      <w:r w:rsidRPr="173CFA70" w:rsidR="5AB16564">
        <w:rPr>
          <w:rFonts w:ascii="Times New Roman" w:hAnsi="Times New Roman" w:eastAsia="Times New Roman" w:cs="Times New Roman"/>
          <w:sz w:val="24"/>
          <w:szCs w:val="24"/>
        </w:rPr>
        <w:t xml:space="preserve"> state where everyone will have immunity against covid-19 and this pandemic will finally end as we assume there is immunity lost </w:t>
      </w:r>
      <w:r w:rsidRPr="173CFA70" w:rsidR="476D869C">
        <w:rPr>
          <w:rFonts w:ascii="Times New Roman" w:hAnsi="Times New Roman" w:eastAsia="Times New Roman" w:cs="Times New Roman"/>
          <w:sz w:val="24"/>
          <w:szCs w:val="24"/>
        </w:rPr>
        <w:t>so there is possibility where people from recovered population will once again enter the susceptible category as the</w:t>
      </w:r>
      <w:r w:rsidRPr="173CFA70" w:rsidR="03FFCC60">
        <w:rPr>
          <w:rFonts w:ascii="Times New Roman" w:hAnsi="Times New Roman" w:eastAsia="Times New Roman" w:cs="Times New Roman"/>
          <w:sz w:val="24"/>
          <w:szCs w:val="24"/>
        </w:rPr>
        <w:t xml:space="preserve"> antibody does not last for eternity. Frankly saying, even vaccine being produced currently does not guarantee a 100% </w:t>
      </w:r>
      <w:r w:rsidRPr="173CFA70" w:rsidR="227F08BC">
        <w:rPr>
          <w:rFonts w:ascii="Times New Roman" w:hAnsi="Times New Roman" w:eastAsia="Times New Roman" w:cs="Times New Roman"/>
          <w:sz w:val="24"/>
          <w:szCs w:val="24"/>
        </w:rPr>
        <w:t>recovery rate</w:t>
      </w:r>
      <w:r w:rsidRPr="173CFA70" w:rsidR="1477D8B4">
        <w:rPr>
          <w:rFonts w:ascii="Times New Roman" w:hAnsi="Times New Roman" w:eastAsia="Times New Roman" w:cs="Times New Roman"/>
          <w:sz w:val="24"/>
          <w:szCs w:val="24"/>
        </w:rPr>
        <w:t xml:space="preserve"> (a few percent th</w:t>
      </w:r>
      <w:r w:rsidRPr="173CFA70" w:rsidR="5ED9D3C1">
        <w:rPr>
          <w:rFonts w:ascii="Times New Roman" w:hAnsi="Times New Roman" w:eastAsia="Times New Roman" w:cs="Times New Roman"/>
          <w:sz w:val="24"/>
          <w:szCs w:val="24"/>
        </w:rPr>
        <w:t xml:space="preserve">at </w:t>
      </w:r>
      <w:r w:rsidRPr="173CFA70" w:rsidR="21ED2E53">
        <w:rPr>
          <w:rFonts w:ascii="Times New Roman" w:hAnsi="Times New Roman" w:eastAsia="Times New Roman" w:cs="Times New Roman"/>
          <w:sz w:val="24"/>
          <w:szCs w:val="24"/>
        </w:rPr>
        <w:t>it does not provide full immunity)</w:t>
      </w:r>
      <w:r w:rsidRPr="173CFA70" w:rsidR="227F08BC">
        <w:rPr>
          <w:rFonts w:ascii="Times New Roman" w:hAnsi="Times New Roman" w:eastAsia="Times New Roman" w:cs="Times New Roman"/>
          <w:sz w:val="24"/>
          <w:szCs w:val="24"/>
        </w:rPr>
        <w:t xml:space="preserve"> </w:t>
      </w:r>
      <w:r w:rsidRPr="173CFA70" w:rsidR="1482A742">
        <w:rPr>
          <w:rFonts w:ascii="Times New Roman" w:hAnsi="Times New Roman" w:eastAsia="Times New Roman" w:cs="Times New Roman"/>
          <w:sz w:val="24"/>
          <w:szCs w:val="24"/>
        </w:rPr>
        <w:t xml:space="preserve">and the period of immunity is still an unknown, meaning that </w:t>
      </w:r>
      <w:r w:rsidRPr="173CFA70" w:rsidR="27046775">
        <w:rPr>
          <w:rFonts w:ascii="Times New Roman" w:hAnsi="Times New Roman" w:eastAsia="Times New Roman" w:cs="Times New Roman"/>
          <w:sz w:val="24"/>
          <w:szCs w:val="24"/>
        </w:rPr>
        <w:t>we do not know how long it would last, how long do we need to get injection again to activate the immunity system again. Therefore, it is reasonable for us to assume immunity lost in this model</w:t>
      </w:r>
      <w:r w:rsidRPr="173CFA70" w:rsidR="4B39049D">
        <w:rPr>
          <w:rFonts w:ascii="Times New Roman" w:hAnsi="Times New Roman" w:eastAsia="Times New Roman" w:cs="Times New Roman"/>
          <w:sz w:val="24"/>
          <w:szCs w:val="24"/>
        </w:rPr>
        <w:t xml:space="preserve"> and those who have lost their immunity will move from the recovered category back to susceptible again.</w:t>
      </w:r>
      <w:r w:rsidRPr="173CFA70" w:rsidR="59AC02F3">
        <w:rPr>
          <w:rFonts w:ascii="Times New Roman" w:hAnsi="Times New Roman" w:eastAsia="Times New Roman" w:cs="Times New Roman"/>
          <w:sz w:val="24"/>
          <w:szCs w:val="24"/>
        </w:rPr>
        <w:t xml:space="preserve"> </w:t>
      </w:r>
      <w:r w:rsidRPr="173CFA70" w:rsidR="35E0549C">
        <w:rPr>
          <w:rFonts w:ascii="Times New Roman" w:hAnsi="Times New Roman" w:eastAsia="Times New Roman" w:cs="Times New Roman"/>
          <w:sz w:val="24"/>
          <w:szCs w:val="24"/>
        </w:rPr>
        <w:t xml:space="preserve">The last compartment will be the dead category. This category receives people who were defeated by covid-19 regardless of </w:t>
      </w:r>
      <w:r w:rsidRPr="173CFA70" w:rsidR="798A0CBB">
        <w:rPr>
          <w:rFonts w:ascii="Times New Roman" w:hAnsi="Times New Roman" w:eastAsia="Times New Roman" w:cs="Times New Roman"/>
          <w:sz w:val="24"/>
          <w:szCs w:val="24"/>
        </w:rPr>
        <w:t>whether they are hospitalized or not and we assume that this virus will not kill any living human before the symptoms show up so some of the infected people and quarantined people will move here after they pass</w:t>
      </w:r>
      <w:r w:rsidRPr="173CFA70" w:rsidR="41365476">
        <w:rPr>
          <w:rFonts w:ascii="Times New Roman" w:hAnsi="Times New Roman" w:eastAsia="Times New Roman" w:cs="Times New Roman"/>
          <w:sz w:val="24"/>
          <w:szCs w:val="24"/>
        </w:rPr>
        <w:t>ed away.</w:t>
      </w:r>
      <w:r w:rsidRPr="173CFA70" w:rsidR="798A0CBB">
        <w:rPr>
          <w:rFonts w:ascii="Times New Roman" w:hAnsi="Times New Roman" w:eastAsia="Times New Roman" w:cs="Times New Roman"/>
          <w:sz w:val="24"/>
          <w:szCs w:val="24"/>
        </w:rPr>
        <w:t xml:space="preserve"> </w:t>
      </w:r>
      <w:r w:rsidRPr="173CFA70" w:rsidR="7CE4F09D">
        <w:rPr>
          <w:rFonts w:ascii="Times New Roman" w:hAnsi="Times New Roman" w:eastAsia="Times New Roman" w:cs="Times New Roman"/>
          <w:sz w:val="24"/>
          <w:szCs w:val="24"/>
        </w:rPr>
        <w:t>The general parameters and formulas are as follow:</w:t>
      </w:r>
    </w:p>
    <w:p w:rsidR="3A5B8BBC" w:rsidP="3A5B8BBC" w:rsidRDefault="3A5B8BBC" w14:paraId="49A5066A" w14:textId="79CF42FE">
      <w:pPr>
        <w:spacing w:line="360" w:lineRule="auto"/>
        <w:jc w:val="both"/>
        <w:rPr>
          <w:rFonts w:ascii="Times New Roman" w:hAnsi="Times New Roman" w:eastAsia="Times New Roman" w:cs="Times New Roman"/>
          <w:sz w:val="24"/>
          <w:szCs w:val="24"/>
        </w:rPr>
      </w:pPr>
    </w:p>
    <w:p w:rsidR="22AF80E1" w:rsidP="02AC2540" w:rsidRDefault="33E01947" w14:paraId="1B40C44B" w14:textId="67878BFD">
      <w:pPr>
        <w:spacing w:line="360" w:lineRule="auto"/>
        <w:rPr>
          <w:rFonts w:ascii="Times New Roman" w:hAnsi="Times New Roman" w:eastAsia="Times New Roman" w:cs="Times New Roman"/>
          <w:i w:val="1"/>
          <w:iCs w:val="1"/>
          <w:sz w:val="24"/>
          <w:szCs w:val="24"/>
        </w:rPr>
      </w:pPr>
      <w:r>
        <w:rPr>
          <w:noProof/>
        </w:rPr>
        <w:drawing>
          <wp:inline distT="0" distB="0" distL="0" distR="0" wp14:anchorId="7148B60B" wp14:editId="73EC8D9E">
            <wp:extent cx="1957978" cy="2127446"/>
            <wp:effectExtent l="0" t="0" r="0" b="0"/>
            <wp:docPr id="963973944" name="Picture 963973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5194" b="3896"/>
                    <a:stretch>
                      <a:fillRect/>
                    </a:stretch>
                  </pic:blipFill>
                  <pic:spPr>
                    <a:xfrm>
                      <a:off x="0" y="0"/>
                      <a:ext cx="1957978" cy="2127446"/>
                    </a:xfrm>
                    <a:prstGeom prst="rect">
                      <a:avLst/>
                    </a:prstGeom>
                  </pic:spPr>
                </pic:pic>
              </a:graphicData>
            </a:graphic>
          </wp:inline>
        </w:drawing>
      </w:r>
      <w:r w:rsidRPr="08DE1012" w:rsidR="50C53E7C">
        <w:rPr>
          <w:rFonts w:ascii="Times New Roman" w:hAnsi="Times New Roman" w:eastAsia="Times New Roman" w:cs="Times New Roman"/>
          <w:sz w:val="24"/>
          <w:szCs w:val="24"/>
        </w:rPr>
        <w:t xml:space="preserve">             </w:t>
      </w:r>
      <w:r w:rsidR="22AF80E1">
        <w:rPr>
          <w:noProof/>
        </w:rPr>
        <w:drawing>
          <wp:anchor distT="0" distB="0" distL="114300" distR="114300" simplePos="0" relativeHeight="251658240" behindDoc="0" locked="0" layoutInCell="1" allowOverlap="1" wp14:anchorId="1F6494C1" wp14:editId="708956F7">
            <wp:simplePos x="0" y="0"/>
            <wp:positionH relativeFrom="column">
              <wp:align>right</wp:align>
            </wp:positionH>
            <wp:positionV relativeFrom="paragraph">
              <wp:posOffset>0</wp:posOffset>
            </wp:positionV>
            <wp:extent cx="3949893" cy="1741352"/>
            <wp:effectExtent l="0" t="0" r="0" b="0"/>
            <wp:wrapNone/>
            <wp:docPr id="681323635" name="Picture 68132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10952" b="10476"/>
                    <a:stretch>
                      <a:fillRect/>
                    </a:stretch>
                  </pic:blipFill>
                  <pic:spPr>
                    <a:xfrm>
                      <a:off x="0" y="0"/>
                      <a:ext cx="3949893" cy="1741352"/>
                    </a:xfrm>
                    <a:prstGeom prst="rect">
                      <a:avLst/>
                    </a:prstGeom>
                  </pic:spPr>
                </pic:pic>
              </a:graphicData>
            </a:graphic>
            <wp14:sizeRelH relativeFrom="page">
              <wp14:pctWidth>0</wp14:pctWidth>
            </wp14:sizeRelH>
            <wp14:sizeRelV relativeFrom="page">
              <wp14:pctHeight>0</wp14:pctHeight>
            </wp14:sizeRelV>
          </wp:anchor>
        </w:drawing>
      </w:r>
      <w:r w:rsidRPr="7AAED9BA" w:rsidR="50C53E7C">
        <w:rPr>
          <w:rFonts w:ascii="Times New Roman" w:hAnsi="Times New Roman" w:eastAsia="Times New Roman" w:cs="Times New Roman"/>
          <w:sz w:val="24"/>
          <w:szCs w:val="24"/>
        </w:rPr>
        <w:t xml:space="preserve">    </w:t>
      </w:r>
    </w:p>
    <w:p w:rsidR="3A5B8BBC" w:rsidP="173CFA70" w:rsidRDefault="3A5B8BBC" w14:paraId="5C22969B" w14:textId="5A1571D2">
      <w:pPr>
        <w:spacing w:line="360" w:lineRule="auto"/>
        <w:jc w:val="center"/>
        <w:rPr>
          <w:rFonts w:ascii="Times New Roman" w:hAnsi="Times New Roman" w:eastAsia="Times New Roman" w:cs="Times New Roman"/>
          <w:i w:val="1"/>
          <w:iCs w:val="1"/>
          <w:sz w:val="24"/>
          <w:szCs w:val="24"/>
        </w:rPr>
      </w:pPr>
      <w:r w:rsidRPr="173CFA70" w:rsidR="63BB80E3">
        <w:rPr>
          <w:rFonts w:ascii="Times New Roman" w:hAnsi="Times New Roman" w:eastAsia="Times New Roman" w:cs="Times New Roman"/>
          <w:i w:val="1"/>
          <w:iCs w:val="1"/>
          <w:sz w:val="24"/>
          <w:szCs w:val="24"/>
        </w:rPr>
        <w:t xml:space="preserve">Figure 1: </w:t>
      </w:r>
      <w:r w:rsidRPr="173CFA70" w:rsidR="2F6FA81C">
        <w:rPr>
          <w:rFonts w:ascii="Times New Roman" w:hAnsi="Times New Roman" w:eastAsia="Times New Roman" w:cs="Times New Roman"/>
          <w:i w:val="1"/>
          <w:iCs w:val="1"/>
          <w:sz w:val="24"/>
          <w:szCs w:val="24"/>
        </w:rPr>
        <w:t>Formulas (left) and vi</w:t>
      </w:r>
      <w:r w:rsidRPr="173CFA70" w:rsidR="63BB80E3">
        <w:rPr>
          <w:rFonts w:ascii="Times New Roman" w:hAnsi="Times New Roman" w:eastAsia="Times New Roman" w:cs="Times New Roman"/>
          <w:i w:val="1"/>
          <w:iCs w:val="1"/>
          <w:sz w:val="24"/>
          <w:szCs w:val="24"/>
        </w:rPr>
        <w:t xml:space="preserve">sualisation </w:t>
      </w:r>
      <w:r w:rsidRPr="173CFA70" w:rsidR="2845D930">
        <w:rPr>
          <w:rFonts w:ascii="Times New Roman" w:hAnsi="Times New Roman" w:eastAsia="Times New Roman" w:cs="Times New Roman"/>
          <w:i w:val="1"/>
          <w:iCs w:val="1"/>
          <w:sz w:val="24"/>
          <w:szCs w:val="24"/>
        </w:rPr>
        <w:t xml:space="preserve">(right) </w:t>
      </w:r>
      <w:r w:rsidRPr="173CFA70" w:rsidR="63BB80E3">
        <w:rPr>
          <w:rFonts w:ascii="Times New Roman" w:hAnsi="Times New Roman" w:eastAsia="Times New Roman" w:cs="Times New Roman"/>
          <w:i w:val="1"/>
          <w:iCs w:val="1"/>
          <w:sz w:val="24"/>
          <w:szCs w:val="24"/>
        </w:rPr>
        <w:t>of our modified SEIR model</w:t>
      </w:r>
      <w:r w:rsidRPr="173CFA70" w:rsidR="6EC435D5">
        <w:rPr>
          <w:rFonts w:ascii="Times New Roman" w:hAnsi="Times New Roman" w:eastAsia="Times New Roman" w:cs="Times New Roman"/>
          <w:i w:val="1"/>
          <w:iCs w:val="1"/>
          <w:sz w:val="24"/>
          <w:szCs w:val="24"/>
        </w:rPr>
        <w:t xml:space="preserve"> </w:t>
      </w:r>
    </w:p>
    <w:p w:rsidR="24901D87" w:rsidP="65157212" w:rsidRDefault="393CF6D4" w14:paraId="17CC1E77" w14:textId="77BB760E">
      <w:pPr>
        <w:spacing w:line="360" w:lineRule="auto"/>
        <w:jc w:val="center"/>
        <w:rPr>
          <w:rFonts w:ascii="Times New Roman" w:hAnsi="Times New Roman" w:eastAsia="Times New Roman" w:cs="Times New Roman"/>
          <w:sz w:val="24"/>
          <w:szCs w:val="24"/>
        </w:rPr>
      </w:pPr>
      <w:r w:rsidR="393CF6D4">
        <w:drawing>
          <wp:inline wp14:editId="147834EB" wp14:anchorId="55BD4820">
            <wp:extent cx="4021364" cy="3717045"/>
            <wp:effectExtent l="0" t="0" r="0" b="0"/>
            <wp:docPr id="1759477078" name="Picture 1759477078" title=""/>
            <wp:cNvGraphicFramePr>
              <a:graphicFrameLocks noChangeAspect="1"/>
            </wp:cNvGraphicFramePr>
            <a:graphic>
              <a:graphicData uri="http://schemas.openxmlformats.org/drawingml/2006/picture">
                <pic:pic>
                  <pic:nvPicPr>
                    <pic:cNvPr id="0" name="Picture 1759477078"/>
                    <pic:cNvPicPr/>
                  </pic:nvPicPr>
                  <pic:blipFill>
                    <a:blip r:embed="R1fde9334709c47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21364" cy="3717045"/>
                    </a:xfrm>
                    <a:prstGeom prst="rect">
                      <a:avLst/>
                    </a:prstGeom>
                  </pic:spPr>
                </pic:pic>
              </a:graphicData>
            </a:graphic>
          </wp:inline>
        </w:drawing>
      </w:r>
    </w:p>
    <w:p w:rsidR="3A5B8BBC" w:rsidP="173CFA70" w:rsidRDefault="3A5B8BBC" w14:paraId="06F741A4" w14:textId="2FB3BE07">
      <w:pPr>
        <w:spacing w:line="360" w:lineRule="auto"/>
        <w:jc w:val="center"/>
        <w:rPr>
          <w:rFonts w:ascii="Times New Roman" w:hAnsi="Times New Roman" w:eastAsia="Times New Roman" w:cs="Times New Roman"/>
          <w:i w:val="1"/>
          <w:iCs w:val="1"/>
          <w:sz w:val="24"/>
          <w:szCs w:val="24"/>
        </w:rPr>
      </w:pPr>
      <w:r w:rsidRPr="173CFA70" w:rsidR="464F10C2">
        <w:rPr>
          <w:rFonts w:ascii="Times New Roman" w:hAnsi="Times New Roman" w:eastAsia="Times New Roman" w:cs="Times New Roman"/>
          <w:i w:val="1"/>
          <w:iCs w:val="1"/>
          <w:sz w:val="24"/>
          <w:szCs w:val="24"/>
        </w:rPr>
        <w:t xml:space="preserve">Table 1: Description of the parameters and their corresponding values </w:t>
      </w:r>
      <w:r w:rsidRPr="173CFA70" w:rsidR="622676C1">
        <w:rPr>
          <w:rFonts w:ascii="Times New Roman" w:hAnsi="Times New Roman" w:eastAsia="Times New Roman" w:cs="Times New Roman"/>
          <w:i w:val="1"/>
          <w:iCs w:val="1"/>
          <w:sz w:val="24"/>
          <w:szCs w:val="24"/>
        </w:rPr>
        <w:t xml:space="preserve">used in model simulation with sources </w:t>
      </w:r>
      <w:r w:rsidRPr="173CFA70" w:rsidR="622676C1">
        <w:rPr>
          <w:rFonts w:ascii="Times New Roman" w:hAnsi="Times New Roman" w:eastAsia="Times New Roman" w:cs="Times New Roman"/>
          <w:i w:val="1"/>
          <w:iCs w:val="1"/>
          <w:sz w:val="24"/>
          <w:szCs w:val="24"/>
        </w:rPr>
        <w:t>provided</w:t>
      </w:r>
    </w:p>
    <w:p w:rsidR="173CFA70" w:rsidP="173CFA70" w:rsidRDefault="173CFA70" w14:paraId="7207BAD0" w14:textId="1FA266C2">
      <w:pPr>
        <w:pStyle w:val="Normal"/>
        <w:spacing w:line="360" w:lineRule="auto"/>
        <w:jc w:val="center"/>
        <w:rPr>
          <w:rFonts w:ascii="Times New Roman" w:hAnsi="Times New Roman" w:eastAsia="Times New Roman" w:cs="Times New Roman"/>
          <w:i w:val="1"/>
          <w:iCs w:val="1"/>
          <w:sz w:val="24"/>
          <w:szCs w:val="24"/>
        </w:rPr>
      </w:pPr>
    </w:p>
    <w:p w:rsidR="4CA6D735" w:rsidP="65157212" w:rsidRDefault="4CA6D735" w14:paraId="0A3ED1BA" w14:textId="3D557482">
      <w:pPr>
        <w:spacing w:line="360" w:lineRule="auto"/>
        <w:jc w:val="both"/>
        <w:rPr>
          <w:rFonts w:ascii="Times New Roman" w:hAnsi="Times New Roman" w:eastAsia="Times New Roman" w:cs="Times New Roman"/>
          <w:b/>
          <w:bCs/>
          <w:sz w:val="24"/>
          <w:szCs w:val="24"/>
        </w:rPr>
      </w:pPr>
      <w:r w:rsidRPr="3A5B8BBC">
        <w:rPr>
          <w:rFonts w:ascii="Times New Roman" w:hAnsi="Times New Roman" w:eastAsia="Times New Roman" w:cs="Times New Roman"/>
          <w:b/>
          <w:bCs/>
          <w:sz w:val="24"/>
          <w:szCs w:val="24"/>
        </w:rPr>
        <w:t>Stochastic process</w:t>
      </w:r>
      <w:r w:rsidRPr="3A5B8BBC" w:rsidR="2C26EA48">
        <w:rPr>
          <w:rFonts w:ascii="Times New Roman" w:hAnsi="Times New Roman" w:eastAsia="Times New Roman" w:cs="Times New Roman"/>
          <w:b/>
          <w:bCs/>
          <w:sz w:val="24"/>
          <w:szCs w:val="24"/>
        </w:rPr>
        <w:t xml:space="preserve"> </w:t>
      </w:r>
      <w:r w:rsidRPr="3A5B8BBC" w:rsidR="0505ECF0">
        <w:rPr>
          <w:rFonts w:ascii="Times New Roman" w:hAnsi="Times New Roman" w:eastAsia="Times New Roman" w:cs="Times New Roman"/>
          <w:b/>
          <w:bCs/>
          <w:sz w:val="24"/>
          <w:szCs w:val="24"/>
        </w:rPr>
        <w:t>(Discrete</w:t>
      </w:r>
      <w:r w:rsidRPr="3A5B8BBC" w:rsidR="2C26EA48">
        <w:rPr>
          <w:rFonts w:ascii="Times New Roman" w:hAnsi="Times New Roman" w:eastAsia="Times New Roman" w:cs="Times New Roman"/>
          <w:b/>
          <w:bCs/>
          <w:sz w:val="24"/>
          <w:szCs w:val="24"/>
        </w:rPr>
        <w:t xml:space="preserve"> Time Markov Chain)</w:t>
      </w:r>
    </w:p>
    <w:p w:rsidR="0943AD83" w:rsidP="65157212" w:rsidRDefault="796B6D08" w14:paraId="2747F258" w14:textId="1BD874A9">
      <w:pPr>
        <w:spacing w:line="360" w:lineRule="auto"/>
        <w:jc w:val="both"/>
        <w:rPr>
          <w:rFonts w:ascii="Times New Roman" w:hAnsi="Times New Roman" w:eastAsia="Times New Roman" w:cs="Times New Roman"/>
          <w:sz w:val="24"/>
          <w:szCs w:val="24"/>
        </w:rPr>
      </w:pPr>
      <w:r w:rsidRPr="173CFA70" w:rsidR="74C865E1">
        <w:rPr>
          <w:rFonts w:ascii="Times New Roman" w:hAnsi="Times New Roman" w:eastAsia="Times New Roman" w:cs="Times New Roman"/>
          <w:sz w:val="24"/>
          <w:szCs w:val="24"/>
        </w:rPr>
        <w:t xml:space="preserve">Here, in this assignment, we opted to model the spreading pattern of covid-19 using Discrete Time Markov </w:t>
      </w:r>
      <w:r w:rsidRPr="173CFA70" w:rsidR="1759D52A">
        <w:rPr>
          <w:rFonts w:ascii="Times New Roman" w:hAnsi="Times New Roman" w:eastAsia="Times New Roman" w:cs="Times New Roman"/>
          <w:sz w:val="24"/>
          <w:szCs w:val="24"/>
        </w:rPr>
        <w:t>Chain (DTMC),</w:t>
      </w:r>
      <w:r w:rsidRPr="173CFA70" w:rsidR="74C865E1">
        <w:rPr>
          <w:rFonts w:ascii="Times New Roman" w:hAnsi="Times New Roman" w:eastAsia="Times New Roman" w:cs="Times New Roman"/>
          <w:sz w:val="24"/>
          <w:szCs w:val="24"/>
        </w:rPr>
        <w:t xml:space="preserve"> which is a stochastic process </w:t>
      </w:r>
      <w:r w:rsidRPr="173CFA70" w:rsidR="2E3A52DE">
        <w:rPr>
          <w:rFonts w:ascii="Times New Roman" w:hAnsi="Times New Roman" w:eastAsia="Times New Roman" w:cs="Times New Roman"/>
          <w:sz w:val="24"/>
          <w:szCs w:val="24"/>
        </w:rPr>
        <w:t xml:space="preserve">because the spread of disease is usually prone to </w:t>
      </w:r>
      <w:r w:rsidRPr="173CFA70" w:rsidR="2E3A52DE">
        <w:rPr>
          <w:rFonts w:ascii="Times New Roman" w:hAnsi="Times New Roman" w:eastAsia="Times New Roman" w:cs="Times New Roman"/>
          <w:sz w:val="24"/>
          <w:szCs w:val="24"/>
        </w:rPr>
        <w:t>randomness</w:t>
      </w:r>
      <w:r w:rsidRPr="173CFA70" w:rsidR="2E3A52DE">
        <w:rPr>
          <w:rFonts w:ascii="Times New Roman" w:hAnsi="Times New Roman" w:eastAsia="Times New Roman" w:cs="Times New Roman"/>
          <w:sz w:val="24"/>
          <w:szCs w:val="24"/>
        </w:rPr>
        <w:t xml:space="preserve">. The </w:t>
      </w:r>
      <w:r w:rsidRPr="173CFA70" w:rsidR="72082706">
        <w:rPr>
          <w:rFonts w:ascii="Times New Roman" w:hAnsi="Times New Roman" w:eastAsia="Times New Roman" w:cs="Times New Roman"/>
          <w:sz w:val="24"/>
          <w:szCs w:val="24"/>
        </w:rPr>
        <w:t>decision to apply DTMC in modelling covid-19 is because</w:t>
      </w:r>
      <w:r w:rsidRPr="173CFA70" w:rsidR="30654C4C">
        <w:rPr>
          <w:rFonts w:ascii="Times New Roman" w:hAnsi="Times New Roman" w:eastAsia="Times New Roman" w:cs="Times New Roman"/>
          <w:sz w:val="24"/>
          <w:szCs w:val="24"/>
        </w:rPr>
        <w:t xml:space="preserve"> in most diseases, the pre</w:t>
      </w:r>
      <w:r w:rsidRPr="173CFA70" w:rsidR="04E384CA">
        <w:rPr>
          <w:rFonts w:ascii="Times New Roman" w:hAnsi="Times New Roman" w:eastAsia="Times New Roman" w:cs="Times New Roman"/>
          <w:sz w:val="24"/>
          <w:szCs w:val="24"/>
        </w:rPr>
        <w:t>sent</w:t>
      </w:r>
      <w:r w:rsidRPr="173CFA70" w:rsidR="30654C4C">
        <w:rPr>
          <w:rFonts w:ascii="Times New Roman" w:hAnsi="Times New Roman" w:eastAsia="Times New Roman" w:cs="Times New Roman"/>
          <w:sz w:val="24"/>
          <w:szCs w:val="24"/>
        </w:rPr>
        <w:t xml:space="preserve"> outcome may affect the future outcome </w:t>
      </w:r>
      <w:r w:rsidRPr="173CFA70" w:rsidR="335F9D1F">
        <w:rPr>
          <w:rFonts w:ascii="Times New Roman" w:hAnsi="Times New Roman" w:eastAsia="Times New Roman" w:cs="Times New Roman"/>
          <w:sz w:val="24"/>
          <w:szCs w:val="24"/>
        </w:rPr>
        <w:t xml:space="preserve">and the transitions from one state to any other state depends on the current state and time. If that </w:t>
      </w:r>
      <w:r w:rsidRPr="173CFA70" w:rsidR="7329109B">
        <w:rPr>
          <w:rFonts w:ascii="Times New Roman" w:hAnsi="Times New Roman" w:eastAsia="Times New Roman" w:cs="Times New Roman"/>
          <w:sz w:val="24"/>
          <w:szCs w:val="24"/>
        </w:rPr>
        <w:t>is the case, we only need information about current state for us to be able to predict the future state</w:t>
      </w:r>
      <w:r w:rsidRPr="173CFA70" w:rsidR="5F96F66B">
        <w:rPr>
          <w:rFonts w:ascii="Times New Roman" w:hAnsi="Times New Roman" w:eastAsia="Times New Roman" w:cs="Times New Roman"/>
          <w:sz w:val="24"/>
          <w:szCs w:val="24"/>
        </w:rPr>
        <w:t xml:space="preserve"> and</w:t>
      </w:r>
      <w:r w:rsidRPr="173CFA70" w:rsidR="7329109B">
        <w:rPr>
          <w:rFonts w:ascii="Times New Roman" w:hAnsi="Times New Roman" w:eastAsia="Times New Roman" w:cs="Times New Roman"/>
          <w:sz w:val="24"/>
          <w:szCs w:val="24"/>
        </w:rPr>
        <w:t xml:space="preserve"> </w:t>
      </w:r>
      <w:r w:rsidRPr="173CFA70" w:rsidR="32B93AD3">
        <w:rPr>
          <w:rFonts w:ascii="Times New Roman" w:hAnsi="Times New Roman" w:eastAsia="Times New Roman" w:cs="Times New Roman"/>
          <w:sz w:val="24"/>
          <w:szCs w:val="24"/>
        </w:rPr>
        <w:t>that is why Markov Chain is used.</w:t>
      </w:r>
      <w:r w:rsidRPr="173CFA70" w:rsidR="5B23C76C">
        <w:rPr>
          <w:rFonts w:ascii="Times New Roman" w:hAnsi="Times New Roman" w:eastAsia="Times New Roman" w:cs="Times New Roman"/>
          <w:sz w:val="24"/>
          <w:szCs w:val="24"/>
        </w:rPr>
        <w:t xml:space="preserve"> Similar case as covid-19 here, since we are recording the cumulative number of different populations</w:t>
      </w:r>
      <w:r w:rsidRPr="173CFA70" w:rsidR="0D76CF89">
        <w:rPr>
          <w:rFonts w:ascii="Times New Roman" w:hAnsi="Times New Roman" w:eastAsia="Times New Roman" w:cs="Times New Roman"/>
          <w:sz w:val="24"/>
          <w:szCs w:val="24"/>
        </w:rPr>
        <w:t xml:space="preserve"> at each day, </w:t>
      </w:r>
      <w:r w:rsidRPr="173CFA70" w:rsidR="5AE8F53C">
        <w:rPr>
          <w:rFonts w:ascii="Times New Roman" w:hAnsi="Times New Roman" w:eastAsia="Times New Roman" w:cs="Times New Roman"/>
          <w:sz w:val="24"/>
          <w:szCs w:val="24"/>
        </w:rPr>
        <w:t xml:space="preserve">for example, </w:t>
      </w:r>
      <w:r w:rsidRPr="173CFA70" w:rsidR="0D76CF89">
        <w:rPr>
          <w:rFonts w:ascii="Times New Roman" w:hAnsi="Times New Roman" w:eastAsia="Times New Roman" w:cs="Times New Roman"/>
          <w:sz w:val="24"/>
          <w:szCs w:val="24"/>
        </w:rPr>
        <w:t>only those who</w:t>
      </w:r>
      <w:r w:rsidRPr="173CFA70" w:rsidR="56D4D356">
        <w:rPr>
          <w:rFonts w:ascii="Times New Roman" w:hAnsi="Times New Roman" w:eastAsia="Times New Roman" w:cs="Times New Roman"/>
          <w:sz w:val="24"/>
          <w:szCs w:val="24"/>
        </w:rPr>
        <w:t xml:space="preserve"> are infected at day 3 </w:t>
      </w:r>
      <w:r w:rsidRPr="173CFA70" w:rsidR="6E7C32F7">
        <w:rPr>
          <w:rFonts w:ascii="Times New Roman" w:hAnsi="Times New Roman" w:eastAsia="Times New Roman" w:cs="Times New Roman"/>
          <w:sz w:val="24"/>
          <w:szCs w:val="24"/>
        </w:rPr>
        <w:t>can</w:t>
      </w:r>
      <w:r w:rsidRPr="173CFA70" w:rsidR="56D4D356">
        <w:rPr>
          <w:rFonts w:ascii="Times New Roman" w:hAnsi="Times New Roman" w:eastAsia="Times New Roman" w:cs="Times New Roman"/>
          <w:sz w:val="24"/>
          <w:szCs w:val="24"/>
        </w:rPr>
        <w:t xml:space="preserve"> move around and infect the others, influencing the number </w:t>
      </w:r>
      <w:r w:rsidRPr="173CFA70" w:rsidR="4309A0D8">
        <w:rPr>
          <w:rFonts w:ascii="Times New Roman" w:hAnsi="Times New Roman" w:eastAsia="Times New Roman" w:cs="Times New Roman"/>
          <w:sz w:val="24"/>
          <w:szCs w:val="24"/>
        </w:rPr>
        <w:t xml:space="preserve">of infected </w:t>
      </w:r>
      <w:r w:rsidRPr="173CFA70" w:rsidR="56D4D356">
        <w:rPr>
          <w:rFonts w:ascii="Times New Roman" w:hAnsi="Times New Roman" w:eastAsia="Times New Roman" w:cs="Times New Roman"/>
          <w:sz w:val="24"/>
          <w:szCs w:val="24"/>
        </w:rPr>
        <w:t>on day 4</w:t>
      </w:r>
      <w:r w:rsidRPr="173CFA70" w:rsidR="58A84683">
        <w:rPr>
          <w:rFonts w:ascii="Times New Roman" w:hAnsi="Times New Roman" w:eastAsia="Times New Roman" w:cs="Times New Roman"/>
          <w:sz w:val="24"/>
          <w:szCs w:val="24"/>
        </w:rPr>
        <w:t>.</w:t>
      </w:r>
      <w:r w:rsidRPr="173CFA70" w:rsidR="56D4D356">
        <w:rPr>
          <w:rFonts w:ascii="Times New Roman" w:hAnsi="Times New Roman" w:eastAsia="Times New Roman" w:cs="Times New Roman"/>
          <w:sz w:val="24"/>
          <w:szCs w:val="24"/>
        </w:rPr>
        <w:t xml:space="preserve"> </w:t>
      </w:r>
      <w:r w:rsidRPr="173CFA70" w:rsidR="7DC8A41D">
        <w:rPr>
          <w:rFonts w:ascii="Times New Roman" w:hAnsi="Times New Roman" w:eastAsia="Times New Roman" w:cs="Times New Roman"/>
          <w:sz w:val="24"/>
          <w:szCs w:val="24"/>
        </w:rPr>
        <w:t>T</w:t>
      </w:r>
      <w:r w:rsidRPr="173CFA70" w:rsidR="56D4D356">
        <w:rPr>
          <w:rFonts w:ascii="Times New Roman" w:hAnsi="Times New Roman" w:eastAsia="Times New Roman" w:cs="Times New Roman"/>
          <w:sz w:val="24"/>
          <w:szCs w:val="24"/>
        </w:rPr>
        <w:t xml:space="preserve">his is the so-called Markov property </w:t>
      </w:r>
      <w:r w:rsidRPr="173CFA70" w:rsidR="25144E81">
        <w:rPr>
          <w:rFonts w:ascii="Times New Roman" w:hAnsi="Times New Roman" w:eastAsia="Times New Roman" w:cs="Times New Roman"/>
          <w:sz w:val="24"/>
          <w:szCs w:val="24"/>
        </w:rPr>
        <w:t xml:space="preserve">as we do not need to know about </w:t>
      </w:r>
      <w:r w:rsidRPr="173CFA70" w:rsidR="7C1A341C">
        <w:rPr>
          <w:rFonts w:ascii="Times New Roman" w:hAnsi="Times New Roman" w:eastAsia="Times New Roman" w:cs="Times New Roman"/>
          <w:sz w:val="24"/>
          <w:szCs w:val="24"/>
        </w:rPr>
        <w:t>th</w:t>
      </w:r>
      <w:r w:rsidRPr="173CFA70" w:rsidR="25144E81">
        <w:rPr>
          <w:rFonts w:ascii="Times New Roman" w:hAnsi="Times New Roman" w:eastAsia="Times New Roman" w:cs="Times New Roman"/>
          <w:sz w:val="24"/>
          <w:szCs w:val="24"/>
        </w:rPr>
        <w:t>e</w:t>
      </w:r>
      <w:r w:rsidRPr="173CFA70" w:rsidR="7C1A341C">
        <w:rPr>
          <w:rFonts w:ascii="Times New Roman" w:hAnsi="Times New Roman" w:eastAsia="Times New Roman" w:cs="Times New Roman"/>
          <w:sz w:val="24"/>
          <w:szCs w:val="24"/>
        </w:rPr>
        <w:t xml:space="preserve"> number of</w:t>
      </w:r>
      <w:r w:rsidRPr="173CFA70" w:rsidR="25144E81">
        <w:rPr>
          <w:rFonts w:ascii="Times New Roman" w:hAnsi="Times New Roman" w:eastAsia="Times New Roman" w:cs="Times New Roman"/>
          <w:sz w:val="24"/>
          <w:szCs w:val="24"/>
        </w:rPr>
        <w:t xml:space="preserve"> </w:t>
      </w:r>
      <w:r w:rsidRPr="173CFA70" w:rsidR="01852139">
        <w:rPr>
          <w:rFonts w:ascii="Times New Roman" w:hAnsi="Times New Roman" w:eastAsia="Times New Roman" w:cs="Times New Roman"/>
          <w:sz w:val="24"/>
          <w:szCs w:val="24"/>
        </w:rPr>
        <w:t>infectives</w:t>
      </w:r>
      <w:r w:rsidRPr="173CFA70" w:rsidR="25144E81">
        <w:rPr>
          <w:rFonts w:ascii="Times New Roman" w:hAnsi="Times New Roman" w:eastAsia="Times New Roman" w:cs="Times New Roman"/>
          <w:sz w:val="24"/>
          <w:szCs w:val="24"/>
        </w:rPr>
        <w:t xml:space="preserve"> </w:t>
      </w:r>
      <w:r w:rsidRPr="173CFA70" w:rsidR="18963880">
        <w:rPr>
          <w:rFonts w:ascii="Times New Roman" w:hAnsi="Times New Roman" w:eastAsia="Times New Roman" w:cs="Times New Roman"/>
          <w:sz w:val="24"/>
          <w:szCs w:val="24"/>
        </w:rPr>
        <w:t>o</w:t>
      </w:r>
      <w:r w:rsidRPr="173CFA70" w:rsidR="25144E81">
        <w:rPr>
          <w:rFonts w:ascii="Times New Roman" w:hAnsi="Times New Roman" w:eastAsia="Times New Roman" w:cs="Times New Roman"/>
          <w:sz w:val="24"/>
          <w:szCs w:val="24"/>
        </w:rPr>
        <w:t>n day 1 or 2</w:t>
      </w:r>
      <w:r w:rsidRPr="173CFA70" w:rsidR="773A16CF">
        <w:rPr>
          <w:rFonts w:ascii="Times New Roman" w:hAnsi="Times New Roman" w:eastAsia="Times New Roman" w:cs="Times New Roman"/>
          <w:sz w:val="24"/>
          <w:szCs w:val="24"/>
        </w:rPr>
        <w:t xml:space="preserve"> (past states)</w:t>
      </w:r>
      <w:r w:rsidRPr="173CFA70" w:rsidR="3C9EEB7E">
        <w:rPr>
          <w:rFonts w:ascii="Times New Roman" w:hAnsi="Times New Roman" w:eastAsia="Times New Roman" w:cs="Times New Roman"/>
          <w:sz w:val="24"/>
          <w:szCs w:val="24"/>
        </w:rPr>
        <w:t xml:space="preserve"> but </w:t>
      </w:r>
      <w:r w:rsidRPr="173CFA70" w:rsidR="28EAE8AB">
        <w:rPr>
          <w:rFonts w:ascii="Times New Roman" w:hAnsi="Times New Roman" w:eastAsia="Times New Roman" w:cs="Times New Roman"/>
          <w:sz w:val="24"/>
          <w:szCs w:val="24"/>
        </w:rPr>
        <w:t xml:space="preserve">only need to know the </w:t>
      </w:r>
      <w:r w:rsidRPr="173CFA70" w:rsidR="7C11A0C9">
        <w:rPr>
          <w:rFonts w:ascii="Times New Roman" w:hAnsi="Times New Roman" w:eastAsia="Times New Roman" w:cs="Times New Roman"/>
          <w:sz w:val="24"/>
          <w:szCs w:val="24"/>
        </w:rPr>
        <w:t xml:space="preserve">number of </w:t>
      </w:r>
      <w:r w:rsidRPr="173CFA70" w:rsidR="0D510BD5">
        <w:rPr>
          <w:rFonts w:ascii="Times New Roman" w:hAnsi="Times New Roman" w:eastAsia="Times New Roman" w:cs="Times New Roman"/>
          <w:sz w:val="24"/>
          <w:szCs w:val="24"/>
        </w:rPr>
        <w:t>infectives</w:t>
      </w:r>
      <w:r w:rsidRPr="173CFA70" w:rsidR="7C11A0C9">
        <w:rPr>
          <w:rFonts w:ascii="Times New Roman" w:hAnsi="Times New Roman" w:eastAsia="Times New Roman" w:cs="Times New Roman"/>
          <w:sz w:val="24"/>
          <w:szCs w:val="24"/>
        </w:rPr>
        <w:t xml:space="preserve"> on</w:t>
      </w:r>
      <w:r w:rsidRPr="173CFA70" w:rsidR="28EAE8AB">
        <w:rPr>
          <w:rFonts w:ascii="Times New Roman" w:hAnsi="Times New Roman" w:eastAsia="Times New Roman" w:cs="Times New Roman"/>
          <w:sz w:val="24"/>
          <w:szCs w:val="24"/>
        </w:rPr>
        <w:t xml:space="preserve"> day 3</w:t>
      </w:r>
      <w:r w:rsidRPr="173CFA70" w:rsidR="3CD9DD4E">
        <w:rPr>
          <w:rFonts w:ascii="Times New Roman" w:hAnsi="Times New Roman" w:eastAsia="Times New Roman" w:cs="Times New Roman"/>
          <w:sz w:val="24"/>
          <w:szCs w:val="24"/>
        </w:rPr>
        <w:t xml:space="preserve"> (present state) that enables us to predict the future number of infect</w:t>
      </w:r>
      <w:r w:rsidRPr="173CFA70" w:rsidR="639E349A">
        <w:rPr>
          <w:rFonts w:ascii="Times New Roman" w:hAnsi="Times New Roman" w:eastAsia="Times New Roman" w:cs="Times New Roman"/>
          <w:sz w:val="24"/>
          <w:szCs w:val="24"/>
        </w:rPr>
        <w:t>ives</w:t>
      </w:r>
      <w:r w:rsidRPr="173CFA70" w:rsidR="55C33437">
        <w:rPr>
          <w:rFonts w:ascii="Times New Roman" w:hAnsi="Times New Roman" w:eastAsia="Times New Roman" w:cs="Times New Roman"/>
          <w:sz w:val="24"/>
          <w:szCs w:val="24"/>
        </w:rPr>
        <w:t xml:space="preserve"> on day 4.</w:t>
      </w:r>
      <w:r w:rsidRPr="173CFA70" w:rsidR="25144E81">
        <w:rPr>
          <w:rFonts w:ascii="Times New Roman" w:hAnsi="Times New Roman" w:eastAsia="Times New Roman" w:cs="Times New Roman"/>
          <w:sz w:val="24"/>
          <w:szCs w:val="24"/>
        </w:rPr>
        <w:t xml:space="preserve"> </w:t>
      </w:r>
      <w:r w:rsidRPr="173CFA70" w:rsidR="37396D6C">
        <w:rPr>
          <w:rFonts w:ascii="Times New Roman" w:hAnsi="Times New Roman" w:eastAsia="Times New Roman" w:cs="Times New Roman"/>
          <w:sz w:val="24"/>
          <w:szCs w:val="24"/>
        </w:rPr>
        <w:t>In this case, i</w:t>
      </w:r>
      <w:r w:rsidRPr="173CFA70" w:rsidR="25144E81">
        <w:rPr>
          <w:rFonts w:ascii="Times New Roman" w:hAnsi="Times New Roman" w:eastAsia="Times New Roman" w:cs="Times New Roman"/>
          <w:sz w:val="24"/>
          <w:szCs w:val="24"/>
        </w:rPr>
        <w:t xml:space="preserve">t is discrete time </w:t>
      </w:r>
      <w:r w:rsidRPr="173CFA70" w:rsidR="40506946">
        <w:rPr>
          <w:rFonts w:ascii="Times New Roman" w:hAnsi="Times New Roman" w:eastAsia="Times New Roman" w:cs="Times New Roman"/>
          <w:sz w:val="24"/>
          <w:szCs w:val="24"/>
        </w:rPr>
        <w:t xml:space="preserve">because we are dealing with countable sets of time. </w:t>
      </w:r>
    </w:p>
    <w:p w:rsidR="32683715" w:rsidP="65157212" w:rsidRDefault="53E19E69" w14:paraId="24390DE6" w14:textId="2E013CB7">
      <w:pPr>
        <w:spacing w:line="360" w:lineRule="auto"/>
        <w:jc w:val="both"/>
        <w:rPr>
          <w:rFonts w:ascii="Times New Roman" w:hAnsi="Times New Roman" w:eastAsia="Times New Roman" w:cs="Times New Roman"/>
          <w:sz w:val="24"/>
          <w:szCs w:val="24"/>
        </w:rPr>
      </w:pPr>
      <w:r w:rsidRPr="65157212">
        <w:rPr>
          <w:rFonts w:ascii="Times New Roman" w:hAnsi="Times New Roman" w:eastAsia="Times New Roman" w:cs="Times New Roman"/>
          <w:sz w:val="24"/>
          <w:szCs w:val="24"/>
        </w:rPr>
        <w:t>Some important f</w:t>
      </w:r>
      <w:r w:rsidRPr="65157212" w:rsidR="7EAB8E47">
        <w:rPr>
          <w:rFonts w:ascii="Times New Roman" w:hAnsi="Times New Roman" w:eastAsia="Times New Roman" w:cs="Times New Roman"/>
          <w:sz w:val="24"/>
          <w:szCs w:val="24"/>
        </w:rPr>
        <w:t>actor</w:t>
      </w:r>
      <w:r w:rsidRPr="65157212" w:rsidR="471DC314">
        <w:rPr>
          <w:rFonts w:ascii="Times New Roman" w:hAnsi="Times New Roman" w:eastAsia="Times New Roman" w:cs="Times New Roman"/>
          <w:sz w:val="24"/>
          <w:szCs w:val="24"/>
        </w:rPr>
        <w:t>s</w:t>
      </w:r>
      <w:r w:rsidRPr="65157212" w:rsidR="7EAB8E47">
        <w:rPr>
          <w:rFonts w:ascii="Times New Roman" w:hAnsi="Times New Roman" w:eastAsia="Times New Roman" w:cs="Times New Roman"/>
          <w:sz w:val="24"/>
          <w:szCs w:val="24"/>
        </w:rPr>
        <w:t xml:space="preserve"> in using Markov property to define the probabilities of transition from one state to another state in every compartment</w:t>
      </w:r>
      <w:r w:rsidRPr="65157212" w:rsidR="6AEA2A21">
        <w:rPr>
          <w:rFonts w:ascii="Times New Roman" w:hAnsi="Times New Roman" w:eastAsia="Times New Roman" w:cs="Times New Roman"/>
          <w:sz w:val="24"/>
          <w:szCs w:val="24"/>
        </w:rPr>
        <w:t xml:space="preserve"> </w:t>
      </w:r>
      <w:r w:rsidRPr="65157212" w:rsidR="4C44EB33">
        <w:rPr>
          <w:rFonts w:ascii="Times New Roman" w:hAnsi="Times New Roman" w:eastAsia="Times New Roman" w:cs="Times New Roman"/>
          <w:sz w:val="24"/>
          <w:szCs w:val="24"/>
        </w:rPr>
        <w:t>are</w:t>
      </w:r>
      <w:r w:rsidRPr="65157212" w:rsidR="6AEA2A21">
        <w:rPr>
          <w:rFonts w:ascii="Times New Roman" w:hAnsi="Times New Roman" w:eastAsia="Times New Roman" w:cs="Times New Roman"/>
          <w:sz w:val="24"/>
          <w:szCs w:val="24"/>
        </w:rPr>
        <w:t xml:space="preserve"> as follow: </w:t>
      </w:r>
    </w:p>
    <w:p w:rsidR="3F739BE5" w:rsidP="65157212" w:rsidRDefault="0290DED0" w14:paraId="63C150A8" w14:textId="387C7FC1">
      <w:pPr>
        <w:jc w:val="both"/>
        <w:rPr>
          <w:rFonts w:ascii="Times New Roman" w:hAnsi="Times New Roman" w:eastAsia="Times New Roman" w:cs="Times New Roman"/>
          <w:sz w:val="24"/>
          <w:szCs w:val="24"/>
        </w:rPr>
      </w:pPr>
      <w:r w:rsidR="0290DED0">
        <w:drawing>
          <wp:inline wp14:editId="0AB1D7E8" wp14:anchorId="683199D2">
            <wp:extent cx="5391152" cy="736791"/>
            <wp:effectExtent l="0" t="0" r="0" b="0"/>
            <wp:docPr id="420753695" name="Picture 420753695" title=""/>
            <wp:cNvGraphicFramePr>
              <a:graphicFrameLocks noChangeAspect="1"/>
            </wp:cNvGraphicFramePr>
            <a:graphic>
              <a:graphicData uri="http://schemas.openxmlformats.org/drawingml/2006/picture">
                <pic:pic>
                  <pic:nvPicPr>
                    <pic:cNvPr id="0" name="Picture 420753695"/>
                    <pic:cNvPicPr/>
                  </pic:nvPicPr>
                  <pic:blipFill>
                    <a:blip r:embed="R41a4c9ec1bf34a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91152" cy="736791"/>
                    </a:xfrm>
                    <a:prstGeom prst="rect">
                      <a:avLst/>
                    </a:prstGeom>
                  </pic:spPr>
                </pic:pic>
              </a:graphicData>
            </a:graphic>
          </wp:inline>
        </w:drawing>
      </w:r>
      <w:r w:rsidR="58ED5360">
        <w:drawing>
          <wp:inline wp14:editId="3079FC11" wp14:anchorId="5626CED3">
            <wp:extent cx="4562146" cy="312735"/>
            <wp:effectExtent l="0" t="0" r="0" b="0"/>
            <wp:docPr id="1121451773" name="Picture 1121451773" title=""/>
            <wp:cNvGraphicFramePr>
              <a:graphicFrameLocks noChangeAspect="1"/>
            </wp:cNvGraphicFramePr>
            <a:graphic>
              <a:graphicData uri="http://schemas.openxmlformats.org/drawingml/2006/picture">
                <pic:pic>
                  <pic:nvPicPr>
                    <pic:cNvPr id="0" name="Picture 1121451773"/>
                    <pic:cNvPicPr/>
                  </pic:nvPicPr>
                  <pic:blipFill>
                    <a:blip r:embed="R19134c7fdadf427e">
                      <a:extLst xmlns:a="http://schemas.openxmlformats.org/drawingml/2006/main">
                        <a:ext uri="{28A0092B-C50C-407E-A947-70E740481C1C}">
                          <a14:useLocalDpi xmlns:a14="http://schemas.microsoft.com/office/drawing/2010/main" val="0"/>
                        </a:ext>
                      </a:extLst>
                    </a:blip>
                    <a:srcRect t="24615" b="23076"/>
                    <a:stretch>
                      <a:fillRect/>
                    </a:stretch>
                  </pic:blipFill>
                  <pic:spPr>
                    <a:xfrm rot="0" flipH="0" flipV="0">
                      <a:off x="0" y="0"/>
                      <a:ext cx="4562146" cy="312735"/>
                    </a:xfrm>
                    <a:prstGeom prst="rect">
                      <a:avLst/>
                    </a:prstGeom>
                  </pic:spPr>
                </pic:pic>
              </a:graphicData>
            </a:graphic>
          </wp:inline>
        </w:drawing>
      </w:r>
    </w:p>
    <w:p w:rsidR="69201F4C" w:rsidP="3A5B8BBC" w:rsidRDefault="69201F4C" w14:paraId="1BA08C8A" w14:textId="0D68B3B5">
      <w:pPr>
        <w:spacing w:line="360" w:lineRule="auto"/>
        <w:jc w:val="both"/>
        <w:rPr>
          <w:rFonts w:ascii="Times New Roman" w:hAnsi="Times New Roman" w:eastAsia="Times New Roman" w:cs="Times New Roman"/>
          <w:color w:val="000000" w:themeColor="text1"/>
          <w:sz w:val="24"/>
          <w:szCs w:val="24"/>
        </w:rPr>
      </w:pPr>
      <w:r w:rsidRPr="3A5B8BBC">
        <w:rPr>
          <w:rFonts w:ascii="Times New Roman" w:hAnsi="Times New Roman" w:eastAsia="Times New Roman" w:cs="Times New Roman"/>
          <w:color w:val="000000" w:themeColor="text1"/>
          <w:sz w:val="24"/>
          <w:szCs w:val="24"/>
        </w:rPr>
        <w:t xml:space="preserve">The process at any time t + ∆t depends only on the state of the immediate past process in time t and we assume that the process is time homogeneous, that is, the transition probability does not change with time. The formulas shown </w:t>
      </w:r>
      <w:r w:rsidRPr="3A5B8BBC" w:rsidR="37EC268F">
        <w:rPr>
          <w:rFonts w:ascii="Times New Roman" w:hAnsi="Times New Roman" w:eastAsia="Times New Roman" w:cs="Times New Roman"/>
          <w:color w:val="000000" w:themeColor="text1"/>
          <w:sz w:val="24"/>
          <w:szCs w:val="24"/>
        </w:rPr>
        <w:t xml:space="preserve">above </w:t>
      </w:r>
      <w:r w:rsidRPr="3A5B8BBC">
        <w:rPr>
          <w:rFonts w:ascii="Times New Roman" w:hAnsi="Times New Roman" w:eastAsia="Times New Roman" w:cs="Times New Roman"/>
          <w:color w:val="000000" w:themeColor="text1"/>
          <w:sz w:val="24"/>
          <w:szCs w:val="24"/>
        </w:rPr>
        <w:t xml:space="preserve">are about one state transition which is the same </w:t>
      </w:r>
      <w:r w:rsidRPr="3A5B8BBC" w:rsidR="256C7597">
        <w:rPr>
          <w:rFonts w:ascii="Times New Roman" w:hAnsi="Times New Roman" w:eastAsia="Times New Roman" w:cs="Times New Roman"/>
          <w:color w:val="000000" w:themeColor="text1"/>
          <w:sz w:val="24"/>
          <w:szCs w:val="24"/>
        </w:rPr>
        <w:t xml:space="preserve">as what we </w:t>
      </w:r>
      <w:r w:rsidRPr="3A5B8BBC" w:rsidR="79D4F87D">
        <w:rPr>
          <w:rFonts w:ascii="Times New Roman" w:hAnsi="Times New Roman" w:eastAsia="Times New Roman" w:cs="Times New Roman"/>
          <w:color w:val="000000" w:themeColor="text1"/>
          <w:sz w:val="24"/>
          <w:szCs w:val="24"/>
        </w:rPr>
        <w:t>applied.</w:t>
      </w:r>
      <w:r w:rsidRPr="3A5B8BBC" w:rsidR="3F5B0599">
        <w:rPr>
          <w:rFonts w:ascii="Times New Roman" w:hAnsi="Times New Roman" w:eastAsia="Times New Roman" w:cs="Times New Roman"/>
          <w:color w:val="000000" w:themeColor="text1"/>
          <w:sz w:val="24"/>
          <w:szCs w:val="24"/>
        </w:rPr>
        <w:t xml:space="preserve"> </w:t>
      </w:r>
    </w:p>
    <w:p w:rsidR="76D46487" w:rsidP="00CE1BAD" w:rsidRDefault="76D46487" w14:paraId="1C7E62D5" w14:textId="46FF1D69">
      <w:pPr>
        <w:spacing w:line="360" w:lineRule="auto"/>
        <w:jc w:val="both"/>
        <w:rPr>
          <w:rFonts w:ascii="Times New Roman" w:hAnsi="Times New Roman" w:eastAsia="Times New Roman" w:cs="Times New Roman"/>
          <w:color w:val="000000" w:themeColor="text1"/>
          <w:sz w:val="24"/>
          <w:szCs w:val="24"/>
        </w:rPr>
      </w:pPr>
      <w:r w:rsidRPr="3A5B8BBC">
        <w:rPr>
          <w:rFonts w:ascii="Times New Roman" w:hAnsi="Times New Roman" w:eastAsia="Times New Roman" w:cs="Times New Roman"/>
          <w:color w:val="000000" w:themeColor="text1"/>
          <w:sz w:val="24"/>
          <w:szCs w:val="24"/>
        </w:rPr>
        <w:t>To begin modelling the disease, we first assume that the population is constant</w:t>
      </w:r>
      <w:r w:rsidRPr="3A5B8BBC" w:rsidR="211B02E5">
        <w:rPr>
          <w:rFonts w:ascii="Times New Roman" w:hAnsi="Times New Roman" w:eastAsia="Times New Roman" w:cs="Times New Roman"/>
          <w:color w:val="000000" w:themeColor="text1"/>
          <w:sz w:val="24"/>
          <w:szCs w:val="24"/>
        </w:rPr>
        <w:t xml:space="preserve">, and all the parameters extracted are based on </w:t>
      </w:r>
      <w:r w:rsidRPr="3A5B8BBC" w:rsidR="1E196F21">
        <w:rPr>
          <w:rFonts w:ascii="Times New Roman" w:hAnsi="Times New Roman" w:eastAsia="Times New Roman" w:cs="Times New Roman"/>
          <w:color w:val="000000" w:themeColor="text1"/>
          <w:sz w:val="24"/>
          <w:szCs w:val="24"/>
        </w:rPr>
        <w:t xml:space="preserve">real time parameters </w:t>
      </w:r>
      <w:r w:rsidRPr="3A5B8BBC" w:rsidR="49EEE5DA">
        <w:rPr>
          <w:rFonts w:ascii="Times New Roman" w:hAnsi="Times New Roman" w:eastAsia="Times New Roman" w:cs="Times New Roman"/>
          <w:color w:val="000000" w:themeColor="text1"/>
          <w:sz w:val="24"/>
          <w:szCs w:val="24"/>
        </w:rPr>
        <w:t>as shown in table 1</w:t>
      </w:r>
      <w:r w:rsidRPr="3A5B8BBC" w:rsidR="1E196F21">
        <w:rPr>
          <w:rFonts w:ascii="Times New Roman" w:hAnsi="Times New Roman" w:eastAsia="Times New Roman" w:cs="Times New Roman"/>
          <w:color w:val="000000" w:themeColor="text1"/>
          <w:sz w:val="24"/>
          <w:szCs w:val="24"/>
        </w:rPr>
        <w:t xml:space="preserve">. </w:t>
      </w:r>
      <w:r w:rsidRPr="3A5B8BBC" w:rsidR="3473F02F">
        <w:rPr>
          <w:rFonts w:ascii="Times New Roman" w:hAnsi="Times New Roman" w:eastAsia="Times New Roman" w:cs="Times New Roman"/>
          <w:color w:val="000000" w:themeColor="text1"/>
          <w:sz w:val="24"/>
          <w:szCs w:val="24"/>
        </w:rPr>
        <w:t xml:space="preserve">Markov </w:t>
      </w:r>
      <w:r w:rsidRPr="3A5B8BBC" w:rsidR="78B0E883">
        <w:rPr>
          <w:rFonts w:ascii="Times New Roman" w:hAnsi="Times New Roman" w:eastAsia="Times New Roman" w:cs="Times New Roman"/>
          <w:color w:val="000000" w:themeColor="text1"/>
          <w:sz w:val="24"/>
          <w:szCs w:val="24"/>
        </w:rPr>
        <w:t>process</w:t>
      </w:r>
      <w:r w:rsidRPr="3A5B8BBC" w:rsidR="2EB4F40B">
        <w:rPr>
          <w:rFonts w:ascii="Times New Roman" w:hAnsi="Times New Roman" w:eastAsia="Times New Roman" w:cs="Times New Roman"/>
          <w:color w:val="000000" w:themeColor="text1"/>
          <w:sz w:val="24"/>
          <w:szCs w:val="24"/>
        </w:rPr>
        <w:t xml:space="preserve"> is </w:t>
      </w:r>
      <w:r w:rsidRPr="3A5B8BBC" w:rsidR="3473F02F">
        <w:rPr>
          <w:rFonts w:ascii="Times New Roman" w:hAnsi="Times New Roman" w:eastAsia="Times New Roman" w:cs="Times New Roman"/>
          <w:color w:val="000000" w:themeColor="text1"/>
          <w:sz w:val="24"/>
          <w:szCs w:val="24"/>
        </w:rPr>
        <w:t xml:space="preserve">precise </w:t>
      </w:r>
      <w:r w:rsidRPr="3A5B8BBC" w:rsidR="4196A9B0">
        <w:rPr>
          <w:rFonts w:ascii="Times New Roman" w:hAnsi="Times New Roman" w:eastAsia="Times New Roman" w:cs="Times New Roman"/>
          <w:color w:val="000000" w:themeColor="text1"/>
          <w:sz w:val="24"/>
          <w:szCs w:val="24"/>
        </w:rPr>
        <w:t>if</w:t>
      </w:r>
      <w:r w:rsidRPr="3A5B8BBC" w:rsidR="3473F02F">
        <w:rPr>
          <w:rFonts w:ascii="Times New Roman" w:hAnsi="Times New Roman" w:eastAsia="Times New Roman" w:cs="Times New Roman"/>
          <w:color w:val="000000" w:themeColor="text1"/>
          <w:sz w:val="24"/>
          <w:szCs w:val="24"/>
        </w:rPr>
        <w:t xml:space="preserve"> the time step</w:t>
      </w:r>
      <w:r w:rsidRPr="3A5B8BBC" w:rsidR="78EF89D3">
        <w:rPr>
          <w:rFonts w:ascii="Times New Roman" w:hAnsi="Times New Roman" w:eastAsia="Times New Roman" w:cs="Times New Roman"/>
          <w:color w:val="000000" w:themeColor="text1"/>
          <w:sz w:val="24"/>
          <w:szCs w:val="24"/>
        </w:rPr>
        <w:t xml:space="preserve"> </w:t>
      </w:r>
      <w:r w:rsidRPr="3A5B8BBC" w:rsidR="6EF61DD2">
        <w:rPr>
          <w:rFonts w:ascii="Times New Roman" w:hAnsi="Times New Roman" w:eastAsia="Times New Roman" w:cs="Times New Roman"/>
          <w:color w:val="000000" w:themeColor="text1"/>
          <w:sz w:val="24"/>
          <w:szCs w:val="24"/>
        </w:rPr>
        <w:t>between the transition sate</w:t>
      </w:r>
      <w:r w:rsidRPr="3A5B8BBC" w:rsidR="3473F02F">
        <w:rPr>
          <w:rFonts w:ascii="Times New Roman" w:hAnsi="Times New Roman" w:eastAsia="Times New Roman" w:cs="Times New Roman"/>
          <w:color w:val="000000" w:themeColor="text1"/>
          <w:sz w:val="24"/>
          <w:szCs w:val="24"/>
        </w:rPr>
        <w:t xml:space="preserve"> is small enough</w:t>
      </w:r>
      <w:r w:rsidRPr="3A5B8BBC" w:rsidR="11E2BBA8">
        <w:rPr>
          <w:rFonts w:ascii="Times New Roman" w:hAnsi="Times New Roman" w:eastAsia="Times New Roman" w:cs="Times New Roman"/>
          <w:color w:val="000000" w:themeColor="text1"/>
          <w:sz w:val="24"/>
          <w:szCs w:val="24"/>
        </w:rPr>
        <w:t xml:space="preserve"> that introduce more uncertainty into our models which are desired</w:t>
      </w:r>
      <w:r w:rsidRPr="3A5B8BBC" w:rsidR="6B883DAF">
        <w:rPr>
          <w:rFonts w:ascii="Times New Roman" w:hAnsi="Times New Roman" w:eastAsia="Times New Roman" w:cs="Times New Roman"/>
          <w:color w:val="000000" w:themeColor="text1"/>
          <w:sz w:val="24"/>
          <w:szCs w:val="24"/>
        </w:rPr>
        <w:t xml:space="preserve">. In our case, the time step chosen between the transition state </w:t>
      </w:r>
      <w:r w:rsidRPr="3A5B8BBC" w:rsidR="15DD1931">
        <w:rPr>
          <w:rFonts w:ascii="Times New Roman" w:hAnsi="Times New Roman" w:eastAsia="Times New Roman" w:cs="Times New Roman"/>
          <w:color w:val="000000" w:themeColor="text1"/>
          <w:sz w:val="24"/>
          <w:szCs w:val="24"/>
        </w:rPr>
        <w:t>is 0.</w:t>
      </w:r>
      <w:r w:rsidRPr="522F62B0" w:rsidR="15DD1931">
        <w:rPr>
          <w:rFonts w:ascii="Times New Roman" w:hAnsi="Times New Roman" w:eastAsia="Times New Roman" w:cs="Times New Roman"/>
          <w:color w:val="000000" w:themeColor="text1"/>
          <w:sz w:val="24"/>
          <w:szCs w:val="24"/>
        </w:rPr>
        <w:t>000</w:t>
      </w:r>
      <w:r w:rsidRPr="522F62B0" w:rsidR="46C2CD18">
        <w:rPr>
          <w:rFonts w:ascii="Times New Roman" w:hAnsi="Times New Roman" w:eastAsia="Times New Roman" w:cs="Times New Roman"/>
          <w:color w:val="000000" w:themeColor="text1"/>
          <w:sz w:val="24"/>
          <w:szCs w:val="24"/>
        </w:rPr>
        <w:t>1</w:t>
      </w:r>
      <w:r w:rsidRPr="3A5B8BBC" w:rsidR="15DD1931">
        <w:rPr>
          <w:rFonts w:ascii="Times New Roman" w:hAnsi="Times New Roman" w:eastAsia="Times New Roman" w:cs="Times New Roman"/>
          <w:color w:val="000000" w:themeColor="text1"/>
          <w:sz w:val="24"/>
          <w:szCs w:val="24"/>
        </w:rPr>
        <w:t xml:space="preserve"> </w:t>
      </w:r>
      <w:r w:rsidRPr="3A5B8BBC" w:rsidR="4A1B8FFA">
        <w:rPr>
          <w:rFonts w:ascii="Times New Roman" w:hAnsi="Times New Roman" w:eastAsia="Times New Roman" w:cs="Times New Roman"/>
          <w:color w:val="000000" w:themeColor="text1"/>
          <w:sz w:val="24"/>
          <w:szCs w:val="24"/>
        </w:rPr>
        <w:t xml:space="preserve">so that we </w:t>
      </w:r>
      <w:r w:rsidRPr="3A5B8BBC" w:rsidR="3473F02F">
        <w:rPr>
          <w:rFonts w:ascii="Times New Roman" w:hAnsi="Times New Roman" w:eastAsia="Times New Roman" w:cs="Times New Roman"/>
          <w:color w:val="000000" w:themeColor="text1"/>
          <w:sz w:val="24"/>
          <w:szCs w:val="24"/>
        </w:rPr>
        <w:t>may assume at most one transition happens during each</w:t>
      </w:r>
      <w:r w:rsidRPr="3A5B8BBC" w:rsidR="5DBD755A">
        <w:rPr>
          <w:rFonts w:ascii="Times New Roman" w:hAnsi="Times New Roman" w:eastAsia="Times New Roman" w:cs="Times New Roman"/>
          <w:color w:val="000000" w:themeColor="text1"/>
          <w:sz w:val="24"/>
          <w:szCs w:val="24"/>
        </w:rPr>
        <w:t xml:space="preserve"> small</w:t>
      </w:r>
      <w:r w:rsidRPr="522F62B0" w:rsidR="1F379B7D">
        <w:rPr>
          <w:rFonts w:ascii="Times New Roman" w:hAnsi="Times New Roman" w:eastAsia="Times New Roman" w:cs="Times New Roman"/>
          <w:color w:val="000000" w:themeColor="text1"/>
          <w:sz w:val="24"/>
          <w:szCs w:val="24"/>
        </w:rPr>
        <w:t>-</w:t>
      </w:r>
      <w:r w:rsidRPr="3A5B8BBC" w:rsidR="58D4A2BE">
        <w:rPr>
          <w:rFonts w:ascii="Times New Roman" w:hAnsi="Times New Roman" w:eastAsia="Times New Roman" w:cs="Times New Roman"/>
          <w:color w:val="000000" w:themeColor="text1"/>
          <w:sz w:val="24"/>
          <w:szCs w:val="24"/>
        </w:rPr>
        <w:t xml:space="preserve">time </w:t>
      </w:r>
      <w:r w:rsidRPr="3A5B8BBC" w:rsidR="3473F02F">
        <w:rPr>
          <w:rFonts w:ascii="Times New Roman" w:hAnsi="Times New Roman" w:eastAsia="Times New Roman" w:cs="Times New Roman"/>
          <w:color w:val="000000" w:themeColor="text1"/>
          <w:sz w:val="24"/>
          <w:szCs w:val="24"/>
        </w:rPr>
        <w:t xml:space="preserve">step. For </w:t>
      </w:r>
      <w:r w:rsidRPr="3A5B8BBC" w:rsidR="6C0EE4C2">
        <w:rPr>
          <w:rFonts w:ascii="Times New Roman" w:hAnsi="Times New Roman" w:eastAsia="Times New Roman" w:cs="Times New Roman"/>
          <w:color w:val="000000" w:themeColor="text1"/>
          <w:sz w:val="24"/>
          <w:szCs w:val="24"/>
        </w:rPr>
        <w:t>each time step</w:t>
      </w:r>
      <w:r w:rsidRPr="3A5B8BBC" w:rsidR="3473F02F">
        <w:rPr>
          <w:rFonts w:ascii="Times New Roman" w:hAnsi="Times New Roman" w:eastAsia="Times New Roman" w:cs="Times New Roman"/>
          <w:color w:val="000000" w:themeColor="text1"/>
          <w:sz w:val="24"/>
          <w:szCs w:val="24"/>
        </w:rPr>
        <w:t>, only one of the following can occur:</w:t>
      </w:r>
    </w:p>
    <w:p w:rsidR="320EF1D4" w:rsidP="3A5B8BBC" w:rsidRDefault="41F9FCF7" w14:paraId="0A7092A8" w14:textId="3FB9DD78">
      <w:pPr>
        <w:spacing w:line="360" w:lineRule="auto"/>
        <w:jc w:val="both"/>
        <w:rPr>
          <w:rFonts w:ascii="Times New Roman" w:hAnsi="Times New Roman" w:eastAsia="Times New Roman" w:cs="Times New Roman"/>
          <w:sz w:val="24"/>
          <w:szCs w:val="24"/>
        </w:rPr>
      </w:pPr>
      <w:r>
        <w:rPr>
          <w:noProof/>
        </w:rPr>
        <w:drawing>
          <wp:anchor distT="0" distB="0" distL="114300" distR="114300" simplePos="0" relativeHeight="251658241" behindDoc="0" locked="0" layoutInCell="1" allowOverlap="1" wp14:anchorId="3574CEDA" wp14:editId="45842EA8">
            <wp:simplePos x="0" y="0"/>
            <wp:positionH relativeFrom="column">
              <wp:align>left</wp:align>
            </wp:positionH>
            <wp:positionV relativeFrom="paragraph">
              <wp:posOffset>0</wp:posOffset>
            </wp:positionV>
            <wp:extent cx="2649579" cy="2616284"/>
            <wp:effectExtent l="0" t="0" r="0" b="0"/>
            <wp:wrapSquare wrapText="bothSides"/>
            <wp:docPr id="1545334462" name="Picture 1545334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3344" t="2739" r="3678" b="3424"/>
                    <a:stretch>
                      <a:fillRect/>
                    </a:stretch>
                  </pic:blipFill>
                  <pic:spPr>
                    <a:xfrm>
                      <a:off x="0" y="0"/>
                      <a:ext cx="2649579" cy="2616284"/>
                    </a:xfrm>
                    <a:prstGeom prst="rect">
                      <a:avLst/>
                    </a:prstGeom>
                  </pic:spPr>
                </pic:pic>
              </a:graphicData>
            </a:graphic>
            <wp14:sizeRelH relativeFrom="page">
              <wp14:pctWidth>0</wp14:pctWidth>
            </wp14:sizeRelH>
            <wp14:sizeRelV relativeFrom="page">
              <wp14:pctHeight>0</wp14:pctHeight>
            </wp14:sizeRelV>
          </wp:anchor>
        </w:drawing>
      </w:r>
      <w:r w:rsidRPr="08DE1012" w:rsidR="4012BCC6">
        <w:rPr>
          <w:rFonts w:ascii="Times New Roman" w:hAnsi="Times New Roman" w:eastAsia="Times New Roman" w:cs="Times New Roman"/>
          <w:sz w:val="24"/>
          <w:szCs w:val="24"/>
        </w:rPr>
        <w:t>Every</w:t>
      </w:r>
      <w:r w:rsidRPr="08DE1012" w:rsidR="236F53F0">
        <w:rPr>
          <w:rFonts w:ascii="Times New Roman" w:hAnsi="Times New Roman" w:eastAsia="Times New Roman" w:cs="Times New Roman"/>
          <w:sz w:val="24"/>
          <w:szCs w:val="24"/>
        </w:rPr>
        <w:t xml:space="preserve"> change in time, it is only possible that one people will get infected</w:t>
      </w:r>
      <w:r w:rsidRPr="08DE1012" w:rsidR="7EC49917">
        <w:rPr>
          <w:rFonts w:ascii="Times New Roman" w:hAnsi="Times New Roman" w:eastAsia="Times New Roman" w:cs="Times New Roman"/>
          <w:sz w:val="24"/>
          <w:szCs w:val="24"/>
        </w:rPr>
        <w:t xml:space="preserve"> and move to exposed, or exposed people have symptoms show up and move to infected, or infected people are </w:t>
      </w:r>
      <w:r w:rsidRPr="08DE1012" w:rsidR="20672D89">
        <w:rPr>
          <w:rFonts w:ascii="Times New Roman" w:hAnsi="Times New Roman" w:eastAsia="Times New Roman" w:cs="Times New Roman"/>
          <w:sz w:val="24"/>
          <w:szCs w:val="24"/>
        </w:rPr>
        <w:t>hospitalised</w:t>
      </w:r>
      <w:r w:rsidRPr="08DE1012" w:rsidR="7EC49917">
        <w:rPr>
          <w:rFonts w:ascii="Times New Roman" w:hAnsi="Times New Roman" w:eastAsia="Times New Roman" w:cs="Times New Roman"/>
          <w:sz w:val="24"/>
          <w:szCs w:val="24"/>
        </w:rPr>
        <w:t xml:space="preserve">, or </w:t>
      </w:r>
      <w:r w:rsidRPr="08DE1012" w:rsidR="6FC2A6E7">
        <w:rPr>
          <w:rFonts w:ascii="Times New Roman" w:hAnsi="Times New Roman" w:eastAsia="Times New Roman" w:cs="Times New Roman"/>
          <w:sz w:val="24"/>
          <w:szCs w:val="24"/>
        </w:rPr>
        <w:t xml:space="preserve">infected people recovered without getting treatment, or </w:t>
      </w:r>
      <w:r w:rsidRPr="08DE1012" w:rsidR="0F4BA914">
        <w:rPr>
          <w:rFonts w:ascii="Times New Roman" w:hAnsi="Times New Roman" w:eastAsia="Times New Roman" w:cs="Times New Roman"/>
          <w:sz w:val="24"/>
          <w:szCs w:val="24"/>
        </w:rPr>
        <w:t>hospitalised</w:t>
      </w:r>
      <w:r w:rsidRPr="08DE1012" w:rsidR="6FC2A6E7">
        <w:rPr>
          <w:rFonts w:ascii="Times New Roman" w:hAnsi="Times New Roman" w:eastAsia="Times New Roman" w:cs="Times New Roman"/>
          <w:sz w:val="24"/>
          <w:szCs w:val="24"/>
        </w:rPr>
        <w:t xml:space="preserve"> people recover from the disease, or recovered people lost their immunity and move b</w:t>
      </w:r>
      <w:r w:rsidRPr="08DE1012" w:rsidR="1E4DCEE5">
        <w:rPr>
          <w:rFonts w:ascii="Times New Roman" w:hAnsi="Times New Roman" w:eastAsia="Times New Roman" w:cs="Times New Roman"/>
          <w:sz w:val="24"/>
          <w:szCs w:val="24"/>
        </w:rPr>
        <w:t xml:space="preserve">ack to susceptible, or infected people die, or </w:t>
      </w:r>
      <w:r w:rsidRPr="08DE1012" w:rsidR="50D30AA0">
        <w:rPr>
          <w:rFonts w:ascii="Times New Roman" w:hAnsi="Times New Roman" w:eastAsia="Times New Roman" w:cs="Times New Roman"/>
          <w:sz w:val="24"/>
          <w:szCs w:val="24"/>
        </w:rPr>
        <w:t>hospitalis</w:t>
      </w:r>
      <w:r w:rsidRPr="08DE1012" w:rsidR="1E4DCEE5">
        <w:rPr>
          <w:rFonts w:ascii="Times New Roman" w:hAnsi="Times New Roman" w:eastAsia="Times New Roman" w:cs="Times New Roman"/>
          <w:sz w:val="24"/>
          <w:szCs w:val="24"/>
        </w:rPr>
        <w:t xml:space="preserve">ed people die, or nothing happens. </w:t>
      </w:r>
    </w:p>
    <w:p w:rsidR="3A5B8BBC" w:rsidP="3A5B8BBC" w:rsidRDefault="3A5B8BBC" w14:paraId="0EE71D5B" w14:textId="58CC94FE">
      <w:pPr>
        <w:spacing w:line="360" w:lineRule="auto"/>
        <w:jc w:val="both"/>
        <w:rPr>
          <w:rFonts w:ascii="Times New Roman" w:hAnsi="Times New Roman" w:eastAsia="Times New Roman" w:cs="Times New Roman"/>
          <w:sz w:val="24"/>
          <w:szCs w:val="24"/>
        </w:rPr>
      </w:pPr>
    </w:p>
    <w:p w:rsidR="320EF1D4" w:rsidP="08DE1012" w:rsidRDefault="05C2C8EC" w14:paraId="7667F05D" w14:textId="2AC4D217">
      <w:pPr>
        <w:spacing w:line="257" w:lineRule="auto"/>
        <w:jc w:val="both"/>
        <w:rPr>
          <w:rFonts w:ascii="Times New Roman" w:hAnsi="Times New Roman" w:eastAsia="Times New Roman" w:cs="Times New Roman"/>
          <w:sz w:val="24"/>
          <w:szCs w:val="24"/>
        </w:rPr>
      </w:pPr>
      <w:r w:rsidRPr="08DE1012">
        <w:rPr>
          <w:rFonts w:ascii="Times New Roman" w:hAnsi="Times New Roman" w:eastAsia="Times New Roman" w:cs="Times New Roman"/>
          <w:sz w:val="24"/>
          <w:szCs w:val="24"/>
        </w:rPr>
        <w:t>The formula for calculating probability of every possible transitions is summarised as below:</w:t>
      </w:r>
    </w:p>
    <w:p w:rsidR="35859C3C" w:rsidP="08DE1012" w:rsidRDefault="4C55EAAF" w14:paraId="1F9A76B2" w14:textId="425C991C">
      <w:pPr>
        <w:spacing w:line="257" w:lineRule="auto"/>
        <w:jc w:val="both"/>
      </w:pPr>
      <w:r w:rsidR="4C55EAAF">
        <w:drawing>
          <wp:inline wp14:editId="4DED66A4" wp14:anchorId="5DA2BBCF">
            <wp:extent cx="5688857" cy="2390825"/>
            <wp:effectExtent l="0" t="0" r="0" b="0"/>
            <wp:docPr id="351816800" name="Picture 351816800" title=""/>
            <wp:cNvGraphicFramePr>
              <a:graphicFrameLocks noChangeAspect="1"/>
            </wp:cNvGraphicFramePr>
            <a:graphic>
              <a:graphicData uri="http://schemas.openxmlformats.org/drawingml/2006/picture">
                <pic:pic>
                  <pic:nvPicPr>
                    <pic:cNvPr id="0" name="Picture 351816800"/>
                    <pic:cNvPicPr/>
                  </pic:nvPicPr>
                  <pic:blipFill>
                    <a:blip r:embed="Racaa0f6dcebb4be7">
                      <a:extLst xmlns:a="http://schemas.openxmlformats.org/drawingml/2006/main">
                        <a:ext uri="{28A0092B-C50C-407E-A947-70E740481C1C}">
                          <a14:useLocalDpi xmlns:a14="http://schemas.microsoft.com/office/drawing/2010/main" val="0"/>
                        </a:ext>
                      </a:extLst>
                    </a:blip>
                    <a:srcRect l="2833" t="4761" r="3333" b="8424"/>
                    <a:stretch>
                      <a:fillRect/>
                    </a:stretch>
                  </pic:blipFill>
                  <pic:spPr>
                    <a:xfrm rot="0" flipH="0" flipV="0">
                      <a:off x="0" y="0"/>
                      <a:ext cx="5688857" cy="2390825"/>
                    </a:xfrm>
                    <a:prstGeom prst="rect">
                      <a:avLst/>
                    </a:prstGeom>
                  </pic:spPr>
                </pic:pic>
              </a:graphicData>
            </a:graphic>
          </wp:inline>
        </w:drawing>
      </w:r>
    </w:p>
    <w:p w:rsidR="35859C3C" w:rsidP="08DE1012" w:rsidRDefault="35859C3C" w14:paraId="48E407CE" w14:textId="311C3A7E">
      <w:pPr>
        <w:spacing w:line="257" w:lineRule="auto"/>
        <w:jc w:val="both"/>
        <w:rPr>
          <w:rFonts w:ascii="Times New Roman" w:hAnsi="Times New Roman" w:eastAsia="Times New Roman" w:cs="Times New Roman"/>
          <w:sz w:val="24"/>
          <w:szCs w:val="24"/>
        </w:rPr>
      </w:pPr>
      <w:r w:rsidRPr="3A5B8BBC">
        <w:rPr>
          <w:rFonts w:ascii="Times New Roman" w:hAnsi="Times New Roman" w:eastAsia="Times New Roman" w:cs="Times New Roman"/>
          <w:sz w:val="24"/>
          <w:szCs w:val="24"/>
        </w:rPr>
        <w:t xml:space="preserve">To determine whether </w:t>
      </w:r>
      <w:r w:rsidRPr="3A5B8BBC" w:rsidR="337134DC">
        <w:rPr>
          <w:rFonts w:ascii="Times New Roman" w:hAnsi="Times New Roman" w:eastAsia="Times New Roman" w:cs="Times New Roman"/>
          <w:sz w:val="24"/>
          <w:szCs w:val="24"/>
        </w:rPr>
        <w:t xml:space="preserve">at each time step, which of the 9 cases listed above will happen, we will generate a random number in between 0 to 1. </w:t>
      </w:r>
      <w:r w:rsidRPr="3A5B8BBC" w:rsidR="6CDF2957">
        <w:rPr>
          <w:rFonts w:ascii="Times New Roman" w:hAnsi="Times New Roman" w:eastAsia="Times New Roman" w:cs="Times New Roman"/>
          <w:sz w:val="24"/>
          <w:szCs w:val="24"/>
        </w:rPr>
        <w:t xml:space="preserve">After that, we will compare the </w:t>
      </w:r>
      <w:r w:rsidRPr="3A5B8BBC" w:rsidR="332BCC76">
        <w:rPr>
          <w:rFonts w:ascii="Times New Roman" w:hAnsi="Times New Roman" w:eastAsia="Times New Roman" w:cs="Times New Roman"/>
          <w:sz w:val="24"/>
          <w:szCs w:val="24"/>
        </w:rPr>
        <w:t>random probability generated with the range</w:t>
      </w:r>
      <w:r w:rsidRPr="3A5B8BBC" w:rsidR="224AE44F">
        <w:rPr>
          <w:rFonts w:ascii="Times New Roman" w:hAnsi="Times New Roman" w:eastAsia="Times New Roman" w:cs="Times New Roman"/>
          <w:sz w:val="24"/>
          <w:szCs w:val="24"/>
        </w:rPr>
        <w:t xml:space="preserve"> specified for each of the 9 cases above. If the random probability generated is within the range of particular case, then that case will happen. A clearer view on </w:t>
      </w:r>
      <w:r w:rsidRPr="3A5B8BBC" w:rsidR="6236028D">
        <w:rPr>
          <w:rFonts w:ascii="Times New Roman" w:hAnsi="Times New Roman" w:eastAsia="Times New Roman" w:cs="Times New Roman"/>
          <w:sz w:val="24"/>
          <w:szCs w:val="24"/>
        </w:rPr>
        <w:t>the overall flow of this sections will be shown below</w:t>
      </w:r>
      <w:r w:rsidRPr="3A5B8BBC" w:rsidR="3F292A37">
        <w:rPr>
          <w:rFonts w:ascii="Times New Roman" w:hAnsi="Times New Roman" w:eastAsia="Times New Roman" w:cs="Times New Roman"/>
          <w:sz w:val="24"/>
          <w:szCs w:val="24"/>
        </w:rPr>
        <w:t>, but only part of the</w:t>
      </w:r>
      <w:r w:rsidRPr="3A5B8BBC" w:rsidR="03F1E976">
        <w:rPr>
          <w:rFonts w:ascii="Times New Roman" w:hAnsi="Times New Roman" w:eastAsia="Times New Roman" w:cs="Times New Roman"/>
          <w:sz w:val="24"/>
          <w:szCs w:val="24"/>
        </w:rPr>
        <w:t xml:space="preserve"> algorithm</w:t>
      </w:r>
      <w:r w:rsidRPr="3A5B8BBC" w:rsidR="3F292A37">
        <w:rPr>
          <w:rFonts w:ascii="Times New Roman" w:hAnsi="Times New Roman" w:eastAsia="Times New Roman" w:cs="Times New Roman"/>
          <w:sz w:val="24"/>
          <w:szCs w:val="24"/>
        </w:rPr>
        <w:t xml:space="preserve"> code</w:t>
      </w:r>
      <w:r w:rsidRPr="3A5B8BBC" w:rsidR="6441FDF0">
        <w:rPr>
          <w:rFonts w:ascii="Times New Roman" w:hAnsi="Times New Roman" w:eastAsia="Times New Roman" w:cs="Times New Roman"/>
          <w:sz w:val="24"/>
          <w:szCs w:val="24"/>
        </w:rPr>
        <w:t xml:space="preserve"> </w:t>
      </w:r>
      <w:r w:rsidRPr="3A5B8BBC" w:rsidR="3F292A37">
        <w:rPr>
          <w:rFonts w:ascii="Times New Roman" w:hAnsi="Times New Roman" w:eastAsia="Times New Roman" w:cs="Times New Roman"/>
          <w:sz w:val="24"/>
          <w:szCs w:val="24"/>
        </w:rPr>
        <w:t>since the space is limited.</w:t>
      </w:r>
    </w:p>
    <w:p w:rsidR="7E98E257" w:rsidP="08DE1012" w:rsidRDefault="3B7E1B51" w14:paraId="44E415DC" w14:textId="4C235B33">
      <w:pPr>
        <w:spacing w:line="257" w:lineRule="auto"/>
        <w:jc w:val="both"/>
      </w:pPr>
      <w:r w:rsidR="3B7E1B51">
        <w:drawing>
          <wp:inline wp14:editId="2D409006" wp14:anchorId="5D05FBBE">
            <wp:extent cx="5982306" cy="1364150"/>
            <wp:effectExtent l="0" t="0" r="0" b="0"/>
            <wp:docPr id="1061015629" name="Picture 1061015629" title=""/>
            <wp:cNvGraphicFramePr>
              <a:graphicFrameLocks noChangeAspect="1"/>
            </wp:cNvGraphicFramePr>
            <a:graphic>
              <a:graphicData uri="http://schemas.openxmlformats.org/drawingml/2006/picture">
                <pic:pic>
                  <pic:nvPicPr>
                    <pic:cNvPr id="0" name="Picture 1061015629"/>
                    <pic:cNvPicPr/>
                  </pic:nvPicPr>
                  <pic:blipFill>
                    <a:blip r:embed="R1226dc0dca264473">
                      <a:extLst xmlns:a="http://schemas.openxmlformats.org/drawingml/2006/main">
                        <a:ext uri="{28A0092B-C50C-407E-A947-70E740481C1C}">
                          <a14:useLocalDpi xmlns:a14="http://schemas.microsoft.com/office/drawing/2010/main" val="0"/>
                        </a:ext>
                      </a:extLst>
                    </a:blip>
                    <a:srcRect r="1875" b="5298"/>
                    <a:stretch>
                      <a:fillRect/>
                    </a:stretch>
                  </pic:blipFill>
                  <pic:spPr>
                    <a:xfrm rot="0" flipH="0" flipV="0">
                      <a:off x="0" y="0"/>
                      <a:ext cx="5982306" cy="1364150"/>
                    </a:xfrm>
                    <a:prstGeom prst="rect">
                      <a:avLst/>
                    </a:prstGeom>
                  </pic:spPr>
                </pic:pic>
              </a:graphicData>
            </a:graphic>
          </wp:inline>
        </w:drawing>
      </w:r>
      <w:r w:rsidR="2A96300B">
        <w:drawing>
          <wp:inline wp14:editId="22210644" wp14:anchorId="61F5DB10">
            <wp:extent cx="5724524" cy="161925"/>
            <wp:effectExtent l="0" t="0" r="0" b="0"/>
            <wp:docPr id="525162312" name="Picture 525162312" title=""/>
            <wp:cNvGraphicFramePr>
              <a:graphicFrameLocks noChangeAspect="1"/>
            </wp:cNvGraphicFramePr>
            <a:graphic>
              <a:graphicData uri="http://schemas.openxmlformats.org/drawingml/2006/picture">
                <pic:pic>
                  <pic:nvPicPr>
                    <pic:cNvPr id="0" name="Picture 525162312"/>
                    <pic:cNvPicPr/>
                  </pic:nvPicPr>
                  <pic:blipFill>
                    <a:blip r:embed="R64437363967344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61925"/>
                    </a:xfrm>
                    <a:prstGeom prst="rect">
                      <a:avLst/>
                    </a:prstGeom>
                  </pic:spPr>
                </pic:pic>
              </a:graphicData>
            </a:graphic>
          </wp:inline>
        </w:drawing>
      </w:r>
      <w:r w:rsidR="07AA726B">
        <w:drawing>
          <wp:inline wp14:editId="5475D517" wp14:anchorId="50AF7309">
            <wp:extent cx="2278816" cy="2661864"/>
            <wp:effectExtent l="0" t="0" r="0" b="0"/>
            <wp:docPr id="62161768" name="Picture 62161768" title=""/>
            <wp:cNvGraphicFramePr>
              <a:graphicFrameLocks noChangeAspect="1"/>
            </wp:cNvGraphicFramePr>
            <a:graphic>
              <a:graphicData uri="http://schemas.openxmlformats.org/drawingml/2006/picture">
                <pic:pic>
                  <pic:nvPicPr>
                    <pic:cNvPr id="0" name="Picture 62161768"/>
                    <pic:cNvPicPr/>
                  </pic:nvPicPr>
                  <pic:blipFill>
                    <a:blip r:embed="R0281e409b54d4b0e">
                      <a:extLst xmlns:a="http://schemas.openxmlformats.org/drawingml/2006/main">
                        <a:ext uri="{28A0092B-C50C-407E-A947-70E740481C1C}">
                          <a14:useLocalDpi xmlns:a14="http://schemas.microsoft.com/office/drawing/2010/main" val="0"/>
                        </a:ext>
                      </a:extLst>
                    </a:blip>
                    <a:srcRect b="3114"/>
                    <a:stretch>
                      <a:fillRect/>
                    </a:stretch>
                  </pic:blipFill>
                  <pic:spPr>
                    <a:xfrm rot="0" flipH="0" flipV="0">
                      <a:off x="0" y="0"/>
                      <a:ext cx="2278816" cy="2661864"/>
                    </a:xfrm>
                    <a:prstGeom prst="rect">
                      <a:avLst/>
                    </a:prstGeom>
                  </pic:spPr>
                </pic:pic>
              </a:graphicData>
            </a:graphic>
          </wp:inline>
        </w:drawing>
      </w:r>
      <w:r w:rsidR="29A91509">
        <w:drawing>
          <wp:inline wp14:editId="5E5ABAB3" wp14:anchorId="45F97123">
            <wp:extent cx="2871943" cy="2623736"/>
            <wp:effectExtent l="0" t="0" r="0" b="0"/>
            <wp:docPr id="1381320971" name="Picture 1381320971" title=""/>
            <wp:cNvGraphicFramePr>
              <a:graphicFrameLocks noChangeAspect="1"/>
            </wp:cNvGraphicFramePr>
            <a:graphic>
              <a:graphicData uri="http://schemas.openxmlformats.org/drawingml/2006/picture">
                <pic:pic>
                  <pic:nvPicPr>
                    <pic:cNvPr id="0" name="Picture 1381320971"/>
                    <pic:cNvPicPr/>
                  </pic:nvPicPr>
                  <pic:blipFill>
                    <a:blip r:embed="R5eb34d9daf7a46ba">
                      <a:extLst xmlns:a="http://schemas.openxmlformats.org/drawingml/2006/main">
                        <a:ext uri="{28A0092B-C50C-407E-A947-70E740481C1C}">
                          <a14:useLocalDpi xmlns:a14="http://schemas.microsoft.com/office/drawing/2010/main" val="0"/>
                        </a:ext>
                      </a:extLst>
                    </a:blip>
                    <a:srcRect t="2480" r="7552" b="2480"/>
                    <a:stretch>
                      <a:fillRect/>
                    </a:stretch>
                  </pic:blipFill>
                  <pic:spPr>
                    <a:xfrm rot="0" flipH="0" flipV="0">
                      <a:off x="0" y="0"/>
                      <a:ext cx="2871943" cy="2623736"/>
                    </a:xfrm>
                    <a:prstGeom prst="rect">
                      <a:avLst/>
                    </a:prstGeom>
                  </pic:spPr>
                </pic:pic>
              </a:graphicData>
            </a:graphic>
          </wp:inline>
        </w:drawing>
      </w:r>
    </w:p>
    <w:p w:rsidR="10B165C2" w:rsidP="3A5B8BBC" w:rsidRDefault="10B165C2" w14:paraId="6024A707" w14:textId="7759AE11">
      <w:pPr>
        <w:spacing w:line="257" w:lineRule="auto"/>
        <w:jc w:val="both"/>
        <w:rPr>
          <w:rFonts w:ascii="Times New Roman" w:hAnsi="Times New Roman" w:eastAsia="Times New Roman" w:cs="Times New Roman"/>
          <w:sz w:val="24"/>
          <w:szCs w:val="24"/>
        </w:rPr>
      </w:pPr>
      <w:r w:rsidRPr="3A5B8BBC">
        <w:rPr>
          <w:rFonts w:ascii="Times New Roman" w:hAnsi="Times New Roman" w:eastAsia="Times New Roman" w:cs="Times New Roman"/>
          <w:sz w:val="24"/>
          <w:szCs w:val="24"/>
        </w:rPr>
        <w:t xml:space="preserve">The above </w:t>
      </w:r>
      <w:r w:rsidRPr="3A5B8BBC" w:rsidR="6D5422DB">
        <w:rPr>
          <w:rFonts w:ascii="Times New Roman" w:hAnsi="Times New Roman" w:eastAsia="Times New Roman" w:cs="Times New Roman"/>
          <w:sz w:val="24"/>
          <w:szCs w:val="24"/>
        </w:rPr>
        <w:t>algorithm</w:t>
      </w:r>
      <w:r w:rsidRPr="3A5B8BBC" w:rsidR="12FDF911">
        <w:rPr>
          <w:rFonts w:ascii="Times New Roman" w:hAnsi="Times New Roman" w:eastAsia="Times New Roman" w:cs="Times New Roman"/>
          <w:sz w:val="24"/>
          <w:szCs w:val="24"/>
        </w:rPr>
        <w:t>s</w:t>
      </w:r>
      <w:r w:rsidRPr="3A5B8BBC">
        <w:rPr>
          <w:rFonts w:ascii="Times New Roman" w:hAnsi="Times New Roman" w:eastAsia="Times New Roman" w:cs="Times New Roman"/>
          <w:sz w:val="24"/>
          <w:szCs w:val="24"/>
        </w:rPr>
        <w:t xml:space="preserve"> </w:t>
      </w:r>
      <w:r w:rsidRPr="3A5B8BBC" w:rsidR="628DE724">
        <w:rPr>
          <w:rFonts w:ascii="Times New Roman" w:hAnsi="Times New Roman" w:eastAsia="Times New Roman" w:cs="Times New Roman"/>
          <w:sz w:val="24"/>
          <w:szCs w:val="24"/>
        </w:rPr>
        <w:t>hold</w:t>
      </w:r>
      <w:r w:rsidRPr="3A5B8BBC">
        <w:rPr>
          <w:rFonts w:ascii="Times New Roman" w:hAnsi="Times New Roman" w:eastAsia="Times New Roman" w:cs="Times New Roman"/>
          <w:sz w:val="24"/>
          <w:szCs w:val="24"/>
        </w:rPr>
        <w:t xml:space="preserve"> true as for example if the number of </w:t>
      </w:r>
      <w:r w:rsidRPr="3A5B8BBC" w:rsidR="60E7E69F">
        <w:rPr>
          <w:rFonts w:ascii="Times New Roman" w:hAnsi="Times New Roman" w:eastAsia="Times New Roman" w:cs="Times New Roman"/>
          <w:sz w:val="24"/>
          <w:szCs w:val="24"/>
        </w:rPr>
        <w:t>exposed</w:t>
      </w:r>
      <w:r w:rsidRPr="3A5B8BBC">
        <w:rPr>
          <w:rFonts w:ascii="Times New Roman" w:hAnsi="Times New Roman" w:eastAsia="Times New Roman" w:cs="Times New Roman"/>
          <w:sz w:val="24"/>
          <w:szCs w:val="24"/>
        </w:rPr>
        <w:t xml:space="preserve"> becomes higher, the probability of </w:t>
      </w:r>
      <w:r w:rsidRPr="3A5B8BBC" w:rsidR="06EF1F84">
        <w:rPr>
          <w:rFonts w:ascii="Times New Roman" w:hAnsi="Times New Roman" w:eastAsia="Times New Roman" w:cs="Times New Roman"/>
          <w:sz w:val="24"/>
          <w:szCs w:val="24"/>
        </w:rPr>
        <w:t xml:space="preserve">transition from susceptible to </w:t>
      </w:r>
      <w:r w:rsidRPr="3A5B8BBC" w:rsidR="189D1EED">
        <w:rPr>
          <w:rFonts w:ascii="Times New Roman" w:hAnsi="Times New Roman" w:eastAsia="Times New Roman" w:cs="Times New Roman"/>
          <w:sz w:val="24"/>
          <w:szCs w:val="24"/>
        </w:rPr>
        <w:t>exposed tends to be higher as well as they are directly proportional. Hence, the probability that the random generated probability w</w:t>
      </w:r>
      <w:r w:rsidRPr="3A5B8BBC" w:rsidR="73134587">
        <w:rPr>
          <w:rFonts w:ascii="Times New Roman" w:hAnsi="Times New Roman" w:eastAsia="Times New Roman" w:cs="Times New Roman"/>
          <w:sz w:val="24"/>
          <w:szCs w:val="24"/>
        </w:rPr>
        <w:t xml:space="preserve">ill fall within this range will increase and </w:t>
      </w:r>
      <w:r w:rsidRPr="3A5B8BBC" w:rsidR="2E1C23FD">
        <w:rPr>
          <w:rFonts w:ascii="Times New Roman" w:hAnsi="Times New Roman" w:eastAsia="Times New Roman" w:cs="Times New Roman"/>
          <w:sz w:val="24"/>
          <w:szCs w:val="24"/>
        </w:rPr>
        <w:t xml:space="preserve">there will be more likely to have increased exposed population and so on. </w:t>
      </w:r>
      <w:r w:rsidRPr="3A5B8BBC" w:rsidR="2F6D470E">
        <w:rPr>
          <w:rFonts w:ascii="Times New Roman" w:hAnsi="Times New Roman" w:eastAsia="Times New Roman" w:cs="Times New Roman"/>
          <w:sz w:val="24"/>
          <w:szCs w:val="24"/>
        </w:rPr>
        <w:t xml:space="preserve">It still retains its randomness as we </w:t>
      </w:r>
      <w:r w:rsidRPr="3A5B8BBC" w:rsidR="55A2CA18">
        <w:rPr>
          <w:rFonts w:ascii="Times New Roman" w:hAnsi="Times New Roman" w:eastAsia="Times New Roman" w:cs="Times New Roman"/>
          <w:sz w:val="24"/>
          <w:szCs w:val="24"/>
        </w:rPr>
        <w:t>are not saying</w:t>
      </w:r>
      <w:r w:rsidRPr="3A5B8BBC" w:rsidR="2F6D470E">
        <w:rPr>
          <w:rFonts w:ascii="Times New Roman" w:hAnsi="Times New Roman" w:eastAsia="Times New Roman" w:cs="Times New Roman"/>
          <w:sz w:val="24"/>
          <w:szCs w:val="24"/>
        </w:rPr>
        <w:t xml:space="preserve"> that for a p</w:t>
      </w:r>
      <w:r w:rsidRPr="3A5B8BBC" w:rsidR="43D1D9CF">
        <w:rPr>
          <w:rFonts w:ascii="Times New Roman" w:hAnsi="Times New Roman" w:eastAsia="Times New Roman" w:cs="Times New Roman"/>
          <w:sz w:val="24"/>
          <w:szCs w:val="24"/>
        </w:rPr>
        <w:t xml:space="preserve">robability of 80% </w:t>
      </w:r>
      <w:r w:rsidRPr="3A5B8BBC" w:rsidR="4DF606CB">
        <w:rPr>
          <w:rFonts w:ascii="Times New Roman" w:hAnsi="Times New Roman" w:eastAsia="Times New Roman" w:cs="Times New Roman"/>
          <w:sz w:val="24"/>
          <w:szCs w:val="24"/>
        </w:rPr>
        <w:t xml:space="preserve">,4 out of 5 people will be the exposed but rather it is about for every person, they have probability of </w:t>
      </w:r>
      <w:r w:rsidR="001C4C31">
        <w:rPr>
          <w:rFonts w:ascii="Times New Roman" w:hAnsi="Times New Roman" w:eastAsia="Times New Roman" w:cs="Times New Roman"/>
          <w:sz w:val="24"/>
          <w:szCs w:val="24"/>
        </w:rPr>
        <w:t>80%</w:t>
      </w:r>
      <w:r w:rsidRPr="3A5B8BBC" w:rsidR="4DF606CB">
        <w:rPr>
          <w:rFonts w:ascii="Times New Roman" w:hAnsi="Times New Roman" w:eastAsia="Times New Roman" w:cs="Times New Roman"/>
          <w:sz w:val="24"/>
          <w:szCs w:val="24"/>
        </w:rPr>
        <w:t xml:space="preserve"> to become exposed. </w:t>
      </w:r>
    </w:p>
    <w:p w:rsidR="6FE9C11B" w:rsidP="08DE1012" w:rsidRDefault="4158829D" w14:paraId="44151530" w14:textId="3E464E3D">
      <w:pPr>
        <w:spacing w:line="257" w:lineRule="auto"/>
        <w:jc w:val="both"/>
        <w:rPr>
          <w:rFonts w:ascii="Times New Roman" w:hAnsi="Times New Roman" w:eastAsia="Times New Roman" w:cs="Times New Roman"/>
          <w:sz w:val="24"/>
          <w:szCs w:val="24"/>
        </w:rPr>
      </w:pPr>
      <w:r w:rsidRPr="3A5B8BBC">
        <w:rPr>
          <w:rFonts w:ascii="Times New Roman" w:hAnsi="Times New Roman" w:eastAsia="Times New Roman" w:cs="Times New Roman"/>
          <w:sz w:val="24"/>
          <w:szCs w:val="24"/>
        </w:rPr>
        <w:t>In fact, if we further reduce the delta time to be smaller than 0.</w:t>
      </w:r>
      <w:r w:rsidRPr="3F1143B5">
        <w:rPr>
          <w:rFonts w:ascii="Times New Roman" w:hAnsi="Times New Roman" w:eastAsia="Times New Roman" w:cs="Times New Roman"/>
          <w:sz w:val="24"/>
          <w:szCs w:val="24"/>
        </w:rPr>
        <w:t>000</w:t>
      </w:r>
      <w:r w:rsidRPr="3F1143B5" w:rsidR="3B6D100F">
        <w:rPr>
          <w:rFonts w:ascii="Times New Roman" w:hAnsi="Times New Roman" w:eastAsia="Times New Roman" w:cs="Times New Roman"/>
          <w:sz w:val="24"/>
          <w:szCs w:val="24"/>
        </w:rPr>
        <w:t>1</w:t>
      </w:r>
      <w:r w:rsidRPr="3A5B8BBC">
        <w:rPr>
          <w:rFonts w:ascii="Times New Roman" w:hAnsi="Times New Roman" w:eastAsia="Times New Roman" w:cs="Times New Roman"/>
          <w:sz w:val="24"/>
          <w:szCs w:val="24"/>
        </w:rPr>
        <w:t xml:space="preserve">, the result will be more accurate </w:t>
      </w:r>
      <w:r w:rsidRPr="3A5B8BBC" w:rsidR="526830ED">
        <w:rPr>
          <w:rFonts w:ascii="Times New Roman" w:hAnsi="Times New Roman" w:eastAsia="Times New Roman" w:cs="Times New Roman"/>
          <w:sz w:val="24"/>
          <w:szCs w:val="24"/>
        </w:rPr>
        <w:t xml:space="preserve">as we are now assuming </w:t>
      </w:r>
      <w:r w:rsidRPr="3F1143B5" w:rsidR="698BAF63">
        <w:rPr>
          <w:rFonts w:ascii="Times New Roman" w:hAnsi="Times New Roman" w:eastAsia="Times New Roman" w:cs="Times New Roman"/>
          <w:sz w:val="24"/>
          <w:szCs w:val="24"/>
        </w:rPr>
        <w:t>1</w:t>
      </w:r>
      <w:r w:rsidRPr="3F1143B5" w:rsidR="526830ED">
        <w:rPr>
          <w:rFonts w:ascii="Times New Roman" w:hAnsi="Times New Roman" w:eastAsia="Times New Roman" w:cs="Times New Roman"/>
          <w:sz w:val="24"/>
          <w:szCs w:val="24"/>
        </w:rPr>
        <w:t>000</w:t>
      </w:r>
      <w:r w:rsidRPr="3A5B8BBC" w:rsidR="526830ED">
        <w:rPr>
          <w:rFonts w:ascii="Times New Roman" w:hAnsi="Times New Roman" w:eastAsia="Times New Roman" w:cs="Times New Roman"/>
          <w:sz w:val="24"/>
          <w:szCs w:val="24"/>
        </w:rPr>
        <w:t xml:space="preserve"> transitions per day only, but there might be more. </w:t>
      </w:r>
      <w:r w:rsidRPr="3A5B8BBC" w:rsidR="508F389A">
        <w:rPr>
          <w:rFonts w:ascii="Times New Roman" w:hAnsi="Times New Roman" w:eastAsia="Times New Roman" w:cs="Times New Roman"/>
          <w:sz w:val="24"/>
          <w:szCs w:val="24"/>
        </w:rPr>
        <w:t>Generally, Markov Chain in this model has provided an accurate result for us to predict the spreading pattern of covid-19 in the near future</w:t>
      </w:r>
      <w:r w:rsidRPr="3A5B8BBC" w:rsidR="72052DDB">
        <w:rPr>
          <w:rFonts w:ascii="Times New Roman" w:hAnsi="Times New Roman" w:eastAsia="Times New Roman" w:cs="Times New Roman"/>
          <w:sz w:val="24"/>
          <w:szCs w:val="24"/>
        </w:rPr>
        <w:t xml:space="preserve"> because we </w:t>
      </w:r>
      <w:r w:rsidRPr="3A5B8BBC" w:rsidR="24CA36F6">
        <w:rPr>
          <w:rFonts w:ascii="Times New Roman" w:hAnsi="Times New Roman" w:eastAsia="Times New Roman" w:cs="Times New Roman"/>
          <w:sz w:val="24"/>
          <w:szCs w:val="24"/>
        </w:rPr>
        <w:t>basically randomize the smallest element we could – each transition</w:t>
      </w:r>
      <w:r w:rsidRPr="3A5B8BBC" w:rsidR="14B4E6EB">
        <w:rPr>
          <w:rFonts w:ascii="Times New Roman" w:hAnsi="Times New Roman" w:eastAsia="Times New Roman" w:cs="Times New Roman"/>
          <w:sz w:val="24"/>
          <w:szCs w:val="24"/>
        </w:rPr>
        <w:t>, and then the latest data is being fed back to the loop to calculate the probability of next state</w:t>
      </w:r>
      <w:r w:rsidRPr="3A5B8BBC" w:rsidR="061A3E6F">
        <w:rPr>
          <w:rFonts w:ascii="Times New Roman" w:hAnsi="Times New Roman" w:eastAsia="Times New Roman" w:cs="Times New Roman"/>
          <w:sz w:val="24"/>
          <w:szCs w:val="24"/>
        </w:rPr>
        <w:t xml:space="preserve">, therefore it is closer to an ideal stochastic process </w:t>
      </w:r>
      <w:r w:rsidRPr="3A5B8BBC" w:rsidR="0077A202">
        <w:rPr>
          <w:rFonts w:ascii="Times New Roman" w:hAnsi="Times New Roman" w:eastAsia="Times New Roman" w:cs="Times New Roman"/>
          <w:sz w:val="24"/>
          <w:szCs w:val="24"/>
        </w:rPr>
        <w:t>as compared to predicting the data</w:t>
      </w:r>
      <w:r w:rsidRPr="3A5B8BBC" w:rsidR="2056C0C0">
        <w:rPr>
          <w:rFonts w:ascii="Times New Roman" w:hAnsi="Times New Roman" w:eastAsia="Times New Roman" w:cs="Times New Roman"/>
          <w:sz w:val="24"/>
          <w:szCs w:val="24"/>
        </w:rPr>
        <w:t xml:space="preserve"> day by day</w:t>
      </w:r>
      <w:r w:rsidRPr="3A5B8BBC" w:rsidR="0077A202">
        <w:rPr>
          <w:rFonts w:ascii="Times New Roman" w:hAnsi="Times New Roman" w:eastAsia="Times New Roman" w:cs="Times New Roman"/>
          <w:sz w:val="24"/>
          <w:szCs w:val="24"/>
        </w:rPr>
        <w:t xml:space="preserve"> by using average </w:t>
      </w:r>
      <w:r w:rsidRPr="3A5B8BBC" w:rsidR="63F8B1C0">
        <w:rPr>
          <w:rFonts w:ascii="Times New Roman" w:hAnsi="Times New Roman" w:eastAsia="Times New Roman" w:cs="Times New Roman"/>
          <w:sz w:val="24"/>
          <w:szCs w:val="24"/>
        </w:rPr>
        <w:t>value of the collected data because the outcome will not deviate much from the average number</w:t>
      </w:r>
      <w:r w:rsidRPr="3A5B8BBC" w:rsidR="5AC4A25F">
        <w:rPr>
          <w:rFonts w:ascii="Times New Roman" w:hAnsi="Times New Roman" w:eastAsia="Times New Roman" w:cs="Times New Roman"/>
          <w:sz w:val="24"/>
          <w:szCs w:val="24"/>
        </w:rPr>
        <w:t xml:space="preserve">. </w:t>
      </w:r>
    </w:p>
    <w:p w:rsidR="320EF1D4" w:rsidP="65157212" w:rsidRDefault="320EF1D4" w14:paraId="05B2C997" w14:textId="7D79C810">
      <w:pPr>
        <w:spacing w:line="257" w:lineRule="auto"/>
        <w:jc w:val="center"/>
      </w:pPr>
    </w:p>
    <w:p w:rsidR="3F1143B5" w:rsidP="3F1143B5" w:rsidRDefault="3F1143B5" w14:paraId="653B6D6E" w14:textId="363D0CBD">
      <w:pPr>
        <w:spacing w:line="257" w:lineRule="auto"/>
        <w:jc w:val="both"/>
        <w:rPr>
          <w:rFonts w:ascii="Times New Roman" w:hAnsi="Times New Roman" w:eastAsia="Times New Roman" w:cs="Times New Roman"/>
          <w:b w:val="1"/>
          <w:bCs w:val="1"/>
          <w:sz w:val="28"/>
          <w:szCs w:val="28"/>
        </w:rPr>
      </w:pPr>
      <w:r w:rsidRPr="173CFA70" w:rsidR="3E18BF2C">
        <w:rPr>
          <w:rFonts w:ascii="Times New Roman" w:hAnsi="Times New Roman" w:eastAsia="Times New Roman" w:cs="Times New Roman"/>
          <w:b w:val="1"/>
          <w:bCs w:val="1"/>
          <w:sz w:val="28"/>
          <w:szCs w:val="28"/>
        </w:rPr>
        <w:t>Model Simulation</w:t>
      </w:r>
    </w:p>
    <w:p w:rsidR="3A5B8BBC" w:rsidP="3A5B8BBC" w:rsidRDefault="3A5B8BBC" w14:paraId="5B96C23C" w14:textId="73799FA0">
      <w:pPr>
        <w:spacing w:line="257" w:lineRule="auto"/>
        <w:jc w:val="both"/>
        <w:rPr>
          <w:rFonts w:ascii="Times New Roman" w:hAnsi="Times New Roman" w:eastAsia="Times New Roman" w:cs="Times New Roman"/>
          <w:sz w:val="24"/>
          <w:szCs w:val="24"/>
        </w:rPr>
      </w:pPr>
      <w:r w:rsidRPr="173CFA70" w:rsidR="1D763C98">
        <w:rPr>
          <w:rFonts w:ascii="Times New Roman" w:hAnsi="Times New Roman" w:eastAsia="Times New Roman" w:cs="Times New Roman"/>
          <w:sz w:val="24"/>
          <w:szCs w:val="24"/>
        </w:rPr>
        <w:t>Below will be the results and discussions for what we have explained in the problem formulation.</w:t>
      </w:r>
    </w:p>
    <w:p w:rsidR="320EF1D4" w:rsidP="3A5B8BBC" w:rsidRDefault="0630359E" w14:paraId="30DB7AD4" w14:textId="57058C47">
      <w:pPr>
        <w:spacing w:line="257" w:lineRule="auto"/>
        <w:jc w:val="both"/>
        <w:rPr>
          <w:rFonts w:ascii="Times New Roman" w:hAnsi="Times New Roman" w:eastAsia="Times New Roman" w:cs="Times New Roman"/>
          <w:sz w:val="24"/>
          <w:szCs w:val="24"/>
        </w:rPr>
      </w:pPr>
      <w:r w:rsidRPr="173CFA70" w:rsidR="0630359E">
        <w:rPr>
          <w:rFonts w:ascii="Times New Roman" w:hAnsi="Times New Roman" w:eastAsia="Times New Roman" w:cs="Times New Roman"/>
          <w:sz w:val="24"/>
          <w:szCs w:val="24"/>
        </w:rPr>
        <w:t xml:space="preserve">The first factor </w:t>
      </w:r>
      <w:r w:rsidRPr="173CFA70" w:rsidR="235F371F">
        <w:rPr>
          <w:rFonts w:ascii="Times New Roman" w:hAnsi="Times New Roman" w:eastAsia="Times New Roman" w:cs="Times New Roman"/>
          <w:sz w:val="24"/>
          <w:szCs w:val="24"/>
        </w:rPr>
        <w:t xml:space="preserve">that </w:t>
      </w:r>
      <w:r w:rsidRPr="173CFA70" w:rsidR="0630359E">
        <w:rPr>
          <w:rFonts w:ascii="Times New Roman" w:hAnsi="Times New Roman" w:eastAsia="Times New Roman" w:cs="Times New Roman"/>
          <w:sz w:val="24"/>
          <w:szCs w:val="24"/>
        </w:rPr>
        <w:t>we consider</w:t>
      </w:r>
      <w:r w:rsidRPr="173CFA70" w:rsidR="2D8ADE24">
        <w:rPr>
          <w:rFonts w:ascii="Times New Roman" w:hAnsi="Times New Roman" w:eastAsia="Times New Roman" w:cs="Times New Roman"/>
          <w:sz w:val="24"/>
          <w:szCs w:val="24"/>
        </w:rPr>
        <w:t>ed</w:t>
      </w:r>
      <w:r w:rsidRPr="173CFA70" w:rsidR="0630359E">
        <w:rPr>
          <w:rFonts w:ascii="Times New Roman" w:hAnsi="Times New Roman" w:eastAsia="Times New Roman" w:cs="Times New Roman"/>
          <w:sz w:val="24"/>
          <w:szCs w:val="24"/>
        </w:rPr>
        <w:t xml:space="preserve"> is the age of citizens. </w:t>
      </w:r>
      <w:r w:rsidRPr="173CFA70" w:rsidR="3B1739EF">
        <w:rPr>
          <w:rFonts w:ascii="Times New Roman" w:hAnsi="Times New Roman" w:eastAsia="Times New Roman" w:cs="Times New Roman"/>
          <w:sz w:val="24"/>
          <w:szCs w:val="24"/>
        </w:rPr>
        <w:t>As we know that, e</w:t>
      </w:r>
      <w:r w:rsidRPr="173CFA70" w:rsidR="0630359E">
        <w:rPr>
          <w:rFonts w:ascii="Times New Roman" w:hAnsi="Times New Roman" w:eastAsia="Times New Roman" w:cs="Times New Roman"/>
          <w:sz w:val="24"/>
          <w:szCs w:val="24"/>
        </w:rPr>
        <w:t>lderl</w:t>
      </w:r>
      <w:r w:rsidRPr="173CFA70" w:rsidR="00AA5F60">
        <w:rPr>
          <w:rFonts w:ascii="Times New Roman" w:hAnsi="Times New Roman" w:eastAsia="Times New Roman" w:cs="Times New Roman"/>
          <w:sz w:val="24"/>
          <w:szCs w:val="24"/>
        </w:rPr>
        <w:t>y</w:t>
      </w:r>
      <w:r w:rsidRPr="173CFA70" w:rsidR="0630359E">
        <w:rPr>
          <w:rFonts w:ascii="Times New Roman" w:hAnsi="Times New Roman" w:eastAsia="Times New Roman" w:cs="Times New Roman"/>
          <w:sz w:val="24"/>
          <w:szCs w:val="24"/>
        </w:rPr>
        <w:t xml:space="preserve"> </w:t>
      </w:r>
      <w:r w:rsidRPr="173CFA70" w:rsidR="077406EA">
        <w:rPr>
          <w:rFonts w:ascii="Times New Roman" w:hAnsi="Times New Roman" w:eastAsia="Times New Roman" w:cs="Times New Roman"/>
          <w:sz w:val="24"/>
          <w:szCs w:val="24"/>
        </w:rPr>
        <w:t xml:space="preserve">and children </w:t>
      </w:r>
      <w:r w:rsidRPr="173CFA70" w:rsidR="0630359E">
        <w:rPr>
          <w:rFonts w:ascii="Times New Roman" w:hAnsi="Times New Roman" w:eastAsia="Times New Roman" w:cs="Times New Roman"/>
          <w:sz w:val="24"/>
          <w:szCs w:val="24"/>
        </w:rPr>
        <w:t xml:space="preserve">are expected to have a lower </w:t>
      </w:r>
      <w:r w:rsidRPr="173CFA70" w:rsidR="0630359E">
        <w:rPr>
          <w:rFonts w:ascii="Times New Roman" w:hAnsi="Times New Roman" w:eastAsia="Times New Roman" w:cs="Times New Roman"/>
          <w:color w:val="000000" w:themeColor="text1" w:themeTint="FF" w:themeShade="FF"/>
          <w:sz w:val="24"/>
          <w:szCs w:val="24"/>
        </w:rPr>
        <w:t>rate of recovery</w:t>
      </w:r>
      <w:r w:rsidRPr="173CFA70" w:rsidR="0630359E">
        <w:rPr>
          <w:rFonts w:ascii="Times New Roman" w:hAnsi="Times New Roman" w:eastAsia="Times New Roman" w:cs="Times New Roman"/>
          <w:sz w:val="24"/>
          <w:szCs w:val="24"/>
          <w:lang w:val="en-US"/>
        </w:rPr>
        <w:t xml:space="preserve"> as well as higher rate of loss of immunity</w:t>
      </w:r>
      <w:r w:rsidRPr="173CFA70" w:rsidR="0630359E">
        <w:rPr>
          <w:rFonts w:ascii="Times New Roman" w:hAnsi="Times New Roman" w:eastAsia="Times New Roman" w:cs="Times New Roman"/>
          <w:sz w:val="24"/>
          <w:szCs w:val="24"/>
        </w:rPr>
        <w:t xml:space="preserve">. Hence, when we are simulating the virus simulating pattern within an area with higher proportion of </w:t>
      </w:r>
      <w:r w:rsidRPr="173CFA70" w:rsidR="5F512432">
        <w:rPr>
          <w:rFonts w:ascii="Times New Roman" w:hAnsi="Times New Roman" w:eastAsia="Times New Roman" w:cs="Times New Roman"/>
          <w:sz w:val="24"/>
          <w:szCs w:val="24"/>
        </w:rPr>
        <w:t>elderly</w:t>
      </w:r>
      <w:r w:rsidRPr="173CFA70" w:rsidR="0630359E">
        <w:rPr>
          <w:rFonts w:ascii="Times New Roman" w:hAnsi="Times New Roman" w:eastAsia="Times New Roman" w:cs="Times New Roman"/>
          <w:sz w:val="24"/>
          <w:szCs w:val="24"/>
        </w:rPr>
        <w:t xml:space="preserve">, the rate of recovery, gamma is reduced. The rate of loss of immunity, omega, is increased. </w:t>
      </w:r>
    </w:p>
    <w:p w:rsidR="320EF1D4" w:rsidP="3A5B8BBC" w:rsidRDefault="6480A429" w14:paraId="2943267C" w14:textId="0331AE11">
      <w:pPr>
        <w:spacing w:line="257" w:lineRule="auto"/>
        <w:jc w:val="center"/>
      </w:pPr>
      <w:r w:rsidR="078DE398">
        <w:drawing>
          <wp:inline wp14:editId="66C7C3D0" wp14:anchorId="42F1C022">
            <wp:extent cx="2647950" cy="2047875"/>
            <wp:effectExtent l="0" t="0" r="0" b="0"/>
            <wp:docPr id="2063148356" name="Picture 2063148356" title=""/>
            <wp:cNvGraphicFramePr>
              <a:graphicFrameLocks noChangeAspect="1"/>
            </wp:cNvGraphicFramePr>
            <a:graphic>
              <a:graphicData uri="http://schemas.openxmlformats.org/drawingml/2006/picture">
                <pic:pic>
                  <pic:nvPicPr>
                    <pic:cNvPr id="0" name="Picture 2063148356"/>
                    <pic:cNvPicPr/>
                  </pic:nvPicPr>
                  <pic:blipFill>
                    <a:blip r:embed="R22264e70747b4fb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47950" cy="2047875"/>
                    </a:xfrm>
                    <a:prstGeom prst="rect">
                      <a:avLst/>
                    </a:prstGeom>
                  </pic:spPr>
                </pic:pic>
              </a:graphicData>
            </a:graphic>
          </wp:inline>
        </w:drawing>
      </w:r>
      <w:r w:rsidR="5B12CFD3">
        <w:rPr/>
        <w:t xml:space="preserve">   </w:t>
      </w:r>
      <w:r w:rsidR="72CE5976">
        <w:drawing>
          <wp:inline wp14:editId="65DD2920" wp14:anchorId="01534139">
            <wp:extent cx="2638425" cy="2076450"/>
            <wp:effectExtent l="0" t="0" r="0" b="0"/>
            <wp:docPr id="1910658815" name="Picture 1910658815" title=""/>
            <wp:cNvGraphicFramePr>
              <a:graphicFrameLocks noChangeAspect="1"/>
            </wp:cNvGraphicFramePr>
            <a:graphic>
              <a:graphicData uri="http://schemas.openxmlformats.org/drawingml/2006/picture">
                <pic:pic>
                  <pic:nvPicPr>
                    <pic:cNvPr id="0" name="Picture 1910658815"/>
                    <pic:cNvPicPr/>
                  </pic:nvPicPr>
                  <pic:blipFill>
                    <a:blip r:embed="R20912f0fd1e44d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38425" cy="2076450"/>
                    </a:xfrm>
                    <a:prstGeom prst="rect">
                      <a:avLst/>
                    </a:prstGeom>
                  </pic:spPr>
                </pic:pic>
              </a:graphicData>
            </a:graphic>
          </wp:inline>
        </w:drawing>
      </w:r>
    </w:p>
    <w:p w:rsidR="320EF1D4" w:rsidP="173CFA70" w:rsidRDefault="320EF1D4" w14:paraId="5E176FD6" w14:textId="77768D37">
      <w:pPr>
        <w:spacing w:line="240" w:lineRule="auto"/>
        <w:jc w:val="both"/>
        <w:rPr>
          <w:rFonts w:ascii="Times New Roman" w:hAnsi="Times New Roman" w:eastAsia="Times New Roman" w:cs="Times New Roman"/>
          <w:sz w:val="24"/>
          <w:szCs w:val="24"/>
        </w:rPr>
      </w:pPr>
      <w:r w:rsidRPr="173CFA70" w:rsidR="0630359E">
        <w:rPr>
          <w:rFonts w:ascii="Times New Roman" w:hAnsi="Times New Roman" w:eastAsia="Times New Roman" w:cs="Times New Roman"/>
          <w:sz w:val="24"/>
          <w:szCs w:val="24"/>
        </w:rPr>
        <w:t xml:space="preserve">The first graph simulates the spreading pattern of real-time value of parameters. The second graph simulates the spreading pattern </w:t>
      </w:r>
      <w:r w:rsidRPr="173CFA70" w:rsidR="0E80E019">
        <w:rPr>
          <w:rFonts w:ascii="Times New Roman" w:hAnsi="Times New Roman" w:eastAsia="Times New Roman" w:cs="Times New Roman"/>
          <w:sz w:val="24"/>
          <w:szCs w:val="24"/>
        </w:rPr>
        <w:t xml:space="preserve">of elderlies </w:t>
      </w:r>
      <w:r w:rsidRPr="173CFA70" w:rsidR="0630359E">
        <w:rPr>
          <w:rFonts w:ascii="Times New Roman" w:hAnsi="Times New Roman" w:eastAsia="Times New Roman" w:cs="Times New Roman"/>
          <w:sz w:val="24"/>
          <w:szCs w:val="24"/>
        </w:rPr>
        <w:t>where recovery rate</w:t>
      </w:r>
      <w:r w:rsidRPr="173CFA70" w:rsidR="3FD427E1">
        <w:rPr>
          <w:rFonts w:ascii="Times New Roman" w:hAnsi="Times New Roman" w:eastAsia="Times New Roman" w:cs="Times New Roman"/>
          <w:sz w:val="24"/>
          <w:szCs w:val="24"/>
        </w:rPr>
        <w:t xml:space="preserve"> is decreased to</w:t>
      </w:r>
      <w:r w:rsidRPr="173CFA70" w:rsidR="0630359E">
        <w:rPr>
          <w:rFonts w:ascii="Times New Roman" w:hAnsi="Times New Roman" w:eastAsia="Times New Roman" w:cs="Times New Roman"/>
          <w:sz w:val="24"/>
          <w:szCs w:val="24"/>
        </w:rPr>
        <w:t xml:space="preserve"> 0.4 and lost immunity rate</w:t>
      </w:r>
      <w:r w:rsidRPr="173CFA70" w:rsidR="7302CF6E">
        <w:rPr>
          <w:rFonts w:ascii="Times New Roman" w:hAnsi="Times New Roman" w:eastAsia="Times New Roman" w:cs="Times New Roman"/>
          <w:sz w:val="24"/>
          <w:szCs w:val="24"/>
        </w:rPr>
        <w:t xml:space="preserve"> is increased to </w:t>
      </w:r>
      <w:r w:rsidRPr="173CFA70" w:rsidR="0630359E">
        <w:rPr>
          <w:rFonts w:ascii="Times New Roman" w:hAnsi="Times New Roman" w:eastAsia="Times New Roman" w:cs="Times New Roman"/>
          <w:sz w:val="24"/>
          <w:szCs w:val="24"/>
        </w:rPr>
        <w:t>0.</w:t>
      </w:r>
      <w:r w:rsidRPr="173CFA70" w:rsidR="51C80A09">
        <w:rPr>
          <w:rFonts w:ascii="Times New Roman" w:hAnsi="Times New Roman" w:eastAsia="Times New Roman" w:cs="Times New Roman"/>
          <w:sz w:val="24"/>
          <w:szCs w:val="24"/>
        </w:rPr>
        <w:t>1</w:t>
      </w:r>
      <w:r w:rsidRPr="173CFA70" w:rsidR="0630359E">
        <w:rPr>
          <w:rFonts w:ascii="Times New Roman" w:hAnsi="Times New Roman" w:eastAsia="Times New Roman" w:cs="Times New Roman"/>
          <w:sz w:val="24"/>
          <w:szCs w:val="24"/>
        </w:rPr>
        <w:t xml:space="preserve">. We have noticed that in the second graph, the number of people remained in recovered category have reduced. This is due to the higher rate of loss of immunity among elderlies, which leads to more transitions from recovered category to susceptible </w:t>
      </w:r>
      <w:r w:rsidRPr="173CFA70" w:rsidR="4B3E3BB9">
        <w:rPr>
          <w:rFonts w:ascii="Times New Roman" w:hAnsi="Times New Roman" w:eastAsia="Times New Roman" w:cs="Times New Roman"/>
          <w:sz w:val="24"/>
          <w:szCs w:val="24"/>
        </w:rPr>
        <w:t>category. If</w:t>
      </w:r>
      <w:r w:rsidRPr="173CFA70" w:rsidR="0630359E">
        <w:rPr>
          <w:rFonts w:ascii="Times New Roman" w:hAnsi="Times New Roman" w:eastAsia="Times New Roman" w:cs="Times New Roman"/>
          <w:sz w:val="24"/>
          <w:szCs w:val="24"/>
        </w:rPr>
        <w:t xml:space="preserve"> they are infected with the virus, they are less likely to recover</w:t>
      </w:r>
      <w:r w:rsidRPr="173CFA70" w:rsidR="42A036BB">
        <w:rPr>
          <w:rFonts w:ascii="Times New Roman" w:hAnsi="Times New Roman" w:eastAsia="Times New Roman" w:cs="Times New Roman"/>
          <w:sz w:val="24"/>
          <w:szCs w:val="24"/>
        </w:rPr>
        <w:t xml:space="preserve"> due to natural health condition</w:t>
      </w:r>
      <w:r w:rsidRPr="173CFA70" w:rsidR="0630359E">
        <w:rPr>
          <w:rFonts w:ascii="Times New Roman" w:hAnsi="Times New Roman" w:eastAsia="Times New Roman" w:cs="Times New Roman"/>
          <w:sz w:val="24"/>
          <w:szCs w:val="24"/>
        </w:rPr>
        <w:t>. This also indirectly increases the total amount of deaths</w:t>
      </w:r>
      <w:r w:rsidRPr="173CFA70" w:rsidR="1FA86BEA">
        <w:rPr>
          <w:rFonts w:ascii="Times New Roman" w:hAnsi="Times New Roman" w:eastAsia="Times New Roman" w:cs="Times New Roman"/>
          <w:sz w:val="24"/>
          <w:szCs w:val="24"/>
        </w:rPr>
        <w:t xml:space="preserve"> and amount of hospitalization cases </w:t>
      </w:r>
      <w:r w:rsidRPr="173CFA70" w:rsidR="0630359E">
        <w:rPr>
          <w:rFonts w:ascii="Times New Roman" w:hAnsi="Times New Roman" w:eastAsia="Times New Roman" w:cs="Times New Roman"/>
          <w:sz w:val="24"/>
          <w:szCs w:val="24"/>
        </w:rPr>
        <w:t xml:space="preserve">throughout the 30-days simulation. It is expected that the elderlies will stay in </w:t>
      </w:r>
      <w:r w:rsidRPr="173CFA70" w:rsidR="45093C41">
        <w:rPr>
          <w:rFonts w:ascii="Times New Roman" w:hAnsi="Times New Roman" w:eastAsia="Times New Roman" w:cs="Times New Roman"/>
          <w:sz w:val="24"/>
          <w:szCs w:val="24"/>
        </w:rPr>
        <w:t>exposed, infected</w:t>
      </w:r>
      <w:r w:rsidRPr="173CFA70" w:rsidR="0630359E">
        <w:rPr>
          <w:rFonts w:ascii="Times New Roman" w:hAnsi="Times New Roman" w:eastAsia="Times New Roman" w:cs="Times New Roman"/>
          <w:sz w:val="24"/>
          <w:szCs w:val="24"/>
        </w:rPr>
        <w:t xml:space="preserve"> </w:t>
      </w:r>
      <w:r w:rsidRPr="173CFA70" w:rsidR="1CD82039">
        <w:rPr>
          <w:rFonts w:ascii="Times New Roman" w:hAnsi="Times New Roman" w:eastAsia="Times New Roman" w:cs="Times New Roman"/>
          <w:sz w:val="24"/>
          <w:szCs w:val="24"/>
        </w:rPr>
        <w:t xml:space="preserve">and hospitalized </w:t>
      </w:r>
      <w:r w:rsidRPr="173CFA70" w:rsidR="0630359E">
        <w:rPr>
          <w:rFonts w:ascii="Times New Roman" w:hAnsi="Times New Roman" w:eastAsia="Times New Roman" w:cs="Times New Roman"/>
          <w:sz w:val="24"/>
          <w:szCs w:val="24"/>
        </w:rPr>
        <w:t>categories without recovering from the disease for a longer period, and thus leading to more death cases</w:t>
      </w:r>
      <w:r w:rsidRPr="173CFA70" w:rsidR="7B451FE2">
        <w:rPr>
          <w:rFonts w:ascii="Times New Roman" w:hAnsi="Times New Roman" w:eastAsia="Times New Roman" w:cs="Times New Roman"/>
          <w:sz w:val="24"/>
          <w:szCs w:val="24"/>
        </w:rPr>
        <w:t>.</w:t>
      </w:r>
    </w:p>
    <w:p w:rsidR="3A5B8BBC" w:rsidP="3A5B8BBC" w:rsidRDefault="3A5B8BBC" w14:paraId="4B5D814C" w14:textId="77E9C554">
      <w:pPr>
        <w:spacing w:line="257" w:lineRule="auto"/>
        <w:jc w:val="both"/>
        <w:rPr>
          <w:rFonts w:ascii="Times New Roman" w:hAnsi="Times New Roman" w:eastAsia="Times New Roman" w:cs="Times New Roman"/>
          <w:sz w:val="24"/>
          <w:szCs w:val="24"/>
        </w:rPr>
      </w:pPr>
    </w:p>
    <w:p w:rsidR="320EF1D4" w:rsidP="3A5B8BBC" w:rsidRDefault="7380A493" w14:paraId="25851AC6" w14:textId="592CCC17">
      <w:pPr>
        <w:spacing w:line="257" w:lineRule="auto"/>
        <w:jc w:val="both"/>
        <w:rPr>
          <w:rFonts w:ascii="Times New Roman" w:hAnsi="Times New Roman" w:eastAsia="Times New Roman" w:cs="Times New Roman"/>
          <w:sz w:val="24"/>
          <w:szCs w:val="24"/>
        </w:rPr>
      </w:pPr>
      <w:r w:rsidRPr="173CFA70" w:rsidR="22EF1156">
        <w:rPr>
          <w:rFonts w:ascii="Times New Roman" w:hAnsi="Times New Roman" w:eastAsia="Times New Roman" w:cs="Times New Roman"/>
          <w:sz w:val="24"/>
          <w:szCs w:val="24"/>
        </w:rPr>
        <w:t xml:space="preserve">The second factor is population density. Urban areas and rural areas have different density of population. Assuming </w:t>
      </w:r>
      <w:r w:rsidRPr="173CFA70" w:rsidR="4B9CB997">
        <w:rPr>
          <w:rFonts w:ascii="Times New Roman" w:hAnsi="Times New Roman" w:eastAsia="Times New Roman" w:cs="Times New Roman"/>
          <w:sz w:val="24"/>
          <w:szCs w:val="24"/>
        </w:rPr>
        <w:t>same population</w:t>
      </w:r>
      <w:r w:rsidRPr="173CFA70" w:rsidR="22EF1156">
        <w:rPr>
          <w:rFonts w:ascii="Times New Roman" w:hAnsi="Times New Roman" w:eastAsia="Times New Roman" w:cs="Times New Roman"/>
          <w:sz w:val="24"/>
          <w:szCs w:val="24"/>
        </w:rPr>
        <w:t xml:space="preserve">, the former is </w:t>
      </w:r>
      <w:r w:rsidRPr="173CFA70" w:rsidR="2DB6D633">
        <w:rPr>
          <w:rFonts w:ascii="Times New Roman" w:hAnsi="Times New Roman" w:eastAsia="Times New Roman" w:cs="Times New Roman"/>
          <w:sz w:val="24"/>
          <w:szCs w:val="24"/>
        </w:rPr>
        <w:t>denser</w:t>
      </w:r>
      <w:r w:rsidRPr="173CFA70" w:rsidR="22EF1156">
        <w:rPr>
          <w:rFonts w:ascii="Times New Roman" w:hAnsi="Times New Roman" w:eastAsia="Times New Roman" w:cs="Times New Roman"/>
          <w:sz w:val="24"/>
          <w:szCs w:val="24"/>
        </w:rPr>
        <w:t xml:space="preserve"> while the latter is less dense. </w:t>
      </w:r>
      <w:r w:rsidRPr="173CFA70" w:rsidR="5185DFC6">
        <w:rPr>
          <w:rFonts w:ascii="Times New Roman" w:hAnsi="Times New Roman" w:eastAsia="Times New Roman" w:cs="Times New Roman"/>
          <w:sz w:val="24"/>
          <w:szCs w:val="24"/>
        </w:rPr>
        <w:t xml:space="preserve">Hence, people in urban areas are more likely to </w:t>
      </w:r>
      <w:r w:rsidRPr="173CFA70" w:rsidR="4C30365B">
        <w:rPr>
          <w:rFonts w:ascii="Times New Roman" w:hAnsi="Times New Roman" w:eastAsia="Times New Roman" w:cs="Times New Roman"/>
          <w:sz w:val="24"/>
          <w:szCs w:val="24"/>
        </w:rPr>
        <w:t>encounter</w:t>
      </w:r>
      <w:r w:rsidRPr="173CFA70" w:rsidR="5185DFC6">
        <w:rPr>
          <w:rFonts w:ascii="Times New Roman" w:hAnsi="Times New Roman" w:eastAsia="Times New Roman" w:cs="Times New Roman"/>
          <w:sz w:val="24"/>
          <w:szCs w:val="24"/>
        </w:rPr>
        <w:t xml:space="preserve"> each other </w:t>
      </w:r>
      <w:r w:rsidRPr="173CFA70" w:rsidR="2D0BCEAD">
        <w:rPr>
          <w:rFonts w:ascii="Times New Roman" w:hAnsi="Times New Roman" w:eastAsia="Times New Roman" w:cs="Times New Roman"/>
          <w:sz w:val="24"/>
          <w:szCs w:val="24"/>
        </w:rPr>
        <w:t xml:space="preserve">due to limited area of activity thus having higher transmission rate. </w:t>
      </w:r>
      <w:r w:rsidRPr="173CFA70" w:rsidR="2A117586">
        <w:rPr>
          <w:rFonts w:ascii="Times New Roman" w:hAnsi="Times New Roman" w:eastAsia="Times New Roman" w:cs="Times New Roman"/>
          <w:sz w:val="24"/>
          <w:szCs w:val="24"/>
        </w:rPr>
        <w:t>In contrast, p</w:t>
      </w:r>
      <w:r w:rsidRPr="173CFA70" w:rsidR="22EF1156">
        <w:rPr>
          <w:rFonts w:ascii="Times New Roman" w:hAnsi="Times New Roman" w:eastAsia="Times New Roman" w:cs="Times New Roman"/>
          <w:sz w:val="24"/>
          <w:szCs w:val="24"/>
        </w:rPr>
        <w:t>eople in rural areas have lower transmission rate, as they have larger area of activity and do not come in contact easily with each other. Given that the spreading pattern simulated with normal parameters are used to reflect the situation in urban areas</w:t>
      </w:r>
      <w:r w:rsidRPr="173CFA70" w:rsidR="525DBE9A">
        <w:rPr>
          <w:rFonts w:ascii="Times New Roman" w:hAnsi="Times New Roman" w:eastAsia="Times New Roman" w:cs="Times New Roman"/>
          <w:sz w:val="24"/>
          <w:szCs w:val="24"/>
        </w:rPr>
        <w:t xml:space="preserve">, </w:t>
      </w:r>
      <w:r w:rsidRPr="173CFA70" w:rsidR="0CB7004C">
        <w:rPr>
          <w:rFonts w:ascii="Times New Roman" w:hAnsi="Times New Roman" w:eastAsia="Times New Roman" w:cs="Times New Roman"/>
          <w:sz w:val="24"/>
          <w:szCs w:val="24"/>
        </w:rPr>
        <w:t>t</w:t>
      </w:r>
      <w:r w:rsidRPr="173CFA70" w:rsidR="22EF1156">
        <w:rPr>
          <w:rFonts w:ascii="Times New Roman" w:hAnsi="Times New Roman" w:eastAsia="Times New Roman" w:cs="Times New Roman"/>
          <w:sz w:val="24"/>
          <w:szCs w:val="24"/>
        </w:rPr>
        <w:t xml:space="preserve">he spreading pattern </w:t>
      </w:r>
      <w:r w:rsidRPr="173CFA70" w:rsidR="2EC8FA56">
        <w:rPr>
          <w:rFonts w:ascii="Times New Roman" w:hAnsi="Times New Roman" w:eastAsia="Times New Roman" w:cs="Times New Roman"/>
          <w:sz w:val="24"/>
          <w:szCs w:val="24"/>
        </w:rPr>
        <w:t xml:space="preserve">of the disease </w:t>
      </w:r>
      <w:r w:rsidRPr="173CFA70" w:rsidR="22EF1156">
        <w:rPr>
          <w:rFonts w:ascii="Times New Roman" w:hAnsi="Times New Roman" w:eastAsia="Times New Roman" w:cs="Times New Roman"/>
          <w:sz w:val="24"/>
          <w:szCs w:val="24"/>
        </w:rPr>
        <w:t xml:space="preserve">in rural </w:t>
      </w:r>
      <w:r w:rsidRPr="173CFA70" w:rsidR="41399EB2">
        <w:rPr>
          <w:rFonts w:ascii="Times New Roman" w:hAnsi="Times New Roman" w:eastAsia="Times New Roman" w:cs="Times New Roman"/>
          <w:sz w:val="24"/>
          <w:szCs w:val="24"/>
        </w:rPr>
        <w:t xml:space="preserve">areas </w:t>
      </w:r>
      <w:r w:rsidRPr="173CFA70" w:rsidR="7BAACEEE">
        <w:rPr>
          <w:rFonts w:ascii="Times New Roman" w:hAnsi="Times New Roman" w:eastAsia="Times New Roman" w:cs="Times New Roman"/>
          <w:sz w:val="24"/>
          <w:szCs w:val="24"/>
        </w:rPr>
        <w:t>will be</w:t>
      </w:r>
      <w:r w:rsidRPr="173CFA70" w:rsidR="41399EB2">
        <w:rPr>
          <w:rFonts w:ascii="Times New Roman" w:hAnsi="Times New Roman" w:eastAsia="Times New Roman" w:cs="Times New Roman"/>
          <w:sz w:val="24"/>
          <w:szCs w:val="24"/>
        </w:rPr>
        <w:t xml:space="preserve"> </w:t>
      </w:r>
      <w:r w:rsidRPr="173CFA70" w:rsidR="51D30368">
        <w:rPr>
          <w:rFonts w:ascii="Times New Roman" w:hAnsi="Times New Roman" w:eastAsia="Times New Roman" w:cs="Times New Roman"/>
          <w:sz w:val="24"/>
          <w:szCs w:val="24"/>
        </w:rPr>
        <w:t>visualised</w:t>
      </w:r>
      <w:r w:rsidRPr="173CFA70" w:rsidR="41399EB2">
        <w:rPr>
          <w:rFonts w:ascii="Times New Roman" w:hAnsi="Times New Roman" w:eastAsia="Times New Roman" w:cs="Times New Roman"/>
          <w:sz w:val="24"/>
          <w:szCs w:val="24"/>
        </w:rPr>
        <w:t xml:space="preserve"> </w:t>
      </w:r>
      <w:r w:rsidRPr="173CFA70" w:rsidR="22EF1156">
        <w:rPr>
          <w:rFonts w:ascii="Times New Roman" w:hAnsi="Times New Roman" w:eastAsia="Times New Roman" w:cs="Times New Roman"/>
          <w:sz w:val="24"/>
          <w:szCs w:val="24"/>
        </w:rPr>
        <w:t>by decreasing the transmission rate</w:t>
      </w:r>
      <w:r w:rsidRPr="173CFA70" w:rsidR="273321E5">
        <w:rPr>
          <w:rFonts w:ascii="Times New Roman" w:hAnsi="Times New Roman" w:eastAsia="Times New Roman" w:cs="Times New Roman"/>
          <w:sz w:val="24"/>
          <w:szCs w:val="24"/>
        </w:rPr>
        <w:t xml:space="preserve"> between the susceptible and infectious individuals. </w:t>
      </w:r>
    </w:p>
    <w:p w:rsidR="1D9DE13A" w:rsidP="3A5B8BBC" w:rsidRDefault="378A4DF9" w14:paraId="1CA07792" w14:textId="0E72FE94">
      <w:pPr>
        <w:spacing w:line="360" w:lineRule="auto"/>
        <w:jc w:val="center"/>
      </w:pPr>
      <w:r w:rsidR="30F7BA02">
        <w:drawing>
          <wp:inline wp14:editId="5236179B" wp14:anchorId="540EF461">
            <wp:extent cx="2647950" cy="2047875"/>
            <wp:effectExtent l="0" t="0" r="0" b="0"/>
            <wp:docPr id="1376534833" name="Picture 1376534833" title=""/>
            <wp:cNvGraphicFramePr>
              <a:graphicFrameLocks noChangeAspect="1"/>
            </wp:cNvGraphicFramePr>
            <a:graphic>
              <a:graphicData uri="http://schemas.openxmlformats.org/drawingml/2006/picture">
                <pic:pic>
                  <pic:nvPicPr>
                    <pic:cNvPr id="0" name="Picture 1376534833"/>
                    <pic:cNvPicPr/>
                  </pic:nvPicPr>
                  <pic:blipFill>
                    <a:blip r:embed="Rfbd08e7d09114a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47950" cy="2047875"/>
                    </a:xfrm>
                    <a:prstGeom prst="rect">
                      <a:avLst/>
                    </a:prstGeom>
                  </pic:spPr>
                </pic:pic>
              </a:graphicData>
            </a:graphic>
          </wp:inline>
        </w:drawing>
      </w:r>
      <w:r w:rsidR="1BA24F72">
        <w:rPr/>
        <w:t xml:space="preserve">      </w:t>
      </w:r>
      <w:r w:rsidR="37F8EF87">
        <w:drawing>
          <wp:inline wp14:editId="47BE00E5" wp14:anchorId="6A09327A">
            <wp:extent cx="2609850" cy="2019300"/>
            <wp:effectExtent l="0" t="0" r="0" b="0"/>
            <wp:docPr id="2032094816" name="Picture 2032094816" title=""/>
            <wp:cNvGraphicFramePr>
              <a:graphicFrameLocks noChangeAspect="1"/>
            </wp:cNvGraphicFramePr>
            <a:graphic>
              <a:graphicData uri="http://schemas.openxmlformats.org/drawingml/2006/picture">
                <pic:pic>
                  <pic:nvPicPr>
                    <pic:cNvPr id="0" name="Picture 2032094816"/>
                    <pic:cNvPicPr/>
                  </pic:nvPicPr>
                  <pic:blipFill>
                    <a:blip r:embed="R8b9d64ca25d545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09850" cy="2019300"/>
                    </a:xfrm>
                    <a:prstGeom prst="rect">
                      <a:avLst/>
                    </a:prstGeom>
                  </pic:spPr>
                </pic:pic>
              </a:graphicData>
            </a:graphic>
          </wp:inline>
        </w:drawing>
      </w:r>
    </w:p>
    <w:p w:rsidR="4650A6BE" w:rsidP="1217A8A0" w:rsidRDefault="4650A6BE" w14:paraId="0C7268A8" w14:textId="075CFF67">
      <w:pPr>
        <w:spacing w:line="276" w:lineRule="auto"/>
        <w:jc w:val="both"/>
        <w:rPr>
          <w:rFonts w:ascii="Times New Roman" w:hAnsi="Times New Roman" w:eastAsia="Times New Roman" w:cs="Times New Roman"/>
          <w:color w:val="000000" w:themeColor="text1"/>
          <w:sz w:val="24"/>
          <w:szCs w:val="24"/>
        </w:rPr>
      </w:pPr>
      <w:r w:rsidRPr="173CFA70" w:rsidR="51599EDD">
        <w:rPr>
          <w:rFonts w:ascii="Times New Roman" w:hAnsi="Times New Roman" w:eastAsia="Times New Roman" w:cs="Times New Roman"/>
          <w:color w:val="000000" w:themeColor="text1" w:themeTint="FF" w:themeShade="FF"/>
          <w:sz w:val="24"/>
          <w:szCs w:val="24"/>
        </w:rPr>
        <w:t xml:space="preserve">The first graph simulates the spreading pattern of real-time value of parameters in urban areas. The second graph simulates the spreading pattern in rural areas with amended value of parameters, where transmission rate </w:t>
      </w:r>
      <w:r w:rsidRPr="173CFA70" w:rsidR="04C7F02D">
        <w:rPr>
          <w:rFonts w:ascii="Times New Roman" w:hAnsi="Times New Roman" w:eastAsia="Times New Roman" w:cs="Times New Roman"/>
          <w:color w:val="000000" w:themeColor="text1" w:themeTint="FF" w:themeShade="FF"/>
          <w:sz w:val="24"/>
          <w:szCs w:val="24"/>
        </w:rPr>
        <w:t>is decreased to</w:t>
      </w:r>
      <w:r w:rsidRPr="173CFA70" w:rsidR="51599EDD">
        <w:rPr>
          <w:rFonts w:ascii="Times New Roman" w:hAnsi="Times New Roman" w:eastAsia="Times New Roman" w:cs="Times New Roman"/>
          <w:color w:val="000000" w:themeColor="text1" w:themeTint="FF" w:themeShade="FF"/>
          <w:sz w:val="24"/>
          <w:szCs w:val="24"/>
        </w:rPr>
        <w:t xml:space="preserve"> </w:t>
      </w:r>
      <w:r w:rsidRPr="173CFA70" w:rsidR="584BA79C">
        <w:rPr>
          <w:rFonts w:ascii="Times New Roman" w:hAnsi="Times New Roman" w:eastAsia="Times New Roman" w:cs="Times New Roman"/>
          <w:color w:val="000000" w:themeColor="text1" w:themeTint="FF" w:themeShade="FF"/>
          <w:sz w:val="24"/>
          <w:szCs w:val="24"/>
        </w:rPr>
        <w:t>1</w:t>
      </w:r>
      <w:r w:rsidRPr="173CFA70" w:rsidR="51599EDD">
        <w:rPr>
          <w:rFonts w:ascii="Times New Roman" w:hAnsi="Times New Roman" w:eastAsia="Times New Roman" w:cs="Times New Roman"/>
          <w:color w:val="000000" w:themeColor="text1" w:themeTint="FF" w:themeShade="FF"/>
          <w:sz w:val="24"/>
          <w:szCs w:val="24"/>
        </w:rPr>
        <w:t xml:space="preserve">. </w:t>
      </w:r>
      <w:r w:rsidRPr="173CFA70" w:rsidR="6E5CBDF9">
        <w:rPr>
          <w:rFonts w:ascii="Times New Roman" w:hAnsi="Times New Roman" w:eastAsia="Times New Roman" w:cs="Times New Roman"/>
          <w:color w:val="000000" w:themeColor="text1" w:themeTint="FF" w:themeShade="FF"/>
          <w:sz w:val="24"/>
          <w:szCs w:val="24"/>
        </w:rPr>
        <w:t xml:space="preserve">As we observe, people in the rural </w:t>
      </w:r>
      <w:r w:rsidRPr="173CFA70" w:rsidR="6E5CBDF9">
        <w:rPr>
          <w:rFonts w:ascii="Times New Roman" w:hAnsi="Times New Roman" w:eastAsia="Times New Roman" w:cs="Times New Roman"/>
          <w:color w:val="000000" w:themeColor="text1" w:themeTint="FF" w:themeShade="FF"/>
          <w:sz w:val="24"/>
          <w:szCs w:val="24"/>
        </w:rPr>
        <w:t>areas</w:t>
      </w:r>
      <w:r w:rsidRPr="173CFA70" w:rsidR="6E5CBDF9">
        <w:rPr>
          <w:rFonts w:ascii="Times New Roman" w:hAnsi="Times New Roman" w:eastAsia="Times New Roman" w:cs="Times New Roman"/>
          <w:color w:val="000000" w:themeColor="text1" w:themeTint="FF" w:themeShade="FF"/>
          <w:sz w:val="24"/>
          <w:szCs w:val="24"/>
        </w:rPr>
        <w:t xml:space="preserve"> are less likely to be infected. </w:t>
      </w:r>
      <w:r w:rsidRPr="173CFA70" w:rsidR="51599EDD">
        <w:rPr>
          <w:rFonts w:ascii="Times New Roman" w:hAnsi="Times New Roman" w:eastAsia="Times New Roman" w:cs="Times New Roman"/>
          <w:color w:val="000000" w:themeColor="text1" w:themeTint="FF" w:themeShade="FF"/>
          <w:sz w:val="24"/>
          <w:szCs w:val="24"/>
        </w:rPr>
        <w:t>This reflects the real-life situation, where in Malaysia, most of the outbreak occurs in urban area</w:t>
      </w:r>
      <w:r w:rsidRPr="173CFA70" w:rsidR="561D32EB">
        <w:rPr>
          <w:rFonts w:ascii="Times New Roman" w:hAnsi="Times New Roman" w:eastAsia="Times New Roman" w:cs="Times New Roman"/>
          <w:color w:val="000000" w:themeColor="text1" w:themeTint="FF" w:themeShade="FF"/>
          <w:sz w:val="24"/>
          <w:szCs w:val="24"/>
        </w:rPr>
        <w:t xml:space="preserve"> as they are more densely populated.</w:t>
      </w:r>
      <w:r w:rsidRPr="173CFA70" w:rsidR="51599EDD">
        <w:rPr>
          <w:rFonts w:ascii="Times New Roman" w:hAnsi="Times New Roman" w:eastAsia="Times New Roman" w:cs="Times New Roman"/>
          <w:color w:val="000000" w:themeColor="text1" w:themeTint="FF" w:themeShade="FF"/>
          <w:sz w:val="24"/>
          <w:szCs w:val="24"/>
        </w:rPr>
        <w:t xml:space="preserve"> </w:t>
      </w:r>
      <w:r w:rsidRPr="173CFA70" w:rsidR="15C19562">
        <w:rPr>
          <w:rFonts w:ascii="Times New Roman" w:hAnsi="Times New Roman" w:eastAsia="Times New Roman" w:cs="Times New Roman"/>
          <w:color w:val="000000" w:themeColor="text1" w:themeTint="FF" w:themeShade="FF"/>
          <w:sz w:val="24"/>
          <w:szCs w:val="24"/>
        </w:rPr>
        <w:t>The level of social activities in urban areas are high</w:t>
      </w:r>
      <w:r w:rsidRPr="173CFA70" w:rsidR="00335F97">
        <w:rPr>
          <w:rFonts w:ascii="Times New Roman" w:hAnsi="Times New Roman" w:eastAsia="Times New Roman" w:cs="Times New Roman"/>
          <w:color w:val="000000" w:themeColor="text1" w:themeTint="FF" w:themeShade="FF"/>
          <w:sz w:val="24"/>
          <w:szCs w:val="24"/>
        </w:rPr>
        <w:t xml:space="preserve"> compared to in rural areas. </w:t>
      </w:r>
      <w:r w:rsidRPr="173CFA70" w:rsidR="2A7992A8">
        <w:rPr>
          <w:rFonts w:ascii="Times New Roman" w:hAnsi="Times New Roman" w:eastAsia="Times New Roman" w:cs="Times New Roman"/>
          <w:color w:val="000000" w:themeColor="text1" w:themeTint="FF" w:themeShade="FF"/>
          <w:sz w:val="24"/>
          <w:szCs w:val="24"/>
        </w:rPr>
        <w:t>Hence, they</w:t>
      </w:r>
      <w:r w:rsidRPr="173CFA70" w:rsidR="51599EDD">
        <w:rPr>
          <w:rFonts w:ascii="Times New Roman" w:hAnsi="Times New Roman" w:eastAsia="Times New Roman" w:cs="Times New Roman"/>
          <w:color w:val="000000" w:themeColor="text1" w:themeTint="FF" w:themeShade="FF"/>
          <w:sz w:val="24"/>
          <w:szCs w:val="24"/>
        </w:rPr>
        <w:t xml:space="preserve"> are not able to fully practice social distancing from time to time, causing the transmission </w:t>
      </w:r>
      <w:r w:rsidRPr="173CFA70" w:rsidR="44B1B08C">
        <w:rPr>
          <w:rFonts w:ascii="Times New Roman" w:hAnsi="Times New Roman" w:eastAsia="Times New Roman" w:cs="Times New Roman"/>
          <w:color w:val="000000" w:themeColor="text1" w:themeTint="FF" w:themeShade="FF"/>
          <w:sz w:val="24"/>
          <w:szCs w:val="24"/>
        </w:rPr>
        <w:t xml:space="preserve">rate </w:t>
      </w:r>
      <w:r w:rsidRPr="173CFA70" w:rsidR="51599EDD">
        <w:rPr>
          <w:rFonts w:ascii="Times New Roman" w:hAnsi="Times New Roman" w:eastAsia="Times New Roman" w:cs="Times New Roman"/>
          <w:color w:val="000000" w:themeColor="text1" w:themeTint="FF" w:themeShade="FF"/>
          <w:sz w:val="24"/>
          <w:szCs w:val="24"/>
        </w:rPr>
        <w:t xml:space="preserve">to be very high and </w:t>
      </w:r>
      <w:r w:rsidRPr="173CFA70" w:rsidR="02AFF7FE">
        <w:rPr>
          <w:rFonts w:ascii="Times New Roman" w:hAnsi="Times New Roman" w:eastAsia="Times New Roman" w:cs="Times New Roman"/>
          <w:color w:val="000000" w:themeColor="text1" w:themeTint="FF" w:themeShade="FF"/>
          <w:sz w:val="24"/>
          <w:szCs w:val="24"/>
        </w:rPr>
        <w:t xml:space="preserve">the </w:t>
      </w:r>
      <w:r w:rsidRPr="173CFA70" w:rsidR="51599EDD">
        <w:rPr>
          <w:rFonts w:ascii="Times New Roman" w:hAnsi="Times New Roman" w:eastAsia="Times New Roman" w:cs="Times New Roman"/>
          <w:color w:val="000000" w:themeColor="text1" w:themeTint="FF" w:themeShade="FF"/>
          <w:sz w:val="24"/>
          <w:szCs w:val="24"/>
        </w:rPr>
        <w:t>number of cases surged in only few days.</w:t>
      </w:r>
    </w:p>
    <w:p w:rsidR="1D9DE13A" w:rsidP="1217A8A0" w:rsidRDefault="3FAE1D15" w14:paraId="3E686C76" w14:textId="1AB7C590">
      <w:pPr>
        <w:spacing w:line="276" w:lineRule="auto"/>
        <w:jc w:val="both"/>
        <w:rPr>
          <w:rFonts w:ascii="Times New Roman" w:hAnsi="Times New Roman" w:eastAsia="Times New Roman" w:cs="Times New Roman"/>
          <w:sz w:val="24"/>
          <w:szCs w:val="24"/>
        </w:rPr>
      </w:pPr>
      <w:r w:rsidRPr="173CFA70" w:rsidR="0F26043F">
        <w:rPr>
          <w:rFonts w:ascii="Times New Roman" w:hAnsi="Times New Roman" w:eastAsia="Times New Roman" w:cs="Times New Roman"/>
          <w:sz w:val="24"/>
          <w:szCs w:val="24"/>
        </w:rPr>
        <w:t xml:space="preserve">The third factor that we want to analyse is the </w:t>
      </w:r>
      <w:r w:rsidRPr="173CFA70" w:rsidR="143D1E9F">
        <w:rPr>
          <w:rFonts w:ascii="Times New Roman" w:hAnsi="Times New Roman" w:eastAsia="Times New Roman" w:cs="Times New Roman"/>
          <w:sz w:val="24"/>
          <w:szCs w:val="24"/>
        </w:rPr>
        <w:t>hospitalisation rate.</w:t>
      </w:r>
      <w:r w:rsidRPr="173CFA70" w:rsidR="62865BB1">
        <w:rPr>
          <w:rFonts w:ascii="Times New Roman" w:hAnsi="Times New Roman" w:eastAsia="Times New Roman" w:cs="Times New Roman"/>
          <w:sz w:val="24"/>
          <w:szCs w:val="24"/>
        </w:rPr>
        <w:t xml:space="preserve"> </w:t>
      </w:r>
      <w:r w:rsidRPr="173CFA70" w:rsidR="6241B08F">
        <w:rPr>
          <w:rFonts w:ascii="Times New Roman" w:hAnsi="Times New Roman" w:eastAsia="Times New Roman" w:cs="Times New Roman"/>
          <w:sz w:val="24"/>
          <w:szCs w:val="24"/>
        </w:rPr>
        <w:t>E</w:t>
      </w:r>
      <w:r w:rsidRPr="173CFA70" w:rsidR="62865BB1">
        <w:rPr>
          <w:rFonts w:ascii="Times New Roman" w:hAnsi="Times New Roman" w:eastAsia="Times New Roman" w:cs="Times New Roman"/>
          <w:sz w:val="24"/>
          <w:szCs w:val="24"/>
        </w:rPr>
        <w:t xml:space="preserve">very country has only limited slots in hospital and once it is fully occupied, the medical system can no longer support the </w:t>
      </w:r>
      <w:r w:rsidRPr="173CFA70" w:rsidR="2ABB741A">
        <w:rPr>
          <w:rFonts w:ascii="Times New Roman" w:hAnsi="Times New Roman" w:eastAsia="Times New Roman" w:cs="Times New Roman"/>
          <w:sz w:val="24"/>
          <w:szCs w:val="24"/>
        </w:rPr>
        <w:t>outbreak, like what happened in the US.</w:t>
      </w:r>
      <w:r w:rsidRPr="173CFA70" w:rsidR="523C0EBD">
        <w:rPr>
          <w:rFonts w:ascii="Times New Roman" w:hAnsi="Times New Roman" w:eastAsia="Times New Roman" w:cs="Times New Roman"/>
          <w:sz w:val="24"/>
          <w:szCs w:val="24"/>
        </w:rPr>
        <w:t xml:space="preserve"> </w:t>
      </w:r>
      <w:r w:rsidRPr="173CFA70" w:rsidR="523C0EBD">
        <w:rPr>
          <w:rFonts w:ascii="Times New Roman" w:hAnsi="Times New Roman" w:eastAsia="Times New Roman" w:cs="Times New Roman"/>
          <w:sz w:val="24"/>
          <w:szCs w:val="24"/>
        </w:rPr>
        <w:t xml:space="preserve">Hence, to study how hospitalisation rate would </w:t>
      </w:r>
      <w:r w:rsidRPr="173CFA70" w:rsidR="163A8908">
        <w:rPr>
          <w:rFonts w:ascii="Times New Roman" w:hAnsi="Times New Roman" w:eastAsia="Times New Roman" w:cs="Times New Roman"/>
          <w:sz w:val="24"/>
          <w:szCs w:val="24"/>
        </w:rPr>
        <w:t>affect the spreading pattern, we would</w:t>
      </w:r>
      <w:r w:rsidRPr="173CFA70" w:rsidR="76FFAB22">
        <w:rPr>
          <w:rFonts w:ascii="Times New Roman" w:hAnsi="Times New Roman" w:eastAsia="Times New Roman" w:cs="Times New Roman"/>
          <w:sz w:val="24"/>
          <w:szCs w:val="24"/>
        </w:rPr>
        <w:t xml:space="preserve"> </w:t>
      </w:r>
      <w:r w:rsidRPr="173CFA70" w:rsidR="472CB738">
        <w:rPr>
          <w:rFonts w:ascii="Times New Roman" w:hAnsi="Times New Roman" w:eastAsia="Times New Roman" w:cs="Times New Roman"/>
          <w:sz w:val="24"/>
          <w:szCs w:val="24"/>
        </w:rPr>
        <w:t>change</w:t>
      </w:r>
      <w:r w:rsidRPr="173CFA70" w:rsidR="76FFAB22">
        <w:rPr>
          <w:rFonts w:ascii="Times New Roman" w:hAnsi="Times New Roman" w:eastAsia="Times New Roman" w:cs="Times New Roman"/>
          <w:sz w:val="24"/>
          <w:szCs w:val="24"/>
        </w:rPr>
        <w:t xml:space="preserve"> the hospitalisation rate and compare the two graphs</w:t>
      </w:r>
      <w:r w:rsidRPr="173CFA70" w:rsidR="485CCCFD">
        <w:rPr>
          <w:rFonts w:ascii="Times New Roman" w:hAnsi="Times New Roman" w:eastAsia="Times New Roman" w:cs="Times New Roman"/>
          <w:sz w:val="24"/>
          <w:szCs w:val="24"/>
        </w:rPr>
        <w:t>.</w:t>
      </w:r>
    </w:p>
    <w:p w:rsidR="6DC94722" w:rsidP="0785E3AD" w:rsidRDefault="146F409E" w14:paraId="1AB3497E" w14:textId="4F17381B">
      <w:pPr>
        <w:spacing w:line="276" w:lineRule="auto"/>
        <w:jc w:val="both"/>
      </w:pPr>
      <w:r w:rsidR="6BA708F2">
        <w:drawing>
          <wp:inline wp14:editId="049C2B5D" wp14:anchorId="76FA5A1A">
            <wp:extent cx="2828925" cy="2369362"/>
            <wp:effectExtent l="0" t="0" r="0" b="0"/>
            <wp:docPr id="1781390466" name="Picture 1781390466" title=""/>
            <wp:cNvGraphicFramePr>
              <a:graphicFrameLocks noChangeAspect="1"/>
            </wp:cNvGraphicFramePr>
            <a:graphic>
              <a:graphicData uri="http://schemas.openxmlformats.org/drawingml/2006/picture">
                <pic:pic>
                  <pic:nvPicPr>
                    <pic:cNvPr id="0" name="Picture 1781390466"/>
                    <pic:cNvPicPr/>
                  </pic:nvPicPr>
                  <pic:blipFill>
                    <a:blip r:embed="R060de45e96774c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28925" cy="2369362"/>
                    </a:xfrm>
                    <a:prstGeom prst="rect">
                      <a:avLst/>
                    </a:prstGeom>
                  </pic:spPr>
                </pic:pic>
              </a:graphicData>
            </a:graphic>
          </wp:inline>
        </w:drawing>
      </w:r>
      <w:r w:rsidR="0C048B80">
        <w:drawing>
          <wp:inline wp14:editId="42CA30A0" wp14:anchorId="231D6E0B">
            <wp:extent cx="2705100" cy="2424016"/>
            <wp:effectExtent l="0" t="0" r="0" b="0"/>
            <wp:docPr id="410672859" name="Picture 410672859" title=""/>
            <wp:cNvGraphicFramePr>
              <a:graphicFrameLocks noChangeAspect="1"/>
            </wp:cNvGraphicFramePr>
            <a:graphic>
              <a:graphicData uri="http://schemas.openxmlformats.org/drawingml/2006/picture">
                <pic:pic>
                  <pic:nvPicPr>
                    <pic:cNvPr id="0" name="Picture 410672859"/>
                    <pic:cNvPicPr/>
                  </pic:nvPicPr>
                  <pic:blipFill>
                    <a:blip r:embed="Ra9a9259f23dd4f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05100" cy="2424016"/>
                    </a:xfrm>
                    <a:prstGeom prst="rect">
                      <a:avLst/>
                    </a:prstGeom>
                  </pic:spPr>
                </pic:pic>
              </a:graphicData>
            </a:graphic>
          </wp:inline>
        </w:drawing>
      </w:r>
    </w:p>
    <w:p w:rsidR="5F339BEA" w:rsidP="173CFA70" w:rsidRDefault="5F339BEA" w14:paraId="28BF024F" w14:textId="448B219E">
      <w:pPr>
        <w:jc w:val="both"/>
        <w:rPr>
          <w:rFonts w:ascii="Times New Roman" w:hAnsi="Times New Roman" w:eastAsia="Times New Roman" w:cs="Times New Roman"/>
          <w:color w:val="000000" w:themeColor="text1" w:themeTint="FF" w:themeShade="FF"/>
          <w:sz w:val="24"/>
          <w:szCs w:val="24"/>
        </w:rPr>
      </w:pPr>
      <w:r w:rsidRPr="173CFA70" w:rsidR="6E77A04A">
        <w:rPr>
          <w:rFonts w:ascii="Times New Roman" w:hAnsi="Times New Roman" w:eastAsia="Times New Roman" w:cs="Times New Roman"/>
          <w:color w:val="000000" w:themeColor="text1" w:themeTint="FF" w:themeShade="FF"/>
          <w:sz w:val="24"/>
          <w:szCs w:val="24"/>
        </w:rPr>
        <w:t xml:space="preserve">The first graph simulates the spreading pattern of real-time value of parameters. The second graph simulates the spreading pattern with amended value of parameters, where hospitalisation rate = 0. We can </w:t>
      </w:r>
      <w:r w:rsidRPr="173CFA70" w:rsidR="6E77A04A">
        <w:rPr>
          <w:rFonts w:ascii="Times New Roman" w:hAnsi="Times New Roman" w:eastAsia="Times New Roman" w:cs="Times New Roman"/>
          <w:color w:val="000000" w:themeColor="text1" w:themeTint="FF" w:themeShade="FF"/>
          <w:sz w:val="24"/>
          <w:szCs w:val="24"/>
        </w:rPr>
        <w:t>observe</w:t>
      </w:r>
      <w:r w:rsidRPr="173CFA70" w:rsidR="6E77A04A">
        <w:rPr>
          <w:rFonts w:ascii="Times New Roman" w:hAnsi="Times New Roman" w:eastAsia="Times New Roman" w:cs="Times New Roman"/>
          <w:color w:val="000000" w:themeColor="text1" w:themeTint="FF" w:themeShade="FF"/>
          <w:sz w:val="24"/>
          <w:szCs w:val="24"/>
        </w:rPr>
        <w:t xml:space="preserve"> that in the second graph, the number of people in exposed and infected categories rise higher within the first five days. This shows that hospitalising the patients are effective in controlling the infected cases, as </w:t>
      </w:r>
      <w:r w:rsidRPr="173CFA70" w:rsidR="170F1A90">
        <w:rPr>
          <w:rFonts w:ascii="Times New Roman" w:hAnsi="Times New Roman" w:eastAsia="Times New Roman" w:cs="Times New Roman"/>
          <w:color w:val="000000" w:themeColor="text1" w:themeTint="FF" w:themeShade="FF"/>
          <w:sz w:val="24"/>
          <w:szCs w:val="24"/>
        </w:rPr>
        <w:t>patients are isolated</w:t>
      </w:r>
      <w:r w:rsidRPr="173CFA70" w:rsidR="6E77A04A">
        <w:rPr>
          <w:rFonts w:ascii="Times New Roman" w:hAnsi="Times New Roman" w:eastAsia="Times New Roman" w:cs="Times New Roman"/>
          <w:color w:val="000000" w:themeColor="text1" w:themeTint="FF" w:themeShade="FF"/>
          <w:sz w:val="24"/>
          <w:szCs w:val="24"/>
        </w:rPr>
        <w:t xml:space="preserve">. In real life, it is crucial to </w:t>
      </w:r>
      <w:r w:rsidRPr="173CFA70" w:rsidR="6E77A04A">
        <w:rPr>
          <w:rFonts w:ascii="Times New Roman" w:hAnsi="Times New Roman" w:eastAsia="Times New Roman" w:cs="Times New Roman"/>
          <w:color w:val="000000" w:themeColor="text1" w:themeTint="FF" w:themeShade="FF"/>
          <w:sz w:val="24"/>
          <w:szCs w:val="24"/>
        </w:rPr>
        <w:t>maintain the high hospitalisation rate among the infected as a measure to prevent the disease from further spreading.</w:t>
      </w:r>
    </w:p>
    <w:p w:rsidR="0785E3AD" w:rsidP="0785E3AD" w:rsidRDefault="0785E3AD" w14:paraId="7EF89E46" w14:textId="3479976A">
      <w:pPr>
        <w:jc w:val="both"/>
        <w:rPr>
          <w:rFonts w:ascii="Calibri" w:hAnsi="Calibri" w:eastAsia="Calibri" w:cs="Calibri"/>
        </w:rPr>
      </w:pPr>
    </w:p>
    <w:p w:rsidR="0785E3AD" w:rsidP="0785E3AD" w:rsidRDefault="0785E3AD" w14:paraId="0AD7E3BF" w14:textId="44A58530">
      <w:pPr>
        <w:spacing w:line="276" w:lineRule="auto"/>
        <w:jc w:val="both"/>
      </w:pPr>
    </w:p>
    <w:p w:rsidR="1D9DE13A" w:rsidP="1D9DE13A" w:rsidRDefault="1D9DE13A" w14:paraId="65A226BC" w14:textId="3FAC1E4D">
      <w:pPr>
        <w:spacing w:line="360" w:lineRule="auto"/>
        <w:jc w:val="both"/>
      </w:pPr>
    </w:p>
    <w:p w:rsidR="1D9DE13A" w:rsidP="1D9DE13A" w:rsidRDefault="1D9DE13A" w14:paraId="1A7E7654" w14:textId="2C5862B3">
      <w:pPr>
        <w:spacing w:line="360" w:lineRule="auto"/>
        <w:jc w:val="both"/>
      </w:pPr>
    </w:p>
    <w:p w:rsidR="1D9DE13A" w:rsidP="1D9DE13A" w:rsidRDefault="1D9DE13A" w14:paraId="6186D36D" w14:textId="09AA494D">
      <w:pPr>
        <w:spacing w:line="360" w:lineRule="auto"/>
        <w:jc w:val="both"/>
      </w:pPr>
    </w:p>
    <w:p w:rsidR="320EF1D4" w:rsidP="320EF1D4" w:rsidRDefault="320EF1D4" w14:paraId="5DA2C116" w14:textId="4889AE48">
      <w:pPr>
        <w:jc w:val="both"/>
        <w:rPr>
          <w:rFonts w:ascii="Calibri" w:hAnsi="Calibri" w:eastAsia="Calibri" w:cs="Calibri"/>
          <w:i/>
          <w:iCs/>
          <w:color w:val="000000" w:themeColor="text1"/>
          <w:sz w:val="21"/>
          <w:szCs w:val="21"/>
        </w:rPr>
      </w:pPr>
    </w:p>
    <w:p w:rsidR="002A0867" w:rsidP="320EF1D4" w:rsidRDefault="002A0867" w14:paraId="7EB9223B" w14:textId="77777777">
      <w:pPr>
        <w:jc w:val="both"/>
        <w:rPr>
          <w:rFonts w:ascii="Calibri" w:hAnsi="Calibri" w:eastAsia="Calibri" w:cs="Calibri"/>
          <w:i/>
          <w:iCs/>
          <w:color w:val="000000" w:themeColor="text1"/>
          <w:sz w:val="21"/>
          <w:szCs w:val="21"/>
        </w:rPr>
      </w:pPr>
    </w:p>
    <w:p w:rsidR="002A0867" w:rsidP="320EF1D4" w:rsidRDefault="002A0867" w14:paraId="3CCFDC3D" w14:textId="77777777">
      <w:pPr>
        <w:jc w:val="both"/>
        <w:rPr>
          <w:rFonts w:ascii="Calibri" w:hAnsi="Calibri" w:eastAsia="Calibri" w:cs="Calibri"/>
          <w:i/>
          <w:iCs/>
          <w:color w:val="000000" w:themeColor="text1"/>
          <w:sz w:val="21"/>
          <w:szCs w:val="21"/>
        </w:rPr>
      </w:pPr>
    </w:p>
    <w:p w:rsidR="002A0867" w:rsidP="320EF1D4" w:rsidRDefault="002A0867" w14:paraId="0E4F7452" w14:textId="77777777">
      <w:pPr>
        <w:jc w:val="both"/>
        <w:rPr>
          <w:rFonts w:ascii="Calibri" w:hAnsi="Calibri" w:eastAsia="Calibri" w:cs="Calibri"/>
          <w:i/>
          <w:iCs/>
          <w:color w:val="000000" w:themeColor="text1"/>
          <w:sz w:val="21"/>
          <w:szCs w:val="21"/>
        </w:rPr>
      </w:pPr>
    </w:p>
    <w:p w:rsidR="002A0867" w:rsidP="320EF1D4" w:rsidRDefault="002A0867" w14:paraId="1CC43C97" w14:textId="77777777">
      <w:pPr>
        <w:jc w:val="both"/>
        <w:rPr>
          <w:rFonts w:ascii="Calibri" w:hAnsi="Calibri" w:eastAsia="Calibri" w:cs="Calibri"/>
          <w:i/>
          <w:iCs/>
          <w:color w:val="000000" w:themeColor="text1"/>
          <w:sz w:val="21"/>
          <w:szCs w:val="21"/>
        </w:rPr>
      </w:pPr>
    </w:p>
    <w:p w:rsidR="002A0867" w:rsidP="320EF1D4" w:rsidRDefault="002A0867" w14:paraId="704D4878" w14:textId="77777777">
      <w:pPr>
        <w:jc w:val="both"/>
        <w:rPr>
          <w:rFonts w:ascii="Calibri" w:hAnsi="Calibri" w:eastAsia="Calibri" w:cs="Calibri"/>
          <w:i/>
          <w:iCs/>
          <w:color w:val="000000" w:themeColor="text1"/>
          <w:sz w:val="21"/>
          <w:szCs w:val="21"/>
        </w:rPr>
      </w:pPr>
    </w:p>
    <w:p w:rsidR="002A0867" w:rsidP="320EF1D4" w:rsidRDefault="002A0867" w14:paraId="012AFECB" w14:textId="77777777">
      <w:pPr>
        <w:jc w:val="both"/>
        <w:rPr>
          <w:rFonts w:ascii="Calibri" w:hAnsi="Calibri" w:eastAsia="Calibri" w:cs="Calibri"/>
          <w:i/>
          <w:iCs/>
          <w:color w:val="000000" w:themeColor="text1"/>
          <w:sz w:val="21"/>
          <w:szCs w:val="21"/>
        </w:rPr>
      </w:pPr>
    </w:p>
    <w:p w:rsidR="002A0867" w:rsidP="320EF1D4" w:rsidRDefault="002A0867" w14:paraId="0C75984E" w14:textId="77777777">
      <w:pPr>
        <w:jc w:val="both"/>
        <w:rPr>
          <w:rFonts w:ascii="Calibri" w:hAnsi="Calibri" w:eastAsia="Calibri" w:cs="Calibri"/>
          <w:i/>
          <w:iCs/>
          <w:color w:val="000000" w:themeColor="text1"/>
          <w:sz w:val="21"/>
          <w:szCs w:val="21"/>
        </w:rPr>
      </w:pPr>
    </w:p>
    <w:p w:rsidR="002A0867" w:rsidP="320EF1D4" w:rsidRDefault="002A0867" w14:paraId="11FE9AFB" w14:textId="77777777">
      <w:pPr>
        <w:jc w:val="both"/>
        <w:rPr>
          <w:rFonts w:ascii="Calibri" w:hAnsi="Calibri" w:eastAsia="Calibri" w:cs="Calibri"/>
          <w:i/>
          <w:iCs/>
          <w:color w:val="000000" w:themeColor="text1"/>
          <w:sz w:val="21"/>
          <w:szCs w:val="21"/>
        </w:rPr>
      </w:pPr>
    </w:p>
    <w:p w:rsidR="002A0867" w:rsidP="320EF1D4" w:rsidRDefault="002A0867" w14:paraId="743F0F8B" w14:textId="77777777">
      <w:pPr>
        <w:jc w:val="both"/>
        <w:rPr>
          <w:rFonts w:ascii="Calibri" w:hAnsi="Calibri" w:eastAsia="Calibri" w:cs="Calibri"/>
          <w:i/>
          <w:iCs/>
          <w:color w:val="000000" w:themeColor="text1"/>
          <w:sz w:val="21"/>
          <w:szCs w:val="21"/>
        </w:rPr>
      </w:pPr>
    </w:p>
    <w:p w:rsidR="320EF1D4" w:rsidP="320EF1D4" w:rsidRDefault="320EF1D4" w14:paraId="31E553B0" w14:textId="2A7BB360">
      <w:pPr>
        <w:spacing w:line="360" w:lineRule="auto"/>
        <w:jc w:val="both"/>
      </w:pPr>
    </w:p>
    <w:p w:rsidR="002016AE" w:rsidP="7DA211E9" w:rsidRDefault="2FD469EC" w14:paraId="1E9400FF" w14:textId="591FCCD8">
      <w:pPr>
        <w:spacing w:line="360" w:lineRule="auto"/>
        <w:jc w:val="both"/>
        <w:rPr>
          <w:rFonts w:ascii="Times New Roman" w:hAnsi="Times New Roman" w:cs="Times New Roman"/>
          <w:b/>
          <w:bCs/>
          <w:sz w:val="24"/>
          <w:szCs w:val="24"/>
          <w:lang w:val="en-US"/>
        </w:rPr>
      </w:pPr>
      <w:r w:rsidRPr="7DA211E9">
        <w:rPr>
          <w:rFonts w:ascii="Times New Roman" w:hAnsi="Times New Roman" w:cs="Times New Roman"/>
          <w:b/>
          <w:bCs/>
          <w:sz w:val="24"/>
          <w:szCs w:val="24"/>
          <w:lang w:val="en-US"/>
        </w:rPr>
        <w:t>REFERENCE</w:t>
      </w:r>
    </w:p>
    <w:p w:rsidR="002016AE" w:rsidP="7DA211E9" w:rsidRDefault="2FD469EC" w14:paraId="58210ABE" w14:textId="01C73F8D">
      <w:pPr>
        <w:pStyle w:val="ListParagraph"/>
        <w:numPr>
          <w:ilvl w:val="0"/>
          <w:numId w:val="2"/>
        </w:numPr>
        <w:spacing w:line="360" w:lineRule="auto"/>
        <w:jc w:val="both"/>
        <w:rPr>
          <w:rFonts w:ascii="Times New Roman" w:hAnsi="Times New Roman" w:cs="Times New Roman"/>
          <w:b/>
          <w:bCs/>
          <w:sz w:val="24"/>
          <w:szCs w:val="24"/>
          <w:lang w:val="en-US"/>
        </w:rPr>
      </w:pPr>
      <w:r w:rsidRPr="7DA211E9">
        <w:rPr>
          <w:rFonts w:ascii="Times New Roman" w:hAnsi="Times New Roman" w:cs="Times New Roman"/>
          <w:sz w:val="24"/>
          <w:szCs w:val="24"/>
          <w:lang w:val="en-US"/>
        </w:rPr>
        <w:t xml:space="preserve">IDM. SEIR and SEIRS models. Retrieved from </w:t>
      </w:r>
      <w:hyperlink r:id="rId24">
        <w:r w:rsidRPr="7DA211E9">
          <w:rPr>
            <w:rStyle w:val="Hyperlink"/>
            <w:rFonts w:ascii="Times New Roman" w:hAnsi="Times New Roman" w:cs="Times New Roman"/>
            <w:sz w:val="24"/>
            <w:szCs w:val="24"/>
            <w:lang w:val="en-US"/>
          </w:rPr>
          <w:t>https://docs.idmod.org/projects/emod-hiv/en/latest/model-seir.html</w:t>
        </w:r>
      </w:hyperlink>
      <w:r w:rsidRPr="7DA211E9">
        <w:rPr>
          <w:rFonts w:ascii="Times New Roman" w:hAnsi="Times New Roman" w:cs="Times New Roman"/>
          <w:sz w:val="24"/>
          <w:szCs w:val="24"/>
          <w:lang w:val="en-US"/>
        </w:rPr>
        <w:t xml:space="preserve"> </w:t>
      </w:r>
    </w:p>
    <w:p w:rsidR="002016AE" w:rsidP="7DA211E9" w:rsidRDefault="2FD469EC" w14:paraId="65B342DB" w14:textId="03808099">
      <w:pPr>
        <w:pStyle w:val="ListParagraph"/>
        <w:numPr>
          <w:ilvl w:val="0"/>
          <w:numId w:val="2"/>
        </w:numPr>
        <w:spacing w:line="360" w:lineRule="auto"/>
        <w:jc w:val="both"/>
        <w:rPr>
          <w:rFonts w:ascii="Times New Roman" w:hAnsi="Times New Roman" w:cs="Times New Roman"/>
          <w:b/>
          <w:bCs/>
          <w:sz w:val="24"/>
          <w:szCs w:val="24"/>
          <w:lang w:val="en-US"/>
        </w:rPr>
      </w:pPr>
      <w:r w:rsidRPr="7DA211E9">
        <w:rPr>
          <w:rFonts w:ascii="Times New Roman" w:hAnsi="Times New Roman" w:cs="Times New Roman"/>
          <w:sz w:val="24"/>
          <w:szCs w:val="24"/>
          <w:lang w:val="en-US"/>
        </w:rPr>
        <w:t xml:space="preserve">Tchvadar T, Rossitza S..(2020).  Dynamics of COVID-19 using inverse problem for coefficient identification in SIR epidemic models. DOI : </w:t>
      </w:r>
      <w:hyperlink r:id="rId25">
        <w:r w:rsidRPr="7DA211E9">
          <w:rPr>
            <w:rStyle w:val="Hyperlink"/>
            <w:rFonts w:ascii="Times New Roman" w:hAnsi="Times New Roman" w:cs="Times New Roman"/>
            <w:color w:val="0C7DBB"/>
            <w:sz w:val="24"/>
            <w:szCs w:val="24"/>
            <w:u w:val="none"/>
          </w:rPr>
          <w:t>https://doi.org/10.1016/j.csfx.2020.100041</w:t>
        </w:r>
      </w:hyperlink>
      <w:r w:rsidRPr="7DA211E9">
        <w:rPr>
          <w:sz w:val="24"/>
          <w:szCs w:val="24"/>
        </w:rPr>
        <w:t xml:space="preserve"> </w:t>
      </w:r>
    </w:p>
    <w:p w:rsidR="002016AE" w:rsidP="7DA211E9" w:rsidRDefault="2FD469EC" w14:paraId="02C2C220" w14:textId="00E8625A">
      <w:pPr>
        <w:pStyle w:val="ListParagraph"/>
        <w:numPr>
          <w:ilvl w:val="0"/>
          <w:numId w:val="2"/>
        </w:numPr>
        <w:spacing w:line="360" w:lineRule="auto"/>
        <w:jc w:val="both"/>
        <w:rPr>
          <w:rFonts w:ascii="Times New Roman" w:hAnsi="Times New Roman" w:cs="Times New Roman"/>
          <w:b/>
          <w:bCs/>
          <w:sz w:val="24"/>
          <w:szCs w:val="24"/>
          <w:lang w:val="en-US"/>
        </w:rPr>
      </w:pPr>
      <w:r w:rsidRPr="7DA211E9">
        <w:rPr>
          <w:rFonts w:ascii="Times New Roman" w:hAnsi="Times New Roman" w:cs="Times New Roman"/>
          <w:sz w:val="24"/>
          <w:szCs w:val="24"/>
        </w:rPr>
        <w:t xml:space="preserve">NewStraitsTimes. Dr Noor Hisham: Malaysia's Covid-19 infectivity rate is now 1.2. Retrieved from </w:t>
      </w:r>
      <w:hyperlink r:id="rId26">
        <w:r w:rsidRPr="7DA211E9">
          <w:rPr>
            <w:rStyle w:val="Hyperlink"/>
            <w:rFonts w:ascii="Times New Roman" w:hAnsi="Times New Roman" w:cs="Times New Roman"/>
            <w:sz w:val="24"/>
            <w:szCs w:val="24"/>
          </w:rPr>
          <w:t>https://www.nst.com.my/news/nation/2020/10/635813/dr-noor-hisham-malaysias-covid-19-infectivity-rate-now-12</w:t>
        </w:r>
      </w:hyperlink>
      <w:r w:rsidRPr="7DA211E9">
        <w:rPr>
          <w:rFonts w:ascii="Times New Roman" w:hAnsi="Times New Roman" w:cs="Times New Roman"/>
          <w:sz w:val="24"/>
          <w:szCs w:val="24"/>
        </w:rPr>
        <w:t xml:space="preserve"> </w:t>
      </w:r>
    </w:p>
    <w:p w:rsidR="007A25F1" w:rsidP="007A25F1" w:rsidRDefault="2FD469EC" w14:paraId="09E05DB7" w14:textId="44B81303">
      <w:pPr>
        <w:pStyle w:val="ListParagraph"/>
        <w:numPr>
          <w:ilvl w:val="0"/>
          <w:numId w:val="2"/>
        </w:numPr>
        <w:spacing w:line="360" w:lineRule="auto"/>
        <w:jc w:val="both"/>
        <w:rPr>
          <w:rFonts w:ascii="Times New Roman" w:hAnsi="Times New Roman" w:cs="Times New Roman"/>
          <w:b/>
          <w:sz w:val="24"/>
          <w:szCs w:val="24"/>
        </w:rPr>
      </w:pPr>
      <w:r w:rsidRPr="7DA211E9">
        <w:rPr>
          <w:rFonts w:ascii="Times New Roman" w:hAnsi="Times New Roman" w:cs="Times New Roman"/>
          <w:sz w:val="24"/>
          <w:szCs w:val="24"/>
        </w:rPr>
        <w:t xml:space="preserve">Statista. Face Masks &amp; Physical Distancing Reduce COVID-19 Risk. Retrieved from </w:t>
      </w:r>
      <w:hyperlink r:id="rId27">
        <w:r w:rsidRPr="7DA211E9">
          <w:rPr>
            <w:rStyle w:val="Hyperlink"/>
            <w:rFonts w:ascii="Times New Roman" w:hAnsi="Times New Roman" w:cs="Times New Roman"/>
            <w:sz w:val="24"/>
            <w:szCs w:val="24"/>
          </w:rPr>
          <w:t>https://www.statista.com/chart/21882/chance-of-covid-19-transmission/</w:t>
        </w:r>
      </w:hyperlink>
    </w:p>
    <w:p w:rsidR="000A357C" w:rsidP="000A357C" w:rsidRDefault="1308039D" w14:paraId="6BAB6B3C" w14:textId="2CDE8C76">
      <w:pPr>
        <w:pStyle w:val="ListParagraph"/>
        <w:numPr>
          <w:ilvl w:val="0"/>
          <w:numId w:val="2"/>
        </w:numPr>
        <w:spacing w:line="360" w:lineRule="auto"/>
        <w:jc w:val="both"/>
        <w:rPr>
          <w:rFonts w:ascii="Times New Roman" w:hAnsi="Times New Roman" w:eastAsia="Times New Roman" w:cs="Times New Roman"/>
          <w:b/>
          <w:bCs/>
          <w:sz w:val="24"/>
          <w:szCs w:val="24"/>
        </w:rPr>
      </w:pPr>
      <w:r w:rsidRPr="66CBB0C8">
        <w:rPr>
          <w:rFonts w:ascii="Times New Roman" w:hAnsi="Times New Roman" w:eastAsia="Times New Roman" w:cs="Times New Roman"/>
          <w:color w:val="222222"/>
          <w:sz w:val="24"/>
          <w:szCs w:val="24"/>
        </w:rPr>
        <w:t xml:space="preserve">Hamidi, S., Sabouri, S., &amp; Ewing, R. (2020). Does density aggravate the COVID-19 pandemic? Early findings and lessons for planners. </w:t>
      </w:r>
      <w:r w:rsidRPr="66CBB0C8">
        <w:rPr>
          <w:rFonts w:ascii="Times New Roman" w:hAnsi="Times New Roman" w:eastAsia="Times New Roman" w:cs="Times New Roman"/>
          <w:i/>
          <w:iCs/>
          <w:color w:val="222222"/>
          <w:sz w:val="24"/>
          <w:szCs w:val="24"/>
        </w:rPr>
        <w:t>Journal of the American Planning Association</w:t>
      </w:r>
      <w:r w:rsidRPr="66CBB0C8">
        <w:rPr>
          <w:rFonts w:ascii="Times New Roman" w:hAnsi="Times New Roman" w:eastAsia="Times New Roman" w:cs="Times New Roman"/>
          <w:color w:val="222222"/>
          <w:sz w:val="24"/>
          <w:szCs w:val="24"/>
        </w:rPr>
        <w:t xml:space="preserve">, </w:t>
      </w:r>
      <w:r w:rsidRPr="66CBB0C8">
        <w:rPr>
          <w:rFonts w:ascii="Times New Roman" w:hAnsi="Times New Roman" w:eastAsia="Times New Roman" w:cs="Times New Roman"/>
          <w:i/>
          <w:iCs/>
          <w:color w:val="222222"/>
          <w:sz w:val="24"/>
          <w:szCs w:val="24"/>
        </w:rPr>
        <w:t>86</w:t>
      </w:r>
      <w:r w:rsidRPr="66CBB0C8">
        <w:rPr>
          <w:rFonts w:ascii="Times New Roman" w:hAnsi="Times New Roman" w:eastAsia="Times New Roman" w:cs="Times New Roman"/>
          <w:color w:val="222222"/>
          <w:sz w:val="24"/>
          <w:szCs w:val="24"/>
        </w:rPr>
        <w:t>(4), 495-509.</w:t>
      </w:r>
    </w:p>
    <w:p w:rsidRPr="00011A67" w:rsidR="2F97488B" w:rsidP="624D0512" w:rsidRDefault="26BACCBF" w14:paraId="4A655B41" w14:textId="09523556">
      <w:pPr>
        <w:pStyle w:val="ListParagraph"/>
        <w:numPr>
          <w:ilvl w:val="0"/>
          <w:numId w:val="2"/>
        </w:numPr>
        <w:spacing w:line="360" w:lineRule="auto"/>
        <w:jc w:val="both"/>
        <w:rPr>
          <w:rFonts w:ascii="Times New Roman" w:hAnsi="Times New Roman" w:eastAsia="Times New Roman" w:cs="Times New Roman"/>
          <w:b/>
          <w:bCs/>
          <w:color w:val="222222"/>
          <w:sz w:val="24"/>
          <w:szCs w:val="24"/>
        </w:rPr>
      </w:pPr>
      <w:r w:rsidRPr="66CBB0C8">
        <w:rPr>
          <w:rFonts w:ascii="Times New Roman" w:hAnsi="Times New Roman" w:eastAsia="Times New Roman" w:cs="Times New Roman"/>
          <w:color w:val="222222"/>
          <w:sz w:val="24"/>
          <w:szCs w:val="24"/>
        </w:rPr>
        <w:t xml:space="preserve">Klein, S. L., Pekosz, A., Park, H. S., Ursin, R. L., Shapiro, J. R., Benner, S. E., ... &amp; Tobian, A. A. (2020). Sex, age, and hospitalization drive antibody responses in a COVID-19 convalescent plasma donor population. </w:t>
      </w:r>
      <w:r w:rsidRPr="66CBB0C8">
        <w:rPr>
          <w:rFonts w:ascii="Times New Roman" w:hAnsi="Times New Roman" w:eastAsia="Times New Roman" w:cs="Times New Roman"/>
          <w:i/>
          <w:iCs/>
          <w:color w:val="222222"/>
          <w:sz w:val="24"/>
          <w:szCs w:val="24"/>
        </w:rPr>
        <w:t>The Journal of clinical investigation</w:t>
      </w:r>
      <w:r w:rsidRPr="66CBB0C8">
        <w:rPr>
          <w:rFonts w:ascii="Times New Roman" w:hAnsi="Times New Roman" w:eastAsia="Times New Roman" w:cs="Times New Roman"/>
          <w:color w:val="222222"/>
          <w:sz w:val="24"/>
          <w:szCs w:val="24"/>
        </w:rPr>
        <w:t xml:space="preserve">, </w:t>
      </w:r>
      <w:r w:rsidRPr="66CBB0C8">
        <w:rPr>
          <w:rFonts w:ascii="Times New Roman" w:hAnsi="Times New Roman" w:eastAsia="Times New Roman" w:cs="Times New Roman"/>
          <w:i/>
          <w:iCs/>
          <w:color w:val="222222"/>
          <w:sz w:val="24"/>
          <w:szCs w:val="24"/>
        </w:rPr>
        <w:t>130</w:t>
      </w:r>
      <w:r w:rsidRPr="66CBB0C8">
        <w:rPr>
          <w:rFonts w:ascii="Times New Roman" w:hAnsi="Times New Roman" w:eastAsia="Times New Roman" w:cs="Times New Roman"/>
          <w:color w:val="222222"/>
          <w:sz w:val="24"/>
          <w:szCs w:val="24"/>
        </w:rPr>
        <w:t>(11), 6141-6150.</w:t>
      </w:r>
    </w:p>
    <w:p w:rsidRPr="00EA30DE" w:rsidR="00EA30DE" w:rsidP="00EA30DE" w:rsidRDefault="00011A67" w14:paraId="3B00878E" w14:textId="11D0B68D">
      <w:pPr>
        <w:pStyle w:val="ListParagraph"/>
        <w:numPr>
          <w:ilvl w:val="0"/>
          <w:numId w:val="2"/>
        </w:numPr>
        <w:spacing w:line="360" w:lineRule="auto"/>
        <w:jc w:val="both"/>
        <w:rPr>
          <w:rFonts w:ascii="Times New Roman" w:hAnsi="Times New Roman" w:eastAsia="Times New Roman" w:cs="Times New Roman"/>
          <w:b/>
          <w:color w:val="222222"/>
          <w:sz w:val="24"/>
          <w:szCs w:val="24"/>
        </w:rPr>
      </w:pPr>
      <w:r>
        <w:rPr>
          <w:rFonts w:ascii="Times New Roman" w:hAnsi="Times New Roman" w:eastAsia="Times New Roman" w:cs="Times New Roman"/>
          <w:color w:val="222222"/>
          <w:sz w:val="24"/>
          <w:szCs w:val="24"/>
        </w:rPr>
        <w:t xml:space="preserve">World Health Organization. </w:t>
      </w:r>
      <w:r w:rsidR="00EA30DE">
        <w:rPr>
          <w:rFonts w:ascii="Times New Roman" w:hAnsi="Times New Roman" w:eastAsia="Times New Roman" w:cs="Times New Roman"/>
          <w:color w:val="222222"/>
          <w:sz w:val="24"/>
          <w:szCs w:val="24"/>
        </w:rPr>
        <w:t xml:space="preserve">Coronavirus disease (COVID-19): Herd immunity, lockdowns and COVID-19. Retrieved from </w:t>
      </w:r>
      <w:hyperlink w:history="1" w:anchor=":~:text=Research%20is%20still%20ongoing%20into,develop%20an%20immune%20response" r:id="rId28">
        <w:r w:rsidRPr="001E16BB" w:rsidR="00EA30DE">
          <w:rPr>
            <w:rStyle w:val="Hyperlink"/>
            <w:rFonts w:ascii="Times New Roman" w:hAnsi="Times New Roman" w:eastAsia="Times New Roman" w:cs="Times New Roman"/>
            <w:sz w:val="24"/>
            <w:szCs w:val="24"/>
          </w:rPr>
          <w:t>https://www.who.int/news-room/q-a-detail/herd-immunity-lockdowns-and-covid-19#:~:text=Research%20is%20still%20ongoing%20into,develop%20an%20immune%20response</w:t>
        </w:r>
      </w:hyperlink>
      <w:r w:rsidRPr="00EA30DE" w:rsidR="00EA30DE">
        <w:rPr>
          <w:rFonts w:ascii="Times New Roman" w:hAnsi="Times New Roman" w:eastAsia="Times New Roman" w:cs="Times New Roman"/>
          <w:color w:val="222222"/>
          <w:sz w:val="24"/>
          <w:szCs w:val="24"/>
        </w:rPr>
        <w:t>.</w:t>
      </w:r>
      <w:r w:rsidR="00EA30DE">
        <w:rPr>
          <w:rFonts w:ascii="Times New Roman" w:hAnsi="Times New Roman" w:eastAsia="Times New Roman" w:cs="Times New Roman"/>
          <w:color w:val="222222"/>
          <w:sz w:val="24"/>
          <w:szCs w:val="24"/>
        </w:rPr>
        <w:t xml:space="preserve"> </w:t>
      </w:r>
    </w:p>
    <w:p w:rsidRPr="00ED1C62" w:rsidR="00EA30DE" w:rsidP="00EA30DE" w:rsidRDefault="002751FF" w14:paraId="4E1441BD" w14:textId="2B5F1078">
      <w:pPr>
        <w:pStyle w:val="ListParagraph"/>
        <w:numPr>
          <w:ilvl w:val="0"/>
          <w:numId w:val="2"/>
        </w:numPr>
        <w:spacing w:line="360" w:lineRule="auto"/>
        <w:jc w:val="both"/>
        <w:rPr>
          <w:rFonts w:ascii="Times New Roman" w:hAnsi="Times New Roman" w:eastAsia="Times New Roman" w:cs="Times New Roman"/>
          <w:b/>
          <w:color w:val="222222"/>
          <w:sz w:val="24"/>
          <w:szCs w:val="24"/>
        </w:rPr>
      </w:pPr>
      <w:r>
        <w:rPr>
          <w:rFonts w:ascii="Times New Roman" w:hAnsi="Times New Roman" w:eastAsia="Times New Roman" w:cs="Times New Roman"/>
          <w:color w:val="222222"/>
          <w:sz w:val="24"/>
          <w:szCs w:val="24"/>
        </w:rPr>
        <w:t xml:space="preserve">Kementerian Kesihatan Malaysia. </w:t>
      </w:r>
      <w:r w:rsidRPr="00797BB3" w:rsidR="00797BB3">
        <w:rPr>
          <w:rFonts w:ascii="Times New Roman" w:hAnsi="Times New Roman" w:eastAsia="Times New Roman" w:cs="Times New Roman"/>
          <w:color w:val="222222"/>
          <w:sz w:val="24"/>
          <w:szCs w:val="24"/>
        </w:rPr>
        <w:t>Situasi Semasa Pandemik COVID-19 Di Malaysia</w:t>
      </w:r>
      <w:r w:rsidR="00797BB3">
        <w:rPr>
          <w:rFonts w:ascii="Times New Roman" w:hAnsi="Times New Roman" w:eastAsia="Times New Roman" w:cs="Times New Roman"/>
          <w:color w:val="222222"/>
          <w:sz w:val="24"/>
          <w:szCs w:val="24"/>
        </w:rPr>
        <w:t xml:space="preserve">. Retrieved from </w:t>
      </w:r>
      <w:hyperlink w:history="1" r:id="rId29">
        <w:r w:rsidRPr="001E16BB" w:rsidR="00ED1C62">
          <w:rPr>
            <w:rStyle w:val="Hyperlink"/>
            <w:rFonts w:ascii="Times New Roman" w:hAnsi="Times New Roman" w:eastAsia="Times New Roman" w:cs="Times New Roman"/>
            <w:sz w:val="24"/>
            <w:szCs w:val="24"/>
          </w:rPr>
          <w:t>http://covid-19.moh.gov.my/</w:t>
        </w:r>
      </w:hyperlink>
      <w:r w:rsidR="00ED1C62">
        <w:rPr>
          <w:rFonts w:ascii="Times New Roman" w:hAnsi="Times New Roman" w:eastAsia="Times New Roman" w:cs="Times New Roman"/>
          <w:color w:val="222222"/>
          <w:sz w:val="24"/>
          <w:szCs w:val="24"/>
        </w:rPr>
        <w:t xml:space="preserve"> </w:t>
      </w:r>
    </w:p>
    <w:p w:rsidRPr="00660C12" w:rsidR="00ED1C62" w:rsidP="00EA30DE" w:rsidRDefault="00660C12" w14:paraId="09C8FA1E" w14:textId="621D3DFE">
      <w:pPr>
        <w:pStyle w:val="ListParagraph"/>
        <w:numPr>
          <w:ilvl w:val="0"/>
          <w:numId w:val="2"/>
        </w:numPr>
        <w:spacing w:line="360" w:lineRule="auto"/>
        <w:jc w:val="both"/>
        <w:rPr>
          <w:rFonts w:ascii="Times New Roman" w:hAnsi="Times New Roman" w:eastAsia="Times New Roman" w:cs="Times New Roman"/>
          <w:b/>
          <w:color w:val="222222"/>
          <w:sz w:val="24"/>
          <w:szCs w:val="24"/>
        </w:rPr>
      </w:pPr>
      <w:r>
        <w:rPr>
          <w:rFonts w:ascii="Times New Roman" w:hAnsi="Times New Roman" w:eastAsia="Times New Roman" w:cs="Times New Roman"/>
          <w:color w:val="222222"/>
          <w:sz w:val="24"/>
          <w:szCs w:val="24"/>
        </w:rPr>
        <w:t xml:space="preserve">The Guardian. Immunity to Covid-19 could be lost in months, UK study suggests. Retrieved from </w:t>
      </w:r>
      <w:hyperlink w:history="1" r:id="rId30">
        <w:r w:rsidRPr="001E16BB">
          <w:rPr>
            <w:rStyle w:val="Hyperlink"/>
            <w:rFonts w:ascii="Times New Roman" w:hAnsi="Times New Roman" w:eastAsia="Times New Roman" w:cs="Times New Roman"/>
            <w:sz w:val="24"/>
            <w:szCs w:val="24"/>
          </w:rPr>
          <w:t>https://www.theguardian.com/world/2020/jul/12/immunity-to-covid-19-could-be-lost-in-months-uk-study-suggests</w:t>
        </w:r>
      </w:hyperlink>
      <w:r>
        <w:rPr>
          <w:rFonts w:ascii="Times New Roman" w:hAnsi="Times New Roman" w:eastAsia="Times New Roman" w:cs="Times New Roman"/>
          <w:color w:val="222222"/>
          <w:sz w:val="24"/>
          <w:szCs w:val="24"/>
        </w:rPr>
        <w:t xml:space="preserve"> </w:t>
      </w:r>
    </w:p>
    <w:p w:rsidRPr="005A73F8" w:rsidR="00660C12" w:rsidP="00EA30DE" w:rsidRDefault="00A555A3" w14:paraId="32BB100F" w14:textId="12BC82EC">
      <w:pPr>
        <w:pStyle w:val="ListParagraph"/>
        <w:numPr>
          <w:ilvl w:val="0"/>
          <w:numId w:val="2"/>
        </w:numPr>
        <w:spacing w:line="360" w:lineRule="auto"/>
        <w:jc w:val="both"/>
        <w:rPr>
          <w:rFonts w:ascii="Times New Roman" w:hAnsi="Times New Roman" w:eastAsia="Times New Roman" w:cs="Times New Roman"/>
          <w:b/>
          <w:color w:val="222222"/>
          <w:sz w:val="24"/>
          <w:szCs w:val="24"/>
        </w:rPr>
      </w:pPr>
      <w:r>
        <w:rPr>
          <w:rFonts w:ascii="Times New Roman" w:hAnsi="Times New Roman" w:eastAsia="Times New Roman" w:cs="Times New Roman"/>
          <w:color w:val="222222"/>
          <w:sz w:val="24"/>
          <w:szCs w:val="24"/>
        </w:rPr>
        <w:t xml:space="preserve">nature. What is the immune response to the coronavirus says </w:t>
      </w:r>
      <w:r w:rsidR="005A73F8">
        <w:rPr>
          <w:rFonts w:ascii="Times New Roman" w:hAnsi="Times New Roman" w:eastAsia="Times New Roman" w:cs="Times New Roman"/>
          <w:color w:val="222222"/>
          <w:sz w:val="24"/>
          <w:szCs w:val="24"/>
        </w:rPr>
        <w:t xml:space="preserve">about the prospects for a vaccine. Retrieved from </w:t>
      </w:r>
      <w:hyperlink w:history="1" r:id="rId31">
        <w:r w:rsidRPr="001E16BB" w:rsidR="005A73F8">
          <w:rPr>
            <w:rStyle w:val="Hyperlink"/>
            <w:rFonts w:ascii="Times New Roman" w:hAnsi="Times New Roman" w:eastAsia="Times New Roman" w:cs="Times New Roman"/>
            <w:sz w:val="24"/>
            <w:szCs w:val="24"/>
          </w:rPr>
          <w:t>https://www.nature.com/articles/d41586-020-02400-7</w:t>
        </w:r>
      </w:hyperlink>
      <w:r w:rsidR="005A73F8">
        <w:rPr>
          <w:rFonts w:ascii="Times New Roman" w:hAnsi="Times New Roman" w:eastAsia="Times New Roman" w:cs="Times New Roman"/>
          <w:color w:val="222222"/>
          <w:sz w:val="24"/>
          <w:szCs w:val="24"/>
        </w:rPr>
        <w:t xml:space="preserve"> </w:t>
      </w:r>
    </w:p>
    <w:p w:rsidRPr="001F4291" w:rsidR="005A73F8" w:rsidP="00EA30DE" w:rsidRDefault="001F4291" w14:paraId="0B2714BF" w14:textId="0B9837C6">
      <w:pPr>
        <w:pStyle w:val="ListParagraph"/>
        <w:numPr>
          <w:ilvl w:val="0"/>
          <w:numId w:val="2"/>
        </w:numPr>
        <w:spacing w:line="360" w:lineRule="auto"/>
        <w:jc w:val="both"/>
        <w:rPr>
          <w:rFonts w:ascii="Times New Roman" w:hAnsi="Times New Roman" w:eastAsia="Times New Roman" w:cs="Times New Roman"/>
          <w:b/>
          <w:color w:val="222222"/>
          <w:sz w:val="24"/>
          <w:szCs w:val="24"/>
        </w:rPr>
      </w:pPr>
      <w:r>
        <w:rPr>
          <w:rFonts w:ascii="Times New Roman" w:hAnsi="Times New Roman" w:eastAsia="Times New Roman" w:cs="Times New Roman"/>
          <w:color w:val="222222"/>
          <w:sz w:val="24"/>
          <w:szCs w:val="24"/>
        </w:rPr>
        <w:t xml:space="preserve">BBC News. Covid: Antibodies ‘fall rapidly after infection’. Retrieved from </w:t>
      </w:r>
      <w:hyperlink w:history="1" r:id="rId32">
        <w:r w:rsidRPr="001E16BB">
          <w:rPr>
            <w:rStyle w:val="Hyperlink"/>
            <w:rFonts w:ascii="Times New Roman" w:hAnsi="Times New Roman" w:eastAsia="Times New Roman" w:cs="Times New Roman"/>
            <w:sz w:val="24"/>
            <w:szCs w:val="24"/>
          </w:rPr>
          <w:t>https://www.bbc.com/news/health-54696873</w:t>
        </w:r>
      </w:hyperlink>
      <w:r>
        <w:rPr>
          <w:rFonts w:ascii="Times New Roman" w:hAnsi="Times New Roman" w:eastAsia="Times New Roman" w:cs="Times New Roman"/>
          <w:color w:val="222222"/>
          <w:sz w:val="24"/>
          <w:szCs w:val="24"/>
        </w:rPr>
        <w:t xml:space="preserve"> </w:t>
      </w:r>
    </w:p>
    <w:p w:rsidRPr="00332D4F" w:rsidR="001F4291" w:rsidP="00EA30DE" w:rsidRDefault="00332D4F" w14:paraId="30EA8AEF" w14:textId="5611D09D">
      <w:pPr>
        <w:pStyle w:val="ListParagraph"/>
        <w:numPr>
          <w:ilvl w:val="0"/>
          <w:numId w:val="2"/>
        </w:numPr>
        <w:spacing w:line="360" w:lineRule="auto"/>
        <w:jc w:val="both"/>
        <w:rPr>
          <w:rFonts w:ascii="Times New Roman" w:hAnsi="Times New Roman" w:eastAsia="Times New Roman" w:cs="Times New Roman"/>
          <w:b/>
          <w:color w:val="222222"/>
          <w:sz w:val="24"/>
          <w:szCs w:val="24"/>
        </w:rPr>
      </w:pPr>
      <w:r>
        <w:rPr>
          <w:rFonts w:ascii="Times New Roman" w:hAnsi="Times New Roman" w:eastAsia="Times New Roman" w:cs="Times New Roman"/>
          <w:color w:val="222222"/>
          <w:sz w:val="24"/>
          <w:szCs w:val="24"/>
        </w:rPr>
        <w:t xml:space="preserve">EdgeProp. No report of long Covid-19 incubation period in Malaysia, says Noor Hisham. Retrieved from </w:t>
      </w:r>
      <w:hyperlink w:history="1" r:id="rId33">
        <w:r w:rsidRPr="001E16BB">
          <w:rPr>
            <w:rStyle w:val="Hyperlink"/>
            <w:rFonts w:ascii="Times New Roman" w:hAnsi="Times New Roman" w:eastAsia="Times New Roman" w:cs="Times New Roman"/>
            <w:sz w:val="24"/>
            <w:szCs w:val="24"/>
          </w:rPr>
          <w:t>https://www.edgeprop.my/content/1756914/no-report-long-covid-19-incubation-period-malaysia-says-noor-hisham</w:t>
        </w:r>
      </w:hyperlink>
      <w:r>
        <w:rPr>
          <w:rFonts w:ascii="Times New Roman" w:hAnsi="Times New Roman" w:eastAsia="Times New Roman" w:cs="Times New Roman"/>
          <w:color w:val="222222"/>
          <w:sz w:val="24"/>
          <w:szCs w:val="24"/>
        </w:rPr>
        <w:t xml:space="preserve"> </w:t>
      </w:r>
    </w:p>
    <w:p w:rsidRPr="00EA30DE" w:rsidR="00332D4F" w:rsidP="00EA30DE" w:rsidRDefault="001F5FBA" w14:paraId="7F7E1190" w14:textId="4FD1971A">
      <w:pPr>
        <w:pStyle w:val="ListParagraph"/>
        <w:numPr>
          <w:ilvl w:val="0"/>
          <w:numId w:val="2"/>
        </w:numPr>
        <w:spacing w:line="360" w:lineRule="auto"/>
        <w:jc w:val="both"/>
        <w:rPr>
          <w:rFonts w:ascii="Times New Roman" w:hAnsi="Times New Roman" w:eastAsia="Times New Roman" w:cs="Times New Roman"/>
          <w:b/>
          <w:color w:val="222222"/>
          <w:sz w:val="24"/>
          <w:szCs w:val="24"/>
        </w:rPr>
      </w:pPr>
      <w:r>
        <w:rPr>
          <w:rFonts w:ascii="Times New Roman" w:hAnsi="Times New Roman" w:eastAsia="Times New Roman" w:cs="Times New Roman"/>
          <w:color w:val="222222"/>
          <w:sz w:val="24"/>
          <w:szCs w:val="24"/>
        </w:rPr>
        <w:t xml:space="preserve">World Heath </w:t>
      </w:r>
      <w:r w:rsidR="0043378F">
        <w:rPr>
          <w:rFonts w:ascii="Times New Roman" w:hAnsi="Times New Roman" w:eastAsia="Times New Roman" w:cs="Times New Roman"/>
          <w:color w:val="222222"/>
          <w:sz w:val="24"/>
          <w:szCs w:val="24"/>
        </w:rPr>
        <w:t xml:space="preserve">Organization. Transmission of SARS-CoV-2: implications for infection prevention precautions. Retrieved from </w:t>
      </w:r>
      <w:hyperlink w:anchor=":~:text=The%20incubation%20period%20of%20COVID,to%20a%20confirmed%20case" r:id="rId34">
        <w:r w:rsidRPr="3F1143B5" w:rsidR="0043378F">
          <w:rPr>
            <w:rStyle w:val="Hyperlink"/>
            <w:rFonts w:ascii="Times New Roman" w:hAnsi="Times New Roman" w:eastAsia="Times New Roman" w:cs="Times New Roman"/>
            <w:sz w:val="24"/>
            <w:szCs w:val="24"/>
          </w:rPr>
          <w:t>https://www.who.int/news-room/commentaries/detail/transmission-of-sars-cov-2-implications-for-infection-preventionprecautions#:~:text=The%20incubation%20period%20of%20COVID,to%20a%20confirmed%20case</w:t>
        </w:r>
      </w:hyperlink>
      <w:r w:rsidRPr="3F1143B5" w:rsidR="0043378F">
        <w:rPr>
          <w:rFonts w:ascii="Times New Roman" w:hAnsi="Times New Roman" w:eastAsia="Times New Roman" w:cs="Times New Roman"/>
          <w:color w:val="222222"/>
          <w:sz w:val="24"/>
          <w:szCs w:val="24"/>
        </w:rPr>
        <w:t xml:space="preserve">. </w:t>
      </w:r>
    </w:p>
    <w:p w:rsidR="002016AE" w:rsidP="40E576CA" w:rsidRDefault="002016AE" w14:paraId="4663C214" w14:textId="0712289A">
      <w:pPr>
        <w:spacing w:line="360" w:lineRule="auto"/>
        <w:jc w:val="both"/>
        <w:rPr>
          <w:rFonts w:ascii="Times New Roman" w:hAnsi="Times New Roman" w:cs="Times New Roman"/>
          <w:sz w:val="24"/>
          <w:szCs w:val="24"/>
        </w:rPr>
      </w:pPr>
    </w:p>
    <w:sectPr w:rsidR="002016AE">
      <w:headerReference w:type="default" r:id="rId35"/>
      <w:footerReference w:type="default" r:id="rId3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4EE" w:rsidRDefault="000004EE" w14:paraId="414E3439" w14:textId="77777777">
      <w:pPr>
        <w:spacing w:after="0" w:line="240" w:lineRule="auto"/>
      </w:pPr>
      <w:r>
        <w:separator/>
      </w:r>
    </w:p>
  </w:endnote>
  <w:endnote w:type="continuationSeparator" w:id="0">
    <w:p w:rsidR="000004EE" w:rsidRDefault="000004EE" w14:paraId="6E1C8DEF" w14:textId="77777777">
      <w:pPr>
        <w:spacing w:after="0" w:line="240" w:lineRule="auto"/>
      </w:pPr>
      <w:r>
        <w:continuationSeparator/>
      </w:r>
    </w:p>
  </w:endnote>
  <w:endnote w:type="continuationNotice" w:id="1">
    <w:p w:rsidR="000004EE" w:rsidRDefault="000004EE" w14:paraId="7384E09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4A4AE5BC" w:rsidTr="4A4AE5BC" w14:paraId="5E55ACE1" w14:textId="77777777">
      <w:tc>
        <w:tcPr>
          <w:tcW w:w="3005" w:type="dxa"/>
        </w:tcPr>
        <w:p w:rsidR="4A4AE5BC" w:rsidP="4A4AE5BC" w:rsidRDefault="4A4AE5BC" w14:paraId="021EA3E9" w14:textId="64533870">
          <w:pPr>
            <w:pStyle w:val="Header"/>
            <w:ind w:left="-115"/>
          </w:pPr>
        </w:p>
      </w:tc>
      <w:tc>
        <w:tcPr>
          <w:tcW w:w="3005" w:type="dxa"/>
        </w:tcPr>
        <w:p w:rsidR="4A4AE5BC" w:rsidP="4A4AE5BC" w:rsidRDefault="4A4AE5BC" w14:paraId="09EBA85A" w14:textId="40D9EF11">
          <w:pPr>
            <w:pStyle w:val="Header"/>
            <w:jc w:val="center"/>
          </w:pPr>
        </w:p>
      </w:tc>
      <w:tc>
        <w:tcPr>
          <w:tcW w:w="3005" w:type="dxa"/>
        </w:tcPr>
        <w:p w:rsidR="4A4AE5BC" w:rsidP="4A4AE5BC" w:rsidRDefault="4A4AE5BC" w14:paraId="41685019" w14:textId="0E698285">
          <w:pPr>
            <w:pStyle w:val="Header"/>
            <w:ind w:right="-115"/>
            <w:jc w:val="right"/>
          </w:pPr>
        </w:p>
      </w:tc>
    </w:tr>
  </w:tbl>
  <w:p w:rsidR="4A4AE5BC" w:rsidP="4A4AE5BC" w:rsidRDefault="4A4AE5BC" w14:paraId="32CD0A77" w14:textId="7CD6D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4EE" w:rsidRDefault="000004EE" w14:paraId="4EBB978D" w14:textId="77777777">
      <w:pPr>
        <w:spacing w:after="0" w:line="240" w:lineRule="auto"/>
      </w:pPr>
      <w:r>
        <w:separator/>
      </w:r>
    </w:p>
  </w:footnote>
  <w:footnote w:type="continuationSeparator" w:id="0">
    <w:p w:rsidR="000004EE" w:rsidRDefault="000004EE" w14:paraId="7B53EB23" w14:textId="77777777">
      <w:pPr>
        <w:spacing w:after="0" w:line="240" w:lineRule="auto"/>
      </w:pPr>
      <w:r>
        <w:continuationSeparator/>
      </w:r>
    </w:p>
  </w:footnote>
  <w:footnote w:type="continuationNotice" w:id="1">
    <w:p w:rsidR="000004EE" w:rsidRDefault="000004EE" w14:paraId="40EBFA3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4A4AE5BC" w:rsidTr="4A4AE5BC" w14:paraId="3BF76096" w14:textId="77777777">
      <w:tc>
        <w:tcPr>
          <w:tcW w:w="3005" w:type="dxa"/>
        </w:tcPr>
        <w:p w:rsidR="4A4AE5BC" w:rsidP="4A4AE5BC" w:rsidRDefault="4A4AE5BC" w14:paraId="5AE2EC43" w14:textId="6D649F19">
          <w:pPr>
            <w:pStyle w:val="Header"/>
            <w:ind w:left="-115"/>
          </w:pPr>
        </w:p>
      </w:tc>
      <w:tc>
        <w:tcPr>
          <w:tcW w:w="3005" w:type="dxa"/>
        </w:tcPr>
        <w:p w:rsidR="4A4AE5BC" w:rsidP="4A4AE5BC" w:rsidRDefault="4A4AE5BC" w14:paraId="1F24B502" w14:textId="6C174C9E">
          <w:pPr>
            <w:pStyle w:val="Header"/>
            <w:jc w:val="center"/>
          </w:pPr>
        </w:p>
      </w:tc>
      <w:tc>
        <w:tcPr>
          <w:tcW w:w="3005" w:type="dxa"/>
        </w:tcPr>
        <w:p w:rsidR="4A4AE5BC" w:rsidP="4A4AE5BC" w:rsidRDefault="4A4AE5BC" w14:paraId="265C4217" w14:textId="2E642694">
          <w:pPr>
            <w:pStyle w:val="Header"/>
            <w:ind w:right="-115"/>
            <w:jc w:val="right"/>
          </w:pPr>
        </w:p>
      </w:tc>
    </w:tr>
  </w:tbl>
  <w:p w:rsidR="4A4AE5BC" w:rsidP="4A4AE5BC" w:rsidRDefault="4A4AE5BC" w14:paraId="0530D7E6" w14:textId="0673E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D65A7"/>
    <w:multiLevelType w:val="hybridMultilevel"/>
    <w:tmpl w:val="1D8AC08E"/>
    <w:lvl w:ilvl="0" w:tplc="81C4D932">
      <w:start w:val="1"/>
      <w:numFmt w:val="bullet"/>
      <w:lvlText w:val=""/>
      <w:lvlJc w:val="left"/>
      <w:pPr>
        <w:ind w:left="720" w:hanging="360"/>
      </w:pPr>
      <w:rPr>
        <w:rFonts w:hint="default" w:ascii="Symbol" w:hAnsi="Symbol"/>
      </w:rPr>
    </w:lvl>
    <w:lvl w:ilvl="1" w:tplc="04045636">
      <w:start w:val="1"/>
      <w:numFmt w:val="bullet"/>
      <w:lvlText w:val="o"/>
      <w:lvlJc w:val="left"/>
      <w:pPr>
        <w:ind w:left="1440" w:hanging="360"/>
      </w:pPr>
      <w:rPr>
        <w:rFonts w:hint="default" w:ascii="Courier New" w:hAnsi="Courier New"/>
      </w:rPr>
    </w:lvl>
    <w:lvl w:ilvl="2" w:tplc="C3B2140A">
      <w:start w:val="1"/>
      <w:numFmt w:val="bullet"/>
      <w:lvlText w:val=""/>
      <w:lvlJc w:val="left"/>
      <w:pPr>
        <w:ind w:left="2160" w:hanging="360"/>
      </w:pPr>
      <w:rPr>
        <w:rFonts w:hint="default" w:ascii="Wingdings" w:hAnsi="Wingdings"/>
      </w:rPr>
    </w:lvl>
    <w:lvl w:ilvl="3" w:tplc="498E4150">
      <w:start w:val="1"/>
      <w:numFmt w:val="bullet"/>
      <w:lvlText w:val=""/>
      <w:lvlJc w:val="left"/>
      <w:pPr>
        <w:ind w:left="2880" w:hanging="360"/>
      </w:pPr>
      <w:rPr>
        <w:rFonts w:hint="default" w:ascii="Symbol" w:hAnsi="Symbol"/>
      </w:rPr>
    </w:lvl>
    <w:lvl w:ilvl="4" w:tplc="06A07F8A">
      <w:start w:val="1"/>
      <w:numFmt w:val="bullet"/>
      <w:lvlText w:val="o"/>
      <w:lvlJc w:val="left"/>
      <w:pPr>
        <w:ind w:left="3600" w:hanging="360"/>
      </w:pPr>
      <w:rPr>
        <w:rFonts w:hint="default" w:ascii="Courier New" w:hAnsi="Courier New"/>
      </w:rPr>
    </w:lvl>
    <w:lvl w:ilvl="5" w:tplc="3CF0506A">
      <w:start w:val="1"/>
      <w:numFmt w:val="bullet"/>
      <w:lvlText w:val=""/>
      <w:lvlJc w:val="left"/>
      <w:pPr>
        <w:ind w:left="4320" w:hanging="360"/>
      </w:pPr>
      <w:rPr>
        <w:rFonts w:hint="default" w:ascii="Wingdings" w:hAnsi="Wingdings"/>
      </w:rPr>
    </w:lvl>
    <w:lvl w:ilvl="6" w:tplc="62386F4A">
      <w:start w:val="1"/>
      <w:numFmt w:val="bullet"/>
      <w:lvlText w:val=""/>
      <w:lvlJc w:val="left"/>
      <w:pPr>
        <w:ind w:left="5040" w:hanging="360"/>
      </w:pPr>
      <w:rPr>
        <w:rFonts w:hint="default" w:ascii="Symbol" w:hAnsi="Symbol"/>
      </w:rPr>
    </w:lvl>
    <w:lvl w:ilvl="7" w:tplc="FA16E504">
      <w:start w:val="1"/>
      <w:numFmt w:val="bullet"/>
      <w:lvlText w:val="o"/>
      <w:lvlJc w:val="left"/>
      <w:pPr>
        <w:ind w:left="5760" w:hanging="360"/>
      </w:pPr>
      <w:rPr>
        <w:rFonts w:hint="default" w:ascii="Courier New" w:hAnsi="Courier New"/>
      </w:rPr>
    </w:lvl>
    <w:lvl w:ilvl="8" w:tplc="79483CEC">
      <w:start w:val="1"/>
      <w:numFmt w:val="bullet"/>
      <w:lvlText w:val=""/>
      <w:lvlJc w:val="left"/>
      <w:pPr>
        <w:ind w:left="6480" w:hanging="360"/>
      </w:pPr>
      <w:rPr>
        <w:rFonts w:hint="default" w:ascii="Wingdings" w:hAnsi="Wingdings"/>
      </w:rPr>
    </w:lvl>
  </w:abstractNum>
  <w:abstractNum w:abstractNumId="1" w15:restartNumberingAfterBreak="0">
    <w:nsid w:val="37BB3EB4"/>
    <w:multiLevelType w:val="hybridMultilevel"/>
    <w:tmpl w:val="A14A359A"/>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2" w15:restartNumberingAfterBreak="0">
    <w:nsid w:val="3DAA7018"/>
    <w:multiLevelType w:val="hybridMultilevel"/>
    <w:tmpl w:val="FFFFFFFF"/>
    <w:lvl w:ilvl="0" w:tplc="24ECBCE2">
      <w:start w:val="1"/>
      <w:numFmt w:val="bullet"/>
      <w:lvlText w:val=""/>
      <w:lvlJc w:val="left"/>
      <w:pPr>
        <w:ind w:left="720" w:hanging="360"/>
      </w:pPr>
      <w:rPr>
        <w:rFonts w:hint="default" w:ascii="Symbol" w:hAnsi="Symbol"/>
      </w:rPr>
    </w:lvl>
    <w:lvl w:ilvl="1" w:tplc="CEE49A00">
      <w:start w:val="1"/>
      <w:numFmt w:val="bullet"/>
      <w:lvlText w:val="o"/>
      <w:lvlJc w:val="left"/>
      <w:pPr>
        <w:ind w:left="1440" w:hanging="360"/>
      </w:pPr>
      <w:rPr>
        <w:rFonts w:hint="default" w:ascii="Courier New" w:hAnsi="Courier New"/>
      </w:rPr>
    </w:lvl>
    <w:lvl w:ilvl="2" w:tplc="7D1059AE">
      <w:start w:val="1"/>
      <w:numFmt w:val="bullet"/>
      <w:lvlText w:val=""/>
      <w:lvlJc w:val="left"/>
      <w:pPr>
        <w:ind w:left="2160" w:hanging="360"/>
      </w:pPr>
      <w:rPr>
        <w:rFonts w:hint="default" w:ascii="Wingdings" w:hAnsi="Wingdings"/>
      </w:rPr>
    </w:lvl>
    <w:lvl w:ilvl="3" w:tplc="E1F646C0">
      <w:start w:val="1"/>
      <w:numFmt w:val="bullet"/>
      <w:lvlText w:val=""/>
      <w:lvlJc w:val="left"/>
      <w:pPr>
        <w:ind w:left="2880" w:hanging="360"/>
      </w:pPr>
      <w:rPr>
        <w:rFonts w:hint="default" w:ascii="Symbol" w:hAnsi="Symbol"/>
      </w:rPr>
    </w:lvl>
    <w:lvl w:ilvl="4" w:tplc="9E4A087A">
      <w:start w:val="1"/>
      <w:numFmt w:val="bullet"/>
      <w:lvlText w:val="o"/>
      <w:lvlJc w:val="left"/>
      <w:pPr>
        <w:ind w:left="3600" w:hanging="360"/>
      </w:pPr>
      <w:rPr>
        <w:rFonts w:hint="default" w:ascii="Courier New" w:hAnsi="Courier New"/>
      </w:rPr>
    </w:lvl>
    <w:lvl w:ilvl="5" w:tplc="914E032A">
      <w:start w:val="1"/>
      <w:numFmt w:val="bullet"/>
      <w:lvlText w:val=""/>
      <w:lvlJc w:val="left"/>
      <w:pPr>
        <w:ind w:left="4320" w:hanging="360"/>
      </w:pPr>
      <w:rPr>
        <w:rFonts w:hint="default" w:ascii="Wingdings" w:hAnsi="Wingdings"/>
      </w:rPr>
    </w:lvl>
    <w:lvl w:ilvl="6" w:tplc="C73E2988">
      <w:start w:val="1"/>
      <w:numFmt w:val="bullet"/>
      <w:lvlText w:val=""/>
      <w:lvlJc w:val="left"/>
      <w:pPr>
        <w:ind w:left="5040" w:hanging="360"/>
      </w:pPr>
      <w:rPr>
        <w:rFonts w:hint="default" w:ascii="Symbol" w:hAnsi="Symbol"/>
      </w:rPr>
    </w:lvl>
    <w:lvl w:ilvl="7" w:tplc="CD3E59BA">
      <w:start w:val="1"/>
      <w:numFmt w:val="bullet"/>
      <w:lvlText w:val="o"/>
      <w:lvlJc w:val="left"/>
      <w:pPr>
        <w:ind w:left="5760" w:hanging="360"/>
      </w:pPr>
      <w:rPr>
        <w:rFonts w:hint="default" w:ascii="Courier New" w:hAnsi="Courier New"/>
      </w:rPr>
    </w:lvl>
    <w:lvl w:ilvl="8" w:tplc="AEF8118E">
      <w:start w:val="1"/>
      <w:numFmt w:val="bullet"/>
      <w:lvlText w:val=""/>
      <w:lvlJc w:val="left"/>
      <w:pPr>
        <w:ind w:left="6480" w:hanging="360"/>
      </w:pPr>
      <w:rPr>
        <w:rFonts w:hint="default" w:ascii="Wingdings" w:hAnsi="Wingdings"/>
      </w:rPr>
    </w:lvl>
  </w:abstractNum>
  <w:abstractNum w:abstractNumId="3" w15:restartNumberingAfterBreak="0">
    <w:nsid w:val="418706CF"/>
    <w:multiLevelType w:val="hybridMultilevel"/>
    <w:tmpl w:val="FFFFFFFF"/>
    <w:lvl w:ilvl="0" w:tplc="BE8EBD18">
      <w:start w:val="1"/>
      <w:numFmt w:val="bullet"/>
      <w:lvlText w:val=""/>
      <w:lvlJc w:val="left"/>
      <w:pPr>
        <w:ind w:left="720" w:hanging="360"/>
      </w:pPr>
      <w:rPr>
        <w:rFonts w:hint="default" w:ascii="Symbol" w:hAnsi="Symbol"/>
      </w:rPr>
    </w:lvl>
    <w:lvl w:ilvl="1" w:tplc="DE10B116">
      <w:start w:val="1"/>
      <w:numFmt w:val="bullet"/>
      <w:lvlText w:val="o"/>
      <w:lvlJc w:val="left"/>
      <w:pPr>
        <w:ind w:left="1440" w:hanging="360"/>
      </w:pPr>
      <w:rPr>
        <w:rFonts w:hint="default" w:ascii="Courier New" w:hAnsi="Courier New"/>
      </w:rPr>
    </w:lvl>
    <w:lvl w:ilvl="2" w:tplc="3970F1BC">
      <w:start w:val="1"/>
      <w:numFmt w:val="bullet"/>
      <w:lvlText w:val=""/>
      <w:lvlJc w:val="left"/>
      <w:pPr>
        <w:ind w:left="2160" w:hanging="360"/>
      </w:pPr>
      <w:rPr>
        <w:rFonts w:hint="default" w:ascii="Wingdings" w:hAnsi="Wingdings"/>
      </w:rPr>
    </w:lvl>
    <w:lvl w:ilvl="3" w:tplc="39E46DC8">
      <w:start w:val="1"/>
      <w:numFmt w:val="bullet"/>
      <w:lvlText w:val=""/>
      <w:lvlJc w:val="left"/>
      <w:pPr>
        <w:ind w:left="2880" w:hanging="360"/>
      </w:pPr>
      <w:rPr>
        <w:rFonts w:hint="default" w:ascii="Symbol" w:hAnsi="Symbol"/>
      </w:rPr>
    </w:lvl>
    <w:lvl w:ilvl="4" w:tplc="16201568">
      <w:start w:val="1"/>
      <w:numFmt w:val="bullet"/>
      <w:lvlText w:val="o"/>
      <w:lvlJc w:val="left"/>
      <w:pPr>
        <w:ind w:left="3600" w:hanging="360"/>
      </w:pPr>
      <w:rPr>
        <w:rFonts w:hint="default" w:ascii="Courier New" w:hAnsi="Courier New"/>
      </w:rPr>
    </w:lvl>
    <w:lvl w:ilvl="5" w:tplc="96640060">
      <w:start w:val="1"/>
      <w:numFmt w:val="bullet"/>
      <w:lvlText w:val=""/>
      <w:lvlJc w:val="left"/>
      <w:pPr>
        <w:ind w:left="4320" w:hanging="360"/>
      </w:pPr>
      <w:rPr>
        <w:rFonts w:hint="default" w:ascii="Wingdings" w:hAnsi="Wingdings"/>
      </w:rPr>
    </w:lvl>
    <w:lvl w:ilvl="6" w:tplc="AA561D7E">
      <w:start w:val="1"/>
      <w:numFmt w:val="bullet"/>
      <w:lvlText w:val=""/>
      <w:lvlJc w:val="left"/>
      <w:pPr>
        <w:ind w:left="5040" w:hanging="360"/>
      </w:pPr>
      <w:rPr>
        <w:rFonts w:hint="default" w:ascii="Symbol" w:hAnsi="Symbol"/>
      </w:rPr>
    </w:lvl>
    <w:lvl w:ilvl="7" w:tplc="BAD06D1E">
      <w:start w:val="1"/>
      <w:numFmt w:val="bullet"/>
      <w:lvlText w:val="o"/>
      <w:lvlJc w:val="left"/>
      <w:pPr>
        <w:ind w:left="5760" w:hanging="360"/>
      </w:pPr>
      <w:rPr>
        <w:rFonts w:hint="default" w:ascii="Courier New" w:hAnsi="Courier New"/>
      </w:rPr>
    </w:lvl>
    <w:lvl w:ilvl="8" w:tplc="83CA787C">
      <w:start w:val="1"/>
      <w:numFmt w:val="bullet"/>
      <w:lvlText w:val=""/>
      <w:lvlJc w:val="left"/>
      <w:pPr>
        <w:ind w:left="6480" w:hanging="360"/>
      </w:pPr>
      <w:rPr>
        <w:rFonts w:hint="default" w:ascii="Wingdings" w:hAnsi="Wingdings"/>
      </w:rPr>
    </w:lvl>
  </w:abstractNum>
  <w:abstractNum w:abstractNumId="4" w15:restartNumberingAfterBreak="0">
    <w:nsid w:val="42976513"/>
    <w:multiLevelType w:val="hybridMultilevel"/>
    <w:tmpl w:val="B9E07558"/>
    <w:lvl w:ilvl="0" w:tplc="2E5609BC">
      <w:start w:val="1"/>
      <w:numFmt w:val="bullet"/>
      <w:lvlText w:val=""/>
      <w:lvlJc w:val="left"/>
      <w:pPr>
        <w:ind w:left="720" w:hanging="360"/>
      </w:pPr>
      <w:rPr>
        <w:rFonts w:hint="default" w:ascii="Symbol" w:hAnsi="Symbol"/>
      </w:rPr>
    </w:lvl>
    <w:lvl w:ilvl="1" w:tplc="CF4ACCCE">
      <w:start w:val="1"/>
      <w:numFmt w:val="bullet"/>
      <w:lvlText w:val="o"/>
      <w:lvlJc w:val="left"/>
      <w:pPr>
        <w:ind w:left="1440" w:hanging="360"/>
      </w:pPr>
      <w:rPr>
        <w:rFonts w:hint="default" w:ascii="Courier New" w:hAnsi="Courier New"/>
      </w:rPr>
    </w:lvl>
    <w:lvl w:ilvl="2" w:tplc="A05EE0CA">
      <w:start w:val="1"/>
      <w:numFmt w:val="bullet"/>
      <w:lvlText w:val=""/>
      <w:lvlJc w:val="left"/>
      <w:pPr>
        <w:ind w:left="2160" w:hanging="360"/>
      </w:pPr>
      <w:rPr>
        <w:rFonts w:hint="default" w:ascii="Wingdings" w:hAnsi="Wingdings"/>
      </w:rPr>
    </w:lvl>
    <w:lvl w:ilvl="3" w:tplc="44968738">
      <w:start w:val="1"/>
      <w:numFmt w:val="bullet"/>
      <w:lvlText w:val=""/>
      <w:lvlJc w:val="left"/>
      <w:pPr>
        <w:ind w:left="2880" w:hanging="360"/>
      </w:pPr>
      <w:rPr>
        <w:rFonts w:hint="default" w:ascii="Symbol" w:hAnsi="Symbol"/>
      </w:rPr>
    </w:lvl>
    <w:lvl w:ilvl="4" w:tplc="F3A0FCEC">
      <w:start w:val="1"/>
      <w:numFmt w:val="bullet"/>
      <w:lvlText w:val="o"/>
      <w:lvlJc w:val="left"/>
      <w:pPr>
        <w:ind w:left="3600" w:hanging="360"/>
      </w:pPr>
      <w:rPr>
        <w:rFonts w:hint="default" w:ascii="Courier New" w:hAnsi="Courier New"/>
      </w:rPr>
    </w:lvl>
    <w:lvl w:ilvl="5" w:tplc="A1E08FA6">
      <w:start w:val="1"/>
      <w:numFmt w:val="bullet"/>
      <w:lvlText w:val=""/>
      <w:lvlJc w:val="left"/>
      <w:pPr>
        <w:ind w:left="4320" w:hanging="360"/>
      </w:pPr>
      <w:rPr>
        <w:rFonts w:hint="default" w:ascii="Wingdings" w:hAnsi="Wingdings"/>
      </w:rPr>
    </w:lvl>
    <w:lvl w:ilvl="6" w:tplc="7AF207FE">
      <w:start w:val="1"/>
      <w:numFmt w:val="bullet"/>
      <w:lvlText w:val=""/>
      <w:lvlJc w:val="left"/>
      <w:pPr>
        <w:ind w:left="5040" w:hanging="360"/>
      </w:pPr>
      <w:rPr>
        <w:rFonts w:hint="default" w:ascii="Symbol" w:hAnsi="Symbol"/>
      </w:rPr>
    </w:lvl>
    <w:lvl w:ilvl="7" w:tplc="E472A34A">
      <w:start w:val="1"/>
      <w:numFmt w:val="bullet"/>
      <w:lvlText w:val="o"/>
      <w:lvlJc w:val="left"/>
      <w:pPr>
        <w:ind w:left="5760" w:hanging="360"/>
      </w:pPr>
      <w:rPr>
        <w:rFonts w:hint="default" w:ascii="Courier New" w:hAnsi="Courier New"/>
      </w:rPr>
    </w:lvl>
    <w:lvl w:ilvl="8" w:tplc="D9D2D568">
      <w:start w:val="1"/>
      <w:numFmt w:val="bullet"/>
      <w:lvlText w:val=""/>
      <w:lvlJc w:val="left"/>
      <w:pPr>
        <w:ind w:left="6480" w:hanging="360"/>
      </w:pPr>
      <w:rPr>
        <w:rFonts w:hint="default" w:ascii="Wingdings" w:hAnsi="Wingdings"/>
      </w:rPr>
    </w:lvl>
  </w:abstractNum>
  <w:abstractNum w:abstractNumId="5" w15:restartNumberingAfterBreak="0">
    <w:nsid w:val="4D0571E8"/>
    <w:multiLevelType w:val="hybridMultilevel"/>
    <w:tmpl w:val="FFFFFFFF"/>
    <w:lvl w:ilvl="0" w:tplc="28B29D48">
      <w:start w:val="1"/>
      <w:numFmt w:val="bullet"/>
      <w:lvlText w:val=""/>
      <w:lvlJc w:val="left"/>
      <w:pPr>
        <w:ind w:left="720" w:hanging="360"/>
      </w:pPr>
      <w:rPr>
        <w:rFonts w:hint="default" w:ascii="Symbol" w:hAnsi="Symbol"/>
      </w:rPr>
    </w:lvl>
    <w:lvl w:ilvl="1" w:tplc="4336CCDE">
      <w:start w:val="1"/>
      <w:numFmt w:val="bullet"/>
      <w:lvlText w:val="o"/>
      <w:lvlJc w:val="left"/>
      <w:pPr>
        <w:ind w:left="1440" w:hanging="360"/>
      </w:pPr>
      <w:rPr>
        <w:rFonts w:hint="default" w:ascii="Courier New" w:hAnsi="Courier New"/>
      </w:rPr>
    </w:lvl>
    <w:lvl w:ilvl="2" w:tplc="0242FE9C">
      <w:start w:val="1"/>
      <w:numFmt w:val="bullet"/>
      <w:lvlText w:val=""/>
      <w:lvlJc w:val="left"/>
      <w:pPr>
        <w:ind w:left="2160" w:hanging="360"/>
      </w:pPr>
      <w:rPr>
        <w:rFonts w:hint="default" w:ascii="Wingdings" w:hAnsi="Wingdings"/>
      </w:rPr>
    </w:lvl>
    <w:lvl w:ilvl="3" w:tplc="31E44B0C">
      <w:start w:val="1"/>
      <w:numFmt w:val="bullet"/>
      <w:lvlText w:val=""/>
      <w:lvlJc w:val="left"/>
      <w:pPr>
        <w:ind w:left="2880" w:hanging="360"/>
      </w:pPr>
      <w:rPr>
        <w:rFonts w:hint="default" w:ascii="Symbol" w:hAnsi="Symbol"/>
      </w:rPr>
    </w:lvl>
    <w:lvl w:ilvl="4" w:tplc="8730ACD2">
      <w:start w:val="1"/>
      <w:numFmt w:val="bullet"/>
      <w:lvlText w:val="o"/>
      <w:lvlJc w:val="left"/>
      <w:pPr>
        <w:ind w:left="3600" w:hanging="360"/>
      </w:pPr>
      <w:rPr>
        <w:rFonts w:hint="default" w:ascii="Courier New" w:hAnsi="Courier New"/>
      </w:rPr>
    </w:lvl>
    <w:lvl w:ilvl="5" w:tplc="70DAF910">
      <w:start w:val="1"/>
      <w:numFmt w:val="bullet"/>
      <w:lvlText w:val=""/>
      <w:lvlJc w:val="left"/>
      <w:pPr>
        <w:ind w:left="4320" w:hanging="360"/>
      </w:pPr>
      <w:rPr>
        <w:rFonts w:hint="default" w:ascii="Wingdings" w:hAnsi="Wingdings"/>
      </w:rPr>
    </w:lvl>
    <w:lvl w:ilvl="6" w:tplc="7C74CC6E">
      <w:start w:val="1"/>
      <w:numFmt w:val="bullet"/>
      <w:lvlText w:val=""/>
      <w:lvlJc w:val="left"/>
      <w:pPr>
        <w:ind w:left="5040" w:hanging="360"/>
      </w:pPr>
      <w:rPr>
        <w:rFonts w:hint="default" w:ascii="Symbol" w:hAnsi="Symbol"/>
      </w:rPr>
    </w:lvl>
    <w:lvl w:ilvl="7" w:tplc="1B74A898">
      <w:start w:val="1"/>
      <w:numFmt w:val="bullet"/>
      <w:lvlText w:val="o"/>
      <w:lvlJc w:val="left"/>
      <w:pPr>
        <w:ind w:left="5760" w:hanging="360"/>
      </w:pPr>
      <w:rPr>
        <w:rFonts w:hint="default" w:ascii="Courier New" w:hAnsi="Courier New"/>
      </w:rPr>
    </w:lvl>
    <w:lvl w:ilvl="8" w:tplc="7CD8FE68">
      <w:start w:val="1"/>
      <w:numFmt w:val="bullet"/>
      <w:lvlText w:val=""/>
      <w:lvlJc w:val="left"/>
      <w:pPr>
        <w:ind w:left="6480" w:hanging="360"/>
      </w:pPr>
      <w:rPr>
        <w:rFonts w:hint="default" w:ascii="Wingdings" w:hAnsi="Wingdings"/>
      </w:rPr>
    </w:lvl>
  </w:abstractNum>
  <w:abstractNum w:abstractNumId="6" w15:restartNumberingAfterBreak="0">
    <w:nsid w:val="4F3149C9"/>
    <w:multiLevelType w:val="hybridMultilevel"/>
    <w:tmpl w:val="FFFFFFFF"/>
    <w:lvl w:ilvl="0" w:tplc="C08AF5CC">
      <w:start w:val="1"/>
      <w:numFmt w:val="bullet"/>
      <w:lvlText w:val=""/>
      <w:lvlJc w:val="left"/>
      <w:pPr>
        <w:ind w:left="720" w:hanging="360"/>
      </w:pPr>
      <w:rPr>
        <w:rFonts w:hint="default" w:ascii="Symbol" w:hAnsi="Symbol"/>
      </w:rPr>
    </w:lvl>
    <w:lvl w:ilvl="1" w:tplc="194A8BD0">
      <w:start w:val="1"/>
      <w:numFmt w:val="bullet"/>
      <w:lvlText w:val="o"/>
      <w:lvlJc w:val="left"/>
      <w:pPr>
        <w:ind w:left="1440" w:hanging="360"/>
      </w:pPr>
      <w:rPr>
        <w:rFonts w:hint="default" w:ascii="Courier New" w:hAnsi="Courier New"/>
      </w:rPr>
    </w:lvl>
    <w:lvl w:ilvl="2" w:tplc="5172F97A">
      <w:start w:val="1"/>
      <w:numFmt w:val="bullet"/>
      <w:lvlText w:val=""/>
      <w:lvlJc w:val="left"/>
      <w:pPr>
        <w:ind w:left="2160" w:hanging="360"/>
      </w:pPr>
      <w:rPr>
        <w:rFonts w:hint="default" w:ascii="Wingdings" w:hAnsi="Wingdings"/>
      </w:rPr>
    </w:lvl>
    <w:lvl w:ilvl="3" w:tplc="4498E216">
      <w:start w:val="1"/>
      <w:numFmt w:val="bullet"/>
      <w:lvlText w:val=""/>
      <w:lvlJc w:val="left"/>
      <w:pPr>
        <w:ind w:left="2880" w:hanging="360"/>
      </w:pPr>
      <w:rPr>
        <w:rFonts w:hint="default" w:ascii="Symbol" w:hAnsi="Symbol"/>
      </w:rPr>
    </w:lvl>
    <w:lvl w:ilvl="4" w:tplc="13027EEC">
      <w:start w:val="1"/>
      <w:numFmt w:val="bullet"/>
      <w:lvlText w:val="o"/>
      <w:lvlJc w:val="left"/>
      <w:pPr>
        <w:ind w:left="3600" w:hanging="360"/>
      </w:pPr>
      <w:rPr>
        <w:rFonts w:hint="default" w:ascii="Courier New" w:hAnsi="Courier New"/>
      </w:rPr>
    </w:lvl>
    <w:lvl w:ilvl="5" w:tplc="C4662866">
      <w:start w:val="1"/>
      <w:numFmt w:val="bullet"/>
      <w:lvlText w:val=""/>
      <w:lvlJc w:val="left"/>
      <w:pPr>
        <w:ind w:left="4320" w:hanging="360"/>
      </w:pPr>
      <w:rPr>
        <w:rFonts w:hint="default" w:ascii="Wingdings" w:hAnsi="Wingdings"/>
      </w:rPr>
    </w:lvl>
    <w:lvl w:ilvl="6" w:tplc="2F60F492">
      <w:start w:val="1"/>
      <w:numFmt w:val="bullet"/>
      <w:lvlText w:val=""/>
      <w:lvlJc w:val="left"/>
      <w:pPr>
        <w:ind w:left="5040" w:hanging="360"/>
      </w:pPr>
      <w:rPr>
        <w:rFonts w:hint="default" w:ascii="Symbol" w:hAnsi="Symbol"/>
      </w:rPr>
    </w:lvl>
    <w:lvl w:ilvl="7" w:tplc="28EADE10">
      <w:start w:val="1"/>
      <w:numFmt w:val="bullet"/>
      <w:lvlText w:val="o"/>
      <w:lvlJc w:val="left"/>
      <w:pPr>
        <w:ind w:left="5760" w:hanging="360"/>
      </w:pPr>
      <w:rPr>
        <w:rFonts w:hint="default" w:ascii="Courier New" w:hAnsi="Courier New"/>
      </w:rPr>
    </w:lvl>
    <w:lvl w:ilvl="8" w:tplc="8A2AEAE4">
      <w:start w:val="1"/>
      <w:numFmt w:val="bullet"/>
      <w:lvlText w:val=""/>
      <w:lvlJc w:val="left"/>
      <w:pPr>
        <w:ind w:left="6480" w:hanging="360"/>
      </w:pPr>
      <w:rPr>
        <w:rFonts w:hint="default" w:ascii="Wingdings" w:hAnsi="Wingdings"/>
      </w:rPr>
    </w:lvl>
  </w:abstractNum>
  <w:abstractNum w:abstractNumId="7" w15:restartNumberingAfterBreak="0">
    <w:nsid w:val="518B7DF0"/>
    <w:multiLevelType w:val="hybridMultilevel"/>
    <w:tmpl w:val="FFFFFFFF"/>
    <w:lvl w:ilvl="0" w:tplc="8C809B20">
      <w:start w:val="1"/>
      <w:numFmt w:val="bullet"/>
      <w:lvlText w:val=""/>
      <w:lvlJc w:val="left"/>
      <w:pPr>
        <w:ind w:left="720" w:hanging="360"/>
      </w:pPr>
      <w:rPr>
        <w:rFonts w:hint="default" w:ascii="Symbol" w:hAnsi="Symbol"/>
      </w:rPr>
    </w:lvl>
    <w:lvl w:ilvl="1" w:tplc="839EBC7E">
      <w:start w:val="1"/>
      <w:numFmt w:val="bullet"/>
      <w:lvlText w:val="o"/>
      <w:lvlJc w:val="left"/>
      <w:pPr>
        <w:ind w:left="1440" w:hanging="360"/>
      </w:pPr>
      <w:rPr>
        <w:rFonts w:hint="default" w:ascii="Courier New" w:hAnsi="Courier New"/>
      </w:rPr>
    </w:lvl>
    <w:lvl w:ilvl="2" w:tplc="B9C6861E">
      <w:start w:val="1"/>
      <w:numFmt w:val="bullet"/>
      <w:lvlText w:val=""/>
      <w:lvlJc w:val="left"/>
      <w:pPr>
        <w:ind w:left="2160" w:hanging="360"/>
      </w:pPr>
      <w:rPr>
        <w:rFonts w:hint="default" w:ascii="Wingdings" w:hAnsi="Wingdings"/>
      </w:rPr>
    </w:lvl>
    <w:lvl w:ilvl="3" w:tplc="966C589A">
      <w:start w:val="1"/>
      <w:numFmt w:val="bullet"/>
      <w:lvlText w:val=""/>
      <w:lvlJc w:val="left"/>
      <w:pPr>
        <w:ind w:left="2880" w:hanging="360"/>
      </w:pPr>
      <w:rPr>
        <w:rFonts w:hint="default" w:ascii="Symbol" w:hAnsi="Symbol"/>
      </w:rPr>
    </w:lvl>
    <w:lvl w:ilvl="4" w:tplc="9654AC98">
      <w:start w:val="1"/>
      <w:numFmt w:val="bullet"/>
      <w:lvlText w:val="o"/>
      <w:lvlJc w:val="left"/>
      <w:pPr>
        <w:ind w:left="3600" w:hanging="360"/>
      </w:pPr>
      <w:rPr>
        <w:rFonts w:hint="default" w:ascii="Courier New" w:hAnsi="Courier New"/>
      </w:rPr>
    </w:lvl>
    <w:lvl w:ilvl="5" w:tplc="B29216E2">
      <w:start w:val="1"/>
      <w:numFmt w:val="bullet"/>
      <w:lvlText w:val=""/>
      <w:lvlJc w:val="left"/>
      <w:pPr>
        <w:ind w:left="4320" w:hanging="360"/>
      </w:pPr>
      <w:rPr>
        <w:rFonts w:hint="default" w:ascii="Wingdings" w:hAnsi="Wingdings"/>
      </w:rPr>
    </w:lvl>
    <w:lvl w:ilvl="6" w:tplc="4914FA04">
      <w:start w:val="1"/>
      <w:numFmt w:val="bullet"/>
      <w:lvlText w:val=""/>
      <w:lvlJc w:val="left"/>
      <w:pPr>
        <w:ind w:left="5040" w:hanging="360"/>
      </w:pPr>
      <w:rPr>
        <w:rFonts w:hint="default" w:ascii="Symbol" w:hAnsi="Symbol"/>
      </w:rPr>
    </w:lvl>
    <w:lvl w:ilvl="7" w:tplc="21460188">
      <w:start w:val="1"/>
      <w:numFmt w:val="bullet"/>
      <w:lvlText w:val="o"/>
      <w:lvlJc w:val="left"/>
      <w:pPr>
        <w:ind w:left="5760" w:hanging="360"/>
      </w:pPr>
      <w:rPr>
        <w:rFonts w:hint="default" w:ascii="Courier New" w:hAnsi="Courier New"/>
      </w:rPr>
    </w:lvl>
    <w:lvl w:ilvl="8" w:tplc="3552E9F6">
      <w:start w:val="1"/>
      <w:numFmt w:val="bullet"/>
      <w:lvlText w:val=""/>
      <w:lvlJc w:val="left"/>
      <w:pPr>
        <w:ind w:left="6480" w:hanging="360"/>
      </w:pPr>
      <w:rPr>
        <w:rFonts w:hint="default" w:ascii="Wingdings" w:hAnsi="Wingdings"/>
      </w:rPr>
    </w:lvl>
  </w:abstractNum>
  <w:abstractNum w:abstractNumId="8" w15:restartNumberingAfterBreak="0">
    <w:nsid w:val="542E1DB4"/>
    <w:multiLevelType w:val="hybridMultilevel"/>
    <w:tmpl w:val="806635F0"/>
    <w:lvl w:ilvl="0" w:tplc="C29C4D22">
      <w:start w:val="1"/>
      <w:numFmt w:val="bullet"/>
      <w:lvlText w:val=""/>
      <w:lvlJc w:val="left"/>
      <w:pPr>
        <w:ind w:left="720" w:hanging="360"/>
      </w:pPr>
      <w:rPr>
        <w:rFonts w:hint="default" w:ascii="Symbol" w:hAnsi="Symbol"/>
      </w:rPr>
    </w:lvl>
    <w:lvl w:ilvl="1" w:tplc="914A664E">
      <w:start w:val="1"/>
      <w:numFmt w:val="bullet"/>
      <w:lvlText w:val="o"/>
      <w:lvlJc w:val="left"/>
      <w:pPr>
        <w:ind w:left="1440" w:hanging="360"/>
      </w:pPr>
      <w:rPr>
        <w:rFonts w:hint="default" w:ascii="Courier New" w:hAnsi="Courier New"/>
      </w:rPr>
    </w:lvl>
    <w:lvl w:ilvl="2" w:tplc="3AF88D22">
      <w:start w:val="1"/>
      <w:numFmt w:val="bullet"/>
      <w:lvlText w:val=""/>
      <w:lvlJc w:val="left"/>
      <w:pPr>
        <w:ind w:left="2160" w:hanging="360"/>
      </w:pPr>
      <w:rPr>
        <w:rFonts w:hint="default" w:ascii="Wingdings" w:hAnsi="Wingdings"/>
      </w:rPr>
    </w:lvl>
    <w:lvl w:ilvl="3" w:tplc="B52E438E">
      <w:start w:val="1"/>
      <w:numFmt w:val="bullet"/>
      <w:lvlText w:val=""/>
      <w:lvlJc w:val="left"/>
      <w:pPr>
        <w:ind w:left="2880" w:hanging="360"/>
      </w:pPr>
      <w:rPr>
        <w:rFonts w:hint="default" w:ascii="Symbol" w:hAnsi="Symbol"/>
      </w:rPr>
    </w:lvl>
    <w:lvl w:ilvl="4" w:tplc="06D21568">
      <w:start w:val="1"/>
      <w:numFmt w:val="bullet"/>
      <w:lvlText w:val="o"/>
      <w:lvlJc w:val="left"/>
      <w:pPr>
        <w:ind w:left="3600" w:hanging="360"/>
      </w:pPr>
      <w:rPr>
        <w:rFonts w:hint="default" w:ascii="Courier New" w:hAnsi="Courier New"/>
      </w:rPr>
    </w:lvl>
    <w:lvl w:ilvl="5" w:tplc="B914BD98">
      <w:start w:val="1"/>
      <w:numFmt w:val="bullet"/>
      <w:lvlText w:val=""/>
      <w:lvlJc w:val="left"/>
      <w:pPr>
        <w:ind w:left="4320" w:hanging="360"/>
      </w:pPr>
      <w:rPr>
        <w:rFonts w:hint="default" w:ascii="Wingdings" w:hAnsi="Wingdings"/>
      </w:rPr>
    </w:lvl>
    <w:lvl w:ilvl="6" w:tplc="04EE8AC0">
      <w:start w:val="1"/>
      <w:numFmt w:val="bullet"/>
      <w:lvlText w:val=""/>
      <w:lvlJc w:val="left"/>
      <w:pPr>
        <w:ind w:left="5040" w:hanging="360"/>
      </w:pPr>
      <w:rPr>
        <w:rFonts w:hint="default" w:ascii="Symbol" w:hAnsi="Symbol"/>
      </w:rPr>
    </w:lvl>
    <w:lvl w:ilvl="7" w:tplc="8E48C2C2">
      <w:start w:val="1"/>
      <w:numFmt w:val="bullet"/>
      <w:lvlText w:val="o"/>
      <w:lvlJc w:val="left"/>
      <w:pPr>
        <w:ind w:left="5760" w:hanging="360"/>
      </w:pPr>
      <w:rPr>
        <w:rFonts w:hint="default" w:ascii="Courier New" w:hAnsi="Courier New"/>
      </w:rPr>
    </w:lvl>
    <w:lvl w:ilvl="8" w:tplc="37CC1630">
      <w:start w:val="1"/>
      <w:numFmt w:val="bullet"/>
      <w:lvlText w:val=""/>
      <w:lvlJc w:val="left"/>
      <w:pPr>
        <w:ind w:left="6480" w:hanging="360"/>
      </w:pPr>
      <w:rPr>
        <w:rFonts w:hint="default" w:ascii="Wingdings" w:hAnsi="Wingdings"/>
      </w:rPr>
    </w:lvl>
  </w:abstractNum>
  <w:abstractNum w:abstractNumId="9" w15:restartNumberingAfterBreak="0">
    <w:nsid w:val="5C992C99"/>
    <w:multiLevelType w:val="hybridMultilevel"/>
    <w:tmpl w:val="FFFFFFFF"/>
    <w:lvl w:ilvl="0" w:tplc="6B7A890A">
      <w:start w:val="1"/>
      <w:numFmt w:val="bullet"/>
      <w:lvlText w:val=""/>
      <w:lvlJc w:val="left"/>
      <w:pPr>
        <w:ind w:left="720" w:hanging="360"/>
      </w:pPr>
      <w:rPr>
        <w:rFonts w:hint="default" w:ascii="Symbol" w:hAnsi="Symbol"/>
      </w:rPr>
    </w:lvl>
    <w:lvl w:ilvl="1" w:tplc="DC1E0F7E">
      <w:start w:val="1"/>
      <w:numFmt w:val="bullet"/>
      <w:lvlText w:val="o"/>
      <w:lvlJc w:val="left"/>
      <w:pPr>
        <w:ind w:left="1440" w:hanging="360"/>
      </w:pPr>
      <w:rPr>
        <w:rFonts w:hint="default" w:ascii="Courier New" w:hAnsi="Courier New"/>
      </w:rPr>
    </w:lvl>
    <w:lvl w:ilvl="2" w:tplc="AEFA336A">
      <w:start w:val="1"/>
      <w:numFmt w:val="bullet"/>
      <w:lvlText w:val=""/>
      <w:lvlJc w:val="left"/>
      <w:pPr>
        <w:ind w:left="2160" w:hanging="360"/>
      </w:pPr>
      <w:rPr>
        <w:rFonts w:hint="default" w:ascii="Wingdings" w:hAnsi="Wingdings"/>
      </w:rPr>
    </w:lvl>
    <w:lvl w:ilvl="3" w:tplc="C4429988">
      <w:start w:val="1"/>
      <w:numFmt w:val="bullet"/>
      <w:lvlText w:val=""/>
      <w:lvlJc w:val="left"/>
      <w:pPr>
        <w:ind w:left="2880" w:hanging="360"/>
      </w:pPr>
      <w:rPr>
        <w:rFonts w:hint="default" w:ascii="Symbol" w:hAnsi="Symbol"/>
      </w:rPr>
    </w:lvl>
    <w:lvl w:ilvl="4" w:tplc="A1387378">
      <w:start w:val="1"/>
      <w:numFmt w:val="bullet"/>
      <w:lvlText w:val="o"/>
      <w:lvlJc w:val="left"/>
      <w:pPr>
        <w:ind w:left="3600" w:hanging="360"/>
      </w:pPr>
      <w:rPr>
        <w:rFonts w:hint="default" w:ascii="Courier New" w:hAnsi="Courier New"/>
      </w:rPr>
    </w:lvl>
    <w:lvl w:ilvl="5" w:tplc="3DA2011C">
      <w:start w:val="1"/>
      <w:numFmt w:val="bullet"/>
      <w:lvlText w:val=""/>
      <w:lvlJc w:val="left"/>
      <w:pPr>
        <w:ind w:left="4320" w:hanging="360"/>
      </w:pPr>
      <w:rPr>
        <w:rFonts w:hint="default" w:ascii="Wingdings" w:hAnsi="Wingdings"/>
      </w:rPr>
    </w:lvl>
    <w:lvl w:ilvl="6" w:tplc="CF36C1FE">
      <w:start w:val="1"/>
      <w:numFmt w:val="bullet"/>
      <w:lvlText w:val=""/>
      <w:lvlJc w:val="left"/>
      <w:pPr>
        <w:ind w:left="5040" w:hanging="360"/>
      </w:pPr>
      <w:rPr>
        <w:rFonts w:hint="default" w:ascii="Symbol" w:hAnsi="Symbol"/>
      </w:rPr>
    </w:lvl>
    <w:lvl w:ilvl="7" w:tplc="BDC6DC34">
      <w:start w:val="1"/>
      <w:numFmt w:val="bullet"/>
      <w:lvlText w:val="o"/>
      <w:lvlJc w:val="left"/>
      <w:pPr>
        <w:ind w:left="5760" w:hanging="360"/>
      </w:pPr>
      <w:rPr>
        <w:rFonts w:hint="default" w:ascii="Courier New" w:hAnsi="Courier New"/>
      </w:rPr>
    </w:lvl>
    <w:lvl w:ilvl="8" w:tplc="59EC4E2E">
      <w:start w:val="1"/>
      <w:numFmt w:val="bullet"/>
      <w:lvlText w:val=""/>
      <w:lvlJc w:val="left"/>
      <w:pPr>
        <w:ind w:left="6480" w:hanging="360"/>
      </w:pPr>
      <w:rPr>
        <w:rFonts w:hint="default" w:ascii="Wingdings" w:hAnsi="Wingdings"/>
      </w:rPr>
    </w:lvl>
  </w:abstractNum>
  <w:abstractNum w:abstractNumId="10" w15:restartNumberingAfterBreak="0">
    <w:nsid w:val="5CB262E9"/>
    <w:multiLevelType w:val="hybridMultilevel"/>
    <w:tmpl w:val="92240710"/>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num w:numId="1">
    <w:abstractNumId w:val="1"/>
  </w:num>
  <w:num w:numId="2">
    <w:abstractNumId w:val="10"/>
  </w:num>
  <w:num w:numId="3">
    <w:abstractNumId w:val="0"/>
  </w:num>
  <w:num w:numId="4">
    <w:abstractNumId w:val="8"/>
  </w:num>
  <w:num w:numId="5">
    <w:abstractNumId w:val="4"/>
  </w:num>
  <w:num w:numId="6">
    <w:abstractNumId w:val="6"/>
  </w:num>
  <w:num w:numId="7">
    <w:abstractNumId w:val="9"/>
  </w:num>
  <w:num w:numId="8">
    <w:abstractNumId w:val="7"/>
  </w:num>
  <w:num w:numId="9">
    <w:abstractNumId w:val="3"/>
  </w:num>
  <w:num w:numId="10">
    <w:abstractNumId w:val="5"/>
  </w:num>
  <w:num w:numId="1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C0"/>
    <w:rsid w:val="000004EE"/>
    <w:rsid w:val="00011A67"/>
    <w:rsid w:val="00025322"/>
    <w:rsid w:val="00026B12"/>
    <w:rsid w:val="00040D1D"/>
    <w:rsid w:val="000511CF"/>
    <w:rsid w:val="000532A4"/>
    <w:rsid w:val="00054C20"/>
    <w:rsid w:val="000656BB"/>
    <w:rsid w:val="00082CA4"/>
    <w:rsid w:val="0009240C"/>
    <w:rsid w:val="000A357C"/>
    <w:rsid w:val="000A693E"/>
    <w:rsid w:val="000A7AC2"/>
    <w:rsid w:val="000B14F0"/>
    <w:rsid w:val="000B6D5E"/>
    <w:rsid w:val="000C6A54"/>
    <w:rsid w:val="000D1D3C"/>
    <w:rsid w:val="000D510C"/>
    <w:rsid w:val="000D7A6D"/>
    <w:rsid w:val="000E3BC1"/>
    <w:rsid w:val="001161A2"/>
    <w:rsid w:val="00117CC5"/>
    <w:rsid w:val="00125D5D"/>
    <w:rsid w:val="00131701"/>
    <w:rsid w:val="001330FE"/>
    <w:rsid w:val="001554FB"/>
    <w:rsid w:val="00171601"/>
    <w:rsid w:val="00175DAE"/>
    <w:rsid w:val="001A2A08"/>
    <w:rsid w:val="001C3704"/>
    <w:rsid w:val="001C47F5"/>
    <w:rsid w:val="001C4C31"/>
    <w:rsid w:val="001D23CF"/>
    <w:rsid w:val="001D7BD6"/>
    <w:rsid w:val="001E036E"/>
    <w:rsid w:val="001E079F"/>
    <w:rsid w:val="001F4291"/>
    <w:rsid w:val="001F5FBA"/>
    <w:rsid w:val="002016AE"/>
    <w:rsid w:val="00205D15"/>
    <w:rsid w:val="00214BC3"/>
    <w:rsid w:val="00225D6A"/>
    <w:rsid w:val="00232C10"/>
    <w:rsid w:val="00233924"/>
    <w:rsid w:val="00243DCE"/>
    <w:rsid w:val="00261D13"/>
    <w:rsid w:val="002751FF"/>
    <w:rsid w:val="00294BAF"/>
    <w:rsid w:val="002A0867"/>
    <w:rsid w:val="002A0B61"/>
    <w:rsid w:val="002A34D9"/>
    <w:rsid w:val="002E5A0E"/>
    <w:rsid w:val="002E5D09"/>
    <w:rsid w:val="0030397A"/>
    <w:rsid w:val="003060A7"/>
    <w:rsid w:val="00310531"/>
    <w:rsid w:val="003145B4"/>
    <w:rsid w:val="00315070"/>
    <w:rsid w:val="00315EE5"/>
    <w:rsid w:val="00332D4F"/>
    <w:rsid w:val="00333790"/>
    <w:rsid w:val="00335F97"/>
    <w:rsid w:val="00341043"/>
    <w:rsid w:val="00350F4D"/>
    <w:rsid w:val="00354FED"/>
    <w:rsid w:val="00355BAA"/>
    <w:rsid w:val="00362176"/>
    <w:rsid w:val="00363081"/>
    <w:rsid w:val="003679E7"/>
    <w:rsid w:val="00382263"/>
    <w:rsid w:val="00384C76"/>
    <w:rsid w:val="00386EEF"/>
    <w:rsid w:val="00400679"/>
    <w:rsid w:val="00401AAE"/>
    <w:rsid w:val="00402572"/>
    <w:rsid w:val="00405200"/>
    <w:rsid w:val="004125FC"/>
    <w:rsid w:val="004153A0"/>
    <w:rsid w:val="004154B3"/>
    <w:rsid w:val="00425A40"/>
    <w:rsid w:val="0043378F"/>
    <w:rsid w:val="00456A1B"/>
    <w:rsid w:val="00476E6B"/>
    <w:rsid w:val="004816B1"/>
    <w:rsid w:val="004853AC"/>
    <w:rsid w:val="00485B18"/>
    <w:rsid w:val="00490616"/>
    <w:rsid w:val="004926A1"/>
    <w:rsid w:val="004927DD"/>
    <w:rsid w:val="004A7525"/>
    <w:rsid w:val="004C57E1"/>
    <w:rsid w:val="004D1C6E"/>
    <w:rsid w:val="00510959"/>
    <w:rsid w:val="00511054"/>
    <w:rsid w:val="00514224"/>
    <w:rsid w:val="005246A5"/>
    <w:rsid w:val="005332A3"/>
    <w:rsid w:val="005466C5"/>
    <w:rsid w:val="0056157A"/>
    <w:rsid w:val="00564797"/>
    <w:rsid w:val="0057093D"/>
    <w:rsid w:val="00580631"/>
    <w:rsid w:val="00591791"/>
    <w:rsid w:val="00597908"/>
    <w:rsid w:val="005A73F8"/>
    <w:rsid w:val="005B31E8"/>
    <w:rsid w:val="005B4A42"/>
    <w:rsid w:val="005C0ED9"/>
    <w:rsid w:val="005C415B"/>
    <w:rsid w:val="005D66D2"/>
    <w:rsid w:val="005E4781"/>
    <w:rsid w:val="005E6EAC"/>
    <w:rsid w:val="005F06E8"/>
    <w:rsid w:val="005F43F9"/>
    <w:rsid w:val="005F4704"/>
    <w:rsid w:val="00604057"/>
    <w:rsid w:val="00631458"/>
    <w:rsid w:val="00631A36"/>
    <w:rsid w:val="00636529"/>
    <w:rsid w:val="0064353B"/>
    <w:rsid w:val="00653ED0"/>
    <w:rsid w:val="00660C12"/>
    <w:rsid w:val="00665F8B"/>
    <w:rsid w:val="00693F4F"/>
    <w:rsid w:val="00696212"/>
    <w:rsid w:val="00696B49"/>
    <w:rsid w:val="006D19EA"/>
    <w:rsid w:val="006D23FB"/>
    <w:rsid w:val="006D693A"/>
    <w:rsid w:val="006E3365"/>
    <w:rsid w:val="006E5500"/>
    <w:rsid w:val="006F17B7"/>
    <w:rsid w:val="006F6D98"/>
    <w:rsid w:val="00705699"/>
    <w:rsid w:val="007104D4"/>
    <w:rsid w:val="007164A6"/>
    <w:rsid w:val="00734F58"/>
    <w:rsid w:val="00740BD6"/>
    <w:rsid w:val="00742059"/>
    <w:rsid w:val="00756AC7"/>
    <w:rsid w:val="00761BE5"/>
    <w:rsid w:val="00762F14"/>
    <w:rsid w:val="00767708"/>
    <w:rsid w:val="00770486"/>
    <w:rsid w:val="00775690"/>
    <w:rsid w:val="00775A1B"/>
    <w:rsid w:val="0077692A"/>
    <w:rsid w:val="00777576"/>
    <w:rsid w:val="0077A202"/>
    <w:rsid w:val="00786EE1"/>
    <w:rsid w:val="00797BB3"/>
    <w:rsid w:val="007A25F1"/>
    <w:rsid w:val="007A32F8"/>
    <w:rsid w:val="007B3A10"/>
    <w:rsid w:val="007B53E3"/>
    <w:rsid w:val="007D0FBC"/>
    <w:rsid w:val="007E7ED2"/>
    <w:rsid w:val="007F7D2A"/>
    <w:rsid w:val="00802930"/>
    <w:rsid w:val="00810909"/>
    <w:rsid w:val="00816FAD"/>
    <w:rsid w:val="0082400C"/>
    <w:rsid w:val="008254CC"/>
    <w:rsid w:val="00826A10"/>
    <w:rsid w:val="008326A6"/>
    <w:rsid w:val="00834454"/>
    <w:rsid w:val="008400DE"/>
    <w:rsid w:val="008414DC"/>
    <w:rsid w:val="008471BB"/>
    <w:rsid w:val="00847636"/>
    <w:rsid w:val="00847E12"/>
    <w:rsid w:val="00852401"/>
    <w:rsid w:val="008672F1"/>
    <w:rsid w:val="00877661"/>
    <w:rsid w:val="0088140D"/>
    <w:rsid w:val="0088646B"/>
    <w:rsid w:val="008958C6"/>
    <w:rsid w:val="00895ACD"/>
    <w:rsid w:val="008B3634"/>
    <w:rsid w:val="008E5AA6"/>
    <w:rsid w:val="008E797C"/>
    <w:rsid w:val="008F0476"/>
    <w:rsid w:val="008F3327"/>
    <w:rsid w:val="00901953"/>
    <w:rsid w:val="009063DD"/>
    <w:rsid w:val="00917B54"/>
    <w:rsid w:val="00924984"/>
    <w:rsid w:val="00925555"/>
    <w:rsid w:val="009671F8"/>
    <w:rsid w:val="00970085"/>
    <w:rsid w:val="009744C5"/>
    <w:rsid w:val="0097491E"/>
    <w:rsid w:val="009749D3"/>
    <w:rsid w:val="0097708D"/>
    <w:rsid w:val="0098196E"/>
    <w:rsid w:val="00983020"/>
    <w:rsid w:val="00983AD7"/>
    <w:rsid w:val="00987EB3"/>
    <w:rsid w:val="009A7A44"/>
    <w:rsid w:val="009B1229"/>
    <w:rsid w:val="009B21D2"/>
    <w:rsid w:val="009C4277"/>
    <w:rsid w:val="009D6C56"/>
    <w:rsid w:val="009E2BA3"/>
    <w:rsid w:val="009E3B85"/>
    <w:rsid w:val="009E65A5"/>
    <w:rsid w:val="009F38F9"/>
    <w:rsid w:val="009F4608"/>
    <w:rsid w:val="00A22C54"/>
    <w:rsid w:val="00A42087"/>
    <w:rsid w:val="00A450C1"/>
    <w:rsid w:val="00A50AE8"/>
    <w:rsid w:val="00A555A3"/>
    <w:rsid w:val="00A62489"/>
    <w:rsid w:val="00A81BFD"/>
    <w:rsid w:val="00A8717E"/>
    <w:rsid w:val="00A886E9"/>
    <w:rsid w:val="00A91A17"/>
    <w:rsid w:val="00AA4CB0"/>
    <w:rsid w:val="00AA5F60"/>
    <w:rsid w:val="00AB0697"/>
    <w:rsid w:val="00AB2729"/>
    <w:rsid w:val="00AB3EF9"/>
    <w:rsid w:val="00AC4534"/>
    <w:rsid w:val="00AE2855"/>
    <w:rsid w:val="00AE7D69"/>
    <w:rsid w:val="00AF1F9A"/>
    <w:rsid w:val="00B00DA8"/>
    <w:rsid w:val="00B02639"/>
    <w:rsid w:val="00B031CA"/>
    <w:rsid w:val="00B07875"/>
    <w:rsid w:val="00B10D2E"/>
    <w:rsid w:val="00B12A66"/>
    <w:rsid w:val="00B20CEC"/>
    <w:rsid w:val="00B41A64"/>
    <w:rsid w:val="00B45C07"/>
    <w:rsid w:val="00B470A3"/>
    <w:rsid w:val="00B512A5"/>
    <w:rsid w:val="00B56C9F"/>
    <w:rsid w:val="00B732A8"/>
    <w:rsid w:val="00B83869"/>
    <w:rsid w:val="00B90FE4"/>
    <w:rsid w:val="00B96909"/>
    <w:rsid w:val="00BA077F"/>
    <w:rsid w:val="00BA32DF"/>
    <w:rsid w:val="00BA7773"/>
    <w:rsid w:val="00BB0396"/>
    <w:rsid w:val="00BB5EC7"/>
    <w:rsid w:val="00BB6208"/>
    <w:rsid w:val="00BD1D8E"/>
    <w:rsid w:val="00BE53FE"/>
    <w:rsid w:val="00BF3D62"/>
    <w:rsid w:val="00C22DA5"/>
    <w:rsid w:val="00C269A2"/>
    <w:rsid w:val="00C40106"/>
    <w:rsid w:val="00C41E81"/>
    <w:rsid w:val="00C449FE"/>
    <w:rsid w:val="00C47B99"/>
    <w:rsid w:val="00C5544C"/>
    <w:rsid w:val="00C60CDB"/>
    <w:rsid w:val="00C644F4"/>
    <w:rsid w:val="00C76B20"/>
    <w:rsid w:val="00C816C8"/>
    <w:rsid w:val="00C83BC6"/>
    <w:rsid w:val="00C85218"/>
    <w:rsid w:val="00C93235"/>
    <w:rsid w:val="00C969EC"/>
    <w:rsid w:val="00C97F00"/>
    <w:rsid w:val="00CB0C36"/>
    <w:rsid w:val="00CB6CC0"/>
    <w:rsid w:val="00CB7255"/>
    <w:rsid w:val="00CC11F3"/>
    <w:rsid w:val="00CD35B3"/>
    <w:rsid w:val="00CE0259"/>
    <w:rsid w:val="00CE1BAD"/>
    <w:rsid w:val="00CF0A7A"/>
    <w:rsid w:val="00D20608"/>
    <w:rsid w:val="00D20C62"/>
    <w:rsid w:val="00D32599"/>
    <w:rsid w:val="00D329A9"/>
    <w:rsid w:val="00D44CCE"/>
    <w:rsid w:val="00D45EF5"/>
    <w:rsid w:val="00D46FE8"/>
    <w:rsid w:val="00D4710E"/>
    <w:rsid w:val="00D60A36"/>
    <w:rsid w:val="00D739A7"/>
    <w:rsid w:val="00D74AC6"/>
    <w:rsid w:val="00D8430F"/>
    <w:rsid w:val="00D93276"/>
    <w:rsid w:val="00DA4A99"/>
    <w:rsid w:val="00DB4360"/>
    <w:rsid w:val="00DB644A"/>
    <w:rsid w:val="00DC6BFB"/>
    <w:rsid w:val="00DD0419"/>
    <w:rsid w:val="00DD5212"/>
    <w:rsid w:val="00DD57F2"/>
    <w:rsid w:val="00DE146A"/>
    <w:rsid w:val="00DE447E"/>
    <w:rsid w:val="00DF03B7"/>
    <w:rsid w:val="00E026E2"/>
    <w:rsid w:val="00E305D7"/>
    <w:rsid w:val="00E30CEE"/>
    <w:rsid w:val="00E34103"/>
    <w:rsid w:val="00E64B5A"/>
    <w:rsid w:val="00E95472"/>
    <w:rsid w:val="00E9563A"/>
    <w:rsid w:val="00E95BD9"/>
    <w:rsid w:val="00EA27FF"/>
    <w:rsid w:val="00EA3088"/>
    <w:rsid w:val="00EA30DE"/>
    <w:rsid w:val="00EA70EC"/>
    <w:rsid w:val="00EB0C3E"/>
    <w:rsid w:val="00EB6C38"/>
    <w:rsid w:val="00EB7840"/>
    <w:rsid w:val="00EC25C0"/>
    <w:rsid w:val="00ED1957"/>
    <w:rsid w:val="00ED1C62"/>
    <w:rsid w:val="00ED700A"/>
    <w:rsid w:val="00EE2785"/>
    <w:rsid w:val="00EE3A69"/>
    <w:rsid w:val="00EF5425"/>
    <w:rsid w:val="00F177FB"/>
    <w:rsid w:val="00F1DBFB"/>
    <w:rsid w:val="00F36D77"/>
    <w:rsid w:val="00F61CA9"/>
    <w:rsid w:val="00F7276A"/>
    <w:rsid w:val="00F7677C"/>
    <w:rsid w:val="00F9544A"/>
    <w:rsid w:val="00FA723C"/>
    <w:rsid w:val="00FA7348"/>
    <w:rsid w:val="00FB14C5"/>
    <w:rsid w:val="00FC1A78"/>
    <w:rsid w:val="00FD4EFB"/>
    <w:rsid w:val="00FE0953"/>
    <w:rsid w:val="00FE6A61"/>
    <w:rsid w:val="0116B41E"/>
    <w:rsid w:val="0166E45E"/>
    <w:rsid w:val="01852139"/>
    <w:rsid w:val="0188740C"/>
    <w:rsid w:val="01A164E8"/>
    <w:rsid w:val="01B4A676"/>
    <w:rsid w:val="01C1F827"/>
    <w:rsid w:val="01D4CE1F"/>
    <w:rsid w:val="021144B3"/>
    <w:rsid w:val="021888E2"/>
    <w:rsid w:val="024E1114"/>
    <w:rsid w:val="0253C43F"/>
    <w:rsid w:val="0290DED0"/>
    <w:rsid w:val="0290F224"/>
    <w:rsid w:val="02A7417F"/>
    <w:rsid w:val="02AC2540"/>
    <w:rsid w:val="02AFF7FE"/>
    <w:rsid w:val="02C0EE1A"/>
    <w:rsid w:val="02EE339D"/>
    <w:rsid w:val="030A37E7"/>
    <w:rsid w:val="0317CA48"/>
    <w:rsid w:val="031F2670"/>
    <w:rsid w:val="035D8602"/>
    <w:rsid w:val="039A535E"/>
    <w:rsid w:val="03B98C95"/>
    <w:rsid w:val="03BFDCEE"/>
    <w:rsid w:val="03E70C28"/>
    <w:rsid w:val="03F1E976"/>
    <w:rsid w:val="03FD4F4C"/>
    <w:rsid w:val="03FFCC60"/>
    <w:rsid w:val="03FFD711"/>
    <w:rsid w:val="043AFC4C"/>
    <w:rsid w:val="04403448"/>
    <w:rsid w:val="0452A147"/>
    <w:rsid w:val="046733B2"/>
    <w:rsid w:val="046AD7AD"/>
    <w:rsid w:val="047B7109"/>
    <w:rsid w:val="04860737"/>
    <w:rsid w:val="048E98F6"/>
    <w:rsid w:val="04A4C7E9"/>
    <w:rsid w:val="04C7F02D"/>
    <w:rsid w:val="04DC28BB"/>
    <w:rsid w:val="04E384CA"/>
    <w:rsid w:val="04F158B1"/>
    <w:rsid w:val="0505ECF0"/>
    <w:rsid w:val="0524D330"/>
    <w:rsid w:val="05472862"/>
    <w:rsid w:val="0577D23C"/>
    <w:rsid w:val="0581A288"/>
    <w:rsid w:val="058AE54F"/>
    <w:rsid w:val="05C2C8EC"/>
    <w:rsid w:val="05C97C53"/>
    <w:rsid w:val="05D20AD1"/>
    <w:rsid w:val="05D4C0AB"/>
    <w:rsid w:val="05F9448A"/>
    <w:rsid w:val="061A3E6F"/>
    <w:rsid w:val="06296ED4"/>
    <w:rsid w:val="062BDED7"/>
    <w:rsid w:val="0630359E"/>
    <w:rsid w:val="06334034"/>
    <w:rsid w:val="063DE3F7"/>
    <w:rsid w:val="06775EEA"/>
    <w:rsid w:val="0689D2B9"/>
    <w:rsid w:val="068D5D5F"/>
    <w:rsid w:val="069AD3A2"/>
    <w:rsid w:val="06ACFB51"/>
    <w:rsid w:val="06B4D63C"/>
    <w:rsid w:val="06C0CD16"/>
    <w:rsid w:val="06DA953C"/>
    <w:rsid w:val="06EF1F84"/>
    <w:rsid w:val="07022712"/>
    <w:rsid w:val="0708E776"/>
    <w:rsid w:val="0718A350"/>
    <w:rsid w:val="07195B46"/>
    <w:rsid w:val="073A3C00"/>
    <w:rsid w:val="074243C9"/>
    <w:rsid w:val="076A5462"/>
    <w:rsid w:val="077406EA"/>
    <w:rsid w:val="077C2BE3"/>
    <w:rsid w:val="0785E3AD"/>
    <w:rsid w:val="078DE398"/>
    <w:rsid w:val="0793C66F"/>
    <w:rsid w:val="079F5FF8"/>
    <w:rsid w:val="07AA726B"/>
    <w:rsid w:val="07BBFFEA"/>
    <w:rsid w:val="07D44BC6"/>
    <w:rsid w:val="07F182EE"/>
    <w:rsid w:val="07F7C651"/>
    <w:rsid w:val="080A445C"/>
    <w:rsid w:val="08147049"/>
    <w:rsid w:val="0814AF58"/>
    <w:rsid w:val="08226075"/>
    <w:rsid w:val="085B3363"/>
    <w:rsid w:val="08600BA5"/>
    <w:rsid w:val="086129A3"/>
    <w:rsid w:val="08834C9D"/>
    <w:rsid w:val="089CCE0E"/>
    <w:rsid w:val="08B65E9F"/>
    <w:rsid w:val="08CDD95B"/>
    <w:rsid w:val="08CEE972"/>
    <w:rsid w:val="08DE1012"/>
    <w:rsid w:val="08EC211A"/>
    <w:rsid w:val="08F42493"/>
    <w:rsid w:val="090FE245"/>
    <w:rsid w:val="091B6638"/>
    <w:rsid w:val="0943AD83"/>
    <w:rsid w:val="098A88CE"/>
    <w:rsid w:val="099DE61E"/>
    <w:rsid w:val="09ADAFF9"/>
    <w:rsid w:val="09D3FA78"/>
    <w:rsid w:val="0A0AFA4B"/>
    <w:rsid w:val="0A137A8D"/>
    <w:rsid w:val="0A25BF18"/>
    <w:rsid w:val="0A4D70F1"/>
    <w:rsid w:val="0A758695"/>
    <w:rsid w:val="0ABCBFEA"/>
    <w:rsid w:val="0ABEDF72"/>
    <w:rsid w:val="0ADB37FF"/>
    <w:rsid w:val="0B2802AE"/>
    <w:rsid w:val="0B32BF57"/>
    <w:rsid w:val="0BB4A7DC"/>
    <w:rsid w:val="0BBF89A6"/>
    <w:rsid w:val="0C048B80"/>
    <w:rsid w:val="0C11DAC5"/>
    <w:rsid w:val="0C3528AD"/>
    <w:rsid w:val="0C6A9463"/>
    <w:rsid w:val="0C8B0213"/>
    <w:rsid w:val="0CB7004C"/>
    <w:rsid w:val="0CB70F19"/>
    <w:rsid w:val="0CB9E2F1"/>
    <w:rsid w:val="0CC784BF"/>
    <w:rsid w:val="0CDC965A"/>
    <w:rsid w:val="0CE15EF4"/>
    <w:rsid w:val="0CF2D019"/>
    <w:rsid w:val="0D1558B8"/>
    <w:rsid w:val="0D226C32"/>
    <w:rsid w:val="0D264E3C"/>
    <w:rsid w:val="0D38EBE8"/>
    <w:rsid w:val="0D510BD5"/>
    <w:rsid w:val="0D5E789F"/>
    <w:rsid w:val="0D698C24"/>
    <w:rsid w:val="0D745A2B"/>
    <w:rsid w:val="0D76CF89"/>
    <w:rsid w:val="0DF5A3F9"/>
    <w:rsid w:val="0E093F1C"/>
    <w:rsid w:val="0E27C4ED"/>
    <w:rsid w:val="0E7F857C"/>
    <w:rsid w:val="0E80E019"/>
    <w:rsid w:val="0EA737FF"/>
    <w:rsid w:val="0EAFD9F3"/>
    <w:rsid w:val="0EBF1A98"/>
    <w:rsid w:val="0EC767BE"/>
    <w:rsid w:val="0ED68A70"/>
    <w:rsid w:val="0ED6BB64"/>
    <w:rsid w:val="0F122EF3"/>
    <w:rsid w:val="0F26043F"/>
    <w:rsid w:val="0F338944"/>
    <w:rsid w:val="0F4BA914"/>
    <w:rsid w:val="0F642C80"/>
    <w:rsid w:val="0F7ECE8F"/>
    <w:rsid w:val="0FB65197"/>
    <w:rsid w:val="0FD3B003"/>
    <w:rsid w:val="0FF211C1"/>
    <w:rsid w:val="0FF6DAB1"/>
    <w:rsid w:val="100BD71D"/>
    <w:rsid w:val="1016B816"/>
    <w:rsid w:val="10188CAA"/>
    <w:rsid w:val="1021D6D9"/>
    <w:rsid w:val="1023FF71"/>
    <w:rsid w:val="1031B7E0"/>
    <w:rsid w:val="10471682"/>
    <w:rsid w:val="104E8A05"/>
    <w:rsid w:val="105E29C6"/>
    <w:rsid w:val="10989498"/>
    <w:rsid w:val="10998759"/>
    <w:rsid w:val="10B165C2"/>
    <w:rsid w:val="10BEC9E7"/>
    <w:rsid w:val="10DBAE4F"/>
    <w:rsid w:val="1108EB49"/>
    <w:rsid w:val="114DE0FF"/>
    <w:rsid w:val="115D10C1"/>
    <w:rsid w:val="11805DCF"/>
    <w:rsid w:val="118F4F67"/>
    <w:rsid w:val="119441E4"/>
    <w:rsid w:val="11969EC7"/>
    <w:rsid w:val="11A91B3C"/>
    <w:rsid w:val="11C69C4C"/>
    <w:rsid w:val="11CAD437"/>
    <w:rsid w:val="11E2BBA8"/>
    <w:rsid w:val="12030A96"/>
    <w:rsid w:val="1211AAAB"/>
    <w:rsid w:val="1217A8A0"/>
    <w:rsid w:val="122EC294"/>
    <w:rsid w:val="1238034B"/>
    <w:rsid w:val="1250F502"/>
    <w:rsid w:val="1257909B"/>
    <w:rsid w:val="1268BCD2"/>
    <w:rsid w:val="1291B170"/>
    <w:rsid w:val="12B8126A"/>
    <w:rsid w:val="12BC6610"/>
    <w:rsid w:val="12C26CD6"/>
    <w:rsid w:val="12C4EE78"/>
    <w:rsid w:val="12CA0DE4"/>
    <w:rsid w:val="12DC0853"/>
    <w:rsid w:val="12DD7B46"/>
    <w:rsid w:val="12EA0AA5"/>
    <w:rsid w:val="12FDF911"/>
    <w:rsid w:val="1308039D"/>
    <w:rsid w:val="1311EDE4"/>
    <w:rsid w:val="1342FD59"/>
    <w:rsid w:val="137C277D"/>
    <w:rsid w:val="138508C4"/>
    <w:rsid w:val="139B3399"/>
    <w:rsid w:val="13A79A5C"/>
    <w:rsid w:val="13BB4BB9"/>
    <w:rsid w:val="13FD4CFE"/>
    <w:rsid w:val="1414B2F6"/>
    <w:rsid w:val="141FB247"/>
    <w:rsid w:val="1426BDBA"/>
    <w:rsid w:val="14396D8A"/>
    <w:rsid w:val="143D1E9F"/>
    <w:rsid w:val="145498C2"/>
    <w:rsid w:val="145D9293"/>
    <w:rsid w:val="146F409E"/>
    <w:rsid w:val="1477D8B4"/>
    <w:rsid w:val="1482A742"/>
    <w:rsid w:val="14AADEBC"/>
    <w:rsid w:val="14AE18EF"/>
    <w:rsid w:val="14B4E6EB"/>
    <w:rsid w:val="14B6B9FF"/>
    <w:rsid w:val="14C738AE"/>
    <w:rsid w:val="14EFACAF"/>
    <w:rsid w:val="14FED811"/>
    <w:rsid w:val="15040793"/>
    <w:rsid w:val="154AA03B"/>
    <w:rsid w:val="156A14F3"/>
    <w:rsid w:val="157FE351"/>
    <w:rsid w:val="15843C47"/>
    <w:rsid w:val="15852DA5"/>
    <w:rsid w:val="15A16546"/>
    <w:rsid w:val="15AF6565"/>
    <w:rsid w:val="15BAF7CA"/>
    <w:rsid w:val="15C19562"/>
    <w:rsid w:val="15DCF143"/>
    <w:rsid w:val="15DD1931"/>
    <w:rsid w:val="15EB5380"/>
    <w:rsid w:val="15FB7675"/>
    <w:rsid w:val="15FDEC97"/>
    <w:rsid w:val="1603C7A7"/>
    <w:rsid w:val="1614E249"/>
    <w:rsid w:val="16171B31"/>
    <w:rsid w:val="161E5A53"/>
    <w:rsid w:val="162785DB"/>
    <w:rsid w:val="1634A316"/>
    <w:rsid w:val="163A8908"/>
    <w:rsid w:val="1649E950"/>
    <w:rsid w:val="167E88BB"/>
    <w:rsid w:val="169244D6"/>
    <w:rsid w:val="16A87E8A"/>
    <w:rsid w:val="16C1F58B"/>
    <w:rsid w:val="16C263F6"/>
    <w:rsid w:val="16EC45CF"/>
    <w:rsid w:val="170F1A90"/>
    <w:rsid w:val="17157B26"/>
    <w:rsid w:val="17244452"/>
    <w:rsid w:val="173CFA70"/>
    <w:rsid w:val="1759D52A"/>
    <w:rsid w:val="17D0F8FA"/>
    <w:rsid w:val="17E30D6E"/>
    <w:rsid w:val="17F12BAF"/>
    <w:rsid w:val="17FB3236"/>
    <w:rsid w:val="181EF81D"/>
    <w:rsid w:val="183A30A2"/>
    <w:rsid w:val="184B88C7"/>
    <w:rsid w:val="186EE17C"/>
    <w:rsid w:val="187AB7DA"/>
    <w:rsid w:val="18853E20"/>
    <w:rsid w:val="18963880"/>
    <w:rsid w:val="189D1EED"/>
    <w:rsid w:val="18AA2819"/>
    <w:rsid w:val="18B24EF1"/>
    <w:rsid w:val="18C0C7D3"/>
    <w:rsid w:val="18E4A2AF"/>
    <w:rsid w:val="1904870F"/>
    <w:rsid w:val="1912A72F"/>
    <w:rsid w:val="1927C86C"/>
    <w:rsid w:val="193D4F38"/>
    <w:rsid w:val="19484FC3"/>
    <w:rsid w:val="194BDC78"/>
    <w:rsid w:val="1976DB00"/>
    <w:rsid w:val="197A4505"/>
    <w:rsid w:val="19A52336"/>
    <w:rsid w:val="19AACFC5"/>
    <w:rsid w:val="19B31C97"/>
    <w:rsid w:val="19DE34E8"/>
    <w:rsid w:val="19ED8EC4"/>
    <w:rsid w:val="19F2B649"/>
    <w:rsid w:val="19F3C88F"/>
    <w:rsid w:val="19F5105B"/>
    <w:rsid w:val="1A03166F"/>
    <w:rsid w:val="1A37456C"/>
    <w:rsid w:val="1A551E2A"/>
    <w:rsid w:val="1A87AB82"/>
    <w:rsid w:val="1A9E499D"/>
    <w:rsid w:val="1ABD03DA"/>
    <w:rsid w:val="1AC91D3F"/>
    <w:rsid w:val="1AE20A2D"/>
    <w:rsid w:val="1AE56BBA"/>
    <w:rsid w:val="1AE9610B"/>
    <w:rsid w:val="1AF6D2CE"/>
    <w:rsid w:val="1AF8CEFF"/>
    <w:rsid w:val="1AFE6BDE"/>
    <w:rsid w:val="1B170EAB"/>
    <w:rsid w:val="1B2AD8D0"/>
    <w:rsid w:val="1B446CB7"/>
    <w:rsid w:val="1B4FE876"/>
    <w:rsid w:val="1B576D29"/>
    <w:rsid w:val="1B5A89FC"/>
    <w:rsid w:val="1B60CB01"/>
    <w:rsid w:val="1B784DD5"/>
    <w:rsid w:val="1B78759F"/>
    <w:rsid w:val="1B891B00"/>
    <w:rsid w:val="1B8C316D"/>
    <w:rsid w:val="1B8DFD19"/>
    <w:rsid w:val="1B959007"/>
    <w:rsid w:val="1BA24F72"/>
    <w:rsid w:val="1BE380EF"/>
    <w:rsid w:val="1C17BE00"/>
    <w:rsid w:val="1C31BDE4"/>
    <w:rsid w:val="1C65BC86"/>
    <w:rsid w:val="1C9712AC"/>
    <w:rsid w:val="1CBA748B"/>
    <w:rsid w:val="1CBF4CB2"/>
    <w:rsid w:val="1CD82039"/>
    <w:rsid w:val="1CF10BCC"/>
    <w:rsid w:val="1D1AB033"/>
    <w:rsid w:val="1D350538"/>
    <w:rsid w:val="1D763C98"/>
    <w:rsid w:val="1D97C004"/>
    <w:rsid w:val="1D9DE13A"/>
    <w:rsid w:val="1DE94522"/>
    <w:rsid w:val="1E0CEC85"/>
    <w:rsid w:val="1E102754"/>
    <w:rsid w:val="1E196F21"/>
    <w:rsid w:val="1E23762D"/>
    <w:rsid w:val="1E29226E"/>
    <w:rsid w:val="1E384703"/>
    <w:rsid w:val="1E3A78E9"/>
    <w:rsid w:val="1E4DCEE5"/>
    <w:rsid w:val="1E51E5B3"/>
    <w:rsid w:val="1E5E72B5"/>
    <w:rsid w:val="1E663EE9"/>
    <w:rsid w:val="1E68C4ED"/>
    <w:rsid w:val="1E6C7E88"/>
    <w:rsid w:val="1E7330AD"/>
    <w:rsid w:val="1E7BD218"/>
    <w:rsid w:val="1E7F9C4E"/>
    <w:rsid w:val="1E9D16A3"/>
    <w:rsid w:val="1EBA5196"/>
    <w:rsid w:val="1EC0BE9B"/>
    <w:rsid w:val="1EC92983"/>
    <w:rsid w:val="1ECA55B9"/>
    <w:rsid w:val="1EE02FED"/>
    <w:rsid w:val="1F379B7D"/>
    <w:rsid w:val="1F511FAF"/>
    <w:rsid w:val="1F8D41E2"/>
    <w:rsid w:val="1F8DBED2"/>
    <w:rsid w:val="1F9215CD"/>
    <w:rsid w:val="1F931041"/>
    <w:rsid w:val="1FA86BEA"/>
    <w:rsid w:val="1FB6169C"/>
    <w:rsid w:val="1FB8AEE1"/>
    <w:rsid w:val="1FF0D762"/>
    <w:rsid w:val="200A2E1A"/>
    <w:rsid w:val="200D2C90"/>
    <w:rsid w:val="203E1FC7"/>
    <w:rsid w:val="2042EF58"/>
    <w:rsid w:val="2050550E"/>
    <w:rsid w:val="2055A896"/>
    <w:rsid w:val="2056C0C0"/>
    <w:rsid w:val="20597604"/>
    <w:rsid w:val="20661924"/>
    <w:rsid w:val="20672D89"/>
    <w:rsid w:val="207C004E"/>
    <w:rsid w:val="20A18FF1"/>
    <w:rsid w:val="20A6BA28"/>
    <w:rsid w:val="20C4C280"/>
    <w:rsid w:val="20CCA8BB"/>
    <w:rsid w:val="210BD3A2"/>
    <w:rsid w:val="210CED0A"/>
    <w:rsid w:val="210F7B01"/>
    <w:rsid w:val="2110D4BC"/>
    <w:rsid w:val="2117872F"/>
    <w:rsid w:val="211B02E5"/>
    <w:rsid w:val="21547F42"/>
    <w:rsid w:val="21586DFF"/>
    <w:rsid w:val="2168C488"/>
    <w:rsid w:val="218E9772"/>
    <w:rsid w:val="21E75AAB"/>
    <w:rsid w:val="21ED2E53"/>
    <w:rsid w:val="220B7A3D"/>
    <w:rsid w:val="220E8778"/>
    <w:rsid w:val="221A9B2D"/>
    <w:rsid w:val="22251250"/>
    <w:rsid w:val="222F60D0"/>
    <w:rsid w:val="2239A86A"/>
    <w:rsid w:val="224AE44F"/>
    <w:rsid w:val="225356B8"/>
    <w:rsid w:val="2253A48C"/>
    <w:rsid w:val="227929E5"/>
    <w:rsid w:val="227F08BC"/>
    <w:rsid w:val="229194E2"/>
    <w:rsid w:val="22AF80E1"/>
    <w:rsid w:val="22EF1156"/>
    <w:rsid w:val="23056527"/>
    <w:rsid w:val="230CA40F"/>
    <w:rsid w:val="2326C8B3"/>
    <w:rsid w:val="2347AAF3"/>
    <w:rsid w:val="235F371F"/>
    <w:rsid w:val="236F53F0"/>
    <w:rsid w:val="2381D785"/>
    <w:rsid w:val="23D3957A"/>
    <w:rsid w:val="23DC6085"/>
    <w:rsid w:val="23E42EB2"/>
    <w:rsid w:val="23F818B4"/>
    <w:rsid w:val="23FD8CD6"/>
    <w:rsid w:val="2403F299"/>
    <w:rsid w:val="2410AB0F"/>
    <w:rsid w:val="2424A615"/>
    <w:rsid w:val="242AB79B"/>
    <w:rsid w:val="242BA6FD"/>
    <w:rsid w:val="243231C5"/>
    <w:rsid w:val="24523F3F"/>
    <w:rsid w:val="248548E5"/>
    <w:rsid w:val="24901D87"/>
    <w:rsid w:val="24930BBA"/>
    <w:rsid w:val="24BA50D6"/>
    <w:rsid w:val="24CA36F6"/>
    <w:rsid w:val="24DBF61C"/>
    <w:rsid w:val="24F7EBF0"/>
    <w:rsid w:val="2503E5A1"/>
    <w:rsid w:val="25144E81"/>
    <w:rsid w:val="25314A6B"/>
    <w:rsid w:val="2559D198"/>
    <w:rsid w:val="256C3B5F"/>
    <w:rsid w:val="256C7597"/>
    <w:rsid w:val="256C783C"/>
    <w:rsid w:val="258C9105"/>
    <w:rsid w:val="258FBAA6"/>
    <w:rsid w:val="2599AB9C"/>
    <w:rsid w:val="25B5A16B"/>
    <w:rsid w:val="25C58314"/>
    <w:rsid w:val="25CCBFF6"/>
    <w:rsid w:val="26398C09"/>
    <w:rsid w:val="263B3C46"/>
    <w:rsid w:val="263FFF4F"/>
    <w:rsid w:val="265A5C2B"/>
    <w:rsid w:val="2677597A"/>
    <w:rsid w:val="26820217"/>
    <w:rsid w:val="268457FE"/>
    <w:rsid w:val="26BACCBF"/>
    <w:rsid w:val="26DF23AD"/>
    <w:rsid w:val="27046775"/>
    <w:rsid w:val="2723456C"/>
    <w:rsid w:val="273321E5"/>
    <w:rsid w:val="27359DAA"/>
    <w:rsid w:val="27761601"/>
    <w:rsid w:val="2791D1D4"/>
    <w:rsid w:val="27A7A736"/>
    <w:rsid w:val="27A7CABD"/>
    <w:rsid w:val="27C47A72"/>
    <w:rsid w:val="27C9DD2D"/>
    <w:rsid w:val="27E3AF7E"/>
    <w:rsid w:val="27FDD13B"/>
    <w:rsid w:val="280D8324"/>
    <w:rsid w:val="2845D930"/>
    <w:rsid w:val="28699A87"/>
    <w:rsid w:val="286C12E7"/>
    <w:rsid w:val="288C17F6"/>
    <w:rsid w:val="289678CA"/>
    <w:rsid w:val="28A47C99"/>
    <w:rsid w:val="28AD674A"/>
    <w:rsid w:val="28E4F15C"/>
    <w:rsid w:val="28EAE8AB"/>
    <w:rsid w:val="28F43571"/>
    <w:rsid w:val="2935ECA9"/>
    <w:rsid w:val="293E9033"/>
    <w:rsid w:val="294442D3"/>
    <w:rsid w:val="29712CCB"/>
    <w:rsid w:val="29927415"/>
    <w:rsid w:val="299EC969"/>
    <w:rsid w:val="29A91509"/>
    <w:rsid w:val="29E00ADE"/>
    <w:rsid w:val="29E5E79D"/>
    <w:rsid w:val="29ED0F05"/>
    <w:rsid w:val="2A063D76"/>
    <w:rsid w:val="2A117586"/>
    <w:rsid w:val="2A2C5C1B"/>
    <w:rsid w:val="2A3A9481"/>
    <w:rsid w:val="2A66E55B"/>
    <w:rsid w:val="2A7992A8"/>
    <w:rsid w:val="2A96300B"/>
    <w:rsid w:val="2AA2FE38"/>
    <w:rsid w:val="2AB46509"/>
    <w:rsid w:val="2ABB741A"/>
    <w:rsid w:val="2AC4A1A6"/>
    <w:rsid w:val="2ACAE91F"/>
    <w:rsid w:val="2B078772"/>
    <w:rsid w:val="2B32F258"/>
    <w:rsid w:val="2B5260B9"/>
    <w:rsid w:val="2B81B7FE"/>
    <w:rsid w:val="2B8BBD0D"/>
    <w:rsid w:val="2BDAF032"/>
    <w:rsid w:val="2BE5B30E"/>
    <w:rsid w:val="2BFC01F3"/>
    <w:rsid w:val="2C26EA48"/>
    <w:rsid w:val="2C3F1FB6"/>
    <w:rsid w:val="2C622248"/>
    <w:rsid w:val="2CCF31E5"/>
    <w:rsid w:val="2CD504AD"/>
    <w:rsid w:val="2CDEB445"/>
    <w:rsid w:val="2CFC6CFC"/>
    <w:rsid w:val="2CFD7654"/>
    <w:rsid w:val="2D0BCEAD"/>
    <w:rsid w:val="2D25FB36"/>
    <w:rsid w:val="2D2621D1"/>
    <w:rsid w:val="2D2681D5"/>
    <w:rsid w:val="2D2E9065"/>
    <w:rsid w:val="2D6771B3"/>
    <w:rsid w:val="2D6A00B7"/>
    <w:rsid w:val="2D6EE571"/>
    <w:rsid w:val="2D73F345"/>
    <w:rsid w:val="2D80C242"/>
    <w:rsid w:val="2D8ADE24"/>
    <w:rsid w:val="2D933292"/>
    <w:rsid w:val="2DB6D633"/>
    <w:rsid w:val="2DF00B43"/>
    <w:rsid w:val="2E05D23C"/>
    <w:rsid w:val="2E1C23FD"/>
    <w:rsid w:val="2E258A36"/>
    <w:rsid w:val="2E326218"/>
    <w:rsid w:val="2E3A52DE"/>
    <w:rsid w:val="2E524E69"/>
    <w:rsid w:val="2E687104"/>
    <w:rsid w:val="2E912759"/>
    <w:rsid w:val="2EA5CBD5"/>
    <w:rsid w:val="2EAE4032"/>
    <w:rsid w:val="2EB4F40B"/>
    <w:rsid w:val="2EC8FA56"/>
    <w:rsid w:val="2EEF5480"/>
    <w:rsid w:val="2F08BB0E"/>
    <w:rsid w:val="2F0C2215"/>
    <w:rsid w:val="2F262232"/>
    <w:rsid w:val="2F35DFF9"/>
    <w:rsid w:val="2F432160"/>
    <w:rsid w:val="2F6D470E"/>
    <w:rsid w:val="2F6FA81C"/>
    <w:rsid w:val="2F7811A3"/>
    <w:rsid w:val="2F7D6228"/>
    <w:rsid w:val="2F8ED2F9"/>
    <w:rsid w:val="2F97488B"/>
    <w:rsid w:val="2F9EE280"/>
    <w:rsid w:val="2FC8564B"/>
    <w:rsid w:val="2FCFE83F"/>
    <w:rsid w:val="2FD469EC"/>
    <w:rsid w:val="2FD94497"/>
    <w:rsid w:val="2FF324D3"/>
    <w:rsid w:val="2FFA4A80"/>
    <w:rsid w:val="2FFB00EF"/>
    <w:rsid w:val="3025C9E5"/>
    <w:rsid w:val="30428032"/>
    <w:rsid w:val="3044E39A"/>
    <w:rsid w:val="30524829"/>
    <w:rsid w:val="30654C4C"/>
    <w:rsid w:val="3076B3C6"/>
    <w:rsid w:val="308AF389"/>
    <w:rsid w:val="30AC871D"/>
    <w:rsid w:val="30ACBB2F"/>
    <w:rsid w:val="30AFDF01"/>
    <w:rsid w:val="30F08F3F"/>
    <w:rsid w:val="30F7BA02"/>
    <w:rsid w:val="311A730C"/>
    <w:rsid w:val="311C1D1A"/>
    <w:rsid w:val="313E10EF"/>
    <w:rsid w:val="3153290D"/>
    <w:rsid w:val="31599631"/>
    <w:rsid w:val="316B09F8"/>
    <w:rsid w:val="31A2D8D3"/>
    <w:rsid w:val="31AAD397"/>
    <w:rsid w:val="31B88B3E"/>
    <w:rsid w:val="320EF1D4"/>
    <w:rsid w:val="323F92C9"/>
    <w:rsid w:val="324CA3BE"/>
    <w:rsid w:val="325F1FE0"/>
    <w:rsid w:val="3266E2A2"/>
    <w:rsid w:val="32683715"/>
    <w:rsid w:val="32779D11"/>
    <w:rsid w:val="328D2208"/>
    <w:rsid w:val="329C90E8"/>
    <w:rsid w:val="32A2C921"/>
    <w:rsid w:val="32B93AD3"/>
    <w:rsid w:val="32C923F7"/>
    <w:rsid w:val="32E944D7"/>
    <w:rsid w:val="32F139CD"/>
    <w:rsid w:val="32FA93C8"/>
    <w:rsid w:val="3323719B"/>
    <w:rsid w:val="3326649B"/>
    <w:rsid w:val="332BCC76"/>
    <w:rsid w:val="333ECD03"/>
    <w:rsid w:val="335F9D1F"/>
    <w:rsid w:val="337134DC"/>
    <w:rsid w:val="337FAE7F"/>
    <w:rsid w:val="338BF259"/>
    <w:rsid w:val="339D8512"/>
    <w:rsid w:val="33A488C8"/>
    <w:rsid w:val="33ADB81C"/>
    <w:rsid w:val="33B0FAA9"/>
    <w:rsid w:val="33C568E3"/>
    <w:rsid w:val="33D50C05"/>
    <w:rsid w:val="33E01947"/>
    <w:rsid w:val="33F805FF"/>
    <w:rsid w:val="342800BD"/>
    <w:rsid w:val="343CF35F"/>
    <w:rsid w:val="344CF72F"/>
    <w:rsid w:val="34518C1A"/>
    <w:rsid w:val="3467A12A"/>
    <w:rsid w:val="34739B63"/>
    <w:rsid w:val="3473F02F"/>
    <w:rsid w:val="3488A51F"/>
    <w:rsid w:val="348F7FF8"/>
    <w:rsid w:val="34BF7304"/>
    <w:rsid w:val="34EDA361"/>
    <w:rsid w:val="35386664"/>
    <w:rsid w:val="353F4203"/>
    <w:rsid w:val="355A1FFD"/>
    <w:rsid w:val="35859C3C"/>
    <w:rsid w:val="3596C0A2"/>
    <w:rsid w:val="35A2443A"/>
    <w:rsid w:val="35A77B10"/>
    <w:rsid w:val="35A78A17"/>
    <w:rsid w:val="35C85F40"/>
    <w:rsid w:val="35D18E75"/>
    <w:rsid w:val="35E0549C"/>
    <w:rsid w:val="3627A1A8"/>
    <w:rsid w:val="362A308B"/>
    <w:rsid w:val="36541423"/>
    <w:rsid w:val="366CC71B"/>
    <w:rsid w:val="366EDAEF"/>
    <w:rsid w:val="3696E701"/>
    <w:rsid w:val="3705D4C4"/>
    <w:rsid w:val="370F5509"/>
    <w:rsid w:val="37396D6C"/>
    <w:rsid w:val="375AF49C"/>
    <w:rsid w:val="37666F06"/>
    <w:rsid w:val="378A4DF9"/>
    <w:rsid w:val="379373B6"/>
    <w:rsid w:val="37D14B0C"/>
    <w:rsid w:val="37D6C375"/>
    <w:rsid w:val="37EC268F"/>
    <w:rsid w:val="37EC3D2B"/>
    <w:rsid w:val="37F8EF87"/>
    <w:rsid w:val="3805F81C"/>
    <w:rsid w:val="3807E7F5"/>
    <w:rsid w:val="3810A4AF"/>
    <w:rsid w:val="3820A622"/>
    <w:rsid w:val="3858D236"/>
    <w:rsid w:val="3868A02A"/>
    <w:rsid w:val="387E637B"/>
    <w:rsid w:val="38B3459E"/>
    <w:rsid w:val="38BE156B"/>
    <w:rsid w:val="38C5FC62"/>
    <w:rsid w:val="38FB00B5"/>
    <w:rsid w:val="39073CE8"/>
    <w:rsid w:val="390D44BF"/>
    <w:rsid w:val="391ED208"/>
    <w:rsid w:val="39224C70"/>
    <w:rsid w:val="393CF6D4"/>
    <w:rsid w:val="39C6E6AE"/>
    <w:rsid w:val="39DDD34E"/>
    <w:rsid w:val="39EA2F8F"/>
    <w:rsid w:val="3A3BFD35"/>
    <w:rsid w:val="3A3D91E5"/>
    <w:rsid w:val="3A5B8BBC"/>
    <w:rsid w:val="3A6724F8"/>
    <w:rsid w:val="3A84B2D1"/>
    <w:rsid w:val="3A8C3DB9"/>
    <w:rsid w:val="3AA3D041"/>
    <w:rsid w:val="3AA844FB"/>
    <w:rsid w:val="3AAC1128"/>
    <w:rsid w:val="3ABC5BFF"/>
    <w:rsid w:val="3AD12BBA"/>
    <w:rsid w:val="3AE93D37"/>
    <w:rsid w:val="3AE94624"/>
    <w:rsid w:val="3AF819D4"/>
    <w:rsid w:val="3AF88274"/>
    <w:rsid w:val="3B08B621"/>
    <w:rsid w:val="3B1739EF"/>
    <w:rsid w:val="3B457FAD"/>
    <w:rsid w:val="3B6D100F"/>
    <w:rsid w:val="3B7E1B51"/>
    <w:rsid w:val="3B9C20BA"/>
    <w:rsid w:val="3B9FE02C"/>
    <w:rsid w:val="3BA97458"/>
    <w:rsid w:val="3BBBA110"/>
    <w:rsid w:val="3BC29DFF"/>
    <w:rsid w:val="3BE7FCAA"/>
    <w:rsid w:val="3C15D92C"/>
    <w:rsid w:val="3C15F464"/>
    <w:rsid w:val="3C20BDD6"/>
    <w:rsid w:val="3C448BF1"/>
    <w:rsid w:val="3C470D03"/>
    <w:rsid w:val="3C5A368D"/>
    <w:rsid w:val="3C6EFB85"/>
    <w:rsid w:val="3C7D1DA7"/>
    <w:rsid w:val="3C948B82"/>
    <w:rsid w:val="3C950F53"/>
    <w:rsid w:val="3C9AE059"/>
    <w:rsid w:val="3C9EEB7E"/>
    <w:rsid w:val="3CAF7155"/>
    <w:rsid w:val="3CD9DD4E"/>
    <w:rsid w:val="3CE24041"/>
    <w:rsid w:val="3CED181B"/>
    <w:rsid w:val="3CF454DD"/>
    <w:rsid w:val="3D1671A6"/>
    <w:rsid w:val="3D5AABE6"/>
    <w:rsid w:val="3D654EA3"/>
    <w:rsid w:val="3D7495DC"/>
    <w:rsid w:val="3D7C680D"/>
    <w:rsid w:val="3DA47AEC"/>
    <w:rsid w:val="3DBD9455"/>
    <w:rsid w:val="3DF3890C"/>
    <w:rsid w:val="3E0F5B67"/>
    <w:rsid w:val="3E18BF2C"/>
    <w:rsid w:val="3E50081D"/>
    <w:rsid w:val="3E8985A2"/>
    <w:rsid w:val="3EB72414"/>
    <w:rsid w:val="3EC7941C"/>
    <w:rsid w:val="3F09DC2D"/>
    <w:rsid w:val="3F1143B5"/>
    <w:rsid w:val="3F134489"/>
    <w:rsid w:val="3F292A37"/>
    <w:rsid w:val="3F2E3296"/>
    <w:rsid w:val="3F4A1A7D"/>
    <w:rsid w:val="3F5B0599"/>
    <w:rsid w:val="3F739BE5"/>
    <w:rsid w:val="3FA1D865"/>
    <w:rsid w:val="3FAE1D15"/>
    <w:rsid w:val="3FB1B155"/>
    <w:rsid w:val="3FC3C9A3"/>
    <w:rsid w:val="3FD427E1"/>
    <w:rsid w:val="3FE871BD"/>
    <w:rsid w:val="40090850"/>
    <w:rsid w:val="4012BCC6"/>
    <w:rsid w:val="4034C1F5"/>
    <w:rsid w:val="404FA052"/>
    <w:rsid w:val="404FA729"/>
    <w:rsid w:val="40506946"/>
    <w:rsid w:val="406D266D"/>
    <w:rsid w:val="4081633D"/>
    <w:rsid w:val="40E576CA"/>
    <w:rsid w:val="40F095D0"/>
    <w:rsid w:val="41009683"/>
    <w:rsid w:val="41033647"/>
    <w:rsid w:val="4119699A"/>
    <w:rsid w:val="41235153"/>
    <w:rsid w:val="412B965D"/>
    <w:rsid w:val="41365476"/>
    <w:rsid w:val="41399EB2"/>
    <w:rsid w:val="4158829D"/>
    <w:rsid w:val="4167957C"/>
    <w:rsid w:val="4171E1EC"/>
    <w:rsid w:val="4196A9B0"/>
    <w:rsid w:val="41B1DD50"/>
    <w:rsid w:val="41B34466"/>
    <w:rsid w:val="41D6AFFC"/>
    <w:rsid w:val="41EA1B63"/>
    <w:rsid w:val="41F9FCF7"/>
    <w:rsid w:val="41FC1712"/>
    <w:rsid w:val="42022101"/>
    <w:rsid w:val="421464ED"/>
    <w:rsid w:val="424B58E6"/>
    <w:rsid w:val="42637CEE"/>
    <w:rsid w:val="42949FD8"/>
    <w:rsid w:val="42A036BB"/>
    <w:rsid w:val="42B3D5DE"/>
    <w:rsid w:val="42C0A3BD"/>
    <w:rsid w:val="4300595D"/>
    <w:rsid w:val="4309A0D8"/>
    <w:rsid w:val="4334D17C"/>
    <w:rsid w:val="433F78D6"/>
    <w:rsid w:val="43468C4C"/>
    <w:rsid w:val="43788CDB"/>
    <w:rsid w:val="43B68619"/>
    <w:rsid w:val="43D1D9CF"/>
    <w:rsid w:val="43DBE379"/>
    <w:rsid w:val="43E0035F"/>
    <w:rsid w:val="43E3EA26"/>
    <w:rsid w:val="43E52C49"/>
    <w:rsid w:val="43E6B5AC"/>
    <w:rsid w:val="44429160"/>
    <w:rsid w:val="4457E78D"/>
    <w:rsid w:val="445A64A1"/>
    <w:rsid w:val="445B4AE9"/>
    <w:rsid w:val="44A2F1E0"/>
    <w:rsid w:val="44A993F3"/>
    <w:rsid w:val="44B1B08C"/>
    <w:rsid w:val="44BE092B"/>
    <w:rsid w:val="44CB7EE9"/>
    <w:rsid w:val="44EA2EB2"/>
    <w:rsid w:val="45093C41"/>
    <w:rsid w:val="45372FCE"/>
    <w:rsid w:val="458A8F81"/>
    <w:rsid w:val="45A255CE"/>
    <w:rsid w:val="45A9F22A"/>
    <w:rsid w:val="45B7619C"/>
    <w:rsid w:val="45BCA5B1"/>
    <w:rsid w:val="4606F4EB"/>
    <w:rsid w:val="461CDC1D"/>
    <w:rsid w:val="463D4E05"/>
    <w:rsid w:val="464F10C2"/>
    <w:rsid w:val="4650A6BE"/>
    <w:rsid w:val="4698564A"/>
    <w:rsid w:val="46987423"/>
    <w:rsid w:val="4698F616"/>
    <w:rsid w:val="469A5662"/>
    <w:rsid w:val="46BFA3DA"/>
    <w:rsid w:val="46C2CD18"/>
    <w:rsid w:val="46C2DD5F"/>
    <w:rsid w:val="46C302CC"/>
    <w:rsid w:val="46DEBA95"/>
    <w:rsid w:val="471DC314"/>
    <w:rsid w:val="47216F83"/>
    <w:rsid w:val="47231C61"/>
    <w:rsid w:val="4728EDA2"/>
    <w:rsid w:val="472CB738"/>
    <w:rsid w:val="4738322B"/>
    <w:rsid w:val="4738F07B"/>
    <w:rsid w:val="473ECC0C"/>
    <w:rsid w:val="4764FB65"/>
    <w:rsid w:val="476D869C"/>
    <w:rsid w:val="477A4EC8"/>
    <w:rsid w:val="47AF11B2"/>
    <w:rsid w:val="47C4D869"/>
    <w:rsid w:val="47EA2C94"/>
    <w:rsid w:val="47F066B2"/>
    <w:rsid w:val="48085608"/>
    <w:rsid w:val="4829AA3D"/>
    <w:rsid w:val="482EA39B"/>
    <w:rsid w:val="483D2AAC"/>
    <w:rsid w:val="4847F12F"/>
    <w:rsid w:val="4848C5FC"/>
    <w:rsid w:val="485CCCFD"/>
    <w:rsid w:val="4880EF64"/>
    <w:rsid w:val="488367D8"/>
    <w:rsid w:val="48A1E34B"/>
    <w:rsid w:val="48BB4E7D"/>
    <w:rsid w:val="48BB8A47"/>
    <w:rsid w:val="48E2678A"/>
    <w:rsid w:val="48E7BA0A"/>
    <w:rsid w:val="48F60660"/>
    <w:rsid w:val="490738A1"/>
    <w:rsid w:val="492A1217"/>
    <w:rsid w:val="49405223"/>
    <w:rsid w:val="4944B6DD"/>
    <w:rsid w:val="4996B0FC"/>
    <w:rsid w:val="499A8C9C"/>
    <w:rsid w:val="49ECF8E0"/>
    <w:rsid w:val="49EEE5DA"/>
    <w:rsid w:val="49F65926"/>
    <w:rsid w:val="49FCDCE9"/>
    <w:rsid w:val="4A11A251"/>
    <w:rsid w:val="4A1B8FFA"/>
    <w:rsid w:val="4A1F7AB8"/>
    <w:rsid w:val="4A245217"/>
    <w:rsid w:val="4A2A2747"/>
    <w:rsid w:val="4A45D101"/>
    <w:rsid w:val="4A4AE5BC"/>
    <w:rsid w:val="4A642E3D"/>
    <w:rsid w:val="4AA0558C"/>
    <w:rsid w:val="4ABFEB98"/>
    <w:rsid w:val="4B0AF37C"/>
    <w:rsid w:val="4B0B8FB0"/>
    <w:rsid w:val="4B0E397C"/>
    <w:rsid w:val="4B39049D"/>
    <w:rsid w:val="4B3E3BB9"/>
    <w:rsid w:val="4B4692C4"/>
    <w:rsid w:val="4B57BAC1"/>
    <w:rsid w:val="4B6469E5"/>
    <w:rsid w:val="4B6F0B24"/>
    <w:rsid w:val="4B9CB997"/>
    <w:rsid w:val="4BAAAF67"/>
    <w:rsid w:val="4BE29C56"/>
    <w:rsid w:val="4BE723F9"/>
    <w:rsid w:val="4BF8C1B8"/>
    <w:rsid w:val="4C007106"/>
    <w:rsid w:val="4C15A2BD"/>
    <w:rsid w:val="4C15F154"/>
    <w:rsid w:val="4C30365B"/>
    <w:rsid w:val="4C42AF12"/>
    <w:rsid w:val="4C44EB33"/>
    <w:rsid w:val="4C54175B"/>
    <w:rsid w:val="4C55EAAF"/>
    <w:rsid w:val="4C5A3926"/>
    <w:rsid w:val="4C63FFEA"/>
    <w:rsid w:val="4C672757"/>
    <w:rsid w:val="4C6D5326"/>
    <w:rsid w:val="4C7DE0E0"/>
    <w:rsid w:val="4CA6D735"/>
    <w:rsid w:val="4CA9C1ED"/>
    <w:rsid w:val="4CBCC498"/>
    <w:rsid w:val="4CCE7172"/>
    <w:rsid w:val="4D541E7B"/>
    <w:rsid w:val="4D557D75"/>
    <w:rsid w:val="4D752D74"/>
    <w:rsid w:val="4D9A795D"/>
    <w:rsid w:val="4DA3E1D1"/>
    <w:rsid w:val="4DC7E63E"/>
    <w:rsid w:val="4DE976A6"/>
    <w:rsid w:val="4DF1031F"/>
    <w:rsid w:val="4DF466A1"/>
    <w:rsid w:val="4DF606CB"/>
    <w:rsid w:val="4E02F7B8"/>
    <w:rsid w:val="4E3C3B64"/>
    <w:rsid w:val="4E6DF91C"/>
    <w:rsid w:val="4E718C6C"/>
    <w:rsid w:val="4E8F58D6"/>
    <w:rsid w:val="4EBD6C4C"/>
    <w:rsid w:val="4EC2CC27"/>
    <w:rsid w:val="4ECF313D"/>
    <w:rsid w:val="4F0A2FE5"/>
    <w:rsid w:val="4F2853AB"/>
    <w:rsid w:val="4F28D799"/>
    <w:rsid w:val="4F370471"/>
    <w:rsid w:val="4F41D7BD"/>
    <w:rsid w:val="4F62DB92"/>
    <w:rsid w:val="4F694BF9"/>
    <w:rsid w:val="4F7F43E8"/>
    <w:rsid w:val="4F923753"/>
    <w:rsid w:val="4FA3D255"/>
    <w:rsid w:val="4FA4009F"/>
    <w:rsid w:val="4FAC7AF5"/>
    <w:rsid w:val="4FB4992B"/>
    <w:rsid w:val="4FE5AEC9"/>
    <w:rsid w:val="50003330"/>
    <w:rsid w:val="500D4361"/>
    <w:rsid w:val="5026D3D6"/>
    <w:rsid w:val="502A3363"/>
    <w:rsid w:val="504FBF2C"/>
    <w:rsid w:val="5050CC1B"/>
    <w:rsid w:val="505EA7B6"/>
    <w:rsid w:val="508F389A"/>
    <w:rsid w:val="50B0A8C3"/>
    <w:rsid w:val="50BCAC5A"/>
    <w:rsid w:val="50C53E7C"/>
    <w:rsid w:val="50D30AA0"/>
    <w:rsid w:val="50DE2A23"/>
    <w:rsid w:val="50EB1BD2"/>
    <w:rsid w:val="50FC96B3"/>
    <w:rsid w:val="5102E26E"/>
    <w:rsid w:val="5109BB6A"/>
    <w:rsid w:val="510DAD8F"/>
    <w:rsid w:val="5124F4C9"/>
    <w:rsid w:val="513A917C"/>
    <w:rsid w:val="513DCEFC"/>
    <w:rsid w:val="51408EC4"/>
    <w:rsid w:val="514F9A74"/>
    <w:rsid w:val="51599EDD"/>
    <w:rsid w:val="5164A3A1"/>
    <w:rsid w:val="5168E6D4"/>
    <w:rsid w:val="5185DFC6"/>
    <w:rsid w:val="5187BF95"/>
    <w:rsid w:val="51C80A09"/>
    <w:rsid w:val="51C86F1D"/>
    <w:rsid w:val="51D30368"/>
    <w:rsid w:val="51D7A6DB"/>
    <w:rsid w:val="51E0CE6D"/>
    <w:rsid w:val="51EF43FC"/>
    <w:rsid w:val="5228C509"/>
    <w:rsid w:val="522F62B0"/>
    <w:rsid w:val="5232688F"/>
    <w:rsid w:val="523C0EBD"/>
    <w:rsid w:val="523C9770"/>
    <w:rsid w:val="525DBE9A"/>
    <w:rsid w:val="52607419"/>
    <w:rsid w:val="526830ED"/>
    <w:rsid w:val="526AB1C3"/>
    <w:rsid w:val="52B1E4C4"/>
    <w:rsid w:val="52B7C2ED"/>
    <w:rsid w:val="52D2644F"/>
    <w:rsid w:val="52DF399B"/>
    <w:rsid w:val="52F06EF0"/>
    <w:rsid w:val="52F78317"/>
    <w:rsid w:val="52FC8545"/>
    <w:rsid w:val="530EBDC7"/>
    <w:rsid w:val="5310734F"/>
    <w:rsid w:val="53227D9C"/>
    <w:rsid w:val="53487751"/>
    <w:rsid w:val="53592A04"/>
    <w:rsid w:val="536553A3"/>
    <w:rsid w:val="53B6423A"/>
    <w:rsid w:val="53C086F6"/>
    <w:rsid w:val="53E19E69"/>
    <w:rsid w:val="53E52F54"/>
    <w:rsid w:val="54044712"/>
    <w:rsid w:val="5422BC94"/>
    <w:rsid w:val="5453E8DD"/>
    <w:rsid w:val="545E25B3"/>
    <w:rsid w:val="5488792C"/>
    <w:rsid w:val="548ADAF1"/>
    <w:rsid w:val="54BA6D84"/>
    <w:rsid w:val="54BF6057"/>
    <w:rsid w:val="551A8EC4"/>
    <w:rsid w:val="552BB82C"/>
    <w:rsid w:val="5545B7C8"/>
    <w:rsid w:val="5562F7C2"/>
    <w:rsid w:val="5569C788"/>
    <w:rsid w:val="557662B1"/>
    <w:rsid w:val="55A2CA18"/>
    <w:rsid w:val="55B0F0A6"/>
    <w:rsid w:val="55C33437"/>
    <w:rsid w:val="55D38FEA"/>
    <w:rsid w:val="55F2145D"/>
    <w:rsid w:val="55F9F614"/>
    <w:rsid w:val="561D32EB"/>
    <w:rsid w:val="563197CD"/>
    <w:rsid w:val="56342AD2"/>
    <w:rsid w:val="563D1588"/>
    <w:rsid w:val="563E66FA"/>
    <w:rsid w:val="564B04FC"/>
    <w:rsid w:val="564FBD91"/>
    <w:rsid w:val="565CDC5A"/>
    <w:rsid w:val="567052B5"/>
    <w:rsid w:val="568E327A"/>
    <w:rsid w:val="56B95CBC"/>
    <w:rsid w:val="56D00FBA"/>
    <w:rsid w:val="56D4D356"/>
    <w:rsid w:val="571BBBFF"/>
    <w:rsid w:val="57373AEB"/>
    <w:rsid w:val="575CB279"/>
    <w:rsid w:val="575FE196"/>
    <w:rsid w:val="5760379E"/>
    <w:rsid w:val="576C62E3"/>
    <w:rsid w:val="57832543"/>
    <w:rsid w:val="5792CFFC"/>
    <w:rsid w:val="5795AA1C"/>
    <w:rsid w:val="57A417D4"/>
    <w:rsid w:val="57C03DE5"/>
    <w:rsid w:val="57C8DF7C"/>
    <w:rsid w:val="57CB5AB2"/>
    <w:rsid w:val="57D79851"/>
    <w:rsid w:val="5815D76D"/>
    <w:rsid w:val="5817EE31"/>
    <w:rsid w:val="581D98B1"/>
    <w:rsid w:val="584BA79C"/>
    <w:rsid w:val="586F6707"/>
    <w:rsid w:val="58806DED"/>
    <w:rsid w:val="58A84683"/>
    <w:rsid w:val="58BA91AD"/>
    <w:rsid w:val="58D2D332"/>
    <w:rsid w:val="58D4A2BE"/>
    <w:rsid w:val="58D5B7B8"/>
    <w:rsid w:val="58ED5360"/>
    <w:rsid w:val="58EF70B6"/>
    <w:rsid w:val="58F9FC00"/>
    <w:rsid w:val="590B3284"/>
    <w:rsid w:val="5924B1A4"/>
    <w:rsid w:val="59859510"/>
    <w:rsid w:val="598603BB"/>
    <w:rsid w:val="5994C83C"/>
    <w:rsid w:val="599B339A"/>
    <w:rsid w:val="59A1C906"/>
    <w:rsid w:val="59AC02F3"/>
    <w:rsid w:val="59B1F992"/>
    <w:rsid w:val="59C77AB9"/>
    <w:rsid w:val="59E40738"/>
    <w:rsid w:val="59F8DBD5"/>
    <w:rsid w:val="5A0317C9"/>
    <w:rsid w:val="5A1FEAE6"/>
    <w:rsid w:val="5A6BC2BC"/>
    <w:rsid w:val="5A7FDFC1"/>
    <w:rsid w:val="5A9660E9"/>
    <w:rsid w:val="5AA38606"/>
    <w:rsid w:val="5AB16564"/>
    <w:rsid w:val="5AC4A25F"/>
    <w:rsid w:val="5AC90681"/>
    <w:rsid w:val="5ACED812"/>
    <w:rsid w:val="5ADCB563"/>
    <w:rsid w:val="5AE8F53C"/>
    <w:rsid w:val="5AE96708"/>
    <w:rsid w:val="5AEE2CAB"/>
    <w:rsid w:val="5AFC2EFB"/>
    <w:rsid w:val="5B12CFD3"/>
    <w:rsid w:val="5B16A090"/>
    <w:rsid w:val="5B1A25DE"/>
    <w:rsid w:val="5B23C76C"/>
    <w:rsid w:val="5B2485B9"/>
    <w:rsid w:val="5B5CF35C"/>
    <w:rsid w:val="5B73B94B"/>
    <w:rsid w:val="5B7ACBFA"/>
    <w:rsid w:val="5B9EDF94"/>
    <w:rsid w:val="5BB519E3"/>
    <w:rsid w:val="5BD5EA39"/>
    <w:rsid w:val="5BE5930C"/>
    <w:rsid w:val="5BF1FBFF"/>
    <w:rsid w:val="5C31B6B8"/>
    <w:rsid w:val="5C3A593F"/>
    <w:rsid w:val="5C45CB53"/>
    <w:rsid w:val="5C9047DE"/>
    <w:rsid w:val="5C922351"/>
    <w:rsid w:val="5C9D7774"/>
    <w:rsid w:val="5CC9BE65"/>
    <w:rsid w:val="5CD2F4BA"/>
    <w:rsid w:val="5CFED0A7"/>
    <w:rsid w:val="5D06FDB1"/>
    <w:rsid w:val="5D2A9F10"/>
    <w:rsid w:val="5D2C9B14"/>
    <w:rsid w:val="5D2E7264"/>
    <w:rsid w:val="5D34A7C4"/>
    <w:rsid w:val="5D360B5B"/>
    <w:rsid w:val="5D725A72"/>
    <w:rsid w:val="5D72E9AC"/>
    <w:rsid w:val="5D7D0CDA"/>
    <w:rsid w:val="5D90FF6B"/>
    <w:rsid w:val="5D94FA52"/>
    <w:rsid w:val="5DA6EBC3"/>
    <w:rsid w:val="5DA80BE2"/>
    <w:rsid w:val="5DB395CD"/>
    <w:rsid w:val="5DBA974F"/>
    <w:rsid w:val="5DBD755A"/>
    <w:rsid w:val="5DC2EBBE"/>
    <w:rsid w:val="5E1AD92E"/>
    <w:rsid w:val="5E2F14E4"/>
    <w:rsid w:val="5E3E3C80"/>
    <w:rsid w:val="5E617B9B"/>
    <w:rsid w:val="5E884783"/>
    <w:rsid w:val="5E8FA9B2"/>
    <w:rsid w:val="5E92BF15"/>
    <w:rsid w:val="5EB43447"/>
    <w:rsid w:val="5EB99674"/>
    <w:rsid w:val="5EBA47D8"/>
    <w:rsid w:val="5ED9D3C1"/>
    <w:rsid w:val="5EF3B618"/>
    <w:rsid w:val="5F009AE7"/>
    <w:rsid w:val="5F0A7818"/>
    <w:rsid w:val="5F14B9ED"/>
    <w:rsid w:val="5F339BEA"/>
    <w:rsid w:val="5F510081"/>
    <w:rsid w:val="5F512432"/>
    <w:rsid w:val="5F6FE3A2"/>
    <w:rsid w:val="5F96F66B"/>
    <w:rsid w:val="5FC8E836"/>
    <w:rsid w:val="5FC96ABD"/>
    <w:rsid w:val="5FD19713"/>
    <w:rsid w:val="5FD28E78"/>
    <w:rsid w:val="5FD2923A"/>
    <w:rsid w:val="5FE84421"/>
    <w:rsid w:val="5FEE984A"/>
    <w:rsid w:val="5FF810BA"/>
    <w:rsid w:val="6016991F"/>
    <w:rsid w:val="601C55DF"/>
    <w:rsid w:val="6033EA4D"/>
    <w:rsid w:val="604192D0"/>
    <w:rsid w:val="60629E40"/>
    <w:rsid w:val="609B10D5"/>
    <w:rsid w:val="609D88CC"/>
    <w:rsid w:val="60B218CD"/>
    <w:rsid w:val="60D6FF30"/>
    <w:rsid w:val="60DA99AB"/>
    <w:rsid w:val="60DC3F23"/>
    <w:rsid w:val="60E7E69F"/>
    <w:rsid w:val="61057280"/>
    <w:rsid w:val="6120ACDD"/>
    <w:rsid w:val="612EC6E8"/>
    <w:rsid w:val="6136FF64"/>
    <w:rsid w:val="61370561"/>
    <w:rsid w:val="61591DC5"/>
    <w:rsid w:val="617BAC72"/>
    <w:rsid w:val="619DA04A"/>
    <w:rsid w:val="619FAE40"/>
    <w:rsid w:val="61B2A978"/>
    <w:rsid w:val="61BBD876"/>
    <w:rsid w:val="61BCAD13"/>
    <w:rsid w:val="61D80ED9"/>
    <w:rsid w:val="62012999"/>
    <w:rsid w:val="622676C1"/>
    <w:rsid w:val="622728F5"/>
    <w:rsid w:val="622C4068"/>
    <w:rsid w:val="6236028D"/>
    <w:rsid w:val="623680D7"/>
    <w:rsid w:val="623917A7"/>
    <w:rsid w:val="6241B08F"/>
    <w:rsid w:val="624D0512"/>
    <w:rsid w:val="625595E0"/>
    <w:rsid w:val="627B5905"/>
    <w:rsid w:val="62853A0D"/>
    <w:rsid w:val="62865BB1"/>
    <w:rsid w:val="628DE724"/>
    <w:rsid w:val="629096E7"/>
    <w:rsid w:val="62AF073F"/>
    <w:rsid w:val="630D8D91"/>
    <w:rsid w:val="6335B187"/>
    <w:rsid w:val="6358D4E3"/>
    <w:rsid w:val="636312F9"/>
    <w:rsid w:val="637D3F51"/>
    <w:rsid w:val="638DA706"/>
    <w:rsid w:val="6390FDE9"/>
    <w:rsid w:val="6399A162"/>
    <w:rsid w:val="639E349A"/>
    <w:rsid w:val="63ACDB81"/>
    <w:rsid w:val="63B1C917"/>
    <w:rsid w:val="63BB80E3"/>
    <w:rsid w:val="63D7CCBE"/>
    <w:rsid w:val="63F8B1C0"/>
    <w:rsid w:val="6410464C"/>
    <w:rsid w:val="6432E7F0"/>
    <w:rsid w:val="643C54A5"/>
    <w:rsid w:val="6441FDF0"/>
    <w:rsid w:val="6454CD01"/>
    <w:rsid w:val="6480A429"/>
    <w:rsid w:val="649E6037"/>
    <w:rsid w:val="64A5B561"/>
    <w:rsid w:val="64A96833"/>
    <w:rsid w:val="64DB870B"/>
    <w:rsid w:val="64E612A9"/>
    <w:rsid w:val="64E9E4C3"/>
    <w:rsid w:val="650FA6EC"/>
    <w:rsid w:val="65157212"/>
    <w:rsid w:val="655A01B9"/>
    <w:rsid w:val="65660823"/>
    <w:rsid w:val="65797C33"/>
    <w:rsid w:val="657E5A5C"/>
    <w:rsid w:val="657F850E"/>
    <w:rsid w:val="65846A6D"/>
    <w:rsid w:val="65B1E20D"/>
    <w:rsid w:val="65B2F9C7"/>
    <w:rsid w:val="65CA694D"/>
    <w:rsid w:val="661482B4"/>
    <w:rsid w:val="663137B8"/>
    <w:rsid w:val="664B5E66"/>
    <w:rsid w:val="664F27A4"/>
    <w:rsid w:val="666C51CB"/>
    <w:rsid w:val="666E4F91"/>
    <w:rsid w:val="6689BAA5"/>
    <w:rsid w:val="66957663"/>
    <w:rsid w:val="66A28496"/>
    <w:rsid w:val="66A3F85E"/>
    <w:rsid w:val="66B6A163"/>
    <w:rsid w:val="66B95442"/>
    <w:rsid w:val="66C38F94"/>
    <w:rsid w:val="66CBB0C8"/>
    <w:rsid w:val="672E14A5"/>
    <w:rsid w:val="6732A495"/>
    <w:rsid w:val="6744C7DB"/>
    <w:rsid w:val="67B3D851"/>
    <w:rsid w:val="67DC73EC"/>
    <w:rsid w:val="68151269"/>
    <w:rsid w:val="681F6514"/>
    <w:rsid w:val="6845F9EF"/>
    <w:rsid w:val="684A02C4"/>
    <w:rsid w:val="68548BEA"/>
    <w:rsid w:val="68692B11"/>
    <w:rsid w:val="687FC48E"/>
    <w:rsid w:val="6884D649"/>
    <w:rsid w:val="6886ABD8"/>
    <w:rsid w:val="689C7C99"/>
    <w:rsid w:val="68C8E549"/>
    <w:rsid w:val="69068DEA"/>
    <w:rsid w:val="69201F4C"/>
    <w:rsid w:val="692BEED9"/>
    <w:rsid w:val="695C90E3"/>
    <w:rsid w:val="6967A98A"/>
    <w:rsid w:val="698BAF63"/>
    <w:rsid w:val="698F3C02"/>
    <w:rsid w:val="699151C9"/>
    <w:rsid w:val="69A39346"/>
    <w:rsid w:val="69AF9D0B"/>
    <w:rsid w:val="69B43596"/>
    <w:rsid w:val="69C0783F"/>
    <w:rsid w:val="69CF4006"/>
    <w:rsid w:val="69D12073"/>
    <w:rsid w:val="69D72002"/>
    <w:rsid w:val="69DCD211"/>
    <w:rsid w:val="69E078CE"/>
    <w:rsid w:val="69E88D5C"/>
    <w:rsid w:val="69EDB7E6"/>
    <w:rsid w:val="6A105039"/>
    <w:rsid w:val="6A26D54D"/>
    <w:rsid w:val="6A2DD5DE"/>
    <w:rsid w:val="6A386C90"/>
    <w:rsid w:val="6A42562E"/>
    <w:rsid w:val="6A4E1220"/>
    <w:rsid w:val="6A95AD73"/>
    <w:rsid w:val="6AA5E348"/>
    <w:rsid w:val="6AC78087"/>
    <w:rsid w:val="6AD19E6B"/>
    <w:rsid w:val="6AE4A8B2"/>
    <w:rsid w:val="6AEA2A21"/>
    <w:rsid w:val="6AFF4973"/>
    <w:rsid w:val="6B22E517"/>
    <w:rsid w:val="6B2EF8D4"/>
    <w:rsid w:val="6B62362F"/>
    <w:rsid w:val="6B6BF06C"/>
    <w:rsid w:val="6B883DAF"/>
    <w:rsid w:val="6B886C86"/>
    <w:rsid w:val="6BA708F2"/>
    <w:rsid w:val="6BAF8A3F"/>
    <w:rsid w:val="6BB90B00"/>
    <w:rsid w:val="6BEC2152"/>
    <w:rsid w:val="6C0515BF"/>
    <w:rsid w:val="6C094CEC"/>
    <w:rsid w:val="6C0EE4C2"/>
    <w:rsid w:val="6C1134EC"/>
    <w:rsid w:val="6C17E0E4"/>
    <w:rsid w:val="6C23E0D0"/>
    <w:rsid w:val="6C3A5379"/>
    <w:rsid w:val="6C97BDD8"/>
    <w:rsid w:val="6C9A4F36"/>
    <w:rsid w:val="6CAC9F76"/>
    <w:rsid w:val="6CBBBF9C"/>
    <w:rsid w:val="6CBE298D"/>
    <w:rsid w:val="6CC1CAC9"/>
    <w:rsid w:val="6CC58880"/>
    <w:rsid w:val="6CD4CEFE"/>
    <w:rsid w:val="6CDAFC67"/>
    <w:rsid w:val="6CDF2957"/>
    <w:rsid w:val="6CEBE866"/>
    <w:rsid w:val="6D0CC33D"/>
    <w:rsid w:val="6D1397C8"/>
    <w:rsid w:val="6D23FD34"/>
    <w:rsid w:val="6D2ACFDE"/>
    <w:rsid w:val="6D2CB39B"/>
    <w:rsid w:val="6D5422DB"/>
    <w:rsid w:val="6D919A3C"/>
    <w:rsid w:val="6D9AE481"/>
    <w:rsid w:val="6D9E4FEF"/>
    <w:rsid w:val="6DAA6A5F"/>
    <w:rsid w:val="6DAAFFD5"/>
    <w:rsid w:val="6DB92F85"/>
    <w:rsid w:val="6DC94722"/>
    <w:rsid w:val="6DCE084C"/>
    <w:rsid w:val="6DD069FE"/>
    <w:rsid w:val="6E1B7F14"/>
    <w:rsid w:val="6E1DD7CC"/>
    <w:rsid w:val="6E5CBDF9"/>
    <w:rsid w:val="6E72B2C0"/>
    <w:rsid w:val="6E76CCC8"/>
    <w:rsid w:val="6E77A04A"/>
    <w:rsid w:val="6E7C32F7"/>
    <w:rsid w:val="6E8C068F"/>
    <w:rsid w:val="6EA88398"/>
    <w:rsid w:val="6EAA5653"/>
    <w:rsid w:val="6EAA87A8"/>
    <w:rsid w:val="6EC435D5"/>
    <w:rsid w:val="6EDAE00C"/>
    <w:rsid w:val="6EE54B33"/>
    <w:rsid w:val="6EF05A49"/>
    <w:rsid w:val="6EF61DD2"/>
    <w:rsid w:val="6EF62EA2"/>
    <w:rsid w:val="6EFE98D0"/>
    <w:rsid w:val="6F3761A3"/>
    <w:rsid w:val="6F4F6A21"/>
    <w:rsid w:val="6F74EC99"/>
    <w:rsid w:val="6F8EBD63"/>
    <w:rsid w:val="6F994E57"/>
    <w:rsid w:val="6FA8238E"/>
    <w:rsid w:val="6FC2A6E7"/>
    <w:rsid w:val="6FCB9C1E"/>
    <w:rsid w:val="6FDADEB7"/>
    <w:rsid w:val="6FE8ECA8"/>
    <w:rsid w:val="6FE9C11B"/>
    <w:rsid w:val="6FEA9D5B"/>
    <w:rsid w:val="6FF036C3"/>
    <w:rsid w:val="6FF57309"/>
    <w:rsid w:val="700DF6D2"/>
    <w:rsid w:val="70322EF4"/>
    <w:rsid w:val="704B10FD"/>
    <w:rsid w:val="7051497D"/>
    <w:rsid w:val="706FAFC4"/>
    <w:rsid w:val="707501E9"/>
    <w:rsid w:val="7099915C"/>
    <w:rsid w:val="70C459B7"/>
    <w:rsid w:val="70C77316"/>
    <w:rsid w:val="70CD819B"/>
    <w:rsid w:val="70F64850"/>
    <w:rsid w:val="71865DB6"/>
    <w:rsid w:val="71BBE2A1"/>
    <w:rsid w:val="71BE1D47"/>
    <w:rsid w:val="71DD4519"/>
    <w:rsid w:val="71EC517C"/>
    <w:rsid w:val="71F609FE"/>
    <w:rsid w:val="71F67330"/>
    <w:rsid w:val="71F8D6D9"/>
    <w:rsid w:val="72052DDB"/>
    <w:rsid w:val="72082706"/>
    <w:rsid w:val="7232E7C2"/>
    <w:rsid w:val="723F12B8"/>
    <w:rsid w:val="72583B15"/>
    <w:rsid w:val="7281FFCA"/>
    <w:rsid w:val="728D9C4C"/>
    <w:rsid w:val="72B00D44"/>
    <w:rsid w:val="72CE5976"/>
    <w:rsid w:val="72D95AB7"/>
    <w:rsid w:val="72F31875"/>
    <w:rsid w:val="73026884"/>
    <w:rsid w:val="7302CF6E"/>
    <w:rsid w:val="73134587"/>
    <w:rsid w:val="7327A21F"/>
    <w:rsid w:val="7329109B"/>
    <w:rsid w:val="73303CEC"/>
    <w:rsid w:val="7339B396"/>
    <w:rsid w:val="73409375"/>
    <w:rsid w:val="734BCD16"/>
    <w:rsid w:val="7365AF57"/>
    <w:rsid w:val="737864BF"/>
    <w:rsid w:val="7380A493"/>
    <w:rsid w:val="7382B9E1"/>
    <w:rsid w:val="738C7AD0"/>
    <w:rsid w:val="73972DD6"/>
    <w:rsid w:val="739C5917"/>
    <w:rsid w:val="73B860F7"/>
    <w:rsid w:val="73BCB6E6"/>
    <w:rsid w:val="73C56055"/>
    <w:rsid w:val="73D2AF7D"/>
    <w:rsid w:val="73E339FF"/>
    <w:rsid w:val="73F7B1A6"/>
    <w:rsid w:val="74233596"/>
    <w:rsid w:val="74264263"/>
    <w:rsid w:val="745ACA1C"/>
    <w:rsid w:val="74753F53"/>
    <w:rsid w:val="748DFA17"/>
    <w:rsid w:val="74B836DC"/>
    <w:rsid w:val="74C865E1"/>
    <w:rsid w:val="74CCE5EF"/>
    <w:rsid w:val="74D45365"/>
    <w:rsid w:val="74F6F922"/>
    <w:rsid w:val="7511D861"/>
    <w:rsid w:val="7513B29A"/>
    <w:rsid w:val="752B1B55"/>
    <w:rsid w:val="753437A7"/>
    <w:rsid w:val="754823F0"/>
    <w:rsid w:val="7571C584"/>
    <w:rsid w:val="757A08C7"/>
    <w:rsid w:val="7582050B"/>
    <w:rsid w:val="75A82751"/>
    <w:rsid w:val="75B4E5EF"/>
    <w:rsid w:val="75BD3E00"/>
    <w:rsid w:val="75BD682D"/>
    <w:rsid w:val="75CC72CC"/>
    <w:rsid w:val="75D72CF8"/>
    <w:rsid w:val="76049243"/>
    <w:rsid w:val="7607D8FE"/>
    <w:rsid w:val="760DB016"/>
    <w:rsid w:val="7661B84F"/>
    <w:rsid w:val="76660073"/>
    <w:rsid w:val="7669ADAA"/>
    <w:rsid w:val="76789448"/>
    <w:rsid w:val="76AFDA7E"/>
    <w:rsid w:val="76D46487"/>
    <w:rsid w:val="76FFAB22"/>
    <w:rsid w:val="77170332"/>
    <w:rsid w:val="773A16CF"/>
    <w:rsid w:val="7755AB59"/>
    <w:rsid w:val="77610D5A"/>
    <w:rsid w:val="77B25B80"/>
    <w:rsid w:val="77B7317E"/>
    <w:rsid w:val="77CF5864"/>
    <w:rsid w:val="77E14D5B"/>
    <w:rsid w:val="77ED0BE7"/>
    <w:rsid w:val="77F16599"/>
    <w:rsid w:val="77F32A32"/>
    <w:rsid w:val="7820F1A0"/>
    <w:rsid w:val="783E8C69"/>
    <w:rsid w:val="78400C54"/>
    <w:rsid w:val="7847A7E4"/>
    <w:rsid w:val="78573256"/>
    <w:rsid w:val="78644CA9"/>
    <w:rsid w:val="7891B11F"/>
    <w:rsid w:val="78B0E883"/>
    <w:rsid w:val="78B3282C"/>
    <w:rsid w:val="78B39239"/>
    <w:rsid w:val="78B6EA7B"/>
    <w:rsid w:val="78EF12DD"/>
    <w:rsid w:val="78EF89D3"/>
    <w:rsid w:val="78F9B30F"/>
    <w:rsid w:val="792CDE77"/>
    <w:rsid w:val="793EA5D0"/>
    <w:rsid w:val="79549334"/>
    <w:rsid w:val="796079B3"/>
    <w:rsid w:val="796B6D08"/>
    <w:rsid w:val="798A0CBB"/>
    <w:rsid w:val="799F9DA4"/>
    <w:rsid w:val="79AA04F7"/>
    <w:rsid w:val="79D4F87D"/>
    <w:rsid w:val="79D8E63C"/>
    <w:rsid w:val="79ED5156"/>
    <w:rsid w:val="7A2944E9"/>
    <w:rsid w:val="7A7583F0"/>
    <w:rsid w:val="7A76732C"/>
    <w:rsid w:val="7A778933"/>
    <w:rsid w:val="7A8196A8"/>
    <w:rsid w:val="7A8CFBD4"/>
    <w:rsid w:val="7AAED9BA"/>
    <w:rsid w:val="7AD5C3A8"/>
    <w:rsid w:val="7AFCCF97"/>
    <w:rsid w:val="7B0C7E34"/>
    <w:rsid w:val="7B0DA30D"/>
    <w:rsid w:val="7B0F8C96"/>
    <w:rsid w:val="7B3C5270"/>
    <w:rsid w:val="7B44BBC5"/>
    <w:rsid w:val="7B451FE2"/>
    <w:rsid w:val="7B48B533"/>
    <w:rsid w:val="7B4D46F2"/>
    <w:rsid w:val="7B510637"/>
    <w:rsid w:val="7BA09904"/>
    <w:rsid w:val="7BA61472"/>
    <w:rsid w:val="7BAACEEE"/>
    <w:rsid w:val="7BC65776"/>
    <w:rsid w:val="7BEB7980"/>
    <w:rsid w:val="7C11A0C9"/>
    <w:rsid w:val="7C1A341C"/>
    <w:rsid w:val="7C24BDC8"/>
    <w:rsid w:val="7C542C5D"/>
    <w:rsid w:val="7C874BFE"/>
    <w:rsid w:val="7C884505"/>
    <w:rsid w:val="7C8BDBA6"/>
    <w:rsid w:val="7C8ED6D9"/>
    <w:rsid w:val="7CB19584"/>
    <w:rsid w:val="7CE4F09D"/>
    <w:rsid w:val="7D24DC6A"/>
    <w:rsid w:val="7D33F48E"/>
    <w:rsid w:val="7D3DAF67"/>
    <w:rsid w:val="7D698290"/>
    <w:rsid w:val="7D8080BE"/>
    <w:rsid w:val="7D84B3B0"/>
    <w:rsid w:val="7D95A0E2"/>
    <w:rsid w:val="7D9ED9B4"/>
    <w:rsid w:val="7DA211E9"/>
    <w:rsid w:val="7DC8A41D"/>
    <w:rsid w:val="7DE67A7C"/>
    <w:rsid w:val="7E03A4CB"/>
    <w:rsid w:val="7E18CD38"/>
    <w:rsid w:val="7E1D03B3"/>
    <w:rsid w:val="7E4C3B98"/>
    <w:rsid w:val="7E57035D"/>
    <w:rsid w:val="7E98E257"/>
    <w:rsid w:val="7E9A7DEF"/>
    <w:rsid w:val="7EA204BA"/>
    <w:rsid w:val="7EA52639"/>
    <w:rsid w:val="7EA70FBB"/>
    <w:rsid w:val="7EAB8E47"/>
    <w:rsid w:val="7EBD1C00"/>
    <w:rsid w:val="7EBED578"/>
    <w:rsid w:val="7EC49917"/>
    <w:rsid w:val="7EE8933D"/>
    <w:rsid w:val="7EEAE3CB"/>
    <w:rsid w:val="7F120251"/>
    <w:rsid w:val="7F22F70C"/>
    <w:rsid w:val="7F9852F5"/>
    <w:rsid w:val="7F9C69DA"/>
    <w:rsid w:val="7FC3D29D"/>
    <w:rsid w:val="7FEB35E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F197"/>
  <w15:chartTrackingRefBased/>
  <w15:docId w15:val="{6B849B44-4117-4CA3-B29D-4EAF9BD7C5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3634"/>
    <w:pPr>
      <w:ind w:left="720"/>
      <w:contextualSpacing/>
    </w:pPr>
  </w:style>
  <w:style w:type="character" w:styleId="Hyperlink">
    <w:name w:val="Hyperlink"/>
    <w:basedOn w:val="DefaultParagraphFont"/>
    <w:uiPriority w:val="99"/>
    <w:unhideWhenUsed/>
    <w:rsid w:val="00B02639"/>
    <w:rPr>
      <w:color w:val="0563C1" w:themeColor="hyperlink"/>
      <w:u w:val="single"/>
    </w:rPr>
  </w:style>
  <w:style w:type="character" w:styleId="UnresolvedMention">
    <w:name w:val="Unresolved Mention"/>
    <w:basedOn w:val="DefaultParagraphFont"/>
    <w:uiPriority w:val="99"/>
    <w:semiHidden/>
    <w:unhideWhenUsed/>
    <w:rsid w:val="00B02639"/>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3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nst.com.my/news/nation/2020/10/635813/dr-noor-hisham-malaysias-covid-19-infectivity-rate-now-12" TargetMode="External" Id="rId26" /><Relationship Type="http://schemas.openxmlformats.org/officeDocument/2006/relationships/hyperlink" Target="https://www.who.int/news-room/commentaries/detail/transmission-of-sars-cov-2-implications-for-infection-prevention-precautions" TargetMode="External" Id="rId34" /><Relationship Type="http://schemas.openxmlformats.org/officeDocument/2006/relationships/endnotes" Target="endnotes.xml" Id="rId7" /><Relationship Type="http://schemas.openxmlformats.org/officeDocument/2006/relationships/hyperlink" Target="https://doi.org/10.1016/j.csfx.2020.100041" TargetMode="External" Id="rId25" /><Relationship Type="http://schemas.openxmlformats.org/officeDocument/2006/relationships/hyperlink" Target="https://www.edgeprop.my/content/1756914/no-report-long-covid-19-incubation-period-malaysia-says-noor-hisham" TargetMode="External" Id="rId33" /><Relationship Type="http://schemas.openxmlformats.org/officeDocument/2006/relationships/theme" Target="theme/theme1.xml" Id="rId38" /><Relationship Type="http://schemas.openxmlformats.org/officeDocument/2006/relationships/numbering" Target="numbering.xml" Id="rId2" /><Relationship Type="http://schemas.openxmlformats.org/officeDocument/2006/relationships/hyperlink" Target="http://covid-19.moh.gov.my/"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idmod.org/projects/emod-hiv/en/latest/model-seir.html" TargetMode="External" Id="rId24" /><Relationship Type="http://schemas.openxmlformats.org/officeDocument/2006/relationships/hyperlink" Target="https://www.bbc.com/news/health-54696873" TargetMode="External" Id="rId32" /><Relationship Type="http://schemas.openxmlformats.org/officeDocument/2006/relationships/fontTable" Target="fontTable.xml" Id="rId37" /><Relationship Type="http://schemas.openxmlformats.org/officeDocument/2006/relationships/webSettings" Target="webSettings.xml" Id="rId5" /><Relationship Type="http://schemas.openxmlformats.org/officeDocument/2006/relationships/hyperlink" Target="https://www.who.int/news-room/q-a-detail/herd-immunity-lockdowns-and-covid-19" TargetMode="External" Id="rId28" /><Relationship Type="http://schemas.openxmlformats.org/officeDocument/2006/relationships/footer" Target="footer1.xml" Id="rId36" /><Relationship Type="http://schemas.openxmlformats.org/officeDocument/2006/relationships/image" Target="media/image3.png" Id="rId10" /><Relationship Type="http://schemas.openxmlformats.org/officeDocument/2006/relationships/hyperlink" Target="https://www.nature.com/articles/d41586-020-02400-7" TargetMode="Externa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yperlink" Target="https://www.statista.com/chart/21882/chance-of-covid-19-transmission/" TargetMode="External" Id="rId27" /><Relationship Type="http://schemas.openxmlformats.org/officeDocument/2006/relationships/hyperlink" Target="https://www.theguardian.com/world/2020/jul/12/immunity-to-covid-19-could-be-lost-in-months-uk-study-suggests" TargetMode="External" Id="rId30" /><Relationship Type="http://schemas.openxmlformats.org/officeDocument/2006/relationships/header" Target="header1.xml" Id="rId35" /><Relationship Type="http://schemas.openxmlformats.org/officeDocument/2006/relationships/styles" Target="styles.xml" Id="rId3" /><Relationship Type="http://schemas.openxmlformats.org/officeDocument/2006/relationships/image" Target="/media/image3.jpg" Id="Rcf897fb719e64b14" /><Relationship Type="http://schemas.openxmlformats.org/officeDocument/2006/relationships/image" Target="/media/image1e.png" Id="R1fde9334709c471c" /><Relationship Type="http://schemas.openxmlformats.org/officeDocument/2006/relationships/image" Target="/media/image1f.png" Id="R41a4c9ec1bf34ad1" /><Relationship Type="http://schemas.openxmlformats.org/officeDocument/2006/relationships/image" Target="/media/image20.png" Id="R19134c7fdadf427e" /><Relationship Type="http://schemas.openxmlformats.org/officeDocument/2006/relationships/image" Target="/media/image21.png" Id="Racaa0f6dcebb4be7" /><Relationship Type="http://schemas.openxmlformats.org/officeDocument/2006/relationships/image" Target="/media/image22.png" Id="R1226dc0dca264473" /><Relationship Type="http://schemas.openxmlformats.org/officeDocument/2006/relationships/image" Target="/media/image23.png" Id="R6443736396734421" /><Relationship Type="http://schemas.openxmlformats.org/officeDocument/2006/relationships/image" Target="/media/image24.png" Id="R0281e409b54d4b0e" /><Relationship Type="http://schemas.openxmlformats.org/officeDocument/2006/relationships/image" Target="/media/image25.png" Id="R5eb34d9daf7a46ba" /><Relationship Type="http://schemas.openxmlformats.org/officeDocument/2006/relationships/image" Target="/media/image26.png" Id="R22264e70747b4fbe" /><Relationship Type="http://schemas.openxmlformats.org/officeDocument/2006/relationships/image" Target="/media/image27.png" Id="R20912f0fd1e44df9" /><Relationship Type="http://schemas.openxmlformats.org/officeDocument/2006/relationships/image" Target="/media/image28.png" Id="Rfbd08e7d09114af8" /><Relationship Type="http://schemas.openxmlformats.org/officeDocument/2006/relationships/image" Target="/media/image29.png" Id="R8b9d64ca25d54583" /><Relationship Type="http://schemas.openxmlformats.org/officeDocument/2006/relationships/image" Target="/media/image2a.png" Id="R060de45e96774cbf" /><Relationship Type="http://schemas.openxmlformats.org/officeDocument/2006/relationships/image" Target="/media/image2b.png" Id="Ra9a9259f23dd4f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D1106-83D4-4600-99D1-DB216633743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Amos Lee</dc:creator>
  <keywords/>
  <dc:description/>
  <lastModifiedBy>NG SAU TING</lastModifiedBy>
  <revision>270</revision>
  <dcterms:created xsi:type="dcterms:W3CDTF">2021-01-09T15:59:00.0000000Z</dcterms:created>
  <dcterms:modified xsi:type="dcterms:W3CDTF">2021-01-15T03:23:30.2227302Z</dcterms:modified>
</coreProperties>
</file>