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1B6AE5" w14:textId="2E0DA229" w:rsidR="00A6779A" w:rsidRDefault="00A6779A" w:rsidP="00A6779A">
      <w:pPr>
        <w:pStyle w:val="Title"/>
        <w:rPr>
          <w:rFonts w:ascii="Arial Black" w:hAnsi="Arial Black"/>
          <w:lang w:val="en-GB"/>
        </w:rPr>
      </w:pPr>
      <w:r w:rsidRPr="00A6779A">
        <w:rPr>
          <w:rFonts w:ascii="Arial Black" w:hAnsi="Arial Black"/>
          <w:lang w:val="en-GB"/>
        </w:rPr>
        <w:t>ACADIA DATA SCIENCE INTERN</w:t>
      </w:r>
      <w:r>
        <w:rPr>
          <w:rFonts w:ascii="Arial Black" w:hAnsi="Arial Black"/>
          <w:lang w:val="en-GB"/>
        </w:rPr>
        <w:t xml:space="preserve"> ASSIGNMENT</w:t>
      </w:r>
    </w:p>
    <w:p w14:paraId="5EE347A4" w14:textId="77777777" w:rsidR="00A6779A" w:rsidRPr="000B449A" w:rsidRDefault="00A6779A" w:rsidP="000B449A">
      <w:pPr>
        <w:pStyle w:val="Heading1"/>
        <w:numPr>
          <w:ilvl w:val="0"/>
          <w:numId w:val="4"/>
        </w:numPr>
        <w:ind w:left="284" w:hanging="284"/>
        <w:rPr>
          <w:b/>
          <w:bCs/>
          <w:color w:val="auto"/>
          <w:lang w:val="en-GB"/>
        </w:rPr>
      </w:pPr>
      <w:r w:rsidRPr="000B449A">
        <w:rPr>
          <w:b/>
          <w:bCs/>
          <w:color w:val="auto"/>
          <w:lang w:val="en-GB"/>
        </w:rPr>
        <w:t>List down all the columns with missing values.</w:t>
      </w:r>
    </w:p>
    <w:p w14:paraId="66F29B74" w14:textId="2443D04D" w:rsidR="00F93A92" w:rsidRDefault="00F93A92" w:rsidP="00F93A92">
      <w:pPr>
        <w:rPr>
          <w:lang w:val="en-GB"/>
        </w:rPr>
      </w:pPr>
      <w:r w:rsidRPr="00F93A92">
        <w:rPr>
          <w:lang w:val="en-GB"/>
        </w:rPr>
        <w:drawing>
          <wp:inline distT="0" distB="0" distL="0" distR="0" wp14:anchorId="589AE74C" wp14:editId="7C86C730">
            <wp:extent cx="5731510" cy="1717040"/>
            <wp:effectExtent l="0" t="0" r="2540" b="0"/>
            <wp:docPr id="116159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59870" name=""/>
                    <pic:cNvPicPr/>
                  </pic:nvPicPr>
                  <pic:blipFill>
                    <a:blip r:embed="rId5"/>
                    <a:stretch>
                      <a:fillRect/>
                    </a:stretch>
                  </pic:blipFill>
                  <pic:spPr>
                    <a:xfrm>
                      <a:off x="0" y="0"/>
                      <a:ext cx="5731510" cy="1717040"/>
                    </a:xfrm>
                    <a:prstGeom prst="rect">
                      <a:avLst/>
                    </a:prstGeom>
                  </pic:spPr>
                </pic:pic>
              </a:graphicData>
            </a:graphic>
          </wp:inline>
        </w:drawing>
      </w:r>
    </w:p>
    <w:p w14:paraId="10FF6279" w14:textId="77777777" w:rsidR="00334243" w:rsidRDefault="00334243" w:rsidP="00F93A92">
      <w:pPr>
        <w:rPr>
          <w:lang w:val="en-GB"/>
        </w:rPr>
      </w:pPr>
    </w:p>
    <w:p w14:paraId="091ABA87" w14:textId="77777777" w:rsidR="00334243" w:rsidRDefault="00334243" w:rsidP="00F93A92">
      <w:pPr>
        <w:rPr>
          <w:lang w:val="en-GB"/>
        </w:rPr>
      </w:pPr>
    </w:p>
    <w:p w14:paraId="30A98F76" w14:textId="4D9635F1" w:rsidR="00F93A92" w:rsidRDefault="00F93A92" w:rsidP="00F93A92">
      <w:pPr>
        <w:rPr>
          <w:lang w:val="en-GB"/>
        </w:rPr>
      </w:pPr>
      <w:r w:rsidRPr="00F93A92">
        <w:rPr>
          <w:lang w:val="en-GB"/>
        </w:rPr>
        <w:drawing>
          <wp:inline distT="0" distB="0" distL="0" distR="0" wp14:anchorId="16A03399" wp14:editId="0DA19708">
            <wp:extent cx="5731510" cy="3723640"/>
            <wp:effectExtent l="0" t="0" r="2540" b="0"/>
            <wp:docPr id="638683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683378" name=""/>
                    <pic:cNvPicPr/>
                  </pic:nvPicPr>
                  <pic:blipFill>
                    <a:blip r:embed="rId6"/>
                    <a:stretch>
                      <a:fillRect/>
                    </a:stretch>
                  </pic:blipFill>
                  <pic:spPr>
                    <a:xfrm>
                      <a:off x="0" y="0"/>
                      <a:ext cx="5731510" cy="3723640"/>
                    </a:xfrm>
                    <a:prstGeom prst="rect">
                      <a:avLst/>
                    </a:prstGeom>
                  </pic:spPr>
                </pic:pic>
              </a:graphicData>
            </a:graphic>
          </wp:inline>
        </w:drawing>
      </w:r>
    </w:p>
    <w:p w14:paraId="3FB78F95" w14:textId="0A962BB9" w:rsidR="00696A4C" w:rsidRPr="000B449A" w:rsidRDefault="00696A4C" w:rsidP="000B449A">
      <w:pPr>
        <w:spacing w:line="360" w:lineRule="auto"/>
        <w:jc w:val="both"/>
        <w:rPr>
          <w:rFonts w:ascii="Sitka Text Semibold" w:hAnsi="Sitka Text Semibold" w:cs="RomanC"/>
        </w:rPr>
      </w:pPr>
      <w:r w:rsidRPr="000B449A">
        <w:rPr>
          <w:rFonts w:ascii="Sitka Text Semibold" w:hAnsi="Sitka Text Semibold" w:cs="RomanC"/>
          <w:sz w:val="24"/>
          <w:szCs w:val="24"/>
        </w:rPr>
        <w:t>I identified all columns with missing data along with the corresponding number of missing values in each column. This analysis is crucial for understanding the extent of missing data and its potential impact on subsequent analys</w:t>
      </w:r>
      <w:r w:rsidRPr="000B449A">
        <w:rPr>
          <w:rFonts w:ascii="Sitka Text Semibold" w:hAnsi="Sitka Text Semibold" w:cs="RomanC"/>
          <w:sz w:val="24"/>
          <w:szCs w:val="24"/>
        </w:rPr>
        <w:t>i</w:t>
      </w:r>
      <w:r w:rsidRPr="000B449A">
        <w:rPr>
          <w:rFonts w:ascii="Sitka Text Semibold" w:hAnsi="Sitka Text Semibold" w:cs="RomanC"/>
          <w:sz w:val="24"/>
          <w:szCs w:val="24"/>
        </w:rPr>
        <w:t>s</w:t>
      </w:r>
      <w:r w:rsidRPr="000B449A">
        <w:rPr>
          <w:rFonts w:ascii="Sitka Text Semibold" w:hAnsi="Sitka Text Semibold" w:cs="RomanC"/>
        </w:rPr>
        <w:t>.</w:t>
      </w:r>
    </w:p>
    <w:p w14:paraId="08112F7B" w14:textId="77777777" w:rsidR="000B449A" w:rsidRDefault="000B449A" w:rsidP="00F93A92">
      <w:pPr>
        <w:rPr>
          <w:lang w:val="en-GB"/>
        </w:rPr>
      </w:pPr>
    </w:p>
    <w:p w14:paraId="575D9EF9" w14:textId="2063FDF7" w:rsidR="00A6779A" w:rsidRPr="00334243" w:rsidRDefault="00A6779A" w:rsidP="000B449A">
      <w:pPr>
        <w:pStyle w:val="ListParagraph"/>
        <w:numPr>
          <w:ilvl w:val="0"/>
          <w:numId w:val="4"/>
        </w:numPr>
        <w:ind w:left="284" w:hanging="284"/>
        <w:rPr>
          <w:rFonts w:asciiTheme="majorHAnsi" w:hAnsiTheme="majorHAnsi" w:cstheme="majorHAnsi"/>
          <w:b/>
          <w:bCs/>
          <w:sz w:val="32"/>
          <w:szCs w:val="32"/>
          <w:lang w:val="en-GB"/>
        </w:rPr>
      </w:pPr>
      <w:r w:rsidRPr="00334243">
        <w:rPr>
          <w:rFonts w:asciiTheme="majorHAnsi" w:hAnsiTheme="majorHAnsi" w:cstheme="majorHAnsi"/>
          <w:b/>
          <w:bCs/>
          <w:sz w:val="32"/>
          <w:szCs w:val="32"/>
          <w:lang w:val="en-GB"/>
        </w:rPr>
        <w:t>Categorize</w:t>
      </w:r>
      <w:r w:rsidRPr="00334243">
        <w:rPr>
          <w:rFonts w:asciiTheme="majorHAnsi" w:hAnsiTheme="majorHAnsi" w:cstheme="majorHAnsi"/>
          <w:b/>
          <w:bCs/>
          <w:sz w:val="32"/>
          <w:szCs w:val="32"/>
          <w:lang w:val="en-GB"/>
        </w:rPr>
        <w:t xml:space="preserve"> the columns based </w:t>
      </w:r>
      <w:r w:rsidRPr="00334243">
        <w:rPr>
          <w:rFonts w:asciiTheme="majorHAnsi" w:hAnsiTheme="majorHAnsi" w:cstheme="majorHAnsi"/>
          <w:b/>
          <w:bCs/>
          <w:sz w:val="32"/>
          <w:szCs w:val="32"/>
          <w:lang w:val="en-GB"/>
        </w:rPr>
        <w:t>on</w:t>
      </w:r>
      <w:r w:rsidRPr="00334243">
        <w:rPr>
          <w:rFonts w:asciiTheme="majorHAnsi" w:hAnsiTheme="majorHAnsi" w:cstheme="majorHAnsi"/>
          <w:b/>
          <w:bCs/>
          <w:sz w:val="32"/>
          <w:szCs w:val="32"/>
          <w:lang w:val="en-GB"/>
        </w:rPr>
        <w:t xml:space="preserve"> their data type and print, for ex: print all the numeric variables and other data types as well</w:t>
      </w:r>
    </w:p>
    <w:p w14:paraId="73942D24" w14:textId="393E2624" w:rsidR="00F93A92" w:rsidRDefault="00F93A92" w:rsidP="00334243">
      <w:pPr>
        <w:pStyle w:val="ListParagraph"/>
        <w:ind w:left="284"/>
        <w:rPr>
          <w:rFonts w:asciiTheme="majorHAnsi" w:hAnsiTheme="majorHAnsi" w:cstheme="majorHAnsi"/>
          <w:sz w:val="32"/>
          <w:szCs w:val="32"/>
          <w:lang w:val="en-GB"/>
        </w:rPr>
      </w:pPr>
      <w:r w:rsidRPr="00F93A92">
        <w:rPr>
          <w:rFonts w:asciiTheme="majorHAnsi" w:hAnsiTheme="majorHAnsi" w:cstheme="majorHAnsi"/>
          <w:sz w:val="32"/>
          <w:szCs w:val="32"/>
          <w:lang w:val="en-GB"/>
        </w:rPr>
        <w:drawing>
          <wp:inline distT="0" distB="0" distL="0" distR="0" wp14:anchorId="2049F624" wp14:editId="2A42D453">
            <wp:extent cx="5586413" cy="3219868"/>
            <wp:effectExtent l="0" t="0" r="0" b="0"/>
            <wp:docPr id="81703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03765" name=""/>
                    <pic:cNvPicPr/>
                  </pic:nvPicPr>
                  <pic:blipFill>
                    <a:blip r:embed="rId7"/>
                    <a:stretch>
                      <a:fillRect/>
                    </a:stretch>
                  </pic:blipFill>
                  <pic:spPr>
                    <a:xfrm>
                      <a:off x="0" y="0"/>
                      <a:ext cx="5721181" cy="3297545"/>
                    </a:xfrm>
                    <a:prstGeom prst="rect">
                      <a:avLst/>
                    </a:prstGeom>
                  </pic:spPr>
                </pic:pic>
              </a:graphicData>
            </a:graphic>
          </wp:inline>
        </w:drawing>
      </w:r>
    </w:p>
    <w:p w14:paraId="712EB9C3" w14:textId="77777777" w:rsidR="00334243" w:rsidRDefault="00334243" w:rsidP="00334243">
      <w:pPr>
        <w:pStyle w:val="ListParagraph"/>
        <w:ind w:left="284"/>
        <w:rPr>
          <w:rFonts w:asciiTheme="majorHAnsi" w:hAnsiTheme="majorHAnsi" w:cstheme="majorHAnsi"/>
          <w:sz w:val="32"/>
          <w:szCs w:val="32"/>
          <w:lang w:val="en-GB"/>
        </w:rPr>
      </w:pPr>
    </w:p>
    <w:p w14:paraId="1EB5697A" w14:textId="77777777" w:rsidR="00334243" w:rsidRDefault="00334243" w:rsidP="00334243">
      <w:pPr>
        <w:pStyle w:val="ListParagraph"/>
        <w:ind w:left="284"/>
        <w:rPr>
          <w:rFonts w:asciiTheme="majorHAnsi" w:hAnsiTheme="majorHAnsi" w:cstheme="majorHAnsi"/>
          <w:sz w:val="32"/>
          <w:szCs w:val="32"/>
          <w:lang w:val="en-GB"/>
        </w:rPr>
      </w:pPr>
    </w:p>
    <w:p w14:paraId="4FE2690F" w14:textId="1343C142" w:rsidR="00F93A92" w:rsidRDefault="00F93A92" w:rsidP="00334243">
      <w:pPr>
        <w:pStyle w:val="ListParagraph"/>
        <w:ind w:left="284"/>
        <w:rPr>
          <w:rFonts w:asciiTheme="majorHAnsi" w:hAnsiTheme="majorHAnsi" w:cstheme="majorHAnsi"/>
          <w:sz w:val="32"/>
          <w:szCs w:val="32"/>
          <w:lang w:val="en-GB"/>
        </w:rPr>
      </w:pPr>
      <w:r w:rsidRPr="00F93A92">
        <w:rPr>
          <w:rFonts w:asciiTheme="majorHAnsi" w:hAnsiTheme="majorHAnsi" w:cstheme="majorHAnsi"/>
          <w:sz w:val="32"/>
          <w:szCs w:val="32"/>
          <w:lang w:val="en-GB"/>
        </w:rPr>
        <w:drawing>
          <wp:inline distT="0" distB="0" distL="0" distR="0" wp14:anchorId="2959CE87" wp14:editId="3A7D5881">
            <wp:extent cx="5557838" cy="3792357"/>
            <wp:effectExtent l="0" t="0" r="5080" b="0"/>
            <wp:docPr id="2040984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984999" name=""/>
                    <pic:cNvPicPr/>
                  </pic:nvPicPr>
                  <pic:blipFill>
                    <a:blip r:embed="rId8"/>
                    <a:stretch>
                      <a:fillRect/>
                    </a:stretch>
                  </pic:blipFill>
                  <pic:spPr>
                    <a:xfrm>
                      <a:off x="0" y="0"/>
                      <a:ext cx="5594598" cy="3817440"/>
                    </a:xfrm>
                    <a:prstGeom prst="rect">
                      <a:avLst/>
                    </a:prstGeom>
                  </pic:spPr>
                </pic:pic>
              </a:graphicData>
            </a:graphic>
          </wp:inline>
        </w:drawing>
      </w:r>
    </w:p>
    <w:p w14:paraId="4AEBAFAE" w14:textId="77777777" w:rsidR="00F93A92" w:rsidRDefault="00F93A92" w:rsidP="00F93A92">
      <w:pPr>
        <w:pStyle w:val="ListParagraph"/>
        <w:ind w:left="1080"/>
        <w:rPr>
          <w:rFonts w:asciiTheme="majorHAnsi" w:hAnsiTheme="majorHAnsi" w:cstheme="majorHAnsi"/>
          <w:sz w:val="32"/>
          <w:szCs w:val="32"/>
          <w:lang w:val="en-GB"/>
        </w:rPr>
      </w:pPr>
    </w:p>
    <w:p w14:paraId="57FB495B" w14:textId="309C2405" w:rsidR="009555EC" w:rsidRPr="000B449A" w:rsidRDefault="00696A4C" w:rsidP="00334243">
      <w:pPr>
        <w:pStyle w:val="ListParagraph"/>
        <w:spacing w:line="360" w:lineRule="auto"/>
        <w:ind w:left="0"/>
        <w:jc w:val="both"/>
        <w:rPr>
          <w:rFonts w:ascii="Sitka Text Semibold" w:hAnsi="Sitka Text Semibold" w:cstheme="majorHAnsi"/>
          <w:sz w:val="24"/>
          <w:szCs w:val="24"/>
        </w:rPr>
      </w:pPr>
      <w:r w:rsidRPr="000B449A">
        <w:rPr>
          <w:rFonts w:ascii="Sitka Text Semibold" w:hAnsi="Sitka Text Semibold" w:cstheme="majorHAnsi"/>
          <w:sz w:val="24"/>
          <w:szCs w:val="24"/>
        </w:rPr>
        <w:lastRenderedPageBreak/>
        <w:t xml:space="preserve">During EDA, I identified a </w:t>
      </w:r>
      <w:r w:rsidR="00334243">
        <w:rPr>
          <w:rFonts w:ascii="Sitka Text Semibold" w:hAnsi="Sitka Text Semibold" w:cstheme="majorHAnsi"/>
          <w:sz w:val="24"/>
          <w:szCs w:val="24"/>
        </w:rPr>
        <w:t>PRIVATELABELTENDERFLAG column</w:t>
      </w:r>
      <w:r w:rsidRPr="000B449A">
        <w:rPr>
          <w:rFonts w:ascii="Sitka Text Semibold" w:hAnsi="Sitka Text Semibold" w:cstheme="majorHAnsi"/>
          <w:sz w:val="24"/>
          <w:szCs w:val="24"/>
        </w:rPr>
        <w:t xml:space="preserve"> containing values 'Y' and 'N,' which I inferred to represent 'Yes' and 'No.' </w:t>
      </w:r>
      <w:r w:rsidR="00334243">
        <w:rPr>
          <w:rFonts w:ascii="Sitka Text Semibold" w:hAnsi="Sitka Text Semibold" w:cstheme="majorHAnsi"/>
          <w:sz w:val="24"/>
          <w:szCs w:val="24"/>
        </w:rPr>
        <w:t>I transformed the values to align it with the Boolean data type</w:t>
      </w:r>
      <w:r w:rsidRPr="000B449A">
        <w:rPr>
          <w:rFonts w:ascii="Sitka Text Semibold" w:hAnsi="Sitka Text Semibold" w:cstheme="majorHAnsi"/>
          <w:sz w:val="24"/>
          <w:szCs w:val="24"/>
        </w:rPr>
        <w:t>, mapping 'Y' to 1 and 'N' to 0. This preprocessing step facilitated its inclusion under the Boolean datatype category, simplifying subsequent analysi</w:t>
      </w:r>
      <w:r w:rsidRPr="000B449A">
        <w:rPr>
          <w:rFonts w:ascii="Sitka Text Semibold" w:hAnsi="Sitka Text Semibold" w:cstheme="majorHAnsi"/>
          <w:sz w:val="24"/>
          <w:szCs w:val="24"/>
        </w:rPr>
        <w:t>s</w:t>
      </w:r>
      <w:r w:rsidR="00334243">
        <w:rPr>
          <w:rFonts w:ascii="Sitka Text Semibold" w:hAnsi="Sitka Text Semibold" w:cstheme="majorHAnsi"/>
          <w:sz w:val="24"/>
          <w:szCs w:val="24"/>
        </w:rPr>
        <w:t>.</w:t>
      </w:r>
    </w:p>
    <w:p w14:paraId="20353C24" w14:textId="77777777" w:rsidR="00696A4C" w:rsidRPr="00334243" w:rsidRDefault="00696A4C" w:rsidP="00334243">
      <w:pPr>
        <w:spacing w:line="360" w:lineRule="auto"/>
        <w:jc w:val="both"/>
        <w:rPr>
          <w:rFonts w:ascii="Sitka Text Semibold" w:hAnsi="Sitka Text Semibold" w:cstheme="majorHAnsi"/>
          <w:sz w:val="24"/>
          <w:szCs w:val="24"/>
        </w:rPr>
      </w:pPr>
      <w:r w:rsidRPr="00334243">
        <w:rPr>
          <w:rFonts w:ascii="Sitka Text Semibold" w:hAnsi="Sitka Text Semibold" w:cstheme="majorHAnsi"/>
          <w:sz w:val="24"/>
          <w:szCs w:val="24"/>
        </w:rPr>
        <w:t>The dataset contains three primary data types: Boolean, numeric, and object.</w:t>
      </w:r>
    </w:p>
    <w:p w14:paraId="3550ED52" w14:textId="42958001" w:rsidR="00696A4C" w:rsidRPr="00696A4C" w:rsidRDefault="00696A4C" w:rsidP="00334243">
      <w:pPr>
        <w:pStyle w:val="ListParagraph"/>
        <w:numPr>
          <w:ilvl w:val="0"/>
          <w:numId w:val="11"/>
        </w:numPr>
        <w:spacing w:line="360" w:lineRule="auto"/>
        <w:jc w:val="both"/>
        <w:rPr>
          <w:rFonts w:ascii="Sitka Text Semibold" w:hAnsi="Sitka Text Semibold" w:cstheme="majorHAnsi"/>
          <w:sz w:val="24"/>
          <w:szCs w:val="24"/>
        </w:rPr>
      </w:pPr>
      <w:r w:rsidRPr="00696A4C">
        <w:rPr>
          <w:rFonts w:ascii="Sitka Text Semibold" w:hAnsi="Sitka Text Semibold" w:cstheme="majorHAnsi"/>
          <w:b/>
          <w:bCs/>
          <w:sz w:val="24"/>
          <w:szCs w:val="24"/>
        </w:rPr>
        <w:t>Boolean columns</w:t>
      </w:r>
      <w:r w:rsidRPr="00696A4C">
        <w:rPr>
          <w:rFonts w:ascii="Sitka Text Semibold" w:hAnsi="Sitka Text Semibold" w:cstheme="majorHAnsi"/>
          <w:sz w:val="24"/>
          <w:szCs w:val="24"/>
        </w:rPr>
        <w:t xml:space="preserve">: 28 columns, including fields like PRIVATELABELTENDERFLAG, were </w:t>
      </w:r>
      <w:proofErr w:type="spellStart"/>
      <w:r w:rsidRPr="00696A4C">
        <w:rPr>
          <w:rFonts w:ascii="Sitka Text Semibold" w:hAnsi="Sitka Text Semibold" w:cstheme="majorHAnsi"/>
          <w:sz w:val="24"/>
          <w:szCs w:val="24"/>
        </w:rPr>
        <w:t>preprocessed</w:t>
      </w:r>
      <w:proofErr w:type="spellEnd"/>
      <w:r w:rsidRPr="00696A4C">
        <w:rPr>
          <w:rFonts w:ascii="Sitka Text Semibold" w:hAnsi="Sitka Text Semibold" w:cstheme="majorHAnsi"/>
          <w:sz w:val="24"/>
          <w:szCs w:val="24"/>
        </w:rPr>
        <w:t xml:space="preserve"> to fit the Boolean datatype constraint.</w:t>
      </w:r>
    </w:p>
    <w:p w14:paraId="7CAD3E20" w14:textId="77777777" w:rsidR="00696A4C" w:rsidRPr="00696A4C" w:rsidRDefault="00696A4C" w:rsidP="00334243">
      <w:pPr>
        <w:pStyle w:val="ListParagraph"/>
        <w:numPr>
          <w:ilvl w:val="0"/>
          <w:numId w:val="11"/>
        </w:numPr>
        <w:spacing w:line="360" w:lineRule="auto"/>
        <w:jc w:val="both"/>
        <w:rPr>
          <w:rFonts w:ascii="Sitka Text Semibold" w:hAnsi="Sitka Text Semibold" w:cstheme="majorHAnsi"/>
          <w:sz w:val="24"/>
          <w:szCs w:val="24"/>
        </w:rPr>
      </w:pPr>
      <w:r w:rsidRPr="00696A4C">
        <w:rPr>
          <w:rFonts w:ascii="Sitka Text Semibold" w:hAnsi="Sitka Text Semibold" w:cstheme="majorHAnsi"/>
          <w:b/>
          <w:bCs/>
          <w:sz w:val="24"/>
          <w:szCs w:val="24"/>
        </w:rPr>
        <w:t>Numeric columns</w:t>
      </w:r>
      <w:r w:rsidRPr="00696A4C">
        <w:rPr>
          <w:rFonts w:ascii="Sitka Text Semibold" w:hAnsi="Sitka Text Semibold" w:cstheme="majorHAnsi"/>
          <w:sz w:val="24"/>
          <w:szCs w:val="24"/>
        </w:rPr>
        <w:t>: 87 columns, representing continuous and discrete values such as AGE, INCOME, and various customer spending and demographic metrics.</w:t>
      </w:r>
    </w:p>
    <w:p w14:paraId="1D353B93" w14:textId="77777777" w:rsidR="00696A4C" w:rsidRPr="00696A4C" w:rsidRDefault="00696A4C" w:rsidP="00334243">
      <w:pPr>
        <w:pStyle w:val="ListParagraph"/>
        <w:numPr>
          <w:ilvl w:val="0"/>
          <w:numId w:val="11"/>
        </w:numPr>
        <w:spacing w:line="360" w:lineRule="auto"/>
        <w:jc w:val="both"/>
        <w:rPr>
          <w:rFonts w:ascii="Sitka Text Semibold" w:hAnsi="Sitka Text Semibold" w:cstheme="majorHAnsi"/>
          <w:sz w:val="24"/>
          <w:szCs w:val="24"/>
        </w:rPr>
      </w:pPr>
      <w:r w:rsidRPr="00696A4C">
        <w:rPr>
          <w:rFonts w:ascii="Sitka Text Semibold" w:hAnsi="Sitka Text Semibold" w:cstheme="majorHAnsi"/>
          <w:b/>
          <w:bCs/>
          <w:sz w:val="24"/>
          <w:szCs w:val="24"/>
        </w:rPr>
        <w:t>Object columns</w:t>
      </w:r>
      <w:r w:rsidRPr="00696A4C">
        <w:rPr>
          <w:rFonts w:ascii="Sitka Text Semibold" w:hAnsi="Sitka Text Semibold" w:cstheme="majorHAnsi"/>
          <w:sz w:val="24"/>
          <w:szCs w:val="24"/>
        </w:rPr>
        <w:t>: 2 columns (STATE and MOSAIC), typically representing categorical data.</w:t>
      </w:r>
    </w:p>
    <w:p w14:paraId="1E3B4A40" w14:textId="77777777" w:rsidR="00696A4C" w:rsidRPr="00696A4C" w:rsidRDefault="00696A4C" w:rsidP="00334243">
      <w:pPr>
        <w:pStyle w:val="ListParagraph"/>
        <w:spacing w:line="360" w:lineRule="auto"/>
        <w:ind w:left="1080"/>
        <w:jc w:val="both"/>
        <w:rPr>
          <w:rFonts w:ascii="Sitka Text Semibold" w:hAnsi="Sitka Text Semibold" w:cstheme="majorHAnsi"/>
          <w:sz w:val="24"/>
          <w:szCs w:val="24"/>
        </w:rPr>
      </w:pPr>
      <w:r w:rsidRPr="00696A4C">
        <w:rPr>
          <w:rFonts w:ascii="Sitka Text Semibold" w:hAnsi="Sitka Text Semibold" w:cstheme="majorHAnsi"/>
          <w:sz w:val="24"/>
          <w:szCs w:val="24"/>
        </w:rPr>
        <w:t>This categorization provides a comprehensive understanding of the dataset's structure and ensures appropriate handling of each type during analysis. For instance, numeric data will be used for statistical analysis and feature engineering, Boolean data for binary classification or filtering, and object data for encoding or segmentation.</w:t>
      </w:r>
    </w:p>
    <w:p w14:paraId="201D5AEF" w14:textId="77777777" w:rsidR="00696A4C" w:rsidRDefault="00696A4C" w:rsidP="00F93A92">
      <w:pPr>
        <w:pStyle w:val="ListParagraph"/>
        <w:ind w:left="1080"/>
        <w:rPr>
          <w:rFonts w:asciiTheme="majorHAnsi" w:hAnsiTheme="majorHAnsi" w:cstheme="majorHAnsi"/>
          <w:sz w:val="32"/>
          <w:szCs w:val="32"/>
          <w:lang w:val="en-GB"/>
        </w:rPr>
      </w:pPr>
    </w:p>
    <w:p w14:paraId="300E2F28" w14:textId="77777777" w:rsidR="00334243" w:rsidRDefault="00334243" w:rsidP="00F93A92">
      <w:pPr>
        <w:pStyle w:val="ListParagraph"/>
        <w:ind w:left="1080"/>
        <w:rPr>
          <w:rFonts w:asciiTheme="majorHAnsi" w:hAnsiTheme="majorHAnsi" w:cstheme="majorHAnsi"/>
          <w:sz w:val="32"/>
          <w:szCs w:val="32"/>
          <w:lang w:val="en-GB"/>
        </w:rPr>
      </w:pPr>
    </w:p>
    <w:p w14:paraId="7E333736" w14:textId="77777777" w:rsidR="00334243" w:rsidRDefault="00334243" w:rsidP="00F93A92">
      <w:pPr>
        <w:pStyle w:val="ListParagraph"/>
        <w:ind w:left="1080"/>
        <w:rPr>
          <w:rFonts w:asciiTheme="majorHAnsi" w:hAnsiTheme="majorHAnsi" w:cstheme="majorHAnsi"/>
          <w:sz w:val="32"/>
          <w:szCs w:val="32"/>
          <w:lang w:val="en-GB"/>
        </w:rPr>
      </w:pPr>
    </w:p>
    <w:p w14:paraId="017E3A90" w14:textId="77777777" w:rsidR="00334243" w:rsidRDefault="00334243" w:rsidP="00F93A92">
      <w:pPr>
        <w:pStyle w:val="ListParagraph"/>
        <w:ind w:left="1080"/>
        <w:rPr>
          <w:rFonts w:asciiTheme="majorHAnsi" w:hAnsiTheme="majorHAnsi" w:cstheme="majorHAnsi"/>
          <w:sz w:val="32"/>
          <w:szCs w:val="32"/>
          <w:lang w:val="en-GB"/>
        </w:rPr>
      </w:pPr>
    </w:p>
    <w:p w14:paraId="2D05AF5D" w14:textId="77777777" w:rsidR="00334243" w:rsidRDefault="00334243" w:rsidP="00F93A92">
      <w:pPr>
        <w:pStyle w:val="ListParagraph"/>
        <w:ind w:left="1080"/>
        <w:rPr>
          <w:rFonts w:asciiTheme="majorHAnsi" w:hAnsiTheme="majorHAnsi" w:cstheme="majorHAnsi"/>
          <w:sz w:val="32"/>
          <w:szCs w:val="32"/>
          <w:lang w:val="en-GB"/>
        </w:rPr>
      </w:pPr>
    </w:p>
    <w:p w14:paraId="08261168" w14:textId="77777777" w:rsidR="00334243" w:rsidRDefault="00334243" w:rsidP="00F93A92">
      <w:pPr>
        <w:pStyle w:val="ListParagraph"/>
        <w:ind w:left="1080"/>
        <w:rPr>
          <w:rFonts w:asciiTheme="majorHAnsi" w:hAnsiTheme="majorHAnsi" w:cstheme="majorHAnsi"/>
          <w:sz w:val="32"/>
          <w:szCs w:val="32"/>
          <w:lang w:val="en-GB"/>
        </w:rPr>
      </w:pPr>
    </w:p>
    <w:p w14:paraId="581F0294" w14:textId="77777777" w:rsidR="00334243" w:rsidRDefault="00334243" w:rsidP="00F93A92">
      <w:pPr>
        <w:pStyle w:val="ListParagraph"/>
        <w:ind w:left="1080"/>
        <w:rPr>
          <w:rFonts w:asciiTheme="majorHAnsi" w:hAnsiTheme="majorHAnsi" w:cstheme="majorHAnsi"/>
          <w:sz w:val="32"/>
          <w:szCs w:val="32"/>
          <w:lang w:val="en-GB"/>
        </w:rPr>
      </w:pPr>
    </w:p>
    <w:p w14:paraId="23229F11" w14:textId="77777777" w:rsidR="00334243" w:rsidRDefault="00334243" w:rsidP="00F93A92">
      <w:pPr>
        <w:pStyle w:val="ListParagraph"/>
        <w:ind w:left="1080"/>
        <w:rPr>
          <w:rFonts w:asciiTheme="majorHAnsi" w:hAnsiTheme="majorHAnsi" w:cstheme="majorHAnsi"/>
          <w:sz w:val="32"/>
          <w:szCs w:val="32"/>
          <w:lang w:val="en-GB"/>
        </w:rPr>
      </w:pPr>
    </w:p>
    <w:p w14:paraId="7F21D2B5" w14:textId="77777777" w:rsidR="00334243" w:rsidRDefault="00334243" w:rsidP="00F93A92">
      <w:pPr>
        <w:pStyle w:val="ListParagraph"/>
        <w:ind w:left="1080"/>
        <w:rPr>
          <w:rFonts w:asciiTheme="majorHAnsi" w:hAnsiTheme="majorHAnsi" w:cstheme="majorHAnsi"/>
          <w:sz w:val="32"/>
          <w:szCs w:val="32"/>
          <w:lang w:val="en-GB"/>
        </w:rPr>
      </w:pPr>
    </w:p>
    <w:p w14:paraId="65BFFBA0" w14:textId="77777777" w:rsidR="00334243" w:rsidRDefault="00334243" w:rsidP="00F93A92">
      <w:pPr>
        <w:pStyle w:val="ListParagraph"/>
        <w:ind w:left="1080"/>
        <w:rPr>
          <w:rFonts w:asciiTheme="majorHAnsi" w:hAnsiTheme="majorHAnsi" w:cstheme="majorHAnsi"/>
          <w:sz w:val="32"/>
          <w:szCs w:val="32"/>
          <w:lang w:val="en-GB"/>
        </w:rPr>
      </w:pPr>
    </w:p>
    <w:p w14:paraId="5545A003" w14:textId="77777777" w:rsidR="00334243" w:rsidRDefault="00334243" w:rsidP="00F93A92">
      <w:pPr>
        <w:pStyle w:val="ListParagraph"/>
        <w:ind w:left="1080"/>
        <w:rPr>
          <w:rFonts w:asciiTheme="majorHAnsi" w:hAnsiTheme="majorHAnsi" w:cstheme="majorHAnsi"/>
          <w:sz w:val="32"/>
          <w:szCs w:val="32"/>
          <w:lang w:val="en-GB"/>
        </w:rPr>
      </w:pPr>
    </w:p>
    <w:p w14:paraId="779C32C2" w14:textId="77777777" w:rsidR="00334243" w:rsidRPr="00AE3D61" w:rsidRDefault="009555EC" w:rsidP="00334243">
      <w:pPr>
        <w:pStyle w:val="ListParagraph"/>
        <w:numPr>
          <w:ilvl w:val="0"/>
          <w:numId w:val="4"/>
        </w:numPr>
        <w:ind w:left="284" w:hanging="284"/>
        <w:rPr>
          <w:rFonts w:asciiTheme="majorHAnsi" w:hAnsiTheme="majorHAnsi" w:cstheme="majorHAnsi"/>
          <w:b/>
          <w:bCs/>
          <w:sz w:val="32"/>
          <w:szCs w:val="32"/>
          <w:lang w:val="en-GB"/>
        </w:rPr>
      </w:pPr>
      <w:r w:rsidRPr="00AE3D61">
        <w:rPr>
          <w:rFonts w:asciiTheme="majorHAnsi" w:hAnsiTheme="majorHAnsi" w:cstheme="majorHAnsi"/>
          <w:b/>
          <w:bCs/>
          <w:sz w:val="32"/>
          <w:szCs w:val="32"/>
          <w:lang w:val="en-GB"/>
        </w:rPr>
        <w:lastRenderedPageBreak/>
        <w:t xml:space="preserve">List the columns with duplicates </w:t>
      </w:r>
    </w:p>
    <w:p w14:paraId="34FD5AC7" w14:textId="0E4B3E28" w:rsidR="009555EC" w:rsidRPr="00AE3D61" w:rsidRDefault="009555EC" w:rsidP="00334243">
      <w:pPr>
        <w:pStyle w:val="ListParagraph"/>
        <w:ind w:left="284"/>
        <w:rPr>
          <w:rFonts w:asciiTheme="majorHAnsi" w:hAnsiTheme="majorHAnsi" w:cstheme="majorHAnsi"/>
          <w:b/>
          <w:bCs/>
          <w:sz w:val="32"/>
          <w:szCs w:val="32"/>
          <w:lang w:val="en-GB"/>
        </w:rPr>
      </w:pPr>
      <w:r w:rsidRPr="00AE3D61">
        <w:rPr>
          <w:rFonts w:asciiTheme="majorHAnsi" w:hAnsiTheme="majorHAnsi" w:cstheme="majorHAnsi"/>
          <w:b/>
          <w:bCs/>
          <w:sz w:val="32"/>
          <w:szCs w:val="32"/>
          <w:lang w:val="en-GB"/>
        </w:rPr>
        <w:t xml:space="preserve">a) Remove them </w:t>
      </w:r>
    </w:p>
    <w:p w14:paraId="769042EC" w14:textId="208A017A" w:rsidR="009555EC" w:rsidRPr="00AE3D61" w:rsidRDefault="00334243" w:rsidP="00334243">
      <w:pPr>
        <w:rPr>
          <w:rFonts w:asciiTheme="majorHAnsi" w:hAnsiTheme="majorHAnsi" w:cstheme="majorHAnsi"/>
          <w:b/>
          <w:bCs/>
          <w:sz w:val="32"/>
          <w:szCs w:val="32"/>
          <w:lang w:val="en-GB"/>
        </w:rPr>
      </w:pPr>
      <w:r w:rsidRPr="00AE3D61">
        <w:rPr>
          <w:rFonts w:asciiTheme="majorHAnsi" w:hAnsiTheme="majorHAnsi" w:cstheme="majorHAnsi"/>
          <w:b/>
          <w:bCs/>
          <w:sz w:val="32"/>
          <w:szCs w:val="32"/>
          <w:lang w:val="en-GB"/>
        </w:rPr>
        <w:t xml:space="preserve">    </w:t>
      </w:r>
      <w:r w:rsidR="009555EC" w:rsidRPr="00AE3D61">
        <w:rPr>
          <w:rFonts w:asciiTheme="majorHAnsi" w:hAnsiTheme="majorHAnsi" w:cstheme="majorHAnsi"/>
          <w:b/>
          <w:bCs/>
          <w:sz w:val="32"/>
          <w:szCs w:val="32"/>
          <w:lang w:val="en-GB"/>
        </w:rPr>
        <w:t>b) Print before and after</w:t>
      </w:r>
    </w:p>
    <w:p w14:paraId="226900F2" w14:textId="1365A177" w:rsidR="00334243" w:rsidRPr="00AE3D61" w:rsidRDefault="009555EC" w:rsidP="00AE3D61">
      <w:pPr>
        <w:pStyle w:val="ListParagraph"/>
        <w:ind w:left="1080" w:hanging="796"/>
        <w:rPr>
          <w:rFonts w:asciiTheme="majorHAnsi" w:hAnsiTheme="majorHAnsi" w:cstheme="majorHAnsi"/>
          <w:sz w:val="32"/>
          <w:szCs w:val="32"/>
          <w:lang w:val="en-GB"/>
        </w:rPr>
      </w:pPr>
      <w:r w:rsidRPr="009555EC">
        <w:rPr>
          <w:rFonts w:asciiTheme="majorHAnsi" w:hAnsiTheme="majorHAnsi" w:cstheme="majorHAnsi"/>
          <w:sz w:val="32"/>
          <w:szCs w:val="32"/>
          <w:lang w:val="en-GB"/>
        </w:rPr>
        <w:drawing>
          <wp:inline distT="0" distB="0" distL="0" distR="0" wp14:anchorId="6C51F7EF" wp14:editId="62FB0DF9">
            <wp:extent cx="5505450" cy="2251952"/>
            <wp:effectExtent l="0" t="0" r="0" b="0"/>
            <wp:docPr id="435860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60952" name=""/>
                    <pic:cNvPicPr/>
                  </pic:nvPicPr>
                  <pic:blipFill>
                    <a:blip r:embed="rId9"/>
                    <a:stretch>
                      <a:fillRect/>
                    </a:stretch>
                  </pic:blipFill>
                  <pic:spPr>
                    <a:xfrm>
                      <a:off x="0" y="0"/>
                      <a:ext cx="5508408" cy="2253162"/>
                    </a:xfrm>
                    <a:prstGeom prst="rect">
                      <a:avLst/>
                    </a:prstGeom>
                  </pic:spPr>
                </pic:pic>
              </a:graphicData>
            </a:graphic>
          </wp:inline>
        </w:drawing>
      </w:r>
    </w:p>
    <w:p w14:paraId="33F6E9C6" w14:textId="3E2DE5E7" w:rsidR="009555EC" w:rsidRDefault="009555EC" w:rsidP="00334243">
      <w:pPr>
        <w:pStyle w:val="ListParagraph"/>
        <w:ind w:left="1080" w:hanging="796"/>
        <w:rPr>
          <w:rFonts w:asciiTheme="majorHAnsi" w:hAnsiTheme="majorHAnsi" w:cstheme="majorHAnsi"/>
          <w:sz w:val="32"/>
          <w:szCs w:val="32"/>
          <w:lang w:val="en-GB"/>
        </w:rPr>
      </w:pPr>
      <w:r w:rsidRPr="009555EC">
        <w:rPr>
          <w:rFonts w:asciiTheme="majorHAnsi" w:hAnsiTheme="majorHAnsi" w:cstheme="majorHAnsi"/>
          <w:sz w:val="32"/>
          <w:szCs w:val="32"/>
          <w:lang w:val="en-GB"/>
        </w:rPr>
        <w:drawing>
          <wp:inline distT="0" distB="0" distL="0" distR="0" wp14:anchorId="01D99B33" wp14:editId="6C05592B">
            <wp:extent cx="5505450" cy="2466656"/>
            <wp:effectExtent l="0" t="0" r="0" b="0"/>
            <wp:docPr id="318412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412149" name=""/>
                    <pic:cNvPicPr/>
                  </pic:nvPicPr>
                  <pic:blipFill>
                    <a:blip r:embed="rId10"/>
                    <a:stretch>
                      <a:fillRect/>
                    </a:stretch>
                  </pic:blipFill>
                  <pic:spPr>
                    <a:xfrm>
                      <a:off x="0" y="0"/>
                      <a:ext cx="5510377" cy="2468863"/>
                    </a:xfrm>
                    <a:prstGeom prst="rect">
                      <a:avLst/>
                    </a:prstGeom>
                  </pic:spPr>
                </pic:pic>
              </a:graphicData>
            </a:graphic>
          </wp:inline>
        </w:drawing>
      </w:r>
    </w:p>
    <w:p w14:paraId="7FABE697" w14:textId="10E9D0F5" w:rsidR="009555EC" w:rsidRDefault="009555EC" w:rsidP="00AE3D61">
      <w:pPr>
        <w:pStyle w:val="ListParagraph"/>
        <w:ind w:left="1080" w:hanging="796"/>
        <w:rPr>
          <w:rFonts w:asciiTheme="majorHAnsi" w:hAnsiTheme="majorHAnsi" w:cstheme="majorHAnsi"/>
          <w:sz w:val="32"/>
          <w:szCs w:val="32"/>
          <w:lang w:val="en-GB"/>
        </w:rPr>
      </w:pPr>
      <w:r w:rsidRPr="009555EC">
        <w:rPr>
          <w:rFonts w:asciiTheme="majorHAnsi" w:hAnsiTheme="majorHAnsi" w:cstheme="majorHAnsi"/>
          <w:sz w:val="32"/>
          <w:szCs w:val="32"/>
          <w:lang w:val="en-GB"/>
        </w:rPr>
        <w:drawing>
          <wp:inline distT="0" distB="0" distL="0" distR="0" wp14:anchorId="7501F3A9" wp14:editId="6BA30809">
            <wp:extent cx="5519060" cy="2614613"/>
            <wp:effectExtent l="0" t="0" r="5715" b="0"/>
            <wp:docPr id="1301489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489911" name=""/>
                    <pic:cNvPicPr/>
                  </pic:nvPicPr>
                  <pic:blipFill>
                    <a:blip r:embed="rId11"/>
                    <a:stretch>
                      <a:fillRect/>
                    </a:stretch>
                  </pic:blipFill>
                  <pic:spPr>
                    <a:xfrm>
                      <a:off x="0" y="0"/>
                      <a:ext cx="5542973" cy="2625941"/>
                    </a:xfrm>
                    <a:prstGeom prst="rect">
                      <a:avLst/>
                    </a:prstGeom>
                  </pic:spPr>
                </pic:pic>
              </a:graphicData>
            </a:graphic>
          </wp:inline>
        </w:drawing>
      </w:r>
    </w:p>
    <w:p w14:paraId="19B97967" w14:textId="77777777" w:rsidR="009555EC" w:rsidRDefault="009555EC" w:rsidP="00A6779A">
      <w:pPr>
        <w:pStyle w:val="ListParagraph"/>
        <w:ind w:left="1080"/>
        <w:rPr>
          <w:rFonts w:asciiTheme="majorHAnsi" w:hAnsiTheme="majorHAnsi" w:cstheme="majorHAnsi"/>
          <w:sz w:val="32"/>
          <w:szCs w:val="32"/>
          <w:lang w:val="en-GB"/>
        </w:rPr>
      </w:pPr>
    </w:p>
    <w:p w14:paraId="2F96A464" w14:textId="77777777" w:rsidR="00AE3D61" w:rsidRDefault="00A6779A" w:rsidP="00AE3D61">
      <w:pPr>
        <w:pStyle w:val="ListParagraph"/>
        <w:numPr>
          <w:ilvl w:val="0"/>
          <w:numId w:val="4"/>
        </w:numPr>
        <w:ind w:left="284" w:hanging="426"/>
        <w:rPr>
          <w:rFonts w:asciiTheme="majorHAnsi" w:hAnsiTheme="majorHAnsi" w:cstheme="majorHAnsi"/>
          <w:b/>
          <w:bCs/>
          <w:sz w:val="32"/>
          <w:szCs w:val="32"/>
          <w:lang w:val="en-GB"/>
        </w:rPr>
      </w:pPr>
      <w:r w:rsidRPr="00AE3D61">
        <w:rPr>
          <w:rFonts w:asciiTheme="majorHAnsi" w:hAnsiTheme="majorHAnsi" w:cstheme="majorHAnsi"/>
          <w:b/>
          <w:bCs/>
          <w:sz w:val="32"/>
          <w:szCs w:val="32"/>
          <w:lang w:val="en-GB"/>
        </w:rPr>
        <w:lastRenderedPageBreak/>
        <w:t>List the constant columns</w:t>
      </w:r>
      <w:r w:rsidR="009555EC" w:rsidRPr="00AE3D61">
        <w:rPr>
          <w:rFonts w:asciiTheme="majorHAnsi" w:hAnsiTheme="majorHAnsi" w:cstheme="majorHAnsi"/>
          <w:b/>
          <w:bCs/>
          <w:sz w:val="32"/>
          <w:szCs w:val="32"/>
          <w:lang w:val="en-GB"/>
        </w:rPr>
        <w:t xml:space="preserve"> </w:t>
      </w:r>
    </w:p>
    <w:p w14:paraId="57A3A7CE" w14:textId="77777777" w:rsidR="00AE3D61" w:rsidRDefault="009555EC" w:rsidP="00AE3D61">
      <w:pPr>
        <w:pStyle w:val="ListParagraph"/>
        <w:ind w:left="284"/>
        <w:rPr>
          <w:rFonts w:asciiTheme="majorHAnsi" w:hAnsiTheme="majorHAnsi" w:cstheme="majorHAnsi"/>
          <w:b/>
          <w:bCs/>
          <w:sz w:val="32"/>
          <w:szCs w:val="32"/>
          <w:lang w:val="en-GB"/>
        </w:rPr>
      </w:pPr>
      <w:r w:rsidRPr="00AE3D61">
        <w:rPr>
          <w:rFonts w:asciiTheme="majorHAnsi" w:hAnsiTheme="majorHAnsi" w:cstheme="majorHAnsi"/>
          <w:b/>
          <w:bCs/>
          <w:sz w:val="32"/>
          <w:szCs w:val="32"/>
          <w:lang w:val="en-GB"/>
        </w:rPr>
        <w:t>a)</w:t>
      </w:r>
      <w:r w:rsidR="00A6779A" w:rsidRPr="00AE3D61">
        <w:rPr>
          <w:rFonts w:asciiTheme="majorHAnsi" w:hAnsiTheme="majorHAnsi" w:cstheme="majorHAnsi"/>
          <w:b/>
          <w:bCs/>
          <w:sz w:val="32"/>
          <w:szCs w:val="32"/>
          <w:lang w:val="en-GB"/>
        </w:rPr>
        <w:t xml:space="preserve"> Remove them </w:t>
      </w:r>
    </w:p>
    <w:p w14:paraId="3E0EBDEC" w14:textId="267E5585" w:rsidR="00A6779A" w:rsidRPr="00AE3D61" w:rsidRDefault="00A6779A" w:rsidP="00AE3D61">
      <w:pPr>
        <w:pStyle w:val="ListParagraph"/>
        <w:ind w:left="284"/>
        <w:rPr>
          <w:rFonts w:asciiTheme="majorHAnsi" w:hAnsiTheme="majorHAnsi" w:cstheme="majorHAnsi"/>
          <w:b/>
          <w:bCs/>
          <w:sz w:val="32"/>
          <w:szCs w:val="32"/>
          <w:lang w:val="en-GB"/>
        </w:rPr>
      </w:pPr>
      <w:r w:rsidRPr="00AE3D61">
        <w:rPr>
          <w:rFonts w:asciiTheme="majorHAnsi" w:hAnsiTheme="majorHAnsi" w:cstheme="majorHAnsi"/>
          <w:b/>
          <w:bCs/>
          <w:sz w:val="32"/>
          <w:szCs w:val="32"/>
          <w:lang w:val="en-GB"/>
        </w:rPr>
        <w:t>b) Print before and after</w:t>
      </w:r>
    </w:p>
    <w:p w14:paraId="04F0518B" w14:textId="68CAFCDB" w:rsidR="009555EC" w:rsidRDefault="009555EC" w:rsidP="00AE3D61">
      <w:pPr>
        <w:pStyle w:val="ListParagraph"/>
        <w:ind w:left="1080" w:hanging="796"/>
        <w:rPr>
          <w:rFonts w:asciiTheme="majorHAnsi" w:hAnsiTheme="majorHAnsi" w:cstheme="majorHAnsi"/>
          <w:sz w:val="32"/>
          <w:szCs w:val="32"/>
          <w:lang w:val="en-GB"/>
        </w:rPr>
      </w:pPr>
      <w:r w:rsidRPr="009555EC">
        <w:rPr>
          <w:rFonts w:asciiTheme="majorHAnsi" w:hAnsiTheme="majorHAnsi" w:cstheme="majorHAnsi"/>
          <w:sz w:val="32"/>
          <w:szCs w:val="32"/>
          <w:lang w:val="en-GB"/>
        </w:rPr>
        <w:drawing>
          <wp:inline distT="0" distB="0" distL="0" distR="0" wp14:anchorId="4E533A8B" wp14:editId="17CBDFD9">
            <wp:extent cx="5561330" cy="2686050"/>
            <wp:effectExtent l="0" t="0" r="1270" b="0"/>
            <wp:docPr id="373380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380434" name=""/>
                    <pic:cNvPicPr/>
                  </pic:nvPicPr>
                  <pic:blipFill>
                    <a:blip r:embed="rId12"/>
                    <a:stretch>
                      <a:fillRect/>
                    </a:stretch>
                  </pic:blipFill>
                  <pic:spPr>
                    <a:xfrm>
                      <a:off x="0" y="0"/>
                      <a:ext cx="5610089" cy="2709600"/>
                    </a:xfrm>
                    <a:prstGeom prst="rect">
                      <a:avLst/>
                    </a:prstGeom>
                  </pic:spPr>
                </pic:pic>
              </a:graphicData>
            </a:graphic>
          </wp:inline>
        </w:drawing>
      </w:r>
    </w:p>
    <w:p w14:paraId="16196CBF" w14:textId="77777777" w:rsidR="00AE3D61" w:rsidRDefault="00AE3D61" w:rsidP="00AE3D61">
      <w:pPr>
        <w:pStyle w:val="ListParagraph"/>
        <w:ind w:left="1080" w:hanging="796"/>
        <w:rPr>
          <w:rFonts w:asciiTheme="majorHAnsi" w:hAnsiTheme="majorHAnsi" w:cstheme="majorHAnsi"/>
          <w:sz w:val="32"/>
          <w:szCs w:val="32"/>
          <w:lang w:val="en-GB"/>
        </w:rPr>
      </w:pPr>
    </w:p>
    <w:p w14:paraId="4EC95D8D" w14:textId="77777777" w:rsidR="00AE3D61" w:rsidRDefault="00AE3D61" w:rsidP="00AE3D61">
      <w:pPr>
        <w:pStyle w:val="ListParagraph"/>
        <w:ind w:left="1080" w:hanging="796"/>
        <w:rPr>
          <w:rFonts w:asciiTheme="majorHAnsi" w:hAnsiTheme="majorHAnsi" w:cstheme="majorHAnsi"/>
          <w:sz w:val="32"/>
          <w:szCs w:val="32"/>
          <w:lang w:val="en-GB"/>
        </w:rPr>
      </w:pPr>
    </w:p>
    <w:p w14:paraId="4E6E919E" w14:textId="14EFB028" w:rsidR="009555EC" w:rsidRDefault="009555EC" w:rsidP="00AE3D61">
      <w:pPr>
        <w:pStyle w:val="ListParagraph"/>
        <w:ind w:left="1080" w:hanging="796"/>
        <w:rPr>
          <w:rFonts w:asciiTheme="majorHAnsi" w:hAnsiTheme="majorHAnsi" w:cstheme="majorHAnsi"/>
          <w:b/>
          <w:bCs/>
          <w:sz w:val="32"/>
          <w:szCs w:val="32"/>
          <w:lang w:val="en-GB"/>
        </w:rPr>
      </w:pPr>
      <w:r w:rsidRPr="009555EC">
        <w:rPr>
          <w:rFonts w:asciiTheme="majorHAnsi" w:hAnsiTheme="majorHAnsi" w:cstheme="majorHAnsi"/>
          <w:b/>
          <w:bCs/>
          <w:sz w:val="32"/>
          <w:szCs w:val="32"/>
          <w:lang w:val="en-GB"/>
        </w:rPr>
        <w:drawing>
          <wp:inline distT="0" distB="0" distL="0" distR="0" wp14:anchorId="4A45B5DD" wp14:editId="5C33BCCE">
            <wp:extent cx="5521610" cy="4476750"/>
            <wp:effectExtent l="0" t="0" r="3175" b="0"/>
            <wp:docPr id="1743318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318750" name=""/>
                    <pic:cNvPicPr/>
                  </pic:nvPicPr>
                  <pic:blipFill>
                    <a:blip r:embed="rId13"/>
                    <a:stretch>
                      <a:fillRect/>
                    </a:stretch>
                  </pic:blipFill>
                  <pic:spPr>
                    <a:xfrm>
                      <a:off x="0" y="0"/>
                      <a:ext cx="5529158" cy="4482870"/>
                    </a:xfrm>
                    <a:prstGeom prst="rect">
                      <a:avLst/>
                    </a:prstGeom>
                  </pic:spPr>
                </pic:pic>
              </a:graphicData>
            </a:graphic>
          </wp:inline>
        </w:drawing>
      </w:r>
    </w:p>
    <w:p w14:paraId="0220C4EF" w14:textId="707046F9" w:rsidR="009555EC" w:rsidRDefault="009555EC" w:rsidP="00AE3D61">
      <w:pPr>
        <w:pStyle w:val="ListParagraph"/>
        <w:ind w:left="1080" w:hanging="654"/>
        <w:rPr>
          <w:rFonts w:asciiTheme="majorHAnsi" w:hAnsiTheme="majorHAnsi" w:cstheme="majorHAnsi"/>
          <w:b/>
          <w:bCs/>
          <w:sz w:val="32"/>
          <w:szCs w:val="32"/>
          <w:lang w:val="en-GB"/>
        </w:rPr>
      </w:pPr>
      <w:r w:rsidRPr="009555EC">
        <w:rPr>
          <w:rFonts w:asciiTheme="majorHAnsi" w:hAnsiTheme="majorHAnsi" w:cstheme="majorHAnsi"/>
          <w:b/>
          <w:bCs/>
          <w:sz w:val="32"/>
          <w:szCs w:val="32"/>
          <w:lang w:val="en-GB"/>
        </w:rPr>
        <w:lastRenderedPageBreak/>
        <w:drawing>
          <wp:inline distT="0" distB="0" distL="0" distR="0" wp14:anchorId="1E5FBB5D" wp14:editId="60F1CAD1">
            <wp:extent cx="5731510" cy="4343400"/>
            <wp:effectExtent l="0" t="0" r="2540" b="0"/>
            <wp:docPr id="2120281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81237" name=""/>
                    <pic:cNvPicPr/>
                  </pic:nvPicPr>
                  <pic:blipFill>
                    <a:blip r:embed="rId14"/>
                    <a:stretch>
                      <a:fillRect/>
                    </a:stretch>
                  </pic:blipFill>
                  <pic:spPr>
                    <a:xfrm>
                      <a:off x="0" y="0"/>
                      <a:ext cx="5731510" cy="4343400"/>
                    </a:xfrm>
                    <a:prstGeom prst="rect">
                      <a:avLst/>
                    </a:prstGeom>
                  </pic:spPr>
                </pic:pic>
              </a:graphicData>
            </a:graphic>
          </wp:inline>
        </w:drawing>
      </w:r>
    </w:p>
    <w:p w14:paraId="51424AC8" w14:textId="4CE8C682" w:rsidR="00696A4C" w:rsidRPr="00696A4C" w:rsidRDefault="00696A4C" w:rsidP="00AE3D61">
      <w:pPr>
        <w:pStyle w:val="ListParagraph"/>
        <w:spacing w:line="360" w:lineRule="auto"/>
        <w:ind w:left="426"/>
        <w:jc w:val="both"/>
        <w:rPr>
          <w:rFonts w:ascii="Sitka Text Semibold" w:hAnsi="Sitka Text Semibold" w:cstheme="majorHAnsi"/>
          <w:b/>
          <w:bCs/>
          <w:sz w:val="24"/>
          <w:szCs w:val="24"/>
        </w:rPr>
      </w:pPr>
      <w:r w:rsidRPr="00696A4C">
        <w:rPr>
          <w:rFonts w:ascii="Sitka Text Semibold" w:hAnsi="Sitka Text Semibold" w:cstheme="majorHAnsi"/>
          <w:b/>
          <w:bCs/>
          <w:sz w:val="24"/>
          <w:szCs w:val="24"/>
        </w:rPr>
        <w:t>It is common for datasets to include columns with constant</w:t>
      </w:r>
      <w:r w:rsidR="00AE3D61" w:rsidRPr="00AE3D61">
        <w:rPr>
          <w:rFonts w:ascii="Sitka Text Semibold" w:hAnsi="Sitka Text Semibold" w:cstheme="majorHAnsi"/>
          <w:b/>
          <w:bCs/>
          <w:sz w:val="24"/>
          <w:szCs w:val="24"/>
        </w:rPr>
        <w:t xml:space="preserve"> </w:t>
      </w:r>
      <w:r w:rsidRPr="00696A4C">
        <w:rPr>
          <w:rFonts w:ascii="Sitka Text Semibold" w:hAnsi="Sitka Text Semibold" w:cstheme="majorHAnsi"/>
          <w:b/>
          <w:bCs/>
          <w:sz w:val="24"/>
          <w:szCs w:val="24"/>
        </w:rPr>
        <w:t>values across all rows. Such columns lack variability and provide no meaningful information, making them safe to remove without impacting the analysis. Removing constant columns is an important preprocessing step that:</w:t>
      </w:r>
    </w:p>
    <w:p w14:paraId="773BB71D" w14:textId="77777777" w:rsidR="00696A4C" w:rsidRPr="00696A4C" w:rsidRDefault="00696A4C" w:rsidP="00AE3D61">
      <w:pPr>
        <w:pStyle w:val="ListParagraph"/>
        <w:numPr>
          <w:ilvl w:val="0"/>
          <w:numId w:val="12"/>
        </w:numPr>
        <w:spacing w:line="360" w:lineRule="auto"/>
        <w:rPr>
          <w:rFonts w:ascii="Sitka Text Semibold" w:hAnsi="Sitka Text Semibold" w:cstheme="majorHAnsi"/>
          <w:b/>
          <w:bCs/>
          <w:sz w:val="24"/>
          <w:szCs w:val="24"/>
        </w:rPr>
      </w:pPr>
      <w:r w:rsidRPr="00696A4C">
        <w:rPr>
          <w:rFonts w:ascii="Sitka Text Semibold" w:hAnsi="Sitka Text Semibold" w:cstheme="majorHAnsi"/>
          <w:b/>
          <w:bCs/>
          <w:sz w:val="24"/>
          <w:szCs w:val="24"/>
        </w:rPr>
        <w:t>Reduces dimensionality: Simplifies the dataset by removing redundant features.</w:t>
      </w:r>
    </w:p>
    <w:p w14:paraId="48ECD948" w14:textId="77777777" w:rsidR="00696A4C" w:rsidRPr="00696A4C" w:rsidRDefault="00696A4C" w:rsidP="00AE3D61">
      <w:pPr>
        <w:pStyle w:val="ListParagraph"/>
        <w:numPr>
          <w:ilvl w:val="0"/>
          <w:numId w:val="12"/>
        </w:numPr>
        <w:spacing w:line="360" w:lineRule="auto"/>
        <w:rPr>
          <w:rFonts w:ascii="Sitka Text Semibold" w:hAnsi="Sitka Text Semibold" w:cstheme="majorHAnsi"/>
          <w:b/>
          <w:bCs/>
          <w:sz w:val="24"/>
          <w:szCs w:val="24"/>
        </w:rPr>
      </w:pPr>
      <w:r w:rsidRPr="00696A4C">
        <w:rPr>
          <w:rFonts w:ascii="Sitka Text Semibold" w:hAnsi="Sitka Text Semibold" w:cstheme="majorHAnsi"/>
          <w:b/>
          <w:bCs/>
          <w:sz w:val="24"/>
          <w:szCs w:val="24"/>
        </w:rPr>
        <w:t>Improves computational efficiency: Decreases processing time during model training and evaluation.</w:t>
      </w:r>
    </w:p>
    <w:p w14:paraId="415881D6" w14:textId="77777777" w:rsidR="00696A4C" w:rsidRPr="00696A4C" w:rsidRDefault="00696A4C" w:rsidP="00AE3D61">
      <w:pPr>
        <w:pStyle w:val="ListParagraph"/>
        <w:numPr>
          <w:ilvl w:val="0"/>
          <w:numId w:val="12"/>
        </w:numPr>
        <w:spacing w:line="360" w:lineRule="auto"/>
        <w:rPr>
          <w:rFonts w:ascii="Sitka Text Semibold" w:hAnsi="Sitka Text Semibold" w:cstheme="majorHAnsi"/>
          <w:b/>
          <w:bCs/>
          <w:sz w:val="24"/>
          <w:szCs w:val="24"/>
        </w:rPr>
      </w:pPr>
      <w:r w:rsidRPr="00696A4C">
        <w:rPr>
          <w:rFonts w:ascii="Sitka Text Semibold" w:hAnsi="Sitka Text Semibold" w:cstheme="majorHAnsi"/>
          <w:b/>
          <w:bCs/>
          <w:sz w:val="24"/>
          <w:szCs w:val="24"/>
        </w:rPr>
        <w:t>Enhances model interpretability: Eliminates irrelevant data, ensuring the model focuses on meaningful features.</w:t>
      </w:r>
    </w:p>
    <w:p w14:paraId="7B79D10B" w14:textId="77777777" w:rsidR="00696A4C" w:rsidRPr="00AE3D61" w:rsidRDefault="00696A4C" w:rsidP="00AE3D61">
      <w:pPr>
        <w:spacing w:line="360" w:lineRule="auto"/>
        <w:ind w:left="426"/>
        <w:rPr>
          <w:rFonts w:ascii="Sitka Text Semibold" w:hAnsi="Sitka Text Semibold" w:cstheme="majorHAnsi"/>
          <w:b/>
          <w:bCs/>
          <w:sz w:val="24"/>
          <w:szCs w:val="24"/>
        </w:rPr>
      </w:pPr>
      <w:r w:rsidRPr="00AE3D61">
        <w:rPr>
          <w:rFonts w:ascii="Sitka Text Semibold" w:hAnsi="Sitka Text Semibold" w:cstheme="majorHAnsi"/>
          <w:b/>
          <w:bCs/>
          <w:sz w:val="24"/>
          <w:szCs w:val="24"/>
        </w:rPr>
        <w:t>This step ensures a cleaner dataset and aids in building more efficient and interpretable machine learning models.</w:t>
      </w:r>
    </w:p>
    <w:p w14:paraId="2FA99D5E" w14:textId="77777777" w:rsidR="00696A4C" w:rsidRDefault="00696A4C" w:rsidP="009555EC">
      <w:pPr>
        <w:pStyle w:val="ListParagraph"/>
        <w:ind w:left="1080"/>
        <w:rPr>
          <w:rFonts w:asciiTheme="majorHAnsi" w:hAnsiTheme="majorHAnsi" w:cstheme="majorHAnsi"/>
          <w:b/>
          <w:bCs/>
          <w:sz w:val="32"/>
          <w:szCs w:val="32"/>
          <w:lang w:val="en-GB"/>
        </w:rPr>
      </w:pPr>
    </w:p>
    <w:p w14:paraId="60D05002" w14:textId="77777777" w:rsidR="009555EC" w:rsidRPr="009555EC" w:rsidRDefault="009555EC" w:rsidP="009555EC">
      <w:pPr>
        <w:pStyle w:val="ListParagraph"/>
        <w:ind w:left="1080"/>
        <w:rPr>
          <w:rFonts w:asciiTheme="majorHAnsi" w:hAnsiTheme="majorHAnsi" w:cstheme="majorHAnsi"/>
          <w:b/>
          <w:bCs/>
          <w:sz w:val="32"/>
          <w:szCs w:val="32"/>
          <w:lang w:val="en-GB"/>
        </w:rPr>
      </w:pPr>
    </w:p>
    <w:p w14:paraId="49B3DCD8" w14:textId="0B891669" w:rsidR="00A6779A" w:rsidRPr="00AE3D61" w:rsidRDefault="00A6779A" w:rsidP="00AE3D61">
      <w:pPr>
        <w:pStyle w:val="ListParagraph"/>
        <w:numPr>
          <w:ilvl w:val="0"/>
          <w:numId w:val="4"/>
        </w:numPr>
        <w:ind w:left="426"/>
        <w:rPr>
          <w:rFonts w:asciiTheme="majorHAnsi" w:hAnsiTheme="majorHAnsi" w:cstheme="majorHAnsi"/>
          <w:b/>
          <w:bCs/>
          <w:sz w:val="32"/>
          <w:szCs w:val="32"/>
          <w:lang w:val="en-GB"/>
        </w:rPr>
      </w:pPr>
      <w:r w:rsidRPr="00AE3D61">
        <w:rPr>
          <w:rFonts w:asciiTheme="majorHAnsi" w:hAnsiTheme="majorHAnsi" w:cstheme="majorHAnsi"/>
          <w:b/>
          <w:bCs/>
          <w:sz w:val="32"/>
          <w:szCs w:val="32"/>
          <w:lang w:val="en-GB"/>
        </w:rPr>
        <w:lastRenderedPageBreak/>
        <w:t xml:space="preserve">Create </w:t>
      </w:r>
      <w:r w:rsidRPr="00AE3D61">
        <w:rPr>
          <w:rFonts w:asciiTheme="majorHAnsi" w:hAnsiTheme="majorHAnsi" w:cstheme="majorHAnsi"/>
          <w:b/>
          <w:bCs/>
          <w:sz w:val="32"/>
          <w:szCs w:val="32"/>
          <w:lang w:val="en-GB"/>
        </w:rPr>
        <w:t xml:space="preserve">a </w:t>
      </w:r>
      <w:r w:rsidRPr="00AE3D61">
        <w:rPr>
          <w:rFonts w:asciiTheme="majorHAnsi" w:hAnsiTheme="majorHAnsi" w:cstheme="majorHAnsi"/>
          <w:b/>
          <w:bCs/>
          <w:sz w:val="32"/>
          <w:szCs w:val="32"/>
          <w:lang w:val="en-GB"/>
        </w:rPr>
        <w:t xml:space="preserve">box plot to </w:t>
      </w:r>
      <w:r w:rsidRPr="00AE3D61">
        <w:rPr>
          <w:rFonts w:asciiTheme="majorHAnsi" w:hAnsiTheme="majorHAnsi" w:cstheme="majorHAnsi"/>
          <w:b/>
          <w:bCs/>
          <w:sz w:val="32"/>
          <w:szCs w:val="32"/>
          <w:lang w:val="en-GB"/>
        </w:rPr>
        <w:t>visualize</w:t>
      </w:r>
      <w:r w:rsidRPr="00AE3D61">
        <w:rPr>
          <w:rFonts w:asciiTheme="majorHAnsi" w:hAnsiTheme="majorHAnsi" w:cstheme="majorHAnsi"/>
          <w:b/>
          <w:bCs/>
          <w:sz w:val="32"/>
          <w:szCs w:val="32"/>
          <w:lang w:val="en-GB"/>
        </w:rPr>
        <w:t xml:space="preserve"> the outliers of all the numeric columns</w:t>
      </w:r>
    </w:p>
    <w:p w14:paraId="6411C8FB" w14:textId="0E8702E6" w:rsidR="009555EC" w:rsidRDefault="009555EC" w:rsidP="00AE3D61">
      <w:pPr>
        <w:pStyle w:val="ListParagraph"/>
        <w:ind w:left="1080" w:hanging="654"/>
        <w:rPr>
          <w:rFonts w:asciiTheme="majorHAnsi" w:hAnsiTheme="majorHAnsi" w:cstheme="majorHAnsi"/>
          <w:sz w:val="32"/>
          <w:szCs w:val="32"/>
          <w:lang w:val="en-GB"/>
        </w:rPr>
      </w:pPr>
      <w:r w:rsidRPr="009555EC">
        <w:rPr>
          <w:rFonts w:asciiTheme="majorHAnsi" w:hAnsiTheme="majorHAnsi" w:cstheme="majorHAnsi"/>
          <w:sz w:val="32"/>
          <w:szCs w:val="32"/>
          <w:lang w:val="en-GB"/>
        </w:rPr>
        <w:drawing>
          <wp:inline distT="0" distB="0" distL="0" distR="0" wp14:anchorId="6C86DD29" wp14:editId="3C7F23C5">
            <wp:extent cx="5421279" cy="2663190"/>
            <wp:effectExtent l="0" t="0" r="8255" b="3810"/>
            <wp:docPr id="352806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806759" name=""/>
                    <pic:cNvPicPr/>
                  </pic:nvPicPr>
                  <pic:blipFill>
                    <a:blip r:embed="rId15"/>
                    <a:stretch>
                      <a:fillRect/>
                    </a:stretch>
                  </pic:blipFill>
                  <pic:spPr>
                    <a:xfrm>
                      <a:off x="0" y="0"/>
                      <a:ext cx="5429388" cy="2667173"/>
                    </a:xfrm>
                    <a:prstGeom prst="rect">
                      <a:avLst/>
                    </a:prstGeom>
                  </pic:spPr>
                </pic:pic>
              </a:graphicData>
            </a:graphic>
          </wp:inline>
        </w:drawing>
      </w:r>
    </w:p>
    <w:p w14:paraId="197CABA7" w14:textId="77777777" w:rsidR="00AE3D61" w:rsidRDefault="00AE3D61" w:rsidP="00AE3D61">
      <w:pPr>
        <w:pStyle w:val="ListParagraph"/>
        <w:ind w:left="1080" w:hanging="654"/>
        <w:rPr>
          <w:rFonts w:asciiTheme="majorHAnsi" w:hAnsiTheme="majorHAnsi" w:cstheme="majorHAnsi"/>
          <w:sz w:val="32"/>
          <w:szCs w:val="32"/>
          <w:lang w:val="en-GB"/>
        </w:rPr>
      </w:pPr>
    </w:p>
    <w:p w14:paraId="220E6C27" w14:textId="2E771F21" w:rsidR="009555EC" w:rsidRDefault="009555EC" w:rsidP="00AE3D61">
      <w:pPr>
        <w:pStyle w:val="ListParagraph"/>
        <w:ind w:left="1080" w:hanging="654"/>
        <w:rPr>
          <w:rFonts w:asciiTheme="majorHAnsi" w:hAnsiTheme="majorHAnsi" w:cstheme="majorHAnsi"/>
          <w:b/>
          <w:bCs/>
          <w:sz w:val="32"/>
          <w:szCs w:val="32"/>
          <w:lang w:val="en-GB"/>
        </w:rPr>
      </w:pPr>
      <w:r w:rsidRPr="009555EC">
        <w:rPr>
          <w:rFonts w:asciiTheme="majorHAnsi" w:hAnsiTheme="majorHAnsi" w:cstheme="majorHAnsi"/>
          <w:b/>
          <w:bCs/>
          <w:sz w:val="32"/>
          <w:szCs w:val="32"/>
          <w:lang w:val="en-GB"/>
        </w:rPr>
        <w:drawing>
          <wp:inline distT="0" distB="0" distL="0" distR="0" wp14:anchorId="2AF1FE32" wp14:editId="518C5835">
            <wp:extent cx="5420995" cy="2009000"/>
            <wp:effectExtent l="0" t="0" r="0" b="0"/>
            <wp:docPr id="855501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501721" name=""/>
                    <pic:cNvPicPr/>
                  </pic:nvPicPr>
                  <pic:blipFill>
                    <a:blip r:embed="rId16"/>
                    <a:stretch>
                      <a:fillRect/>
                    </a:stretch>
                  </pic:blipFill>
                  <pic:spPr>
                    <a:xfrm>
                      <a:off x="0" y="0"/>
                      <a:ext cx="5442231" cy="2016870"/>
                    </a:xfrm>
                    <a:prstGeom prst="rect">
                      <a:avLst/>
                    </a:prstGeom>
                  </pic:spPr>
                </pic:pic>
              </a:graphicData>
            </a:graphic>
          </wp:inline>
        </w:drawing>
      </w:r>
    </w:p>
    <w:p w14:paraId="34338A3A" w14:textId="77777777" w:rsidR="00AE3D61" w:rsidRDefault="00AE3D61" w:rsidP="00AE3D61">
      <w:pPr>
        <w:pStyle w:val="ListParagraph"/>
        <w:ind w:left="1080" w:hanging="654"/>
        <w:rPr>
          <w:rFonts w:asciiTheme="majorHAnsi" w:hAnsiTheme="majorHAnsi" w:cstheme="majorHAnsi"/>
          <w:b/>
          <w:bCs/>
          <w:sz w:val="32"/>
          <w:szCs w:val="32"/>
          <w:lang w:val="en-GB"/>
        </w:rPr>
      </w:pPr>
    </w:p>
    <w:p w14:paraId="58C6DBDE" w14:textId="0F5D8548" w:rsidR="009555EC" w:rsidRDefault="009555EC" w:rsidP="00AE3D61">
      <w:pPr>
        <w:pStyle w:val="ListParagraph"/>
        <w:ind w:left="1080" w:hanging="654"/>
        <w:rPr>
          <w:rFonts w:asciiTheme="majorHAnsi" w:hAnsiTheme="majorHAnsi" w:cstheme="majorHAnsi"/>
          <w:b/>
          <w:bCs/>
          <w:sz w:val="32"/>
          <w:szCs w:val="32"/>
          <w:lang w:val="en-GB"/>
        </w:rPr>
      </w:pPr>
      <w:r w:rsidRPr="009555EC">
        <w:rPr>
          <w:rFonts w:asciiTheme="majorHAnsi" w:hAnsiTheme="majorHAnsi" w:cstheme="majorHAnsi"/>
          <w:b/>
          <w:bCs/>
          <w:sz w:val="32"/>
          <w:szCs w:val="32"/>
          <w:lang w:val="en-GB"/>
        </w:rPr>
        <w:drawing>
          <wp:inline distT="0" distB="0" distL="0" distR="0" wp14:anchorId="11CED12F" wp14:editId="7BFD8F70">
            <wp:extent cx="5395912" cy="2361384"/>
            <wp:effectExtent l="0" t="0" r="0" b="1270"/>
            <wp:docPr id="1838254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254949" name=""/>
                    <pic:cNvPicPr/>
                  </pic:nvPicPr>
                  <pic:blipFill>
                    <a:blip r:embed="rId17"/>
                    <a:stretch>
                      <a:fillRect/>
                    </a:stretch>
                  </pic:blipFill>
                  <pic:spPr>
                    <a:xfrm>
                      <a:off x="0" y="0"/>
                      <a:ext cx="5398643" cy="2362579"/>
                    </a:xfrm>
                    <a:prstGeom prst="rect">
                      <a:avLst/>
                    </a:prstGeom>
                  </pic:spPr>
                </pic:pic>
              </a:graphicData>
            </a:graphic>
          </wp:inline>
        </w:drawing>
      </w:r>
    </w:p>
    <w:p w14:paraId="6AAAC7C2" w14:textId="77777777" w:rsidR="00AE3D61" w:rsidRDefault="00AE3D61" w:rsidP="00AE3D61">
      <w:pPr>
        <w:pStyle w:val="ListParagraph"/>
        <w:ind w:left="1080" w:hanging="654"/>
        <w:rPr>
          <w:rFonts w:asciiTheme="majorHAnsi" w:hAnsiTheme="majorHAnsi" w:cstheme="majorHAnsi"/>
          <w:b/>
          <w:bCs/>
          <w:sz w:val="32"/>
          <w:szCs w:val="32"/>
          <w:lang w:val="en-GB"/>
        </w:rPr>
      </w:pPr>
    </w:p>
    <w:p w14:paraId="0170E3B0" w14:textId="77777777" w:rsidR="00AE3D61" w:rsidRDefault="00AE3D61" w:rsidP="00AE3D61">
      <w:pPr>
        <w:pStyle w:val="ListParagraph"/>
        <w:ind w:left="1080" w:hanging="654"/>
        <w:rPr>
          <w:rFonts w:asciiTheme="majorHAnsi" w:hAnsiTheme="majorHAnsi" w:cstheme="majorHAnsi"/>
          <w:b/>
          <w:bCs/>
          <w:sz w:val="32"/>
          <w:szCs w:val="32"/>
          <w:lang w:val="en-GB"/>
        </w:rPr>
      </w:pPr>
    </w:p>
    <w:p w14:paraId="35D4ADBA" w14:textId="77777777" w:rsidR="00442B33" w:rsidRPr="00442B33" w:rsidRDefault="00442B33" w:rsidP="00AE3D61">
      <w:pPr>
        <w:pStyle w:val="ListParagraph"/>
        <w:spacing w:line="360" w:lineRule="auto"/>
        <w:ind w:left="426"/>
        <w:jc w:val="both"/>
        <w:rPr>
          <w:rFonts w:ascii="Sitka Text Semibold" w:hAnsi="Sitka Text Semibold" w:cstheme="majorHAnsi"/>
          <w:sz w:val="24"/>
          <w:szCs w:val="24"/>
        </w:rPr>
      </w:pPr>
      <w:r w:rsidRPr="00AE3D61">
        <w:rPr>
          <w:rFonts w:ascii="Sitka Text Semibold" w:hAnsi="Sitka Text Semibold" w:cstheme="majorHAnsi"/>
          <w:sz w:val="24"/>
          <w:szCs w:val="24"/>
        </w:rPr>
        <w:lastRenderedPageBreak/>
        <w:t>G</w:t>
      </w:r>
      <w:r w:rsidRPr="00442B33">
        <w:rPr>
          <w:rFonts w:ascii="Sitka Text Semibold" w:hAnsi="Sitka Text Semibold" w:cstheme="majorHAnsi"/>
          <w:sz w:val="24"/>
          <w:szCs w:val="24"/>
        </w:rPr>
        <w:t>enerated box plots for all 87 numeric columns to visualize the distribution and detect outliers. While many plots provided limited insights, some columns revealed meaningful patterns. For instance:</w:t>
      </w:r>
    </w:p>
    <w:p w14:paraId="3B1993C2" w14:textId="77777777" w:rsidR="00442B33" w:rsidRPr="00442B33" w:rsidRDefault="00442B33" w:rsidP="00AE3D61">
      <w:pPr>
        <w:pStyle w:val="ListParagraph"/>
        <w:numPr>
          <w:ilvl w:val="0"/>
          <w:numId w:val="13"/>
        </w:numPr>
        <w:spacing w:line="360" w:lineRule="auto"/>
        <w:jc w:val="both"/>
        <w:rPr>
          <w:rFonts w:ascii="Sitka Text Semibold" w:hAnsi="Sitka Text Semibold" w:cstheme="majorHAnsi"/>
          <w:sz w:val="24"/>
          <w:szCs w:val="24"/>
        </w:rPr>
      </w:pPr>
      <w:r w:rsidRPr="00442B33">
        <w:rPr>
          <w:rFonts w:ascii="Sitka Text Semibold" w:hAnsi="Sitka Text Semibold" w:cstheme="majorHAnsi"/>
          <w:b/>
          <w:bCs/>
          <w:sz w:val="24"/>
          <w:szCs w:val="24"/>
        </w:rPr>
        <w:t>INCOME column</w:t>
      </w:r>
      <w:r w:rsidRPr="00442B33">
        <w:rPr>
          <w:rFonts w:ascii="Sitka Text Semibold" w:hAnsi="Sitka Text Semibold" w:cstheme="majorHAnsi"/>
          <w:sz w:val="24"/>
          <w:szCs w:val="24"/>
        </w:rPr>
        <w:t>: The box plot indicates a single outlier.</w:t>
      </w:r>
    </w:p>
    <w:p w14:paraId="61271C17" w14:textId="6A19DFBF" w:rsidR="00442B33" w:rsidRPr="00AE3D61" w:rsidRDefault="00442B33" w:rsidP="00AE3D61">
      <w:pPr>
        <w:pStyle w:val="ListParagraph"/>
        <w:numPr>
          <w:ilvl w:val="0"/>
          <w:numId w:val="13"/>
        </w:numPr>
        <w:spacing w:line="360" w:lineRule="auto"/>
        <w:jc w:val="both"/>
        <w:rPr>
          <w:rFonts w:ascii="Sitka Text Semibold" w:hAnsi="Sitka Text Semibold" w:cstheme="majorHAnsi"/>
          <w:sz w:val="24"/>
          <w:szCs w:val="24"/>
        </w:rPr>
      </w:pPr>
      <w:r w:rsidRPr="00442B33">
        <w:rPr>
          <w:rFonts w:ascii="Sitka Text Semibold" w:hAnsi="Sitka Text Semibold" w:cstheme="majorHAnsi"/>
          <w:b/>
          <w:bCs/>
          <w:sz w:val="24"/>
          <w:szCs w:val="24"/>
        </w:rPr>
        <w:t>NUMBER OF ADULTS IN LIVING UNIT column</w:t>
      </w:r>
      <w:r w:rsidRPr="00442B33">
        <w:rPr>
          <w:rFonts w:ascii="Sitka Text Semibold" w:hAnsi="Sitka Text Semibold" w:cstheme="majorHAnsi"/>
          <w:sz w:val="24"/>
          <w:szCs w:val="24"/>
        </w:rPr>
        <w:t>: Two outliers are apparent in the plot.</w:t>
      </w:r>
    </w:p>
    <w:p w14:paraId="585BFDC0" w14:textId="3A928308" w:rsidR="008714FC" w:rsidRPr="00AE3D61" w:rsidRDefault="008714FC" w:rsidP="00AE3D61">
      <w:pPr>
        <w:pStyle w:val="ListParagraph"/>
        <w:spacing w:line="360" w:lineRule="auto"/>
        <w:ind w:left="426"/>
        <w:jc w:val="both"/>
        <w:rPr>
          <w:rFonts w:ascii="Sitka Text Semibold" w:hAnsi="Sitka Text Semibold" w:cstheme="majorHAnsi"/>
          <w:b/>
          <w:bCs/>
          <w:sz w:val="24"/>
          <w:szCs w:val="24"/>
          <w:lang w:val="en-GB"/>
        </w:rPr>
      </w:pPr>
      <w:r w:rsidRPr="00AE3D61">
        <w:rPr>
          <w:rFonts w:ascii="Sitka Text Semibold" w:hAnsi="Sitka Text Semibold" w:cstheme="majorHAnsi"/>
          <w:b/>
          <w:bCs/>
          <w:sz w:val="24"/>
          <w:szCs w:val="24"/>
          <w:lang w:val="en-GB"/>
        </w:rPr>
        <w:t>Some of the other outliers that we are able to detect from the plotting box plots for all the numeric columns are as follows:</w:t>
      </w:r>
    </w:p>
    <w:p w14:paraId="68759772" w14:textId="6FF25D5C" w:rsidR="008714FC" w:rsidRDefault="008714FC" w:rsidP="00AE3D61">
      <w:pPr>
        <w:pStyle w:val="ListParagraph"/>
        <w:ind w:left="284"/>
        <w:rPr>
          <w:rFonts w:asciiTheme="majorHAnsi" w:hAnsiTheme="majorHAnsi" w:cstheme="majorHAnsi"/>
          <w:b/>
          <w:bCs/>
          <w:sz w:val="32"/>
          <w:szCs w:val="32"/>
          <w:lang w:val="en-GB"/>
        </w:rPr>
      </w:pPr>
      <w:r>
        <w:rPr>
          <w:rFonts w:asciiTheme="majorHAnsi" w:hAnsiTheme="majorHAnsi" w:cstheme="majorHAnsi"/>
          <w:b/>
          <w:bCs/>
          <w:sz w:val="32"/>
          <w:szCs w:val="32"/>
          <w:lang w:val="en-GB"/>
        </w:rPr>
        <w:tab/>
      </w:r>
      <w:r w:rsidRPr="008714FC">
        <w:rPr>
          <w:rFonts w:asciiTheme="majorHAnsi" w:hAnsiTheme="majorHAnsi" w:cstheme="majorHAnsi"/>
          <w:b/>
          <w:bCs/>
          <w:sz w:val="32"/>
          <w:szCs w:val="32"/>
          <w:lang w:val="en-GB"/>
        </w:rPr>
        <w:drawing>
          <wp:inline distT="0" distB="0" distL="0" distR="0" wp14:anchorId="3FF47B19" wp14:editId="1F0C8BAD">
            <wp:extent cx="5467350" cy="2251511"/>
            <wp:effectExtent l="0" t="0" r="0" b="0"/>
            <wp:docPr id="786164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164949" name=""/>
                    <pic:cNvPicPr/>
                  </pic:nvPicPr>
                  <pic:blipFill>
                    <a:blip r:embed="rId18"/>
                    <a:stretch>
                      <a:fillRect/>
                    </a:stretch>
                  </pic:blipFill>
                  <pic:spPr>
                    <a:xfrm>
                      <a:off x="0" y="0"/>
                      <a:ext cx="5488458" cy="2260204"/>
                    </a:xfrm>
                    <a:prstGeom prst="rect">
                      <a:avLst/>
                    </a:prstGeom>
                  </pic:spPr>
                </pic:pic>
              </a:graphicData>
            </a:graphic>
          </wp:inline>
        </w:drawing>
      </w:r>
    </w:p>
    <w:p w14:paraId="2A8B3BA7" w14:textId="77777777" w:rsidR="00AE3D61" w:rsidRDefault="00AE3D61" w:rsidP="00AE3D61">
      <w:pPr>
        <w:pStyle w:val="ListParagraph"/>
        <w:ind w:left="284"/>
        <w:rPr>
          <w:rFonts w:asciiTheme="majorHAnsi" w:hAnsiTheme="majorHAnsi" w:cstheme="majorHAnsi"/>
          <w:b/>
          <w:bCs/>
          <w:sz w:val="32"/>
          <w:szCs w:val="32"/>
          <w:lang w:val="en-GB"/>
        </w:rPr>
      </w:pPr>
    </w:p>
    <w:p w14:paraId="6C1A3AD4" w14:textId="2276CA3B" w:rsidR="008714FC" w:rsidRDefault="008714FC" w:rsidP="00AE3D61">
      <w:pPr>
        <w:pStyle w:val="ListParagraph"/>
        <w:ind w:left="284"/>
        <w:rPr>
          <w:rFonts w:asciiTheme="majorHAnsi" w:hAnsiTheme="majorHAnsi" w:cstheme="majorHAnsi"/>
          <w:b/>
          <w:bCs/>
          <w:sz w:val="32"/>
          <w:szCs w:val="32"/>
          <w:lang w:val="en-GB"/>
        </w:rPr>
      </w:pPr>
      <w:r w:rsidRPr="008714FC">
        <w:rPr>
          <w:rFonts w:asciiTheme="majorHAnsi" w:hAnsiTheme="majorHAnsi" w:cstheme="majorHAnsi"/>
          <w:b/>
          <w:bCs/>
          <w:sz w:val="32"/>
          <w:szCs w:val="32"/>
          <w:lang w:val="en-GB"/>
        </w:rPr>
        <w:drawing>
          <wp:inline distT="0" distB="0" distL="0" distR="0" wp14:anchorId="42390FFA" wp14:editId="637C37EC">
            <wp:extent cx="5467350" cy="2249088"/>
            <wp:effectExtent l="0" t="0" r="0" b="0"/>
            <wp:docPr id="768808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808528" name=""/>
                    <pic:cNvPicPr/>
                  </pic:nvPicPr>
                  <pic:blipFill>
                    <a:blip r:embed="rId19"/>
                    <a:stretch>
                      <a:fillRect/>
                    </a:stretch>
                  </pic:blipFill>
                  <pic:spPr>
                    <a:xfrm>
                      <a:off x="0" y="0"/>
                      <a:ext cx="5478168" cy="2253538"/>
                    </a:xfrm>
                    <a:prstGeom prst="rect">
                      <a:avLst/>
                    </a:prstGeom>
                  </pic:spPr>
                </pic:pic>
              </a:graphicData>
            </a:graphic>
          </wp:inline>
        </w:drawing>
      </w:r>
    </w:p>
    <w:p w14:paraId="57DFA388" w14:textId="0BA4A0F5" w:rsidR="008714FC" w:rsidRDefault="008714FC" w:rsidP="008714FC">
      <w:pPr>
        <w:rPr>
          <w:rFonts w:asciiTheme="majorHAnsi" w:hAnsiTheme="majorHAnsi" w:cstheme="majorHAnsi"/>
          <w:b/>
          <w:bCs/>
          <w:sz w:val="32"/>
          <w:szCs w:val="32"/>
          <w:lang w:val="en-GB"/>
        </w:rPr>
      </w:pPr>
    </w:p>
    <w:p w14:paraId="10724A9A" w14:textId="77777777" w:rsidR="008714FC" w:rsidRPr="008714FC" w:rsidRDefault="008714FC" w:rsidP="008714FC">
      <w:pPr>
        <w:rPr>
          <w:rFonts w:asciiTheme="majorHAnsi" w:hAnsiTheme="majorHAnsi" w:cstheme="majorHAnsi"/>
          <w:b/>
          <w:bCs/>
          <w:sz w:val="32"/>
          <w:szCs w:val="32"/>
          <w:lang w:val="en-GB"/>
        </w:rPr>
      </w:pPr>
    </w:p>
    <w:p w14:paraId="3011AF11" w14:textId="57F3CA6B" w:rsidR="00A6779A" w:rsidRPr="00AE3D61" w:rsidRDefault="00A6779A" w:rsidP="00AE3D61">
      <w:pPr>
        <w:pStyle w:val="ListParagraph"/>
        <w:numPr>
          <w:ilvl w:val="0"/>
          <w:numId w:val="4"/>
        </w:numPr>
        <w:ind w:left="284"/>
        <w:rPr>
          <w:rFonts w:asciiTheme="majorHAnsi" w:hAnsiTheme="majorHAnsi" w:cstheme="majorHAnsi"/>
          <w:b/>
          <w:bCs/>
          <w:sz w:val="32"/>
          <w:szCs w:val="32"/>
          <w:lang w:val="en-GB"/>
        </w:rPr>
      </w:pPr>
      <w:r w:rsidRPr="00AE3D61">
        <w:rPr>
          <w:rFonts w:asciiTheme="majorHAnsi" w:hAnsiTheme="majorHAnsi" w:cstheme="majorHAnsi"/>
          <w:b/>
          <w:bCs/>
          <w:sz w:val="32"/>
          <w:szCs w:val="32"/>
          <w:lang w:val="en-GB"/>
        </w:rPr>
        <w:lastRenderedPageBreak/>
        <w:t>Create charts for any 6 columns and show their distribution</w:t>
      </w:r>
      <w:r w:rsidRPr="00AE3D61">
        <w:rPr>
          <w:rFonts w:asciiTheme="majorHAnsi" w:hAnsiTheme="majorHAnsi" w:cstheme="majorHAnsi"/>
          <w:b/>
          <w:bCs/>
          <w:sz w:val="32"/>
          <w:szCs w:val="32"/>
          <w:lang w:val="en-GB"/>
        </w:rPr>
        <w:br/>
      </w:r>
      <w:r w:rsidRPr="00AE3D61">
        <w:rPr>
          <w:rFonts w:asciiTheme="majorHAnsi" w:hAnsiTheme="majorHAnsi" w:cstheme="majorHAnsi"/>
          <w:b/>
          <w:bCs/>
          <w:sz w:val="32"/>
          <w:szCs w:val="32"/>
          <w:lang w:val="en-GB"/>
        </w:rPr>
        <w:br/>
      </w:r>
    </w:p>
    <w:p w14:paraId="41013D40" w14:textId="1CB3E293" w:rsidR="00A6779A" w:rsidRDefault="008714FC" w:rsidP="00A6779A">
      <w:pPr>
        <w:rPr>
          <w:lang w:val="en-GB"/>
        </w:rPr>
      </w:pPr>
      <w:r w:rsidRPr="008714FC">
        <w:rPr>
          <w:lang w:val="en-GB"/>
        </w:rPr>
        <w:drawing>
          <wp:inline distT="0" distB="0" distL="0" distR="0" wp14:anchorId="3C07D793" wp14:editId="3140ADF0">
            <wp:extent cx="5731510" cy="4660900"/>
            <wp:effectExtent l="0" t="0" r="2540" b="6350"/>
            <wp:docPr id="906181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181678" name=""/>
                    <pic:cNvPicPr/>
                  </pic:nvPicPr>
                  <pic:blipFill>
                    <a:blip r:embed="rId20"/>
                    <a:stretch>
                      <a:fillRect/>
                    </a:stretch>
                  </pic:blipFill>
                  <pic:spPr>
                    <a:xfrm>
                      <a:off x="0" y="0"/>
                      <a:ext cx="5731510" cy="4660900"/>
                    </a:xfrm>
                    <a:prstGeom prst="rect">
                      <a:avLst/>
                    </a:prstGeom>
                  </pic:spPr>
                </pic:pic>
              </a:graphicData>
            </a:graphic>
          </wp:inline>
        </w:drawing>
      </w:r>
    </w:p>
    <w:p w14:paraId="38FA6418" w14:textId="0DB4F164" w:rsidR="008714FC" w:rsidRDefault="008714FC" w:rsidP="00A6779A">
      <w:pPr>
        <w:rPr>
          <w:lang w:val="en-GB"/>
        </w:rPr>
      </w:pPr>
      <w:r w:rsidRPr="008714FC">
        <w:rPr>
          <w:lang w:val="en-GB"/>
        </w:rPr>
        <w:drawing>
          <wp:inline distT="0" distB="0" distL="0" distR="0" wp14:anchorId="719D361D" wp14:editId="4D111892">
            <wp:extent cx="5731510" cy="2554605"/>
            <wp:effectExtent l="0" t="0" r="2540" b="0"/>
            <wp:docPr id="988589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589301" name=""/>
                    <pic:cNvPicPr/>
                  </pic:nvPicPr>
                  <pic:blipFill>
                    <a:blip r:embed="rId21"/>
                    <a:stretch>
                      <a:fillRect/>
                    </a:stretch>
                  </pic:blipFill>
                  <pic:spPr>
                    <a:xfrm>
                      <a:off x="0" y="0"/>
                      <a:ext cx="5731510" cy="2554605"/>
                    </a:xfrm>
                    <a:prstGeom prst="rect">
                      <a:avLst/>
                    </a:prstGeom>
                  </pic:spPr>
                </pic:pic>
              </a:graphicData>
            </a:graphic>
          </wp:inline>
        </w:drawing>
      </w:r>
    </w:p>
    <w:p w14:paraId="7CE25AAD" w14:textId="77777777" w:rsidR="00AE3D61" w:rsidRDefault="00AE3D61" w:rsidP="00A6779A">
      <w:pPr>
        <w:rPr>
          <w:lang w:val="en-GB"/>
        </w:rPr>
      </w:pPr>
    </w:p>
    <w:p w14:paraId="100A01C8" w14:textId="77777777" w:rsidR="00AE3D61" w:rsidRDefault="00AE3D61" w:rsidP="00A6779A">
      <w:pPr>
        <w:rPr>
          <w:lang w:val="en-GB"/>
        </w:rPr>
      </w:pPr>
    </w:p>
    <w:p w14:paraId="079D9426" w14:textId="77777777" w:rsidR="00CC4909" w:rsidRPr="00CC4909" w:rsidRDefault="00CC4909" w:rsidP="00AE3D61">
      <w:pPr>
        <w:spacing w:line="360" w:lineRule="auto"/>
        <w:jc w:val="both"/>
        <w:rPr>
          <w:rFonts w:ascii="Sitka Text Semibold" w:hAnsi="Sitka Text Semibold"/>
          <w:b/>
          <w:bCs/>
          <w:sz w:val="24"/>
          <w:szCs w:val="24"/>
        </w:rPr>
      </w:pPr>
      <w:r w:rsidRPr="00CC4909">
        <w:rPr>
          <w:rFonts w:ascii="Sitka Text Semibold" w:hAnsi="Sitka Text Semibold"/>
          <w:b/>
          <w:bCs/>
          <w:sz w:val="24"/>
          <w:szCs w:val="24"/>
        </w:rPr>
        <w:lastRenderedPageBreak/>
        <w:t>Left Plot: Distribution of Age</w:t>
      </w:r>
    </w:p>
    <w:p w14:paraId="4349296E" w14:textId="77777777" w:rsidR="00CC4909" w:rsidRPr="00CC4909" w:rsidRDefault="00CC4909" w:rsidP="00AE3D61">
      <w:pPr>
        <w:numPr>
          <w:ilvl w:val="0"/>
          <w:numId w:val="5"/>
        </w:numPr>
        <w:spacing w:line="360" w:lineRule="auto"/>
        <w:jc w:val="both"/>
        <w:rPr>
          <w:rFonts w:ascii="Sitka Text Semibold" w:hAnsi="Sitka Text Semibold"/>
          <w:sz w:val="24"/>
          <w:szCs w:val="24"/>
        </w:rPr>
      </w:pPr>
      <w:r w:rsidRPr="00CC4909">
        <w:rPr>
          <w:rFonts w:ascii="Sitka Text Semibold" w:hAnsi="Sitka Text Semibold"/>
          <w:b/>
          <w:bCs/>
          <w:sz w:val="24"/>
          <w:szCs w:val="24"/>
        </w:rPr>
        <w:t>X-Axis (AGE)</w:t>
      </w:r>
      <w:r w:rsidRPr="00CC4909">
        <w:rPr>
          <w:rFonts w:ascii="Sitka Text Semibold" w:hAnsi="Sitka Text Semibold"/>
          <w:sz w:val="24"/>
          <w:szCs w:val="24"/>
        </w:rPr>
        <w:t>: Ranges from 20 to 90 years.</w:t>
      </w:r>
    </w:p>
    <w:p w14:paraId="68C74091" w14:textId="77777777" w:rsidR="00CC4909" w:rsidRPr="00CC4909" w:rsidRDefault="00CC4909" w:rsidP="00AE3D61">
      <w:pPr>
        <w:numPr>
          <w:ilvl w:val="0"/>
          <w:numId w:val="5"/>
        </w:numPr>
        <w:spacing w:line="360" w:lineRule="auto"/>
        <w:jc w:val="both"/>
        <w:rPr>
          <w:rFonts w:ascii="Sitka Text Semibold" w:hAnsi="Sitka Text Semibold"/>
          <w:sz w:val="24"/>
          <w:szCs w:val="24"/>
        </w:rPr>
      </w:pPr>
      <w:r w:rsidRPr="00CC4909">
        <w:rPr>
          <w:rFonts w:ascii="Sitka Text Semibold" w:hAnsi="Sitka Text Semibold"/>
          <w:b/>
          <w:bCs/>
          <w:sz w:val="24"/>
          <w:szCs w:val="24"/>
        </w:rPr>
        <w:t>Y-Axis (Frequency)</w:t>
      </w:r>
      <w:r w:rsidRPr="00CC4909">
        <w:rPr>
          <w:rFonts w:ascii="Sitka Text Semibold" w:hAnsi="Sitka Text Semibold"/>
          <w:sz w:val="24"/>
          <w:szCs w:val="24"/>
        </w:rPr>
        <w:t>: Represents the count of individuals in each age group.</w:t>
      </w:r>
    </w:p>
    <w:p w14:paraId="3F04F230" w14:textId="77777777" w:rsidR="00CC4909" w:rsidRPr="00CC4909" w:rsidRDefault="00CC4909" w:rsidP="00AE3D61">
      <w:pPr>
        <w:numPr>
          <w:ilvl w:val="0"/>
          <w:numId w:val="5"/>
        </w:numPr>
        <w:spacing w:line="360" w:lineRule="auto"/>
        <w:jc w:val="both"/>
        <w:rPr>
          <w:rFonts w:ascii="Sitka Text Semibold" w:hAnsi="Sitka Text Semibold"/>
          <w:sz w:val="24"/>
          <w:szCs w:val="24"/>
        </w:rPr>
      </w:pPr>
      <w:r w:rsidRPr="00CC4909">
        <w:rPr>
          <w:rFonts w:ascii="Sitka Text Semibold" w:hAnsi="Sitka Text Semibold"/>
          <w:b/>
          <w:bCs/>
          <w:sz w:val="24"/>
          <w:szCs w:val="24"/>
        </w:rPr>
        <w:t>Histogram Bars</w:t>
      </w:r>
      <w:r w:rsidRPr="00CC4909">
        <w:rPr>
          <w:rFonts w:ascii="Sitka Text Semibold" w:hAnsi="Sitka Text Semibold"/>
          <w:sz w:val="24"/>
          <w:szCs w:val="24"/>
        </w:rPr>
        <w:t>: The bars are light blue and indicate the frequency of individuals within different age bins. There’s a noticeable peak around the ages of 30-40.</w:t>
      </w:r>
    </w:p>
    <w:p w14:paraId="3BCBEA6A" w14:textId="77777777" w:rsidR="00CC4909" w:rsidRPr="00CC4909" w:rsidRDefault="00CC4909" w:rsidP="00AE3D61">
      <w:pPr>
        <w:numPr>
          <w:ilvl w:val="0"/>
          <w:numId w:val="5"/>
        </w:numPr>
        <w:spacing w:line="360" w:lineRule="auto"/>
        <w:jc w:val="both"/>
        <w:rPr>
          <w:rFonts w:ascii="Sitka Text Semibold" w:hAnsi="Sitka Text Semibold"/>
          <w:sz w:val="24"/>
          <w:szCs w:val="24"/>
        </w:rPr>
      </w:pPr>
      <w:r w:rsidRPr="00CC4909">
        <w:rPr>
          <w:rFonts w:ascii="Sitka Text Semibold" w:hAnsi="Sitka Text Semibold"/>
          <w:b/>
          <w:bCs/>
          <w:sz w:val="24"/>
          <w:szCs w:val="24"/>
        </w:rPr>
        <w:t>Curve</w:t>
      </w:r>
      <w:r w:rsidRPr="00CC4909">
        <w:rPr>
          <w:rFonts w:ascii="Sitka Text Semibold" w:hAnsi="Sitka Text Semibold"/>
          <w:sz w:val="24"/>
          <w:szCs w:val="24"/>
        </w:rPr>
        <w:t>: A smoothed line (density curve) overlays the histogram, suggesting that age distribution is approximately normal, with a slight skew reflecting a higher count in younger adults.</w:t>
      </w:r>
    </w:p>
    <w:p w14:paraId="08630475" w14:textId="77777777" w:rsidR="00CC4909" w:rsidRPr="00CC4909" w:rsidRDefault="00CC4909" w:rsidP="00AE3D61">
      <w:pPr>
        <w:spacing w:line="360" w:lineRule="auto"/>
        <w:jc w:val="both"/>
        <w:rPr>
          <w:rFonts w:ascii="Sitka Text Semibold" w:hAnsi="Sitka Text Semibold"/>
          <w:b/>
          <w:bCs/>
          <w:sz w:val="24"/>
          <w:szCs w:val="24"/>
        </w:rPr>
      </w:pPr>
      <w:r w:rsidRPr="00CC4909">
        <w:rPr>
          <w:rFonts w:ascii="Sitka Text Semibold" w:hAnsi="Sitka Text Semibold"/>
          <w:b/>
          <w:bCs/>
          <w:sz w:val="24"/>
          <w:szCs w:val="24"/>
        </w:rPr>
        <w:t>Right Plot: Distribution of Tenure in Months</w:t>
      </w:r>
    </w:p>
    <w:p w14:paraId="59AEAE2E" w14:textId="77777777" w:rsidR="00CC4909" w:rsidRPr="00CC4909" w:rsidRDefault="00CC4909" w:rsidP="00AE3D61">
      <w:pPr>
        <w:numPr>
          <w:ilvl w:val="0"/>
          <w:numId w:val="6"/>
        </w:numPr>
        <w:spacing w:line="360" w:lineRule="auto"/>
        <w:jc w:val="both"/>
        <w:rPr>
          <w:rFonts w:ascii="Sitka Text Semibold" w:hAnsi="Sitka Text Semibold"/>
          <w:sz w:val="24"/>
          <w:szCs w:val="24"/>
        </w:rPr>
      </w:pPr>
      <w:r w:rsidRPr="00CC4909">
        <w:rPr>
          <w:rFonts w:ascii="Sitka Text Semibold" w:hAnsi="Sitka Text Semibold"/>
          <w:b/>
          <w:bCs/>
          <w:sz w:val="24"/>
          <w:szCs w:val="24"/>
        </w:rPr>
        <w:t>X-Axis (TENURE_IN_MONTHS)</w:t>
      </w:r>
      <w:r w:rsidRPr="00CC4909">
        <w:rPr>
          <w:rFonts w:ascii="Sitka Text Semibold" w:hAnsi="Sitka Text Semibold"/>
          <w:sz w:val="24"/>
          <w:szCs w:val="24"/>
        </w:rPr>
        <w:t>: Ranges from 0 to 300 months (or 0 to 25 years).</w:t>
      </w:r>
    </w:p>
    <w:p w14:paraId="1D5D04F6" w14:textId="77777777" w:rsidR="00CC4909" w:rsidRPr="00CC4909" w:rsidRDefault="00CC4909" w:rsidP="00AE3D61">
      <w:pPr>
        <w:numPr>
          <w:ilvl w:val="0"/>
          <w:numId w:val="6"/>
        </w:numPr>
        <w:spacing w:line="360" w:lineRule="auto"/>
        <w:jc w:val="both"/>
        <w:rPr>
          <w:rFonts w:ascii="Sitka Text Semibold" w:hAnsi="Sitka Text Semibold"/>
          <w:sz w:val="24"/>
          <w:szCs w:val="24"/>
        </w:rPr>
      </w:pPr>
      <w:r w:rsidRPr="00CC4909">
        <w:rPr>
          <w:rFonts w:ascii="Sitka Text Semibold" w:hAnsi="Sitka Text Semibold"/>
          <w:b/>
          <w:bCs/>
          <w:sz w:val="24"/>
          <w:szCs w:val="24"/>
        </w:rPr>
        <w:t>Y-Axis (Frequency)</w:t>
      </w:r>
      <w:r w:rsidRPr="00CC4909">
        <w:rPr>
          <w:rFonts w:ascii="Sitka Text Semibold" w:hAnsi="Sitka Text Semibold"/>
          <w:sz w:val="24"/>
          <w:szCs w:val="24"/>
        </w:rPr>
        <w:t>: Represents the number of individuals based on their tenure.</w:t>
      </w:r>
    </w:p>
    <w:p w14:paraId="14941A93" w14:textId="77777777" w:rsidR="00CC4909" w:rsidRPr="00CC4909" w:rsidRDefault="00CC4909" w:rsidP="00AE3D61">
      <w:pPr>
        <w:numPr>
          <w:ilvl w:val="0"/>
          <w:numId w:val="6"/>
        </w:numPr>
        <w:spacing w:line="360" w:lineRule="auto"/>
        <w:jc w:val="both"/>
        <w:rPr>
          <w:rFonts w:ascii="Sitka Text Semibold" w:hAnsi="Sitka Text Semibold"/>
          <w:sz w:val="24"/>
          <w:szCs w:val="24"/>
        </w:rPr>
      </w:pPr>
      <w:r w:rsidRPr="00CC4909">
        <w:rPr>
          <w:rFonts w:ascii="Sitka Text Semibold" w:hAnsi="Sitka Text Semibold"/>
          <w:b/>
          <w:bCs/>
          <w:sz w:val="24"/>
          <w:szCs w:val="24"/>
        </w:rPr>
        <w:t>Histogram Bars</w:t>
      </w:r>
      <w:r w:rsidRPr="00CC4909">
        <w:rPr>
          <w:rFonts w:ascii="Sitka Text Semibold" w:hAnsi="Sitka Text Semibold"/>
          <w:sz w:val="24"/>
          <w:szCs w:val="24"/>
        </w:rPr>
        <w:t>: These are also light blue and show a clear right skew. Most individuals have lower tenure, peaking around 0-50 months, indicating a tendency towards shorter employment durations.</w:t>
      </w:r>
    </w:p>
    <w:p w14:paraId="10CC3EA4" w14:textId="77777777" w:rsidR="00CC4909" w:rsidRPr="00CC4909" w:rsidRDefault="00CC4909" w:rsidP="00AE3D61">
      <w:pPr>
        <w:numPr>
          <w:ilvl w:val="0"/>
          <w:numId w:val="6"/>
        </w:numPr>
        <w:spacing w:line="360" w:lineRule="auto"/>
        <w:jc w:val="both"/>
        <w:rPr>
          <w:rFonts w:ascii="Sitka Text Semibold" w:hAnsi="Sitka Text Semibold"/>
          <w:sz w:val="24"/>
          <w:szCs w:val="24"/>
        </w:rPr>
      </w:pPr>
      <w:r w:rsidRPr="00CC4909">
        <w:rPr>
          <w:rFonts w:ascii="Sitka Text Semibold" w:hAnsi="Sitka Text Semibold"/>
          <w:b/>
          <w:bCs/>
          <w:sz w:val="24"/>
          <w:szCs w:val="24"/>
        </w:rPr>
        <w:t>Curve</w:t>
      </w:r>
      <w:r w:rsidRPr="00CC4909">
        <w:rPr>
          <w:rFonts w:ascii="Sitka Text Semibold" w:hAnsi="Sitka Text Semibold"/>
          <w:sz w:val="24"/>
          <w:szCs w:val="24"/>
        </w:rPr>
        <w:t>: A density curve follows the histogram, highlighting that the distribution is heavily concentrated at low tenure values, tapering off as tenure increases.</w:t>
      </w:r>
    </w:p>
    <w:p w14:paraId="068BC6C4" w14:textId="77777777" w:rsidR="00CC4909" w:rsidRPr="00CC4909" w:rsidRDefault="00CC4909" w:rsidP="00AE3D61">
      <w:pPr>
        <w:spacing w:line="360" w:lineRule="auto"/>
        <w:jc w:val="both"/>
        <w:rPr>
          <w:rFonts w:ascii="Sitka Text Semibold" w:hAnsi="Sitka Text Semibold"/>
          <w:sz w:val="24"/>
          <w:szCs w:val="24"/>
        </w:rPr>
      </w:pPr>
      <w:r w:rsidRPr="00CC4909">
        <w:rPr>
          <w:rFonts w:ascii="Sitka Text Semibold" w:hAnsi="Sitka Text Semibold"/>
          <w:sz w:val="24"/>
          <w:szCs w:val="24"/>
        </w:rPr>
        <w:t>Overall, the left plot indicates a fairly normal distribution of age among individuals, while the right plot clearly shows that most individuals have shorter tenures, reflecting a right-skewed distribution.</w:t>
      </w:r>
    </w:p>
    <w:p w14:paraId="3F0D50F8" w14:textId="77777777" w:rsidR="00CC4909" w:rsidRDefault="00CC4909" w:rsidP="00A6779A">
      <w:pPr>
        <w:rPr>
          <w:lang w:val="en-GB"/>
        </w:rPr>
      </w:pPr>
    </w:p>
    <w:p w14:paraId="25E2868D" w14:textId="6754CA1E" w:rsidR="008714FC" w:rsidRDefault="008714FC" w:rsidP="00A6779A">
      <w:pPr>
        <w:rPr>
          <w:lang w:val="en-GB"/>
        </w:rPr>
      </w:pPr>
      <w:r w:rsidRPr="008714FC">
        <w:rPr>
          <w:lang w:val="en-GB"/>
        </w:rPr>
        <w:lastRenderedPageBreak/>
        <w:drawing>
          <wp:inline distT="0" distB="0" distL="0" distR="0" wp14:anchorId="3ADACE12" wp14:editId="2DBDC816">
            <wp:extent cx="5730404" cy="3976688"/>
            <wp:effectExtent l="0" t="0" r="3810" b="5080"/>
            <wp:docPr id="1601368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368121" name=""/>
                    <pic:cNvPicPr/>
                  </pic:nvPicPr>
                  <pic:blipFill>
                    <a:blip r:embed="rId22"/>
                    <a:stretch>
                      <a:fillRect/>
                    </a:stretch>
                  </pic:blipFill>
                  <pic:spPr>
                    <a:xfrm>
                      <a:off x="0" y="0"/>
                      <a:ext cx="5742592" cy="3985146"/>
                    </a:xfrm>
                    <a:prstGeom prst="rect">
                      <a:avLst/>
                    </a:prstGeom>
                  </pic:spPr>
                </pic:pic>
              </a:graphicData>
            </a:graphic>
          </wp:inline>
        </w:drawing>
      </w:r>
    </w:p>
    <w:p w14:paraId="4829048A" w14:textId="77777777" w:rsidR="00AE3D61" w:rsidRDefault="00AE3D61" w:rsidP="00A6779A">
      <w:pPr>
        <w:rPr>
          <w:lang w:val="en-GB"/>
        </w:rPr>
      </w:pPr>
    </w:p>
    <w:p w14:paraId="59FBC338" w14:textId="3ACF4865" w:rsidR="008714FC" w:rsidRDefault="008714FC" w:rsidP="00A6779A">
      <w:pPr>
        <w:rPr>
          <w:lang w:val="en-GB"/>
        </w:rPr>
      </w:pPr>
      <w:r w:rsidRPr="008714FC">
        <w:rPr>
          <w:lang w:val="en-GB"/>
        </w:rPr>
        <w:drawing>
          <wp:inline distT="0" distB="0" distL="0" distR="0" wp14:anchorId="3D191DCA" wp14:editId="12509A0C">
            <wp:extent cx="5731510" cy="4443413"/>
            <wp:effectExtent l="0" t="0" r="2540" b="0"/>
            <wp:docPr id="1779037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037542" name=""/>
                    <pic:cNvPicPr/>
                  </pic:nvPicPr>
                  <pic:blipFill>
                    <a:blip r:embed="rId23"/>
                    <a:stretch>
                      <a:fillRect/>
                    </a:stretch>
                  </pic:blipFill>
                  <pic:spPr>
                    <a:xfrm>
                      <a:off x="0" y="0"/>
                      <a:ext cx="5736382" cy="4447190"/>
                    </a:xfrm>
                    <a:prstGeom prst="rect">
                      <a:avLst/>
                    </a:prstGeom>
                  </pic:spPr>
                </pic:pic>
              </a:graphicData>
            </a:graphic>
          </wp:inline>
        </w:drawing>
      </w:r>
    </w:p>
    <w:p w14:paraId="50FDBE14" w14:textId="77777777" w:rsidR="00CC4909" w:rsidRPr="00CC4909" w:rsidRDefault="00CC4909" w:rsidP="00AE3D61">
      <w:pPr>
        <w:numPr>
          <w:ilvl w:val="0"/>
          <w:numId w:val="7"/>
        </w:numPr>
        <w:spacing w:line="360" w:lineRule="auto"/>
        <w:jc w:val="both"/>
        <w:rPr>
          <w:rFonts w:ascii="Sitka Text Semibold" w:hAnsi="Sitka Text Semibold"/>
          <w:sz w:val="24"/>
          <w:szCs w:val="24"/>
        </w:rPr>
      </w:pPr>
      <w:r w:rsidRPr="00CC4909">
        <w:rPr>
          <w:rFonts w:ascii="Sitka Text Semibold" w:hAnsi="Sitka Text Semibold"/>
          <w:b/>
          <w:bCs/>
          <w:sz w:val="24"/>
          <w:szCs w:val="24"/>
        </w:rPr>
        <w:lastRenderedPageBreak/>
        <w:t>Leading State:</w:t>
      </w:r>
    </w:p>
    <w:p w14:paraId="3171E001" w14:textId="75FA5A2E" w:rsidR="00CC4909" w:rsidRPr="00CC4909" w:rsidRDefault="00CC4909" w:rsidP="00AE3D61">
      <w:pPr>
        <w:numPr>
          <w:ilvl w:val="1"/>
          <w:numId w:val="7"/>
        </w:numPr>
        <w:spacing w:line="360" w:lineRule="auto"/>
        <w:jc w:val="both"/>
        <w:rPr>
          <w:rFonts w:ascii="Sitka Text Semibold" w:hAnsi="Sitka Text Semibold"/>
          <w:sz w:val="24"/>
          <w:szCs w:val="24"/>
        </w:rPr>
      </w:pPr>
      <w:r w:rsidRPr="00CC4909">
        <w:rPr>
          <w:rFonts w:ascii="Sitka Text Semibold" w:hAnsi="Sitka Text Semibold"/>
          <w:b/>
          <w:bCs/>
          <w:sz w:val="24"/>
          <w:szCs w:val="24"/>
        </w:rPr>
        <w:t>Texas (TX)</w:t>
      </w:r>
      <w:r w:rsidRPr="00CC4909">
        <w:rPr>
          <w:rFonts w:ascii="Sitka Text Semibold" w:hAnsi="Sitka Text Semibold"/>
          <w:sz w:val="24"/>
          <w:szCs w:val="24"/>
        </w:rPr>
        <w:t> has the highest number of customers by a significant margin, suggesting a strong presence or popularity in this state.</w:t>
      </w:r>
      <w:r w:rsidRPr="00AE3D61">
        <w:rPr>
          <w:rFonts w:ascii="Sitka Text Semibold" w:hAnsi="Sitka Text Semibold"/>
          <w:sz w:val="24"/>
          <w:szCs w:val="24"/>
        </w:rPr>
        <w:t xml:space="preserve"> It is almost leading by 1.75 times the second highest which is considerably a lot.</w:t>
      </w:r>
    </w:p>
    <w:p w14:paraId="78AB5EED" w14:textId="77777777" w:rsidR="00CC4909" w:rsidRPr="00CC4909" w:rsidRDefault="00CC4909" w:rsidP="00AE3D61">
      <w:pPr>
        <w:numPr>
          <w:ilvl w:val="0"/>
          <w:numId w:val="7"/>
        </w:numPr>
        <w:spacing w:line="360" w:lineRule="auto"/>
        <w:jc w:val="both"/>
        <w:rPr>
          <w:rFonts w:ascii="Sitka Text Semibold" w:hAnsi="Sitka Text Semibold"/>
          <w:sz w:val="24"/>
          <w:szCs w:val="24"/>
        </w:rPr>
      </w:pPr>
      <w:r w:rsidRPr="00CC4909">
        <w:rPr>
          <w:rFonts w:ascii="Sitka Text Semibold" w:hAnsi="Sitka Text Semibold"/>
          <w:b/>
          <w:bCs/>
          <w:sz w:val="24"/>
          <w:szCs w:val="24"/>
        </w:rPr>
        <w:t>Other Prominent States:</w:t>
      </w:r>
    </w:p>
    <w:p w14:paraId="61659EC2" w14:textId="77777777" w:rsidR="00CC4909" w:rsidRPr="00CC4909" w:rsidRDefault="00CC4909" w:rsidP="00AE3D61">
      <w:pPr>
        <w:numPr>
          <w:ilvl w:val="1"/>
          <w:numId w:val="7"/>
        </w:numPr>
        <w:spacing w:line="360" w:lineRule="auto"/>
        <w:jc w:val="both"/>
        <w:rPr>
          <w:rFonts w:ascii="Sitka Text Semibold" w:hAnsi="Sitka Text Semibold"/>
          <w:sz w:val="24"/>
          <w:szCs w:val="24"/>
        </w:rPr>
      </w:pPr>
      <w:r w:rsidRPr="00CC4909">
        <w:rPr>
          <w:rFonts w:ascii="Sitka Text Semibold" w:hAnsi="Sitka Text Semibold"/>
          <w:b/>
          <w:bCs/>
          <w:sz w:val="24"/>
          <w:szCs w:val="24"/>
        </w:rPr>
        <w:t>Florida (FL)</w:t>
      </w:r>
      <w:r w:rsidRPr="00CC4909">
        <w:rPr>
          <w:rFonts w:ascii="Sitka Text Semibold" w:hAnsi="Sitka Text Semibold"/>
          <w:sz w:val="24"/>
          <w:szCs w:val="24"/>
        </w:rPr>
        <w:t> follows in second place, but the gap between TX and FL indicates that while FL has a substantial number of customers, it is much lower than that of TX.</w:t>
      </w:r>
    </w:p>
    <w:p w14:paraId="128871A4" w14:textId="77777777" w:rsidR="00CC4909" w:rsidRPr="00CC4909" w:rsidRDefault="00CC4909" w:rsidP="00AE3D61">
      <w:pPr>
        <w:numPr>
          <w:ilvl w:val="1"/>
          <w:numId w:val="7"/>
        </w:numPr>
        <w:spacing w:line="360" w:lineRule="auto"/>
        <w:jc w:val="both"/>
        <w:rPr>
          <w:rFonts w:ascii="Sitka Text Semibold" w:hAnsi="Sitka Text Semibold"/>
          <w:sz w:val="24"/>
          <w:szCs w:val="24"/>
        </w:rPr>
      </w:pPr>
      <w:r w:rsidRPr="00CC4909">
        <w:rPr>
          <w:rFonts w:ascii="Sitka Text Semibold" w:hAnsi="Sitka Text Semibold"/>
          <w:b/>
          <w:bCs/>
          <w:sz w:val="24"/>
          <w:szCs w:val="24"/>
        </w:rPr>
        <w:t>Ohio (OH)</w:t>
      </w:r>
      <w:r w:rsidRPr="00CC4909">
        <w:rPr>
          <w:rFonts w:ascii="Sitka Text Semibold" w:hAnsi="Sitka Text Semibold"/>
          <w:sz w:val="24"/>
          <w:szCs w:val="24"/>
        </w:rPr>
        <w:t> and </w:t>
      </w:r>
      <w:r w:rsidRPr="00CC4909">
        <w:rPr>
          <w:rFonts w:ascii="Sitka Text Semibold" w:hAnsi="Sitka Text Semibold"/>
          <w:b/>
          <w:bCs/>
          <w:sz w:val="24"/>
          <w:szCs w:val="24"/>
        </w:rPr>
        <w:t>California (CA)</w:t>
      </w:r>
      <w:r w:rsidRPr="00CC4909">
        <w:rPr>
          <w:rFonts w:ascii="Sitka Text Semibold" w:hAnsi="Sitka Text Semibold"/>
          <w:sz w:val="24"/>
          <w:szCs w:val="24"/>
        </w:rPr>
        <w:t> are also among the top four, suggesting these states have large customer bases as well.</w:t>
      </w:r>
    </w:p>
    <w:p w14:paraId="177C490B" w14:textId="77777777" w:rsidR="00CC4909" w:rsidRPr="00CC4909" w:rsidRDefault="00CC4909" w:rsidP="00AE3D61">
      <w:pPr>
        <w:numPr>
          <w:ilvl w:val="0"/>
          <w:numId w:val="7"/>
        </w:numPr>
        <w:spacing w:line="360" w:lineRule="auto"/>
        <w:jc w:val="both"/>
        <w:rPr>
          <w:rFonts w:ascii="Sitka Text Semibold" w:hAnsi="Sitka Text Semibold"/>
          <w:sz w:val="24"/>
          <w:szCs w:val="24"/>
        </w:rPr>
      </w:pPr>
      <w:r w:rsidRPr="00CC4909">
        <w:rPr>
          <w:rFonts w:ascii="Sitka Text Semibold" w:hAnsi="Sitka Text Semibold"/>
          <w:b/>
          <w:bCs/>
          <w:sz w:val="24"/>
          <w:szCs w:val="24"/>
        </w:rPr>
        <w:t>Mid-tier States:</w:t>
      </w:r>
    </w:p>
    <w:p w14:paraId="160AE1C6" w14:textId="77777777" w:rsidR="00CC4909" w:rsidRPr="00CC4909" w:rsidRDefault="00CC4909" w:rsidP="00AE3D61">
      <w:pPr>
        <w:numPr>
          <w:ilvl w:val="1"/>
          <w:numId w:val="7"/>
        </w:numPr>
        <w:spacing w:line="360" w:lineRule="auto"/>
        <w:jc w:val="both"/>
        <w:rPr>
          <w:rFonts w:ascii="Sitka Text Semibold" w:hAnsi="Sitka Text Semibold"/>
          <w:sz w:val="24"/>
          <w:szCs w:val="24"/>
        </w:rPr>
      </w:pPr>
      <w:r w:rsidRPr="00CC4909">
        <w:rPr>
          <w:rFonts w:ascii="Sitka Text Semibold" w:hAnsi="Sitka Text Semibold"/>
          <w:sz w:val="24"/>
          <w:szCs w:val="24"/>
        </w:rPr>
        <w:t>States like </w:t>
      </w:r>
      <w:r w:rsidRPr="00CC4909">
        <w:rPr>
          <w:rFonts w:ascii="Sitka Text Semibold" w:hAnsi="Sitka Text Semibold"/>
          <w:b/>
          <w:bCs/>
          <w:sz w:val="24"/>
          <w:szCs w:val="24"/>
        </w:rPr>
        <w:t>Colorado (CO)</w:t>
      </w:r>
      <w:r w:rsidRPr="00CC4909">
        <w:rPr>
          <w:rFonts w:ascii="Sitka Text Semibold" w:hAnsi="Sitka Text Semibold"/>
          <w:sz w:val="24"/>
          <w:szCs w:val="24"/>
        </w:rPr>
        <w:t>, </w:t>
      </w:r>
      <w:r w:rsidRPr="00CC4909">
        <w:rPr>
          <w:rFonts w:ascii="Sitka Text Semibold" w:hAnsi="Sitka Text Semibold"/>
          <w:b/>
          <w:bCs/>
          <w:sz w:val="24"/>
          <w:szCs w:val="24"/>
        </w:rPr>
        <w:t>Michigan (MI)</w:t>
      </w:r>
      <w:r w:rsidRPr="00CC4909">
        <w:rPr>
          <w:rFonts w:ascii="Sitka Text Semibold" w:hAnsi="Sitka Text Semibold"/>
          <w:sz w:val="24"/>
          <w:szCs w:val="24"/>
        </w:rPr>
        <w:t>, </w:t>
      </w:r>
      <w:r w:rsidRPr="00CC4909">
        <w:rPr>
          <w:rFonts w:ascii="Sitka Text Semibold" w:hAnsi="Sitka Text Semibold"/>
          <w:b/>
          <w:bCs/>
          <w:sz w:val="24"/>
          <w:szCs w:val="24"/>
        </w:rPr>
        <w:t>Illinois (IL)</w:t>
      </w:r>
      <w:r w:rsidRPr="00CC4909">
        <w:rPr>
          <w:rFonts w:ascii="Sitka Text Semibold" w:hAnsi="Sitka Text Semibold"/>
          <w:sz w:val="24"/>
          <w:szCs w:val="24"/>
        </w:rPr>
        <w:t>, and </w:t>
      </w:r>
      <w:r w:rsidRPr="00CC4909">
        <w:rPr>
          <w:rFonts w:ascii="Sitka Text Semibold" w:hAnsi="Sitka Text Semibold"/>
          <w:b/>
          <w:bCs/>
          <w:sz w:val="24"/>
          <w:szCs w:val="24"/>
        </w:rPr>
        <w:t>Virginia (VA)</w:t>
      </w:r>
      <w:r w:rsidRPr="00CC4909">
        <w:rPr>
          <w:rFonts w:ascii="Sitka Text Semibold" w:hAnsi="Sitka Text Semibold"/>
          <w:sz w:val="24"/>
          <w:szCs w:val="24"/>
        </w:rPr>
        <w:t> show moderate customer counts, clustering between 500–1000 customers.</w:t>
      </w:r>
    </w:p>
    <w:p w14:paraId="3A8413F0" w14:textId="77777777" w:rsidR="00CC4909" w:rsidRPr="00CC4909" w:rsidRDefault="00CC4909" w:rsidP="00AE3D61">
      <w:pPr>
        <w:numPr>
          <w:ilvl w:val="0"/>
          <w:numId w:val="7"/>
        </w:numPr>
        <w:spacing w:line="360" w:lineRule="auto"/>
        <w:jc w:val="both"/>
        <w:rPr>
          <w:rFonts w:ascii="Sitka Text Semibold" w:hAnsi="Sitka Text Semibold"/>
          <w:sz w:val="24"/>
          <w:szCs w:val="24"/>
        </w:rPr>
      </w:pPr>
      <w:r w:rsidRPr="00CC4909">
        <w:rPr>
          <w:rFonts w:ascii="Sitka Text Semibold" w:hAnsi="Sitka Text Semibold"/>
          <w:b/>
          <w:bCs/>
          <w:sz w:val="24"/>
          <w:szCs w:val="24"/>
        </w:rPr>
        <w:t>Lower-end States:</w:t>
      </w:r>
    </w:p>
    <w:p w14:paraId="1A39EE75" w14:textId="4E546784" w:rsidR="00CC4909" w:rsidRPr="00AE3D61" w:rsidRDefault="00CC4909" w:rsidP="00AE3D61">
      <w:pPr>
        <w:numPr>
          <w:ilvl w:val="1"/>
          <w:numId w:val="7"/>
        </w:numPr>
        <w:spacing w:line="360" w:lineRule="auto"/>
        <w:jc w:val="both"/>
        <w:rPr>
          <w:rFonts w:ascii="Sitka Text Semibold" w:hAnsi="Sitka Text Semibold"/>
          <w:sz w:val="24"/>
          <w:szCs w:val="24"/>
        </w:rPr>
      </w:pPr>
      <w:r w:rsidRPr="00CC4909">
        <w:rPr>
          <w:rFonts w:ascii="Sitka Text Semibold" w:hAnsi="Sitka Text Semibold"/>
          <w:sz w:val="24"/>
          <w:szCs w:val="24"/>
        </w:rPr>
        <w:t>The states towards the bottom of the list, such as </w:t>
      </w:r>
      <w:r w:rsidRPr="00CC4909">
        <w:rPr>
          <w:rFonts w:ascii="Sitka Text Semibold" w:hAnsi="Sitka Text Semibold"/>
          <w:b/>
          <w:bCs/>
          <w:sz w:val="24"/>
          <w:szCs w:val="24"/>
        </w:rPr>
        <w:t>Tennessee (TN)</w:t>
      </w:r>
      <w:r w:rsidRPr="00CC4909">
        <w:rPr>
          <w:rFonts w:ascii="Sitka Text Semibold" w:hAnsi="Sitka Text Semibold"/>
          <w:sz w:val="24"/>
          <w:szCs w:val="24"/>
        </w:rPr>
        <w:t> and </w:t>
      </w:r>
      <w:r w:rsidRPr="00CC4909">
        <w:rPr>
          <w:rFonts w:ascii="Sitka Text Semibold" w:hAnsi="Sitka Text Semibold"/>
          <w:b/>
          <w:bCs/>
          <w:sz w:val="24"/>
          <w:szCs w:val="24"/>
        </w:rPr>
        <w:t>Minnesota (MN)</w:t>
      </w:r>
      <w:r w:rsidRPr="00CC4909">
        <w:rPr>
          <w:rFonts w:ascii="Sitka Text Semibold" w:hAnsi="Sitka Text Semibold"/>
          <w:sz w:val="24"/>
          <w:szCs w:val="24"/>
        </w:rPr>
        <w:t>, have customer counts that are significantly lower, indicating either lower market penetration or possibly a smaller population base in comparison to the leading states.</w:t>
      </w:r>
    </w:p>
    <w:p w14:paraId="3B7DCCF4" w14:textId="77777777" w:rsidR="00CC4909" w:rsidRDefault="00CC4909" w:rsidP="00AE3D61">
      <w:pPr>
        <w:pStyle w:val="NormalWeb"/>
        <w:shd w:val="clear" w:color="auto" w:fill="FFFFFF"/>
        <w:spacing w:before="0" w:beforeAutospacing="0" w:after="0" w:afterAutospacing="0" w:line="360" w:lineRule="auto"/>
        <w:jc w:val="both"/>
        <w:rPr>
          <w:rFonts w:ascii="DM Sans" w:hAnsi="DM Sans"/>
          <w:sz w:val="21"/>
          <w:szCs w:val="21"/>
        </w:rPr>
      </w:pPr>
      <w:r w:rsidRPr="00AE3D61">
        <w:rPr>
          <w:rFonts w:ascii="Sitka Text Semibold" w:hAnsi="Sitka Text Semibold"/>
        </w:rPr>
        <w:t>This chart provides a clear visual representation of customer distribution across states. Companies may use this data to tailor their marketing strategies, product offerings, and service expansions by focusing on states with high customer densities like Texas and Florida while also considering opportunities in lower-performing states</w:t>
      </w:r>
      <w:r>
        <w:rPr>
          <w:rFonts w:ascii="DM Sans" w:hAnsi="DM Sans"/>
          <w:sz w:val="21"/>
          <w:szCs w:val="21"/>
        </w:rPr>
        <w:t>.</w:t>
      </w:r>
    </w:p>
    <w:p w14:paraId="07FF9CDA" w14:textId="77777777" w:rsidR="00CC4909" w:rsidRDefault="00CC4909" w:rsidP="00A6779A">
      <w:pPr>
        <w:rPr>
          <w:lang w:val="en-GB"/>
        </w:rPr>
      </w:pPr>
    </w:p>
    <w:p w14:paraId="0B5C693A" w14:textId="77777777" w:rsidR="00CC4909" w:rsidRDefault="00CC4909" w:rsidP="00A6779A">
      <w:pPr>
        <w:rPr>
          <w:lang w:val="en-GB"/>
        </w:rPr>
      </w:pPr>
    </w:p>
    <w:p w14:paraId="063455EC" w14:textId="764BAAEE" w:rsidR="008714FC" w:rsidRDefault="008714FC" w:rsidP="00A6779A">
      <w:pPr>
        <w:rPr>
          <w:lang w:val="en-GB"/>
        </w:rPr>
      </w:pPr>
      <w:r w:rsidRPr="008714FC">
        <w:rPr>
          <w:lang w:val="en-GB"/>
        </w:rPr>
        <w:lastRenderedPageBreak/>
        <w:drawing>
          <wp:inline distT="0" distB="0" distL="0" distR="0" wp14:anchorId="4FE970EF" wp14:editId="68934C0D">
            <wp:extent cx="5731510" cy="4261485"/>
            <wp:effectExtent l="0" t="0" r="2540" b="5715"/>
            <wp:docPr id="46054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4448" name=""/>
                    <pic:cNvPicPr/>
                  </pic:nvPicPr>
                  <pic:blipFill>
                    <a:blip r:embed="rId24"/>
                    <a:stretch>
                      <a:fillRect/>
                    </a:stretch>
                  </pic:blipFill>
                  <pic:spPr>
                    <a:xfrm>
                      <a:off x="0" y="0"/>
                      <a:ext cx="5731510" cy="4261485"/>
                    </a:xfrm>
                    <a:prstGeom prst="rect">
                      <a:avLst/>
                    </a:prstGeom>
                  </pic:spPr>
                </pic:pic>
              </a:graphicData>
            </a:graphic>
          </wp:inline>
        </w:drawing>
      </w:r>
    </w:p>
    <w:p w14:paraId="361C0DF8" w14:textId="7B35DDBC" w:rsidR="008714FC" w:rsidRDefault="008714FC" w:rsidP="00A6779A">
      <w:pPr>
        <w:rPr>
          <w:lang w:val="en-GB"/>
        </w:rPr>
      </w:pPr>
      <w:r w:rsidRPr="008714FC">
        <w:rPr>
          <w:lang w:val="en-GB"/>
        </w:rPr>
        <w:drawing>
          <wp:inline distT="0" distB="0" distL="0" distR="0" wp14:anchorId="5C8868AF" wp14:editId="6DCD00B8">
            <wp:extent cx="5731510" cy="2857500"/>
            <wp:effectExtent l="0" t="0" r="2540" b="0"/>
            <wp:docPr id="2096085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85292" name=""/>
                    <pic:cNvPicPr/>
                  </pic:nvPicPr>
                  <pic:blipFill>
                    <a:blip r:embed="rId25"/>
                    <a:stretch>
                      <a:fillRect/>
                    </a:stretch>
                  </pic:blipFill>
                  <pic:spPr>
                    <a:xfrm>
                      <a:off x="0" y="0"/>
                      <a:ext cx="5741901" cy="2862680"/>
                    </a:xfrm>
                    <a:prstGeom prst="rect">
                      <a:avLst/>
                    </a:prstGeom>
                  </pic:spPr>
                </pic:pic>
              </a:graphicData>
            </a:graphic>
          </wp:inline>
        </w:drawing>
      </w:r>
    </w:p>
    <w:p w14:paraId="29C7D283" w14:textId="3ED32B42" w:rsidR="00897F02" w:rsidRPr="00AE3D61" w:rsidRDefault="00897F02" w:rsidP="00AE3D61">
      <w:pPr>
        <w:spacing w:line="360" w:lineRule="auto"/>
        <w:jc w:val="both"/>
        <w:rPr>
          <w:rFonts w:ascii="Sitka Text Semibold" w:hAnsi="Sitka Text Semibold"/>
          <w:sz w:val="24"/>
          <w:szCs w:val="24"/>
          <w:lang w:val="en-GB"/>
        </w:rPr>
      </w:pPr>
      <w:r w:rsidRPr="00AE3D61">
        <w:rPr>
          <w:rFonts w:ascii="Sitka Text Semibold" w:hAnsi="Sitka Text Semibold"/>
          <w:sz w:val="24"/>
          <w:szCs w:val="24"/>
        </w:rPr>
        <w:t>The bar chart shows customer distribution across income categories. Most customers (over 2,500) belong to the $50,000 - $100,000 income range, indicating a concentration in middle income, while the &lt; $20,000 category has the fewest customers. This suggests a skew towards middle-income earners among the customer base.</w:t>
      </w:r>
    </w:p>
    <w:p w14:paraId="372D7DCB" w14:textId="7A0A9D21" w:rsidR="008714FC" w:rsidRDefault="00897F02" w:rsidP="00A6779A">
      <w:pPr>
        <w:rPr>
          <w:lang w:val="en-GB"/>
        </w:rPr>
      </w:pPr>
      <w:r w:rsidRPr="00897F02">
        <w:rPr>
          <w:lang w:val="en-GB"/>
        </w:rPr>
        <w:lastRenderedPageBreak/>
        <w:drawing>
          <wp:inline distT="0" distB="0" distL="0" distR="0" wp14:anchorId="043AE47E" wp14:editId="13B34CB8">
            <wp:extent cx="5731510" cy="3460750"/>
            <wp:effectExtent l="0" t="0" r="2540" b="6350"/>
            <wp:docPr id="53103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03504" name=""/>
                    <pic:cNvPicPr/>
                  </pic:nvPicPr>
                  <pic:blipFill>
                    <a:blip r:embed="rId26"/>
                    <a:stretch>
                      <a:fillRect/>
                    </a:stretch>
                  </pic:blipFill>
                  <pic:spPr>
                    <a:xfrm>
                      <a:off x="0" y="0"/>
                      <a:ext cx="5731510" cy="3460750"/>
                    </a:xfrm>
                    <a:prstGeom prst="rect">
                      <a:avLst/>
                    </a:prstGeom>
                  </pic:spPr>
                </pic:pic>
              </a:graphicData>
            </a:graphic>
          </wp:inline>
        </w:drawing>
      </w:r>
    </w:p>
    <w:p w14:paraId="2A33184A" w14:textId="0B6E5415" w:rsidR="00897F02" w:rsidRPr="00897F02" w:rsidRDefault="00897F02" w:rsidP="00AE3D61">
      <w:pPr>
        <w:spacing w:line="360" w:lineRule="auto"/>
        <w:jc w:val="both"/>
        <w:rPr>
          <w:rFonts w:ascii="Sitka Text Semibold" w:hAnsi="Sitka Text Semibold"/>
          <w:sz w:val="24"/>
          <w:szCs w:val="24"/>
        </w:rPr>
      </w:pPr>
      <w:r w:rsidRPr="00897F02">
        <w:rPr>
          <w:rFonts w:ascii="Sitka Text Semibold" w:hAnsi="Sitka Text Semibold"/>
          <w:sz w:val="24"/>
          <w:szCs w:val="24"/>
        </w:rPr>
        <w:t>The scatter plot displays the relationship between two variables: age (on the x-axis) and tenure in months (on the y-axis). Here's a breakdown of its meaning:</w:t>
      </w:r>
    </w:p>
    <w:p w14:paraId="053795FE" w14:textId="77777777" w:rsidR="00897F02" w:rsidRPr="00AE3D61" w:rsidRDefault="00897F02" w:rsidP="00AE3D61">
      <w:pPr>
        <w:numPr>
          <w:ilvl w:val="0"/>
          <w:numId w:val="8"/>
        </w:numPr>
        <w:spacing w:line="360" w:lineRule="auto"/>
        <w:jc w:val="both"/>
        <w:rPr>
          <w:rFonts w:ascii="Sitka Text Semibold" w:hAnsi="Sitka Text Semibold"/>
          <w:sz w:val="24"/>
          <w:szCs w:val="24"/>
        </w:rPr>
      </w:pPr>
      <w:r w:rsidRPr="00897F02">
        <w:rPr>
          <w:rFonts w:ascii="Sitka Text Semibold" w:hAnsi="Sitka Text Semibold"/>
          <w:b/>
          <w:bCs/>
          <w:sz w:val="24"/>
          <w:szCs w:val="24"/>
        </w:rPr>
        <w:t>Trends:</w:t>
      </w:r>
      <w:r w:rsidRPr="00897F02">
        <w:rPr>
          <w:rFonts w:ascii="Sitka Text Semibold" w:hAnsi="Sitka Text Semibold"/>
          <w:sz w:val="24"/>
          <w:szCs w:val="24"/>
        </w:rPr>
        <w:t> The red line indicates a trend, suggesting that, generally, as age increases, tenure also tends to increase but the relationship appears to be weak. This could imply that older individuals might have longer tenure in their positions.</w:t>
      </w:r>
    </w:p>
    <w:p w14:paraId="354CC6C2" w14:textId="77777777" w:rsidR="00897F02" w:rsidRPr="00AE3D61" w:rsidRDefault="00897F02" w:rsidP="00AE3D61">
      <w:pPr>
        <w:pStyle w:val="NormalWeb"/>
        <w:numPr>
          <w:ilvl w:val="0"/>
          <w:numId w:val="8"/>
        </w:numPr>
        <w:shd w:val="clear" w:color="auto" w:fill="FFFFFF"/>
        <w:spacing w:before="240" w:beforeAutospacing="0" w:after="240" w:afterAutospacing="0" w:line="360" w:lineRule="auto"/>
        <w:jc w:val="both"/>
        <w:rPr>
          <w:rFonts w:ascii="Sitka Text Semibold" w:hAnsi="Sitka Text Semibold"/>
        </w:rPr>
      </w:pPr>
      <w:r w:rsidRPr="00AE3D61">
        <w:rPr>
          <w:rStyle w:val="Strong"/>
          <w:rFonts w:ascii="Sitka Text Semibold" w:eastAsiaTheme="majorEastAsia" w:hAnsi="Sitka Text Semibold"/>
        </w:rPr>
        <w:t>Variability:</w:t>
      </w:r>
      <w:r w:rsidRPr="00AE3D61">
        <w:rPr>
          <w:rFonts w:ascii="Sitka Text Semibold" w:hAnsi="Sitka Text Semibold"/>
        </w:rPr>
        <w:t> The wide distribution of points indicates substantial variability in tenure across all ages, with many younger individuals showing similar or low tenure levels.</w:t>
      </w:r>
    </w:p>
    <w:p w14:paraId="63CC450E" w14:textId="50355F43" w:rsidR="00897F02" w:rsidRPr="00AE3D61" w:rsidRDefault="00897F02" w:rsidP="00AE3D61">
      <w:pPr>
        <w:spacing w:line="360" w:lineRule="auto"/>
        <w:ind w:left="720"/>
        <w:jc w:val="both"/>
        <w:rPr>
          <w:rFonts w:ascii="Sitka Text Semibold" w:hAnsi="Sitka Text Semibold"/>
          <w:sz w:val="24"/>
          <w:szCs w:val="24"/>
        </w:rPr>
      </w:pPr>
      <w:r w:rsidRPr="00AE3D61">
        <w:rPr>
          <w:rFonts w:ascii="Sitka Text Semibold" w:hAnsi="Sitka Text Semibold"/>
          <w:sz w:val="24"/>
          <w:szCs w:val="24"/>
        </w:rPr>
        <w:t>Overall, the plot provides insights into how age might relate to tenure, but the correlation appears to be weak, indicating other factors may also play significant roles. </w:t>
      </w:r>
    </w:p>
    <w:p w14:paraId="44ACD032" w14:textId="34CA37E8" w:rsidR="00897F02" w:rsidRDefault="00442B33" w:rsidP="00AE3D61">
      <w:r w:rsidRPr="00442B33">
        <w:lastRenderedPageBreak/>
        <w:drawing>
          <wp:inline distT="0" distB="0" distL="0" distR="0" wp14:anchorId="4CCF83EA" wp14:editId="5705842E">
            <wp:extent cx="5731510" cy="3453130"/>
            <wp:effectExtent l="0" t="0" r="2540" b="0"/>
            <wp:docPr id="288619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619033" name=""/>
                    <pic:cNvPicPr/>
                  </pic:nvPicPr>
                  <pic:blipFill>
                    <a:blip r:embed="rId27"/>
                    <a:stretch>
                      <a:fillRect/>
                    </a:stretch>
                  </pic:blipFill>
                  <pic:spPr>
                    <a:xfrm>
                      <a:off x="0" y="0"/>
                      <a:ext cx="5731510" cy="3453130"/>
                    </a:xfrm>
                    <a:prstGeom prst="rect">
                      <a:avLst/>
                    </a:prstGeom>
                  </pic:spPr>
                </pic:pic>
              </a:graphicData>
            </a:graphic>
          </wp:inline>
        </w:drawing>
      </w:r>
    </w:p>
    <w:p w14:paraId="0185E962" w14:textId="6847ECDC" w:rsidR="00696A4C" w:rsidRDefault="00696A4C" w:rsidP="00AE3D61">
      <w:r w:rsidRPr="00696A4C">
        <w:drawing>
          <wp:inline distT="0" distB="0" distL="0" distR="0" wp14:anchorId="2A56AEBB" wp14:editId="6CE56570">
            <wp:extent cx="5731510" cy="4808220"/>
            <wp:effectExtent l="0" t="0" r="2540" b="0"/>
            <wp:docPr id="674987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987202" name=""/>
                    <pic:cNvPicPr/>
                  </pic:nvPicPr>
                  <pic:blipFill>
                    <a:blip r:embed="rId28"/>
                    <a:stretch>
                      <a:fillRect/>
                    </a:stretch>
                  </pic:blipFill>
                  <pic:spPr>
                    <a:xfrm>
                      <a:off x="0" y="0"/>
                      <a:ext cx="5731510" cy="4808220"/>
                    </a:xfrm>
                    <a:prstGeom prst="rect">
                      <a:avLst/>
                    </a:prstGeom>
                  </pic:spPr>
                </pic:pic>
              </a:graphicData>
            </a:graphic>
          </wp:inline>
        </w:drawing>
      </w:r>
    </w:p>
    <w:p w14:paraId="2D1D5ED8" w14:textId="77777777" w:rsidR="00696A4C" w:rsidRPr="00696A4C" w:rsidRDefault="00696A4C" w:rsidP="00AE3D61">
      <w:pPr>
        <w:spacing w:line="360" w:lineRule="auto"/>
        <w:jc w:val="both"/>
        <w:rPr>
          <w:rFonts w:ascii="Sitka Text Semibold" w:hAnsi="Sitka Text Semibold"/>
          <w:sz w:val="24"/>
          <w:szCs w:val="24"/>
        </w:rPr>
      </w:pPr>
      <w:r w:rsidRPr="00696A4C">
        <w:rPr>
          <w:rFonts w:ascii="Sitka Text Semibold" w:hAnsi="Sitka Text Semibold"/>
          <w:sz w:val="24"/>
          <w:szCs w:val="24"/>
        </w:rPr>
        <w:lastRenderedPageBreak/>
        <w:t>This heatmap shows the correlation between various demographic factors. Here are the key points:</w:t>
      </w:r>
    </w:p>
    <w:p w14:paraId="5ACC49DA" w14:textId="77777777" w:rsidR="00696A4C" w:rsidRPr="00696A4C" w:rsidRDefault="00696A4C" w:rsidP="00AE3D61">
      <w:pPr>
        <w:numPr>
          <w:ilvl w:val="0"/>
          <w:numId w:val="10"/>
        </w:numPr>
        <w:spacing w:line="360" w:lineRule="auto"/>
        <w:jc w:val="both"/>
        <w:rPr>
          <w:rFonts w:ascii="Sitka Text Semibold" w:hAnsi="Sitka Text Semibold"/>
          <w:sz w:val="24"/>
          <w:szCs w:val="24"/>
        </w:rPr>
      </w:pPr>
      <w:r w:rsidRPr="00696A4C">
        <w:rPr>
          <w:rFonts w:ascii="Sitka Text Semibold" w:hAnsi="Sitka Text Semibold"/>
          <w:b/>
          <w:bCs/>
          <w:sz w:val="24"/>
          <w:szCs w:val="24"/>
        </w:rPr>
        <w:t>Strongest Correlations</w:t>
      </w:r>
      <w:r w:rsidRPr="00696A4C">
        <w:rPr>
          <w:rFonts w:ascii="Sitka Text Semibold" w:hAnsi="Sitka Text Semibold"/>
          <w:sz w:val="24"/>
          <w:szCs w:val="24"/>
        </w:rPr>
        <w:t>:</w:t>
      </w:r>
    </w:p>
    <w:p w14:paraId="6A3A11AD" w14:textId="77777777" w:rsidR="00696A4C" w:rsidRPr="00696A4C" w:rsidRDefault="00696A4C" w:rsidP="00AE3D61">
      <w:pPr>
        <w:numPr>
          <w:ilvl w:val="1"/>
          <w:numId w:val="10"/>
        </w:numPr>
        <w:spacing w:line="360" w:lineRule="auto"/>
        <w:jc w:val="both"/>
        <w:rPr>
          <w:rFonts w:ascii="Sitka Text Semibold" w:hAnsi="Sitka Text Semibold"/>
          <w:sz w:val="24"/>
          <w:szCs w:val="24"/>
        </w:rPr>
      </w:pPr>
      <w:r w:rsidRPr="00696A4C">
        <w:rPr>
          <w:rFonts w:ascii="Sitka Text Semibold" w:hAnsi="Sitka Text Semibold"/>
          <w:b/>
          <w:bCs/>
          <w:sz w:val="24"/>
          <w:szCs w:val="24"/>
        </w:rPr>
        <w:t>Number of Persons in Living Unit &amp; Number of Adults in Living Unit</w:t>
      </w:r>
      <w:r w:rsidRPr="00696A4C">
        <w:rPr>
          <w:rFonts w:ascii="Sitka Text Semibold" w:hAnsi="Sitka Text Semibold"/>
          <w:sz w:val="24"/>
          <w:szCs w:val="24"/>
        </w:rPr>
        <w:t>: 0.91 (very high correlation)</w:t>
      </w:r>
    </w:p>
    <w:p w14:paraId="50C4FFC0" w14:textId="77777777" w:rsidR="00696A4C" w:rsidRPr="00696A4C" w:rsidRDefault="00696A4C" w:rsidP="00AE3D61">
      <w:pPr>
        <w:numPr>
          <w:ilvl w:val="1"/>
          <w:numId w:val="10"/>
        </w:numPr>
        <w:spacing w:line="360" w:lineRule="auto"/>
        <w:jc w:val="both"/>
        <w:rPr>
          <w:rFonts w:ascii="Sitka Text Semibold" w:hAnsi="Sitka Text Semibold"/>
          <w:sz w:val="24"/>
          <w:szCs w:val="24"/>
        </w:rPr>
      </w:pPr>
      <w:r w:rsidRPr="00696A4C">
        <w:rPr>
          <w:rFonts w:ascii="Sitka Text Semibold" w:hAnsi="Sitka Text Semibold"/>
          <w:b/>
          <w:bCs/>
          <w:sz w:val="24"/>
          <w:szCs w:val="24"/>
        </w:rPr>
        <w:t>HS Diploma &amp; Female</w:t>
      </w:r>
      <w:r w:rsidRPr="00696A4C">
        <w:rPr>
          <w:rFonts w:ascii="Sitka Text Semibold" w:hAnsi="Sitka Text Semibold"/>
          <w:sz w:val="24"/>
          <w:szCs w:val="24"/>
        </w:rPr>
        <w:t>: 0.29 (moderate correlation)</w:t>
      </w:r>
    </w:p>
    <w:p w14:paraId="309443CA" w14:textId="77777777" w:rsidR="00696A4C" w:rsidRPr="00696A4C" w:rsidRDefault="00696A4C" w:rsidP="00AE3D61">
      <w:pPr>
        <w:numPr>
          <w:ilvl w:val="0"/>
          <w:numId w:val="10"/>
        </w:numPr>
        <w:spacing w:line="360" w:lineRule="auto"/>
        <w:jc w:val="both"/>
        <w:rPr>
          <w:rFonts w:ascii="Sitka Text Semibold" w:hAnsi="Sitka Text Semibold"/>
          <w:sz w:val="24"/>
          <w:szCs w:val="24"/>
        </w:rPr>
      </w:pPr>
      <w:r w:rsidRPr="00696A4C">
        <w:rPr>
          <w:rFonts w:ascii="Sitka Text Semibold" w:hAnsi="Sitka Text Semibold"/>
          <w:b/>
          <w:bCs/>
          <w:sz w:val="24"/>
          <w:szCs w:val="24"/>
        </w:rPr>
        <w:t>Other Correlations</w:t>
      </w:r>
      <w:r w:rsidRPr="00696A4C">
        <w:rPr>
          <w:rFonts w:ascii="Sitka Text Semibold" w:hAnsi="Sitka Text Semibold"/>
          <w:sz w:val="24"/>
          <w:szCs w:val="24"/>
        </w:rPr>
        <w:t>:</w:t>
      </w:r>
    </w:p>
    <w:p w14:paraId="42F96A75" w14:textId="77777777" w:rsidR="00696A4C" w:rsidRPr="00696A4C" w:rsidRDefault="00696A4C" w:rsidP="00AE3D61">
      <w:pPr>
        <w:numPr>
          <w:ilvl w:val="1"/>
          <w:numId w:val="10"/>
        </w:numPr>
        <w:spacing w:line="360" w:lineRule="auto"/>
        <w:jc w:val="both"/>
        <w:rPr>
          <w:rFonts w:ascii="Sitka Text Semibold" w:hAnsi="Sitka Text Semibold"/>
          <w:sz w:val="24"/>
          <w:szCs w:val="24"/>
        </w:rPr>
      </w:pPr>
      <w:r w:rsidRPr="00696A4C">
        <w:rPr>
          <w:rFonts w:ascii="Sitka Text Semibold" w:hAnsi="Sitka Text Semibold"/>
          <w:b/>
          <w:bCs/>
          <w:sz w:val="24"/>
          <w:szCs w:val="24"/>
        </w:rPr>
        <w:t>Age &amp; HS Diploma</w:t>
      </w:r>
      <w:r w:rsidRPr="00696A4C">
        <w:rPr>
          <w:rFonts w:ascii="Sitka Text Semibold" w:hAnsi="Sitka Text Semibold"/>
          <w:sz w:val="24"/>
          <w:szCs w:val="24"/>
        </w:rPr>
        <w:t>: 0.14</w:t>
      </w:r>
    </w:p>
    <w:p w14:paraId="7575EEAE" w14:textId="77777777" w:rsidR="00696A4C" w:rsidRPr="00696A4C" w:rsidRDefault="00696A4C" w:rsidP="00AE3D61">
      <w:pPr>
        <w:numPr>
          <w:ilvl w:val="1"/>
          <w:numId w:val="10"/>
        </w:numPr>
        <w:spacing w:line="360" w:lineRule="auto"/>
        <w:jc w:val="both"/>
        <w:rPr>
          <w:rFonts w:ascii="Sitka Text Semibold" w:hAnsi="Sitka Text Semibold"/>
          <w:sz w:val="24"/>
          <w:szCs w:val="24"/>
        </w:rPr>
      </w:pPr>
      <w:r w:rsidRPr="00696A4C">
        <w:rPr>
          <w:rFonts w:ascii="Sitka Text Semibold" w:hAnsi="Sitka Text Semibold"/>
          <w:b/>
          <w:bCs/>
          <w:sz w:val="24"/>
          <w:szCs w:val="24"/>
        </w:rPr>
        <w:t>Metro &amp; Female</w:t>
      </w:r>
      <w:r w:rsidRPr="00696A4C">
        <w:rPr>
          <w:rFonts w:ascii="Sitka Text Semibold" w:hAnsi="Sitka Text Semibold"/>
          <w:sz w:val="24"/>
          <w:szCs w:val="24"/>
        </w:rPr>
        <w:t>: 0.24</w:t>
      </w:r>
    </w:p>
    <w:p w14:paraId="485283CB" w14:textId="77777777" w:rsidR="00696A4C" w:rsidRPr="00696A4C" w:rsidRDefault="00696A4C" w:rsidP="00AE3D61">
      <w:pPr>
        <w:numPr>
          <w:ilvl w:val="1"/>
          <w:numId w:val="10"/>
        </w:numPr>
        <w:spacing w:line="360" w:lineRule="auto"/>
        <w:jc w:val="both"/>
        <w:rPr>
          <w:rFonts w:ascii="Sitka Text Semibold" w:hAnsi="Sitka Text Semibold"/>
          <w:sz w:val="24"/>
          <w:szCs w:val="24"/>
        </w:rPr>
      </w:pPr>
      <w:r w:rsidRPr="00696A4C">
        <w:rPr>
          <w:rFonts w:ascii="Sitka Text Semibold" w:hAnsi="Sitka Text Semibold"/>
          <w:b/>
          <w:bCs/>
          <w:sz w:val="24"/>
          <w:szCs w:val="24"/>
        </w:rPr>
        <w:t>Income &amp; Female</w:t>
      </w:r>
      <w:r w:rsidRPr="00696A4C">
        <w:rPr>
          <w:rFonts w:ascii="Sitka Text Semibold" w:hAnsi="Sitka Text Semibold"/>
          <w:sz w:val="24"/>
          <w:szCs w:val="24"/>
        </w:rPr>
        <w:t>: 0.06 (weak correlation)</w:t>
      </w:r>
    </w:p>
    <w:p w14:paraId="2096E2E2" w14:textId="77777777" w:rsidR="00696A4C" w:rsidRPr="00696A4C" w:rsidRDefault="00696A4C" w:rsidP="00AE3D61">
      <w:pPr>
        <w:numPr>
          <w:ilvl w:val="0"/>
          <w:numId w:val="10"/>
        </w:numPr>
        <w:spacing w:line="360" w:lineRule="auto"/>
        <w:jc w:val="both"/>
        <w:rPr>
          <w:rFonts w:ascii="Sitka Text Semibold" w:hAnsi="Sitka Text Semibold"/>
          <w:sz w:val="24"/>
          <w:szCs w:val="24"/>
        </w:rPr>
      </w:pPr>
      <w:r w:rsidRPr="00696A4C">
        <w:rPr>
          <w:rFonts w:ascii="Sitka Text Semibold" w:hAnsi="Sitka Text Semibold"/>
          <w:b/>
          <w:bCs/>
          <w:sz w:val="24"/>
          <w:szCs w:val="24"/>
        </w:rPr>
        <w:t>Weak or No Correlations</w:t>
      </w:r>
      <w:r w:rsidRPr="00696A4C">
        <w:rPr>
          <w:rFonts w:ascii="Sitka Text Semibold" w:hAnsi="Sitka Text Semibold"/>
          <w:sz w:val="24"/>
          <w:szCs w:val="24"/>
        </w:rPr>
        <w:t>:</w:t>
      </w:r>
    </w:p>
    <w:p w14:paraId="578AAD4D" w14:textId="77777777" w:rsidR="00696A4C" w:rsidRPr="00696A4C" w:rsidRDefault="00696A4C" w:rsidP="00AE3D61">
      <w:pPr>
        <w:numPr>
          <w:ilvl w:val="1"/>
          <w:numId w:val="10"/>
        </w:numPr>
        <w:spacing w:line="360" w:lineRule="auto"/>
        <w:jc w:val="both"/>
        <w:rPr>
          <w:rFonts w:ascii="Sitka Text Semibold" w:hAnsi="Sitka Text Semibold"/>
          <w:sz w:val="24"/>
          <w:szCs w:val="24"/>
        </w:rPr>
      </w:pPr>
      <w:r w:rsidRPr="00696A4C">
        <w:rPr>
          <w:rFonts w:ascii="Sitka Text Semibold" w:hAnsi="Sitka Text Semibold"/>
          <w:sz w:val="24"/>
          <w:szCs w:val="24"/>
        </w:rPr>
        <w:t>Most correlations with </w:t>
      </w:r>
      <w:r w:rsidRPr="00696A4C">
        <w:rPr>
          <w:rFonts w:ascii="Sitka Text Semibold" w:hAnsi="Sitka Text Semibold"/>
          <w:b/>
          <w:bCs/>
          <w:sz w:val="24"/>
          <w:szCs w:val="24"/>
        </w:rPr>
        <w:t>Income</w:t>
      </w:r>
      <w:r w:rsidRPr="00696A4C">
        <w:rPr>
          <w:rFonts w:ascii="Sitka Text Semibold" w:hAnsi="Sitka Text Semibold"/>
          <w:sz w:val="24"/>
          <w:szCs w:val="24"/>
        </w:rPr>
        <w:t> and </w:t>
      </w:r>
      <w:r w:rsidRPr="00696A4C">
        <w:rPr>
          <w:rFonts w:ascii="Sitka Text Semibold" w:hAnsi="Sitka Text Semibold"/>
          <w:b/>
          <w:bCs/>
          <w:sz w:val="24"/>
          <w:szCs w:val="24"/>
        </w:rPr>
        <w:t>Metro</w:t>
      </w:r>
      <w:r w:rsidRPr="00696A4C">
        <w:rPr>
          <w:rFonts w:ascii="Sitka Text Semibold" w:hAnsi="Sitka Text Semibold"/>
          <w:sz w:val="24"/>
          <w:szCs w:val="24"/>
        </w:rPr>
        <w:t> are low, indicating little to no relationship with other factors.</w:t>
      </w:r>
    </w:p>
    <w:p w14:paraId="3C0EB933" w14:textId="45F1E671" w:rsidR="00696A4C" w:rsidRPr="00897F02" w:rsidRDefault="00696A4C" w:rsidP="00AE3D61">
      <w:pPr>
        <w:spacing w:line="360" w:lineRule="auto"/>
        <w:ind w:left="284"/>
        <w:jc w:val="both"/>
        <w:rPr>
          <w:rFonts w:ascii="Sitka Text Semibold" w:hAnsi="Sitka Text Semibold"/>
          <w:sz w:val="24"/>
          <w:szCs w:val="24"/>
        </w:rPr>
      </w:pPr>
      <w:r w:rsidRPr="00696A4C">
        <w:rPr>
          <w:rFonts w:ascii="Sitka Text Semibold" w:hAnsi="Sitka Text Semibold"/>
          <w:sz w:val="24"/>
          <w:szCs w:val="24"/>
        </w:rPr>
        <w:t>Overall, the number of individuals in a living unit is closely related to the number of adults present, while gender and education have some moderate ties</w:t>
      </w:r>
    </w:p>
    <w:p w14:paraId="003D3BBB" w14:textId="32CFBAAA" w:rsidR="00897F02" w:rsidRDefault="00442B33" w:rsidP="00A6779A">
      <w:pPr>
        <w:rPr>
          <w:lang w:val="en-GB"/>
        </w:rPr>
      </w:pPr>
      <w:r w:rsidRPr="00442B33">
        <w:rPr>
          <w:lang w:val="en-GB"/>
        </w:rPr>
        <w:drawing>
          <wp:inline distT="0" distB="0" distL="0" distR="0" wp14:anchorId="6638DB54" wp14:editId="41C0A62A">
            <wp:extent cx="5730331" cy="2986087"/>
            <wp:effectExtent l="0" t="0" r="3810" b="5080"/>
            <wp:docPr id="533236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236265" name=""/>
                    <pic:cNvPicPr/>
                  </pic:nvPicPr>
                  <pic:blipFill>
                    <a:blip r:embed="rId29"/>
                    <a:stretch>
                      <a:fillRect/>
                    </a:stretch>
                  </pic:blipFill>
                  <pic:spPr>
                    <a:xfrm>
                      <a:off x="0" y="0"/>
                      <a:ext cx="5758910" cy="3000980"/>
                    </a:xfrm>
                    <a:prstGeom prst="rect">
                      <a:avLst/>
                    </a:prstGeom>
                  </pic:spPr>
                </pic:pic>
              </a:graphicData>
            </a:graphic>
          </wp:inline>
        </w:drawing>
      </w:r>
    </w:p>
    <w:p w14:paraId="4A1E836C" w14:textId="790B6181" w:rsidR="00442B33" w:rsidRDefault="00442B33" w:rsidP="00A6779A">
      <w:pPr>
        <w:rPr>
          <w:lang w:val="en-GB"/>
        </w:rPr>
      </w:pPr>
      <w:r w:rsidRPr="00442B33">
        <w:rPr>
          <w:lang w:val="en-GB"/>
        </w:rPr>
        <w:lastRenderedPageBreak/>
        <w:drawing>
          <wp:inline distT="0" distB="0" distL="0" distR="0" wp14:anchorId="44A8839B" wp14:editId="4966E88A">
            <wp:extent cx="5731510" cy="4525645"/>
            <wp:effectExtent l="0" t="0" r="2540" b="8255"/>
            <wp:docPr id="1386352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352513" name=""/>
                    <pic:cNvPicPr/>
                  </pic:nvPicPr>
                  <pic:blipFill>
                    <a:blip r:embed="rId30"/>
                    <a:stretch>
                      <a:fillRect/>
                    </a:stretch>
                  </pic:blipFill>
                  <pic:spPr>
                    <a:xfrm>
                      <a:off x="0" y="0"/>
                      <a:ext cx="5731510" cy="4525645"/>
                    </a:xfrm>
                    <a:prstGeom prst="rect">
                      <a:avLst/>
                    </a:prstGeom>
                  </pic:spPr>
                </pic:pic>
              </a:graphicData>
            </a:graphic>
          </wp:inline>
        </w:drawing>
      </w:r>
    </w:p>
    <w:p w14:paraId="4D9CF4BD" w14:textId="77777777" w:rsidR="00442B33" w:rsidRPr="00442B33" w:rsidRDefault="00442B33" w:rsidP="00AE3D61">
      <w:pPr>
        <w:numPr>
          <w:ilvl w:val="0"/>
          <w:numId w:val="14"/>
        </w:numPr>
        <w:spacing w:line="360" w:lineRule="auto"/>
        <w:jc w:val="both"/>
        <w:rPr>
          <w:rFonts w:ascii="Sitka Text Semibold" w:hAnsi="Sitka Text Semibold"/>
          <w:sz w:val="24"/>
          <w:szCs w:val="24"/>
        </w:rPr>
      </w:pPr>
      <w:r w:rsidRPr="00442B33">
        <w:rPr>
          <w:rFonts w:ascii="Sitka Text Semibold" w:hAnsi="Sitka Text Semibold"/>
          <w:b/>
          <w:bCs/>
          <w:sz w:val="24"/>
          <w:szCs w:val="24"/>
        </w:rPr>
        <w:t>Male:</w:t>
      </w:r>
      <w:r w:rsidRPr="00442B33">
        <w:rPr>
          <w:rFonts w:ascii="Sitka Text Semibold" w:hAnsi="Sitka Text Semibold"/>
          <w:sz w:val="24"/>
          <w:szCs w:val="24"/>
        </w:rPr>
        <w:t> 84.3% (represented by the blue portion of the circle)</w:t>
      </w:r>
    </w:p>
    <w:p w14:paraId="1965C424" w14:textId="77777777" w:rsidR="00442B33" w:rsidRPr="00442B33" w:rsidRDefault="00442B33" w:rsidP="00AE3D61">
      <w:pPr>
        <w:numPr>
          <w:ilvl w:val="0"/>
          <w:numId w:val="14"/>
        </w:numPr>
        <w:spacing w:line="360" w:lineRule="auto"/>
        <w:jc w:val="both"/>
        <w:rPr>
          <w:rFonts w:ascii="Sitka Text Semibold" w:hAnsi="Sitka Text Semibold"/>
          <w:sz w:val="24"/>
          <w:szCs w:val="24"/>
        </w:rPr>
      </w:pPr>
      <w:r w:rsidRPr="00442B33">
        <w:rPr>
          <w:rFonts w:ascii="Sitka Text Semibold" w:hAnsi="Sitka Text Semibold"/>
          <w:b/>
          <w:bCs/>
          <w:sz w:val="24"/>
          <w:szCs w:val="24"/>
        </w:rPr>
        <w:t>Female:</w:t>
      </w:r>
      <w:r w:rsidRPr="00442B33">
        <w:rPr>
          <w:rFonts w:ascii="Sitka Text Semibold" w:hAnsi="Sitka Text Semibold"/>
          <w:sz w:val="24"/>
          <w:szCs w:val="24"/>
        </w:rPr>
        <w:t> 15.7% (represented by the pink portion of the circle)</w:t>
      </w:r>
    </w:p>
    <w:p w14:paraId="70224582" w14:textId="77777777" w:rsidR="00442B33" w:rsidRPr="00442B33" w:rsidRDefault="00442B33" w:rsidP="00AE3D61">
      <w:pPr>
        <w:spacing w:line="360" w:lineRule="auto"/>
        <w:jc w:val="both"/>
      </w:pPr>
      <w:r w:rsidRPr="00442B33">
        <w:rPr>
          <w:rFonts w:ascii="Sitka Text Semibold" w:hAnsi="Sitka Text Semibold"/>
          <w:sz w:val="24"/>
          <w:szCs w:val="24"/>
        </w:rPr>
        <w:t>The chart visually emphasizes the larger segment that corresponds to males compared to females, indicating a significant male majority in this dataset. The percentage labels aid in understanding the exact proportions of each gender in the context of the total population represented</w:t>
      </w:r>
      <w:r w:rsidRPr="00442B33">
        <w:t>.</w:t>
      </w:r>
    </w:p>
    <w:p w14:paraId="21AF89F4" w14:textId="77777777" w:rsidR="00442B33" w:rsidRPr="00A6779A" w:rsidRDefault="00442B33" w:rsidP="00A6779A">
      <w:pPr>
        <w:rPr>
          <w:lang w:val="en-GB"/>
        </w:rPr>
      </w:pPr>
    </w:p>
    <w:sectPr w:rsidR="00442B33" w:rsidRPr="00A6779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itka Text Semibold">
    <w:panose1 w:val="00000000000000000000"/>
    <w:charset w:val="00"/>
    <w:family w:val="auto"/>
    <w:pitch w:val="variable"/>
    <w:sig w:usb0="A00002EF" w:usb1="4000204B" w:usb2="00000000" w:usb3="00000000" w:csb0="0000019F" w:csb1="00000000"/>
  </w:font>
  <w:font w:name="RomanC">
    <w:panose1 w:val="00000400000000000000"/>
    <w:charset w:val="00"/>
    <w:family w:val="auto"/>
    <w:pitch w:val="variable"/>
    <w:sig w:usb0="20002A87" w:usb1="00000000" w:usb2="00000000" w:usb3="00000000" w:csb0="000001FF" w:csb1="00000000"/>
  </w:font>
  <w:font w:name="DM Sans">
    <w:charset w:val="00"/>
    <w:family w:val="auto"/>
    <w:pitch w:val="variable"/>
    <w:sig w:usb0="8000002F" w:usb1="5000205B"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546797"/>
    <w:multiLevelType w:val="multilevel"/>
    <w:tmpl w:val="A90247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8A3F89"/>
    <w:multiLevelType w:val="multilevel"/>
    <w:tmpl w:val="4DF08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8EF6A3D"/>
    <w:multiLevelType w:val="hybridMultilevel"/>
    <w:tmpl w:val="F0F699D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3DCD1185"/>
    <w:multiLevelType w:val="multilevel"/>
    <w:tmpl w:val="AE4639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5B441B0"/>
    <w:multiLevelType w:val="multilevel"/>
    <w:tmpl w:val="7EEA7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8F47E0C"/>
    <w:multiLevelType w:val="multilevel"/>
    <w:tmpl w:val="D6889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93E13FD"/>
    <w:multiLevelType w:val="multilevel"/>
    <w:tmpl w:val="FDF8C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3A7C3B"/>
    <w:multiLevelType w:val="multilevel"/>
    <w:tmpl w:val="8B501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3D84E90"/>
    <w:multiLevelType w:val="multilevel"/>
    <w:tmpl w:val="74C42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50D1822"/>
    <w:multiLevelType w:val="multilevel"/>
    <w:tmpl w:val="21B22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DF24B97"/>
    <w:multiLevelType w:val="multilevel"/>
    <w:tmpl w:val="4F26F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0432FB4"/>
    <w:multiLevelType w:val="hybridMultilevel"/>
    <w:tmpl w:val="2A0EA8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7BD14F3"/>
    <w:multiLevelType w:val="hybridMultilevel"/>
    <w:tmpl w:val="B8E259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3303C69"/>
    <w:multiLevelType w:val="hybridMultilevel"/>
    <w:tmpl w:val="8912DA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89918412">
    <w:abstractNumId w:val="13"/>
  </w:num>
  <w:num w:numId="2" w16cid:durableId="1703553215">
    <w:abstractNumId w:val="12"/>
  </w:num>
  <w:num w:numId="3" w16cid:durableId="1962806328">
    <w:abstractNumId w:val="11"/>
  </w:num>
  <w:num w:numId="4" w16cid:durableId="1671331582">
    <w:abstractNumId w:val="2"/>
  </w:num>
  <w:num w:numId="5" w16cid:durableId="631862021">
    <w:abstractNumId w:val="6"/>
  </w:num>
  <w:num w:numId="6" w16cid:durableId="1118597937">
    <w:abstractNumId w:val="4"/>
  </w:num>
  <w:num w:numId="7" w16cid:durableId="1769616589">
    <w:abstractNumId w:val="0"/>
  </w:num>
  <w:num w:numId="8" w16cid:durableId="359473841">
    <w:abstractNumId w:val="10"/>
  </w:num>
  <w:num w:numId="9" w16cid:durableId="1347440026">
    <w:abstractNumId w:val="7"/>
  </w:num>
  <w:num w:numId="10" w16cid:durableId="470486547">
    <w:abstractNumId w:val="3"/>
  </w:num>
  <w:num w:numId="11" w16cid:durableId="2027907030">
    <w:abstractNumId w:val="9"/>
  </w:num>
  <w:num w:numId="12" w16cid:durableId="694699832">
    <w:abstractNumId w:val="1"/>
  </w:num>
  <w:num w:numId="13" w16cid:durableId="452749420">
    <w:abstractNumId w:val="8"/>
  </w:num>
  <w:num w:numId="14" w16cid:durableId="134324144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5109"/>
    <w:rsid w:val="000B449A"/>
    <w:rsid w:val="00334243"/>
    <w:rsid w:val="00442B33"/>
    <w:rsid w:val="00696A4C"/>
    <w:rsid w:val="006A2F1D"/>
    <w:rsid w:val="00844C56"/>
    <w:rsid w:val="008714FC"/>
    <w:rsid w:val="00897F02"/>
    <w:rsid w:val="00937FCC"/>
    <w:rsid w:val="009555EC"/>
    <w:rsid w:val="009B2CD1"/>
    <w:rsid w:val="00A6779A"/>
    <w:rsid w:val="00AE3D61"/>
    <w:rsid w:val="00B80F4C"/>
    <w:rsid w:val="00CC4909"/>
    <w:rsid w:val="00E35109"/>
    <w:rsid w:val="00F93A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F09C949"/>
  <w15:chartTrackingRefBased/>
  <w15:docId w15:val="{CEB06D2E-6947-43BC-A30A-221255752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77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C49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677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779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6779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6779A"/>
    <w:pPr>
      <w:ind w:left="720"/>
      <w:contextualSpacing/>
    </w:pPr>
  </w:style>
  <w:style w:type="character" w:customStyle="1" w:styleId="Heading3Char">
    <w:name w:val="Heading 3 Char"/>
    <w:basedOn w:val="DefaultParagraphFont"/>
    <w:link w:val="Heading3"/>
    <w:uiPriority w:val="9"/>
    <w:semiHidden/>
    <w:rsid w:val="00CC4909"/>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CC490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897F0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96447">
      <w:bodyDiv w:val="1"/>
      <w:marLeft w:val="0"/>
      <w:marRight w:val="0"/>
      <w:marTop w:val="0"/>
      <w:marBottom w:val="0"/>
      <w:divBdr>
        <w:top w:val="none" w:sz="0" w:space="0" w:color="auto"/>
        <w:left w:val="none" w:sz="0" w:space="0" w:color="auto"/>
        <w:bottom w:val="none" w:sz="0" w:space="0" w:color="auto"/>
        <w:right w:val="none" w:sz="0" w:space="0" w:color="auto"/>
      </w:divBdr>
    </w:div>
    <w:div w:id="82576949">
      <w:bodyDiv w:val="1"/>
      <w:marLeft w:val="0"/>
      <w:marRight w:val="0"/>
      <w:marTop w:val="0"/>
      <w:marBottom w:val="0"/>
      <w:divBdr>
        <w:top w:val="none" w:sz="0" w:space="0" w:color="auto"/>
        <w:left w:val="none" w:sz="0" w:space="0" w:color="auto"/>
        <w:bottom w:val="none" w:sz="0" w:space="0" w:color="auto"/>
        <w:right w:val="none" w:sz="0" w:space="0" w:color="auto"/>
      </w:divBdr>
    </w:div>
    <w:div w:id="120807461">
      <w:bodyDiv w:val="1"/>
      <w:marLeft w:val="0"/>
      <w:marRight w:val="0"/>
      <w:marTop w:val="0"/>
      <w:marBottom w:val="0"/>
      <w:divBdr>
        <w:top w:val="none" w:sz="0" w:space="0" w:color="auto"/>
        <w:left w:val="none" w:sz="0" w:space="0" w:color="auto"/>
        <w:bottom w:val="none" w:sz="0" w:space="0" w:color="auto"/>
        <w:right w:val="none" w:sz="0" w:space="0" w:color="auto"/>
      </w:divBdr>
    </w:div>
    <w:div w:id="441846323">
      <w:bodyDiv w:val="1"/>
      <w:marLeft w:val="0"/>
      <w:marRight w:val="0"/>
      <w:marTop w:val="0"/>
      <w:marBottom w:val="0"/>
      <w:divBdr>
        <w:top w:val="none" w:sz="0" w:space="0" w:color="auto"/>
        <w:left w:val="none" w:sz="0" w:space="0" w:color="auto"/>
        <w:bottom w:val="none" w:sz="0" w:space="0" w:color="auto"/>
        <w:right w:val="none" w:sz="0" w:space="0" w:color="auto"/>
      </w:divBdr>
    </w:div>
    <w:div w:id="483622255">
      <w:bodyDiv w:val="1"/>
      <w:marLeft w:val="0"/>
      <w:marRight w:val="0"/>
      <w:marTop w:val="0"/>
      <w:marBottom w:val="0"/>
      <w:divBdr>
        <w:top w:val="none" w:sz="0" w:space="0" w:color="auto"/>
        <w:left w:val="none" w:sz="0" w:space="0" w:color="auto"/>
        <w:bottom w:val="none" w:sz="0" w:space="0" w:color="auto"/>
        <w:right w:val="none" w:sz="0" w:space="0" w:color="auto"/>
      </w:divBdr>
    </w:div>
    <w:div w:id="715853675">
      <w:bodyDiv w:val="1"/>
      <w:marLeft w:val="0"/>
      <w:marRight w:val="0"/>
      <w:marTop w:val="0"/>
      <w:marBottom w:val="0"/>
      <w:divBdr>
        <w:top w:val="none" w:sz="0" w:space="0" w:color="auto"/>
        <w:left w:val="none" w:sz="0" w:space="0" w:color="auto"/>
        <w:bottom w:val="none" w:sz="0" w:space="0" w:color="auto"/>
        <w:right w:val="none" w:sz="0" w:space="0" w:color="auto"/>
      </w:divBdr>
    </w:div>
    <w:div w:id="839664832">
      <w:bodyDiv w:val="1"/>
      <w:marLeft w:val="0"/>
      <w:marRight w:val="0"/>
      <w:marTop w:val="0"/>
      <w:marBottom w:val="0"/>
      <w:divBdr>
        <w:top w:val="none" w:sz="0" w:space="0" w:color="auto"/>
        <w:left w:val="none" w:sz="0" w:space="0" w:color="auto"/>
        <w:bottom w:val="none" w:sz="0" w:space="0" w:color="auto"/>
        <w:right w:val="none" w:sz="0" w:space="0" w:color="auto"/>
      </w:divBdr>
    </w:div>
    <w:div w:id="1034692744">
      <w:bodyDiv w:val="1"/>
      <w:marLeft w:val="0"/>
      <w:marRight w:val="0"/>
      <w:marTop w:val="0"/>
      <w:marBottom w:val="0"/>
      <w:divBdr>
        <w:top w:val="none" w:sz="0" w:space="0" w:color="auto"/>
        <w:left w:val="none" w:sz="0" w:space="0" w:color="auto"/>
        <w:bottom w:val="none" w:sz="0" w:space="0" w:color="auto"/>
        <w:right w:val="none" w:sz="0" w:space="0" w:color="auto"/>
      </w:divBdr>
    </w:div>
    <w:div w:id="1052460723">
      <w:bodyDiv w:val="1"/>
      <w:marLeft w:val="0"/>
      <w:marRight w:val="0"/>
      <w:marTop w:val="0"/>
      <w:marBottom w:val="0"/>
      <w:divBdr>
        <w:top w:val="none" w:sz="0" w:space="0" w:color="auto"/>
        <w:left w:val="none" w:sz="0" w:space="0" w:color="auto"/>
        <w:bottom w:val="none" w:sz="0" w:space="0" w:color="auto"/>
        <w:right w:val="none" w:sz="0" w:space="0" w:color="auto"/>
      </w:divBdr>
    </w:div>
    <w:div w:id="1060250922">
      <w:bodyDiv w:val="1"/>
      <w:marLeft w:val="0"/>
      <w:marRight w:val="0"/>
      <w:marTop w:val="0"/>
      <w:marBottom w:val="0"/>
      <w:divBdr>
        <w:top w:val="none" w:sz="0" w:space="0" w:color="auto"/>
        <w:left w:val="none" w:sz="0" w:space="0" w:color="auto"/>
        <w:bottom w:val="none" w:sz="0" w:space="0" w:color="auto"/>
        <w:right w:val="none" w:sz="0" w:space="0" w:color="auto"/>
      </w:divBdr>
    </w:div>
    <w:div w:id="1063407991">
      <w:bodyDiv w:val="1"/>
      <w:marLeft w:val="0"/>
      <w:marRight w:val="0"/>
      <w:marTop w:val="0"/>
      <w:marBottom w:val="0"/>
      <w:divBdr>
        <w:top w:val="none" w:sz="0" w:space="0" w:color="auto"/>
        <w:left w:val="none" w:sz="0" w:space="0" w:color="auto"/>
        <w:bottom w:val="none" w:sz="0" w:space="0" w:color="auto"/>
        <w:right w:val="none" w:sz="0" w:space="0" w:color="auto"/>
      </w:divBdr>
    </w:div>
    <w:div w:id="1197887861">
      <w:bodyDiv w:val="1"/>
      <w:marLeft w:val="0"/>
      <w:marRight w:val="0"/>
      <w:marTop w:val="0"/>
      <w:marBottom w:val="0"/>
      <w:divBdr>
        <w:top w:val="none" w:sz="0" w:space="0" w:color="auto"/>
        <w:left w:val="none" w:sz="0" w:space="0" w:color="auto"/>
        <w:bottom w:val="none" w:sz="0" w:space="0" w:color="auto"/>
        <w:right w:val="none" w:sz="0" w:space="0" w:color="auto"/>
      </w:divBdr>
    </w:div>
    <w:div w:id="1337489785">
      <w:bodyDiv w:val="1"/>
      <w:marLeft w:val="0"/>
      <w:marRight w:val="0"/>
      <w:marTop w:val="0"/>
      <w:marBottom w:val="0"/>
      <w:divBdr>
        <w:top w:val="none" w:sz="0" w:space="0" w:color="auto"/>
        <w:left w:val="none" w:sz="0" w:space="0" w:color="auto"/>
        <w:bottom w:val="none" w:sz="0" w:space="0" w:color="auto"/>
        <w:right w:val="none" w:sz="0" w:space="0" w:color="auto"/>
      </w:divBdr>
    </w:div>
    <w:div w:id="1457487078">
      <w:bodyDiv w:val="1"/>
      <w:marLeft w:val="0"/>
      <w:marRight w:val="0"/>
      <w:marTop w:val="0"/>
      <w:marBottom w:val="0"/>
      <w:divBdr>
        <w:top w:val="none" w:sz="0" w:space="0" w:color="auto"/>
        <w:left w:val="none" w:sz="0" w:space="0" w:color="auto"/>
        <w:bottom w:val="none" w:sz="0" w:space="0" w:color="auto"/>
        <w:right w:val="none" w:sz="0" w:space="0" w:color="auto"/>
      </w:divBdr>
    </w:div>
    <w:div w:id="1481655032">
      <w:bodyDiv w:val="1"/>
      <w:marLeft w:val="0"/>
      <w:marRight w:val="0"/>
      <w:marTop w:val="0"/>
      <w:marBottom w:val="0"/>
      <w:divBdr>
        <w:top w:val="none" w:sz="0" w:space="0" w:color="auto"/>
        <w:left w:val="none" w:sz="0" w:space="0" w:color="auto"/>
        <w:bottom w:val="none" w:sz="0" w:space="0" w:color="auto"/>
        <w:right w:val="none" w:sz="0" w:space="0" w:color="auto"/>
      </w:divBdr>
    </w:div>
    <w:div w:id="1542784321">
      <w:bodyDiv w:val="1"/>
      <w:marLeft w:val="0"/>
      <w:marRight w:val="0"/>
      <w:marTop w:val="0"/>
      <w:marBottom w:val="0"/>
      <w:divBdr>
        <w:top w:val="none" w:sz="0" w:space="0" w:color="auto"/>
        <w:left w:val="none" w:sz="0" w:space="0" w:color="auto"/>
        <w:bottom w:val="none" w:sz="0" w:space="0" w:color="auto"/>
        <w:right w:val="none" w:sz="0" w:space="0" w:color="auto"/>
      </w:divBdr>
    </w:div>
    <w:div w:id="1548103109">
      <w:bodyDiv w:val="1"/>
      <w:marLeft w:val="0"/>
      <w:marRight w:val="0"/>
      <w:marTop w:val="0"/>
      <w:marBottom w:val="0"/>
      <w:divBdr>
        <w:top w:val="none" w:sz="0" w:space="0" w:color="auto"/>
        <w:left w:val="none" w:sz="0" w:space="0" w:color="auto"/>
        <w:bottom w:val="none" w:sz="0" w:space="0" w:color="auto"/>
        <w:right w:val="none" w:sz="0" w:space="0" w:color="auto"/>
      </w:divBdr>
    </w:div>
    <w:div w:id="1805611920">
      <w:bodyDiv w:val="1"/>
      <w:marLeft w:val="0"/>
      <w:marRight w:val="0"/>
      <w:marTop w:val="0"/>
      <w:marBottom w:val="0"/>
      <w:divBdr>
        <w:top w:val="none" w:sz="0" w:space="0" w:color="auto"/>
        <w:left w:val="none" w:sz="0" w:space="0" w:color="auto"/>
        <w:bottom w:val="none" w:sz="0" w:space="0" w:color="auto"/>
        <w:right w:val="none" w:sz="0" w:space="0" w:color="auto"/>
      </w:divBdr>
    </w:div>
    <w:div w:id="1836141221">
      <w:bodyDiv w:val="1"/>
      <w:marLeft w:val="0"/>
      <w:marRight w:val="0"/>
      <w:marTop w:val="0"/>
      <w:marBottom w:val="0"/>
      <w:divBdr>
        <w:top w:val="none" w:sz="0" w:space="0" w:color="auto"/>
        <w:left w:val="none" w:sz="0" w:space="0" w:color="auto"/>
        <w:bottom w:val="none" w:sz="0" w:space="0" w:color="auto"/>
        <w:right w:val="none" w:sz="0" w:space="0" w:color="auto"/>
      </w:divBdr>
    </w:div>
    <w:div w:id="1943994942">
      <w:bodyDiv w:val="1"/>
      <w:marLeft w:val="0"/>
      <w:marRight w:val="0"/>
      <w:marTop w:val="0"/>
      <w:marBottom w:val="0"/>
      <w:divBdr>
        <w:top w:val="none" w:sz="0" w:space="0" w:color="auto"/>
        <w:left w:val="none" w:sz="0" w:space="0" w:color="auto"/>
        <w:bottom w:val="none" w:sz="0" w:space="0" w:color="auto"/>
        <w:right w:val="none" w:sz="0" w:space="0" w:color="auto"/>
      </w:divBdr>
    </w:div>
    <w:div w:id="2107382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180</TotalTime>
  <Pages>17</Pages>
  <Words>1192</Words>
  <Characters>6595</Characters>
  <Application>Microsoft Office Word</Application>
  <DocSecurity>0</DocSecurity>
  <Lines>212</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Soma Ninadh Pendurthi</dc:creator>
  <cp:keywords/>
  <dc:description/>
  <cp:lastModifiedBy>Soma Ninadh Pendurthi</cp:lastModifiedBy>
  <cp:revision>3</cp:revision>
  <dcterms:created xsi:type="dcterms:W3CDTF">2024-11-19T14:18:00Z</dcterms:created>
  <dcterms:modified xsi:type="dcterms:W3CDTF">2024-11-19T17:18:00Z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14b98685-3cda-4374-95a0-fb763f7633d6</vt:lpwstr>
  </property>
</Properties>
</file>