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40F2" w:rsidRDefault="00F540F2" w:rsidP="00C503CE">
      <w:pPr>
        <w:rPr>
          <w:b/>
        </w:rPr>
        <w:sectPr w:rsidR="00F540F2">
          <w:pgSz w:w="11906" w:h="16838"/>
          <w:pgMar w:top="1134" w:right="1134" w:bottom="1134" w:left="1134" w:header="720" w:footer="720" w:gutter="0"/>
          <w:cols w:space="720"/>
        </w:sectPr>
      </w:pPr>
    </w:p>
    <w:p w:rsidR="000F224A" w:rsidRPr="00AB27D3" w:rsidRDefault="00F540F2" w:rsidP="00F540F2">
      <w:pPr>
        <w:rPr>
          <w:b/>
        </w:rPr>
      </w:pPr>
      <w:r>
        <w:rPr>
          <w:b/>
        </w:rPr>
        <w:lastRenderedPageBreak/>
        <w:tab/>
      </w:r>
      <w:r>
        <w:rPr>
          <w:b/>
        </w:rPr>
        <w:tab/>
      </w:r>
      <w:r>
        <w:rPr>
          <w:b/>
        </w:rPr>
        <w:tab/>
      </w:r>
      <w:r>
        <w:rPr>
          <w:b/>
        </w:rPr>
        <w:tab/>
      </w:r>
      <w:r>
        <w:rPr>
          <w:b/>
        </w:rPr>
        <w:tab/>
        <w:t xml:space="preserve">Chapter 11- </w:t>
      </w:r>
      <w:r w:rsidR="00001233">
        <w:rPr>
          <w:b/>
        </w:rPr>
        <w:t xml:space="preserve">Mandelbrot </w:t>
      </w:r>
      <w:r>
        <w:rPr>
          <w:b/>
        </w:rPr>
        <w:t xml:space="preserve">Set </w:t>
      </w:r>
    </w:p>
    <w:p w:rsidR="000F5466" w:rsidRDefault="000F5466" w:rsidP="003C24E6">
      <w:pPr>
        <w:pStyle w:val="Standard"/>
        <w:jc w:val="both"/>
      </w:pPr>
    </w:p>
    <w:p w:rsidR="00C55F6C" w:rsidRPr="0023647B" w:rsidRDefault="00C55F6C" w:rsidP="00C55F6C">
      <w:pPr>
        <w:autoSpaceDE w:val="0"/>
        <w:adjustRightInd w:val="0"/>
        <w:spacing w:line="360" w:lineRule="auto"/>
        <w:jc w:val="both"/>
        <w:rPr>
          <w:rFonts w:cs="Times New Roman"/>
          <w:i/>
          <w:sz w:val="22"/>
          <w:szCs w:val="22"/>
        </w:rPr>
      </w:pPr>
      <w:r w:rsidRPr="0023647B">
        <w:rPr>
          <w:rFonts w:cs="Times New Roman"/>
          <w:i/>
          <w:sz w:val="22"/>
          <w:szCs w:val="22"/>
        </w:rPr>
        <w:t xml:space="preserve">"The Mandelbrot Set is the most complex object in mathematics; its admirers like to say. An eternity would not be enough time to see it all, its disks studded with prickly thorns, its spirals and filaments curling outward and around, bearing bulbous molecules that hang, infinitely variegated, like grapes on God's personal vine." </w:t>
      </w:r>
    </w:p>
    <w:p w:rsidR="00C55F6C" w:rsidRPr="0023647B" w:rsidRDefault="00C55F6C" w:rsidP="00C55F6C">
      <w:pPr>
        <w:autoSpaceDE w:val="0"/>
        <w:adjustRightInd w:val="0"/>
        <w:spacing w:line="360" w:lineRule="auto"/>
        <w:jc w:val="both"/>
        <w:rPr>
          <w:rFonts w:cs="Times New Roman"/>
          <w:b/>
          <w:bCs/>
          <w:i/>
          <w:sz w:val="22"/>
          <w:szCs w:val="22"/>
        </w:rPr>
      </w:pPr>
      <w:r w:rsidRPr="0023647B">
        <w:rPr>
          <w:rFonts w:cs="Times New Roman"/>
          <w:i/>
          <w:sz w:val="22"/>
          <w:szCs w:val="22"/>
        </w:rPr>
        <w:t>[</w:t>
      </w:r>
      <w:r w:rsidRPr="0023647B">
        <w:rPr>
          <w:rFonts w:cs="Times New Roman"/>
          <w:i/>
          <w:iCs/>
          <w:sz w:val="22"/>
          <w:szCs w:val="22"/>
        </w:rPr>
        <w:t>James Gleick, "Chaos: Making a New Science"</w:t>
      </w:r>
      <w:r w:rsidRPr="0023647B">
        <w:rPr>
          <w:rFonts w:cs="Times New Roman"/>
          <w:i/>
          <w:sz w:val="22"/>
          <w:szCs w:val="22"/>
        </w:rPr>
        <w:t xml:space="preserve">] </w:t>
      </w:r>
    </w:p>
    <w:p w:rsidR="00C55F6C" w:rsidRDefault="00C55F6C" w:rsidP="003C24E6">
      <w:pPr>
        <w:pStyle w:val="Standard"/>
        <w:jc w:val="both"/>
      </w:pPr>
    </w:p>
    <w:p w:rsidR="009F1C78" w:rsidRPr="00F836D3" w:rsidRDefault="009F1C78" w:rsidP="003C24E6">
      <w:pPr>
        <w:pStyle w:val="Standard"/>
        <w:jc w:val="both"/>
        <w:rPr>
          <w:i/>
        </w:rPr>
      </w:pPr>
      <w:r w:rsidRPr="00F836D3">
        <w:rPr>
          <w:i/>
        </w:rPr>
        <w:t>There is beauty in mathematics. You just need to look in the right place.</w:t>
      </w:r>
      <w:r w:rsidR="00F836D3">
        <w:rPr>
          <w:i/>
        </w:rPr>
        <w:t xml:space="preserve"> </w:t>
      </w:r>
      <w:proofErr w:type="gramStart"/>
      <w:r w:rsidR="00F836D3">
        <w:rPr>
          <w:i/>
        </w:rPr>
        <w:t>[ Anonymous</w:t>
      </w:r>
      <w:proofErr w:type="gramEnd"/>
      <w:r w:rsidR="00F836D3">
        <w:rPr>
          <w:i/>
        </w:rPr>
        <w:t>]</w:t>
      </w:r>
    </w:p>
    <w:p w:rsidR="009F1C78" w:rsidRPr="00F836D3" w:rsidRDefault="009F1C78" w:rsidP="003C24E6">
      <w:pPr>
        <w:pStyle w:val="Standard"/>
        <w:jc w:val="both"/>
        <w:rPr>
          <w:i/>
        </w:rPr>
      </w:pPr>
    </w:p>
    <w:p w:rsidR="00F540F2" w:rsidRDefault="0023647B" w:rsidP="00C55F6C">
      <w:pPr>
        <w:autoSpaceDE w:val="0"/>
        <w:adjustRightInd w:val="0"/>
        <w:spacing w:line="360" w:lineRule="auto"/>
        <w:jc w:val="both"/>
        <w:rPr>
          <w:rFonts w:cs="Times New Roman"/>
          <w:b/>
          <w:bCs/>
          <w:sz w:val="28"/>
          <w:szCs w:val="28"/>
        </w:rPr>
      </w:pPr>
      <w:r>
        <w:rPr>
          <w:rFonts w:cs="Times New Roman"/>
          <w:b/>
          <w:bCs/>
          <w:sz w:val="28"/>
          <w:szCs w:val="28"/>
        </w:rPr>
        <w:t xml:space="preserve">11.1 </w:t>
      </w:r>
      <w:r w:rsidRPr="0023647B">
        <w:rPr>
          <w:rFonts w:cs="Times New Roman"/>
          <w:b/>
          <w:bCs/>
          <w:sz w:val="28"/>
          <w:szCs w:val="28"/>
        </w:rPr>
        <w:t>Introduction</w:t>
      </w:r>
    </w:p>
    <w:p w:rsidR="00C55F6C" w:rsidRDefault="00BF5551" w:rsidP="00C55F6C">
      <w:pPr>
        <w:autoSpaceDE w:val="0"/>
        <w:adjustRightInd w:val="0"/>
        <w:spacing w:line="360" w:lineRule="auto"/>
        <w:jc w:val="both"/>
        <w:rPr>
          <w:rFonts w:cs="Times New Roman"/>
          <w:sz w:val="28"/>
          <w:szCs w:val="28"/>
        </w:rPr>
      </w:pPr>
      <w:r w:rsidRPr="000C1EB4">
        <w:rPr>
          <w:rFonts w:cs="Times New Roman"/>
          <w:b/>
          <w:bCs/>
          <w:sz w:val="28"/>
          <w:szCs w:val="28"/>
        </w:rPr>
        <w:t xml:space="preserve">Benoit Mandelbrot </w:t>
      </w:r>
      <w:r>
        <w:rPr>
          <w:rFonts w:cs="Times New Roman"/>
          <w:b/>
          <w:bCs/>
          <w:sz w:val="28"/>
          <w:szCs w:val="28"/>
        </w:rPr>
        <w:t>(</w:t>
      </w:r>
      <w:r w:rsidRPr="000C1EB4">
        <w:rPr>
          <w:rFonts w:cs="Times New Roman"/>
          <w:sz w:val="28"/>
          <w:szCs w:val="28"/>
        </w:rPr>
        <w:t>1924</w:t>
      </w:r>
      <w:r w:rsidR="0023647B">
        <w:rPr>
          <w:rFonts w:cs="Times New Roman"/>
          <w:sz w:val="28"/>
          <w:szCs w:val="28"/>
        </w:rPr>
        <w:t>-2010</w:t>
      </w:r>
      <w:r w:rsidRPr="000C1EB4">
        <w:rPr>
          <w:rFonts w:cs="Times New Roman"/>
          <w:sz w:val="28"/>
          <w:szCs w:val="28"/>
        </w:rPr>
        <w:t>),</w:t>
      </w:r>
      <w:r>
        <w:rPr>
          <w:rFonts w:cs="Times New Roman"/>
          <w:sz w:val="28"/>
          <w:szCs w:val="28"/>
        </w:rPr>
        <w:t xml:space="preserve"> a</w:t>
      </w:r>
      <w:r w:rsidRPr="000C1EB4">
        <w:rPr>
          <w:rFonts w:cs="Times New Roman"/>
          <w:sz w:val="28"/>
          <w:szCs w:val="28"/>
        </w:rPr>
        <w:t xml:space="preserve"> Polish-born French mathematical physicist</w:t>
      </w:r>
      <w:r>
        <w:rPr>
          <w:rFonts w:cs="Times New Roman"/>
          <w:sz w:val="28"/>
          <w:szCs w:val="28"/>
        </w:rPr>
        <w:t xml:space="preserve">, </w:t>
      </w:r>
      <w:r w:rsidRPr="000C1EB4">
        <w:rPr>
          <w:rFonts w:cs="Times New Roman"/>
          <w:sz w:val="28"/>
          <w:szCs w:val="28"/>
        </w:rPr>
        <w:t xml:space="preserve">who </w:t>
      </w:r>
      <w:r>
        <w:rPr>
          <w:rFonts w:cs="Times New Roman"/>
          <w:sz w:val="28"/>
          <w:szCs w:val="28"/>
        </w:rPr>
        <w:t>was working</w:t>
      </w:r>
      <w:r w:rsidRPr="000C1EB4">
        <w:rPr>
          <w:rFonts w:cs="Times New Roman"/>
          <w:sz w:val="28"/>
          <w:szCs w:val="28"/>
        </w:rPr>
        <w:t xml:space="preserve"> </w:t>
      </w:r>
      <w:r>
        <w:rPr>
          <w:rFonts w:cs="Times New Roman"/>
          <w:sz w:val="28"/>
          <w:szCs w:val="28"/>
        </w:rPr>
        <w:t>with</w:t>
      </w:r>
      <w:r w:rsidRPr="000C1EB4">
        <w:rPr>
          <w:rFonts w:cs="Times New Roman"/>
          <w:sz w:val="28"/>
          <w:szCs w:val="28"/>
        </w:rPr>
        <w:t xml:space="preserve"> IBM, developed the field of </w:t>
      </w:r>
      <w:r w:rsidRPr="000C1EB4">
        <w:rPr>
          <w:rFonts w:cs="Times New Roman"/>
          <w:b/>
          <w:bCs/>
          <w:sz w:val="28"/>
          <w:szCs w:val="28"/>
        </w:rPr>
        <w:t xml:space="preserve">fractal geometry </w:t>
      </w:r>
      <w:r w:rsidRPr="000C1EB4">
        <w:rPr>
          <w:rFonts w:cs="Times New Roman"/>
          <w:sz w:val="28"/>
          <w:szCs w:val="28"/>
        </w:rPr>
        <w:t>which</w:t>
      </w:r>
      <w:r>
        <w:rPr>
          <w:rFonts w:cs="Times New Roman"/>
          <w:sz w:val="28"/>
          <w:szCs w:val="28"/>
        </w:rPr>
        <w:t xml:space="preserve"> </w:t>
      </w:r>
      <w:r w:rsidRPr="000C1EB4">
        <w:rPr>
          <w:rFonts w:cs="Times New Roman"/>
          <w:sz w:val="28"/>
          <w:szCs w:val="28"/>
        </w:rPr>
        <w:t xml:space="preserve">played a key role in the emergence of chaos theory. </w:t>
      </w:r>
      <w:r w:rsidR="00C55F6C" w:rsidRPr="000C1EB4">
        <w:rPr>
          <w:rFonts w:cs="Times New Roman"/>
          <w:sz w:val="28"/>
          <w:szCs w:val="28"/>
        </w:rPr>
        <w:t>He did most of his</w:t>
      </w:r>
      <w:r w:rsidR="00C55F6C">
        <w:rPr>
          <w:rFonts w:cs="Times New Roman"/>
          <w:sz w:val="28"/>
          <w:szCs w:val="28"/>
        </w:rPr>
        <w:t xml:space="preserve"> </w:t>
      </w:r>
      <w:r w:rsidR="00C55F6C" w:rsidRPr="000C1EB4">
        <w:rPr>
          <w:rFonts w:cs="Times New Roman"/>
          <w:sz w:val="28"/>
          <w:szCs w:val="28"/>
        </w:rPr>
        <w:t>pioneering work in the 1970s and published his findings in an illustrated</w:t>
      </w:r>
      <w:r w:rsidR="00C55F6C">
        <w:rPr>
          <w:rFonts w:cs="Times New Roman"/>
          <w:sz w:val="28"/>
          <w:szCs w:val="28"/>
        </w:rPr>
        <w:t xml:space="preserve"> </w:t>
      </w:r>
      <w:r w:rsidR="00C55F6C" w:rsidRPr="000C1EB4">
        <w:rPr>
          <w:rFonts w:cs="Times New Roman"/>
          <w:sz w:val="28"/>
          <w:szCs w:val="28"/>
        </w:rPr>
        <w:t>and erudite book called Fractals: Forms, Chance and Dimensions. No</w:t>
      </w:r>
      <w:r w:rsidR="00C55F6C">
        <w:rPr>
          <w:rFonts w:cs="Times New Roman"/>
          <w:sz w:val="28"/>
          <w:szCs w:val="28"/>
        </w:rPr>
        <w:t xml:space="preserve"> </w:t>
      </w:r>
      <w:r w:rsidR="00C55F6C" w:rsidRPr="000C1EB4">
        <w:rPr>
          <w:rFonts w:cs="Times New Roman"/>
          <w:sz w:val="28"/>
          <w:szCs w:val="28"/>
        </w:rPr>
        <w:t>one understood what he was on about - largely because the prose was</w:t>
      </w:r>
      <w:r w:rsidR="00C55F6C">
        <w:rPr>
          <w:rFonts w:cs="Times New Roman"/>
          <w:sz w:val="28"/>
          <w:szCs w:val="28"/>
        </w:rPr>
        <w:t xml:space="preserve"> </w:t>
      </w:r>
      <w:r w:rsidR="00C55F6C" w:rsidRPr="000C1EB4">
        <w:rPr>
          <w:rFonts w:cs="Times New Roman"/>
          <w:sz w:val="28"/>
          <w:szCs w:val="28"/>
        </w:rPr>
        <w:t>difficult to fathom. In 1977, a much-refined version of that book was republished</w:t>
      </w:r>
      <w:r w:rsidR="00C55F6C">
        <w:rPr>
          <w:rFonts w:cs="Times New Roman"/>
          <w:sz w:val="28"/>
          <w:szCs w:val="28"/>
        </w:rPr>
        <w:t xml:space="preserve"> </w:t>
      </w:r>
      <w:r w:rsidR="00C55F6C" w:rsidRPr="000C1EB4">
        <w:rPr>
          <w:rFonts w:cs="Times New Roman"/>
          <w:sz w:val="28"/>
          <w:szCs w:val="28"/>
        </w:rPr>
        <w:t xml:space="preserve">as The Fractal Geometry </w:t>
      </w:r>
      <w:r w:rsidR="00C55F6C" w:rsidRPr="000C1EB4">
        <w:rPr>
          <w:rFonts w:cs="Times New Roman"/>
          <w:i/>
          <w:iCs/>
          <w:sz w:val="28"/>
          <w:szCs w:val="28"/>
        </w:rPr>
        <w:t xml:space="preserve">of </w:t>
      </w:r>
      <w:r w:rsidR="00C55F6C" w:rsidRPr="000C1EB4">
        <w:rPr>
          <w:rFonts w:cs="Times New Roman"/>
          <w:sz w:val="28"/>
          <w:szCs w:val="28"/>
        </w:rPr>
        <w:t>Nature - and fractal geometry caught</w:t>
      </w:r>
      <w:r w:rsidR="00C55F6C">
        <w:rPr>
          <w:rFonts w:cs="Times New Roman"/>
          <w:sz w:val="28"/>
          <w:szCs w:val="28"/>
        </w:rPr>
        <w:t xml:space="preserve"> </w:t>
      </w:r>
      <w:r w:rsidR="00C55F6C" w:rsidRPr="000C1EB4">
        <w:rPr>
          <w:rFonts w:cs="Times New Roman"/>
          <w:sz w:val="28"/>
          <w:szCs w:val="28"/>
        </w:rPr>
        <w:t>the imagination of scientists.</w:t>
      </w:r>
      <w:r w:rsidR="00001233">
        <w:rPr>
          <w:rFonts w:cs="Times New Roman"/>
          <w:sz w:val="28"/>
          <w:szCs w:val="28"/>
        </w:rPr>
        <w:t xml:space="preserve">      </w:t>
      </w:r>
    </w:p>
    <w:p w:rsidR="00C55F6C" w:rsidRPr="00F55D85" w:rsidRDefault="00C55F6C" w:rsidP="00C55F6C">
      <w:pPr>
        <w:autoSpaceDE w:val="0"/>
        <w:adjustRightInd w:val="0"/>
        <w:spacing w:line="360" w:lineRule="auto"/>
        <w:jc w:val="both"/>
        <w:rPr>
          <w:rFonts w:cs="Times New Roman"/>
          <w:sz w:val="28"/>
          <w:szCs w:val="28"/>
        </w:rPr>
      </w:pPr>
      <w:r w:rsidRPr="00F55D85">
        <w:rPr>
          <w:rFonts w:cs="Times New Roman"/>
          <w:sz w:val="28"/>
          <w:szCs w:val="28"/>
        </w:rPr>
        <w:t>Ever since Mandelbrot popularized</w:t>
      </w:r>
      <w:r>
        <w:rPr>
          <w:rFonts w:cs="Times New Roman"/>
          <w:sz w:val="28"/>
          <w:szCs w:val="28"/>
        </w:rPr>
        <w:t xml:space="preserve"> </w:t>
      </w:r>
      <w:r w:rsidRPr="00F55D85">
        <w:rPr>
          <w:rFonts w:cs="Times New Roman"/>
          <w:sz w:val="28"/>
          <w:szCs w:val="28"/>
        </w:rPr>
        <w:t>fractals, students of mathematics have</w:t>
      </w:r>
      <w:r>
        <w:rPr>
          <w:rFonts w:cs="Times New Roman"/>
          <w:sz w:val="28"/>
          <w:szCs w:val="28"/>
        </w:rPr>
        <w:t xml:space="preserve"> </w:t>
      </w:r>
      <w:r w:rsidRPr="00F55D85">
        <w:rPr>
          <w:rFonts w:cs="Times New Roman"/>
          <w:sz w:val="28"/>
          <w:szCs w:val="28"/>
        </w:rPr>
        <w:t>been intrigued by the theory behind</w:t>
      </w:r>
      <w:r>
        <w:rPr>
          <w:rFonts w:cs="Times New Roman"/>
          <w:sz w:val="28"/>
          <w:szCs w:val="28"/>
        </w:rPr>
        <w:t xml:space="preserve"> </w:t>
      </w:r>
      <w:r w:rsidRPr="00F55D85">
        <w:rPr>
          <w:rFonts w:cs="Times New Roman"/>
          <w:sz w:val="28"/>
          <w:szCs w:val="28"/>
        </w:rPr>
        <w:t>them. Likewise, students of computer</w:t>
      </w:r>
      <w:r>
        <w:rPr>
          <w:rFonts w:cs="Times New Roman"/>
          <w:sz w:val="28"/>
          <w:szCs w:val="28"/>
        </w:rPr>
        <w:t xml:space="preserve"> </w:t>
      </w:r>
      <w:r w:rsidRPr="00F55D85">
        <w:rPr>
          <w:rFonts w:cs="Times New Roman"/>
          <w:sz w:val="28"/>
          <w:szCs w:val="28"/>
        </w:rPr>
        <w:t>science, and especially computer</w:t>
      </w:r>
      <w:r>
        <w:rPr>
          <w:rFonts w:cs="Times New Roman"/>
          <w:sz w:val="28"/>
          <w:szCs w:val="28"/>
        </w:rPr>
        <w:t xml:space="preserve"> </w:t>
      </w:r>
      <w:r w:rsidRPr="00F55D85">
        <w:rPr>
          <w:rFonts w:cs="Times New Roman"/>
          <w:sz w:val="28"/>
          <w:szCs w:val="28"/>
        </w:rPr>
        <w:t>graphics, have been engrossed in the</w:t>
      </w:r>
      <w:r>
        <w:rPr>
          <w:rFonts w:cs="Times New Roman"/>
          <w:sz w:val="28"/>
          <w:szCs w:val="28"/>
        </w:rPr>
        <w:t xml:space="preserve"> </w:t>
      </w:r>
      <w:r w:rsidRPr="00F55D85">
        <w:rPr>
          <w:rFonts w:cs="Times New Roman"/>
          <w:sz w:val="28"/>
          <w:szCs w:val="28"/>
        </w:rPr>
        <w:t>beauty of fractal images.</w:t>
      </w:r>
    </w:p>
    <w:p w:rsidR="00C55F6C" w:rsidRDefault="00C55F6C" w:rsidP="003C24E6">
      <w:pPr>
        <w:pStyle w:val="Standard"/>
        <w:jc w:val="both"/>
      </w:pPr>
    </w:p>
    <w:p w:rsidR="00C55F6C" w:rsidRDefault="00C55F6C" w:rsidP="00C55F6C">
      <w:pPr>
        <w:spacing w:line="360" w:lineRule="auto"/>
        <w:jc w:val="both"/>
        <w:rPr>
          <w:rFonts w:cs="Times New Roman"/>
          <w:sz w:val="28"/>
          <w:szCs w:val="28"/>
        </w:rPr>
      </w:pPr>
      <w:r w:rsidRPr="007B2E31">
        <w:rPr>
          <w:rFonts w:cs="Times New Roman"/>
          <w:sz w:val="28"/>
          <w:szCs w:val="28"/>
        </w:rPr>
        <w:t xml:space="preserve">The Mandelbrot Set is a </w:t>
      </w:r>
      <w:r w:rsidRPr="007B2E31">
        <w:rPr>
          <w:rFonts w:cs="Times New Roman"/>
          <w:b/>
          <w:sz w:val="28"/>
          <w:szCs w:val="28"/>
        </w:rPr>
        <w:t>set of complex numbers</w:t>
      </w:r>
      <w:r w:rsidRPr="007B2E31">
        <w:rPr>
          <w:rFonts w:cs="Times New Roman"/>
          <w:sz w:val="28"/>
          <w:szCs w:val="28"/>
        </w:rPr>
        <w:t xml:space="preserve"> </w:t>
      </w:r>
      <w:r w:rsidR="00001233">
        <w:rPr>
          <w:rFonts w:cs="Times New Roman"/>
          <w:sz w:val="28"/>
          <w:szCs w:val="28"/>
        </w:rPr>
        <w:t>c</w:t>
      </w:r>
      <w:r>
        <w:rPr>
          <w:rFonts w:cs="Times New Roman"/>
          <w:sz w:val="28"/>
          <w:szCs w:val="28"/>
        </w:rPr>
        <w:t xml:space="preserve"> </w:t>
      </w:r>
      <w:r w:rsidRPr="007B2E31">
        <w:rPr>
          <w:rFonts w:cs="Times New Roman"/>
          <w:sz w:val="28"/>
          <w:szCs w:val="28"/>
        </w:rPr>
        <w:t xml:space="preserve">that exhibit an interesting </w:t>
      </w:r>
      <w:r w:rsidR="00001233" w:rsidRPr="007B2E31">
        <w:rPr>
          <w:rFonts w:cs="Times New Roman"/>
          <w:sz w:val="28"/>
          <w:szCs w:val="28"/>
        </w:rPr>
        <w:t>behaviour</w:t>
      </w:r>
      <w:r w:rsidRPr="007B2E31">
        <w:rPr>
          <w:rFonts w:cs="Times New Roman"/>
          <w:sz w:val="28"/>
          <w:szCs w:val="28"/>
        </w:rPr>
        <w:t xml:space="preserve"> when run through a simple </w:t>
      </w:r>
      <w:r>
        <w:rPr>
          <w:rFonts w:cs="Times New Roman"/>
          <w:sz w:val="28"/>
          <w:szCs w:val="28"/>
        </w:rPr>
        <w:t xml:space="preserve">recursive </w:t>
      </w:r>
      <w:r w:rsidRPr="007B2E31">
        <w:rPr>
          <w:rFonts w:cs="Times New Roman"/>
          <w:sz w:val="28"/>
          <w:szCs w:val="28"/>
        </w:rPr>
        <w:t>formula</w:t>
      </w:r>
      <w:r>
        <w:rPr>
          <w:rFonts w:cs="Times New Roman"/>
          <w:sz w:val="28"/>
          <w:szCs w:val="28"/>
        </w:rPr>
        <w:t xml:space="preserve"> </w:t>
      </w:r>
      <m:oMath>
        <m:r>
          <w:rPr>
            <w:rFonts w:ascii="Cambria Math" w:eastAsia="Times New Roman" w:hAnsi="Cambria Math" w:cs="Times New Roman"/>
            <w:kern w:val="0"/>
            <w:sz w:val="28"/>
            <w:szCs w:val="28"/>
            <w:lang w:val="en-US" w:eastAsia="en-US" w:bidi="ar-SA"/>
          </w:rPr>
          <m:t xml:space="preserve"> </m:t>
        </m:r>
        <m:sSub>
          <m:sSubPr>
            <m:ctrlPr>
              <w:rPr>
                <w:rFonts w:ascii="Cambria Math" w:eastAsia="Times New Roman" w:hAnsi="Cambria Math" w:cs="Times New Roman"/>
                <w:i/>
                <w:kern w:val="0"/>
                <w:sz w:val="28"/>
                <w:szCs w:val="28"/>
                <w:lang w:val="en-US" w:eastAsia="en-US" w:bidi="ar-SA"/>
              </w:rPr>
            </m:ctrlPr>
          </m:sSubPr>
          <m:e>
            <m:r>
              <w:rPr>
                <w:rFonts w:ascii="Cambria Math" w:hAnsi="Cambria Math"/>
                <w:sz w:val="28"/>
                <w:szCs w:val="28"/>
              </w:rPr>
              <m:t>z</m:t>
            </m:r>
          </m:e>
          <m:sub>
            <m:r>
              <w:rPr>
                <w:rFonts w:ascii="Cambria Math" w:hAnsi="Cambria Math"/>
                <w:sz w:val="28"/>
                <w:szCs w:val="28"/>
              </w:rPr>
              <m:t>n+1</m:t>
            </m:r>
          </m:sub>
        </m:sSub>
        <m:r>
          <w:rPr>
            <w:rFonts w:ascii="Cambria Math" w:hAnsi="Cambria Math"/>
            <w:sz w:val="28"/>
            <w:szCs w:val="28"/>
          </w:rPr>
          <m:t>=</m:t>
        </m:r>
        <m:sSup>
          <m:sSupPr>
            <m:ctrlPr>
              <w:rPr>
                <w:rFonts w:ascii="Cambria Math" w:eastAsia="Times New Roman" w:hAnsi="Cambria Math" w:cs="Times New Roman"/>
                <w:i/>
                <w:kern w:val="0"/>
                <w:sz w:val="28"/>
                <w:szCs w:val="28"/>
                <w:lang w:val="en-US" w:eastAsia="en-US" w:bidi="ar-SA"/>
              </w:rPr>
            </m:ctrlPr>
          </m:sSupPr>
          <m:e>
            <m:sSub>
              <m:sSubPr>
                <m:ctrlPr>
                  <w:rPr>
                    <w:rFonts w:ascii="Cambria Math" w:eastAsia="Times New Roman" w:hAnsi="Cambria Math" w:cs="Times New Roman"/>
                    <w:i/>
                    <w:kern w:val="0"/>
                    <w:sz w:val="28"/>
                    <w:szCs w:val="28"/>
                    <w:lang w:val="en-US" w:eastAsia="en-US" w:bidi="ar-SA"/>
                  </w:rPr>
                </m:ctrlPr>
              </m:sSubPr>
              <m:e>
                <m:r>
                  <w:rPr>
                    <w:rFonts w:ascii="Cambria Math" w:hAnsi="Cambria Math"/>
                    <w:sz w:val="28"/>
                    <w:szCs w:val="28"/>
                  </w:rPr>
                  <m:t>z</m:t>
                </m:r>
              </m:e>
              <m:sub>
                <m:r>
                  <w:rPr>
                    <w:rFonts w:ascii="Cambria Math" w:hAnsi="Cambria Math"/>
                    <w:sz w:val="28"/>
                    <w:szCs w:val="28"/>
                  </w:rPr>
                  <m:t>n</m:t>
                </m:r>
              </m:sub>
            </m:sSub>
          </m:e>
          <m:sup>
            <m:r>
              <w:rPr>
                <w:rFonts w:ascii="Cambria Math" w:hAnsi="Cambria Math"/>
                <w:sz w:val="28"/>
                <w:szCs w:val="28"/>
              </w:rPr>
              <m:t>2</m:t>
            </m:r>
          </m:sup>
        </m:sSup>
        <m:r>
          <w:rPr>
            <w:rFonts w:ascii="Cambria Math" w:hAnsi="Cambria Math"/>
            <w:sz w:val="28"/>
            <w:szCs w:val="28"/>
          </w:rPr>
          <m:t>+c</m:t>
        </m:r>
      </m:oMath>
      <w:r w:rsidR="00001233">
        <w:rPr>
          <w:rFonts w:cs="Times New Roman"/>
          <w:sz w:val="28"/>
          <w:szCs w:val="28"/>
        </w:rPr>
        <w:t xml:space="preserve"> where</w:t>
      </w:r>
      <m:oMath>
        <m:r>
          <w:rPr>
            <w:rFonts w:ascii="Cambria Math" w:eastAsia="Times New Roman" w:hAnsi="Cambria Math" w:cs="Times New Roman"/>
            <w:kern w:val="0"/>
            <w:sz w:val="28"/>
            <w:szCs w:val="28"/>
            <w:lang w:val="en-US" w:eastAsia="en-US" w:bidi="ar-SA"/>
          </w:rPr>
          <m:t xml:space="preserve"> </m:t>
        </m:r>
        <m:sSub>
          <m:sSubPr>
            <m:ctrlPr>
              <w:rPr>
                <w:rFonts w:ascii="Cambria Math" w:eastAsia="Times New Roman" w:hAnsi="Cambria Math" w:cs="Times New Roman"/>
                <w:i/>
                <w:kern w:val="0"/>
                <w:sz w:val="28"/>
                <w:szCs w:val="28"/>
                <w:lang w:val="en-US" w:eastAsia="en-US" w:bidi="ar-SA"/>
              </w:rPr>
            </m:ctrlPr>
          </m:sSubPr>
          <m:e>
            <m:r>
              <w:rPr>
                <w:rFonts w:ascii="Cambria Math" w:hAnsi="Cambria Math"/>
                <w:sz w:val="28"/>
                <w:szCs w:val="28"/>
              </w:rPr>
              <m:t>z</m:t>
            </m:r>
          </m:e>
          <m:sub>
            <m:r>
              <w:rPr>
                <w:rFonts w:ascii="Cambria Math" w:hAnsi="Cambria Math"/>
                <w:sz w:val="28"/>
                <w:szCs w:val="28"/>
              </w:rPr>
              <m:t>0</m:t>
            </m:r>
          </m:sub>
        </m:sSub>
        <m:r>
          <w:rPr>
            <w:rFonts w:ascii="Cambria Math" w:hAnsi="Cambria Math"/>
            <w:sz w:val="28"/>
            <w:szCs w:val="28"/>
          </w:rPr>
          <m:t>=</m:t>
        </m:r>
        <m:r>
          <w:rPr>
            <w:rFonts w:ascii="Cambria Math" w:eastAsia="Times New Roman" w:hAnsi="Cambria Math" w:cs="Times New Roman"/>
            <w:kern w:val="0"/>
            <w:sz w:val="28"/>
            <w:szCs w:val="28"/>
            <w:lang w:val="en-US" w:eastAsia="en-US" w:bidi="ar-SA"/>
          </w:rPr>
          <m:t>c</m:t>
        </m:r>
      </m:oMath>
      <w:r>
        <w:rPr>
          <w:rFonts w:cs="Times New Roman"/>
          <w:sz w:val="28"/>
          <w:szCs w:val="28"/>
        </w:rPr>
        <w:t xml:space="preserve"> </w:t>
      </w:r>
      <w:r w:rsidRPr="007B2E31">
        <w:rPr>
          <w:rFonts w:cs="Times New Roman"/>
          <w:sz w:val="28"/>
          <w:szCs w:val="28"/>
        </w:rPr>
        <w:t xml:space="preserve">. </w:t>
      </w:r>
      <w:r>
        <w:rPr>
          <w:rFonts w:cs="Times New Roman"/>
          <w:sz w:val="28"/>
          <w:szCs w:val="28"/>
        </w:rPr>
        <w:t xml:space="preserve"> </w:t>
      </w:r>
      <w:r w:rsidRPr="007B2E31">
        <w:rPr>
          <w:rFonts w:cs="Times New Roman"/>
          <w:sz w:val="28"/>
          <w:szCs w:val="28"/>
        </w:rPr>
        <w:t xml:space="preserve">When this formula is applied repeatedly (with the result from one calculation used as the input to the next calculation), numbers within the Mandelbrot set will, </w:t>
      </w:r>
      <w:r>
        <w:rPr>
          <w:rFonts w:cs="Times New Roman"/>
          <w:sz w:val="28"/>
          <w:szCs w:val="28"/>
        </w:rPr>
        <w:t xml:space="preserve">converge </w:t>
      </w:r>
      <w:r w:rsidR="00001233">
        <w:rPr>
          <w:rFonts w:cs="Times New Roman"/>
          <w:sz w:val="28"/>
          <w:szCs w:val="28"/>
        </w:rPr>
        <w:t xml:space="preserve">towards </w:t>
      </w:r>
      <w:r w:rsidR="00001233" w:rsidRPr="007B2E31">
        <w:rPr>
          <w:rFonts w:cs="Times New Roman"/>
          <w:sz w:val="28"/>
          <w:szCs w:val="28"/>
        </w:rPr>
        <w:t>0</w:t>
      </w:r>
      <w:r>
        <w:rPr>
          <w:rFonts w:cs="Times New Roman"/>
          <w:sz w:val="28"/>
          <w:szCs w:val="28"/>
        </w:rPr>
        <w:t>+</w:t>
      </w:r>
      <w:r w:rsidRPr="007B2E31">
        <w:rPr>
          <w:rFonts w:cs="Times New Roman"/>
          <w:sz w:val="28"/>
          <w:szCs w:val="28"/>
        </w:rPr>
        <w:t>0i (the origin of the complex plane)</w:t>
      </w:r>
      <w:r w:rsidR="00DE40EF">
        <w:rPr>
          <w:rFonts w:cs="Times New Roman"/>
          <w:sz w:val="28"/>
          <w:szCs w:val="28"/>
        </w:rPr>
        <w:t xml:space="preserve"> or oscillate around 0+0i</w:t>
      </w:r>
      <w:r w:rsidR="003B153A">
        <w:rPr>
          <w:rFonts w:cs="Times New Roman"/>
          <w:sz w:val="28"/>
          <w:szCs w:val="28"/>
        </w:rPr>
        <w:t>. Numbers not in the s</w:t>
      </w:r>
      <w:r w:rsidRPr="007B2E31">
        <w:rPr>
          <w:rFonts w:cs="Times New Roman"/>
          <w:sz w:val="28"/>
          <w:szCs w:val="28"/>
        </w:rPr>
        <w:t xml:space="preserve">et will, after some number of iterations, </w:t>
      </w:r>
      <w:r>
        <w:rPr>
          <w:rFonts w:cs="Times New Roman"/>
          <w:sz w:val="28"/>
          <w:szCs w:val="28"/>
        </w:rPr>
        <w:t>diverge away from origin</w:t>
      </w:r>
      <w:r w:rsidRPr="007B2E31">
        <w:rPr>
          <w:rFonts w:cs="Times New Roman"/>
          <w:sz w:val="28"/>
          <w:szCs w:val="28"/>
        </w:rPr>
        <w:t xml:space="preserve">. The </w:t>
      </w:r>
      <w:r w:rsidR="00F27E67">
        <w:rPr>
          <w:rFonts w:cs="Times New Roman"/>
          <w:sz w:val="28"/>
          <w:szCs w:val="28"/>
        </w:rPr>
        <w:t>complex numbers</w:t>
      </w:r>
      <w:r w:rsidRPr="007B2E31">
        <w:rPr>
          <w:rFonts w:cs="Times New Roman"/>
          <w:sz w:val="28"/>
          <w:szCs w:val="28"/>
        </w:rPr>
        <w:t xml:space="preserve"> that "escape"</w:t>
      </w:r>
      <w:r>
        <w:rPr>
          <w:rFonts w:cs="Times New Roman"/>
          <w:sz w:val="28"/>
          <w:szCs w:val="28"/>
        </w:rPr>
        <w:t xml:space="preserve"> or “diverge</w:t>
      </w:r>
      <w:r w:rsidR="00001233">
        <w:rPr>
          <w:rFonts w:cs="Times New Roman"/>
          <w:sz w:val="28"/>
          <w:szCs w:val="28"/>
        </w:rPr>
        <w:t xml:space="preserve">” </w:t>
      </w:r>
      <w:r w:rsidR="00001233" w:rsidRPr="007B2E31">
        <w:rPr>
          <w:rFonts w:cs="Times New Roman"/>
          <w:sz w:val="28"/>
          <w:szCs w:val="28"/>
        </w:rPr>
        <w:t>are</w:t>
      </w:r>
      <w:r w:rsidRPr="007B2E31">
        <w:rPr>
          <w:rFonts w:cs="Times New Roman"/>
          <w:sz w:val="28"/>
          <w:szCs w:val="28"/>
        </w:rPr>
        <w:t xml:space="preserve"> not in the Set, but they are the interesting values when making images. The basic technique is to use the number of iterations required to make the </w:t>
      </w:r>
      <w:r w:rsidR="003B153A">
        <w:rPr>
          <w:rFonts w:cs="Times New Roman"/>
          <w:sz w:val="28"/>
          <w:szCs w:val="28"/>
        </w:rPr>
        <w:t xml:space="preserve">modulus of </w:t>
      </w:r>
      <w:r w:rsidRPr="007B2E31">
        <w:rPr>
          <w:rFonts w:cs="Times New Roman"/>
          <w:sz w:val="28"/>
          <w:szCs w:val="28"/>
        </w:rPr>
        <w:t>number escape</w:t>
      </w:r>
      <w:r>
        <w:rPr>
          <w:rFonts w:cs="Times New Roman"/>
          <w:sz w:val="28"/>
          <w:szCs w:val="28"/>
        </w:rPr>
        <w:t xml:space="preserve"> (exceeds a certain </w:t>
      </w:r>
      <w:proofErr w:type="gramStart"/>
      <w:r>
        <w:rPr>
          <w:rFonts w:cs="Times New Roman"/>
          <w:sz w:val="28"/>
          <w:szCs w:val="28"/>
        </w:rPr>
        <w:t>value ,</w:t>
      </w:r>
      <w:proofErr w:type="gramEnd"/>
      <w:r>
        <w:rPr>
          <w:rFonts w:cs="Times New Roman"/>
          <w:sz w:val="28"/>
          <w:szCs w:val="28"/>
        </w:rPr>
        <w:t xml:space="preserve"> usually 2 ) </w:t>
      </w:r>
      <w:r w:rsidRPr="007B2E31">
        <w:rPr>
          <w:rFonts w:cs="Times New Roman"/>
          <w:sz w:val="28"/>
          <w:szCs w:val="28"/>
        </w:rPr>
        <w:t xml:space="preserve"> as an index into a </w:t>
      </w:r>
      <w:r w:rsidR="00001233" w:rsidRPr="007B2E31">
        <w:rPr>
          <w:rFonts w:cs="Times New Roman"/>
          <w:sz w:val="28"/>
          <w:szCs w:val="28"/>
        </w:rPr>
        <w:t>colour</w:t>
      </w:r>
      <w:r w:rsidRPr="007B2E31">
        <w:rPr>
          <w:rFonts w:cs="Times New Roman"/>
          <w:sz w:val="28"/>
          <w:szCs w:val="28"/>
        </w:rPr>
        <w:t xml:space="preserve"> table and to </w:t>
      </w:r>
      <w:r w:rsidR="00001233" w:rsidRPr="007B2E31">
        <w:rPr>
          <w:rFonts w:cs="Times New Roman"/>
          <w:sz w:val="28"/>
          <w:szCs w:val="28"/>
        </w:rPr>
        <w:t>colour</w:t>
      </w:r>
      <w:r w:rsidRPr="007B2E31">
        <w:rPr>
          <w:rFonts w:cs="Times New Roman"/>
          <w:sz w:val="28"/>
          <w:szCs w:val="28"/>
        </w:rPr>
        <w:t xml:space="preserve"> the </w:t>
      </w:r>
      <w:r>
        <w:rPr>
          <w:rFonts w:cs="Times New Roman"/>
          <w:sz w:val="28"/>
          <w:szCs w:val="28"/>
        </w:rPr>
        <w:t xml:space="preserve">position C </w:t>
      </w:r>
      <w:r>
        <w:rPr>
          <w:rFonts w:cs="Times New Roman"/>
          <w:sz w:val="28"/>
          <w:szCs w:val="28"/>
        </w:rPr>
        <w:lastRenderedPageBreak/>
        <w:t>(complex number representing a point in complex plane)</w:t>
      </w:r>
      <w:r w:rsidRPr="00312026">
        <w:rPr>
          <w:rFonts w:cs="Times New Roman"/>
          <w:sz w:val="28"/>
          <w:szCs w:val="28"/>
        </w:rPr>
        <w:t xml:space="preserve"> </w:t>
      </w:r>
      <w:r>
        <w:rPr>
          <w:rFonts w:cs="Times New Roman"/>
          <w:sz w:val="28"/>
          <w:szCs w:val="28"/>
        </w:rPr>
        <w:t xml:space="preserve">based on </w:t>
      </w:r>
      <w:r w:rsidR="00001233">
        <w:rPr>
          <w:rFonts w:cs="Times New Roman"/>
          <w:sz w:val="28"/>
          <w:szCs w:val="28"/>
        </w:rPr>
        <w:t>colour</w:t>
      </w:r>
      <w:r>
        <w:rPr>
          <w:rFonts w:cs="Times New Roman"/>
          <w:sz w:val="28"/>
          <w:szCs w:val="28"/>
        </w:rPr>
        <w:t xml:space="preserve"> index </w:t>
      </w:r>
      <w:r w:rsidRPr="007B2E31">
        <w:rPr>
          <w:rFonts w:cs="Times New Roman"/>
          <w:sz w:val="28"/>
          <w:szCs w:val="28"/>
        </w:rPr>
        <w:t xml:space="preserve"> </w:t>
      </w:r>
      <w:r>
        <w:rPr>
          <w:rFonts w:cs="Times New Roman"/>
          <w:sz w:val="28"/>
          <w:szCs w:val="28"/>
        </w:rPr>
        <w:t xml:space="preserve">and </w:t>
      </w:r>
      <w:r w:rsidR="00001233">
        <w:rPr>
          <w:rFonts w:cs="Times New Roman"/>
          <w:sz w:val="28"/>
          <w:szCs w:val="28"/>
        </w:rPr>
        <w:t>colour</w:t>
      </w:r>
      <w:r>
        <w:rPr>
          <w:rFonts w:cs="Times New Roman"/>
          <w:sz w:val="28"/>
          <w:szCs w:val="28"/>
        </w:rPr>
        <w:t xml:space="preserve"> those points C which  </w:t>
      </w:r>
      <w:r w:rsidR="003B153A">
        <w:rPr>
          <w:rFonts w:cs="Times New Roman"/>
          <w:sz w:val="28"/>
          <w:szCs w:val="28"/>
        </w:rPr>
        <w:t xml:space="preserve">are </w:t>
      </w:r>
      <w:r w:rsidRPr="007B2E31">
        <w:rPr>
          <w:rFonts w:cs="Times New Roman"/>
          <w:sz w:val="28"/>
          <w:szCs w:val="28"/>
        </w:rPr>
        <w:t xml:space="preserve">inside the set as plain black. </w:t>
      </w:r>
    </w:p>
    <w:p w:rsidR="00C55F6C" w:rsidRDefault="00F5593C" w:rsidP="00C55F6C">
      <w:pPr>
        <w:keepNext/>
        <w:spacing w:line="360" w:lineRule="auto"/>
        <w:jc w:val="both"/>
      </w:pPr>
      <w:r>
        <w:rPr>
          <w:noProof/>
          <w:lang w:val="en-US" w:eastAsia="en-US" w:bidi="ar-SA"/>
        </w:rPr>
        <w:drawing>
          <wp:inline distT="0" distB="0" distL="0" distR="0" wp14:anchorId="5DBE32F2" wp14:editId="1AC4FAD2">
            <wp:extent cx="2176758" cy="198805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174785" cy="1986255"/>
                    </a:xfrm>
                    <a:prstGeom prst="rect">
                      <a:avLst/>
                    </a:prstGeom>
                  </pic:spPr>
                </pic:pic>
              </a:graphicData>
            </a:graphic>
          </wp:inline>
        </w:drawing>
      </w:r>
      <w:r>
        <w:rPr>
          <w:rFonts w:cs="Times New Roman"/>
          <w:noProof/>
          <w:sz w:val="28"/>
          <w:szCs w:val="28"/>
          <w:lang w:val="en-US" w:eastAsia="en-US" w:bidi="ar-SA"/>
        </w:rPr>
        <w:t xml:space="preserve"> </w:t>
      </w:r>
      <w:r w:rsidR="00C55F6C">
        <w:rPr>
          <w:rFonts w:cs="Times New Roman"/>
          <w:noProof/>
          <w:sz w:val="28"/>
          <w:szCs w:val="28"/>
          <w:lang w:val="en-US" w:eastAsia="en-US" w:bidi="ar-SA"/>
        </w:rPr>
        <w:drawing>
          <wp:inline distT="0" distB="0" distL="0" distR="0" wp14:anchorId="16E815F0" wp14:editId="609E6404">
            <wp:extent cx="3252998" cy="1990640"/>
            <wp:effectExtent l="0" t="0" r="508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3254696" cy="1991679"/>
                    </a:xfrm>
                    <a:prstGeom prst="rect">
                      <a:avLst/>
                    </a:prstGeom>
                    <a:noFill/>
                    <a:ln w="9525">
                      <a:noFill/>
                      <a:miter lim="800000"/>
                      <a:headEnd/>
                      <a:tailEnd/>
                    </a:ln>
                  </pic:spPr>
                </pic:pic>
              </a:graphicData>
            </a:graphic>
          </wp:inline>
        </w:drawing>
      </w:r>
    </w:p>
    <w:p w:rsidR="00C55F6C" w:rsidRPr="0023647B" w:rsidRDefault="00C55F6C" w:rsidP="00C55F6C">
      <w:pPr>
        <w:pStyle w:val="Caption"/>
        <w:jc w:val="both"/>
        <w:rPr>
          <w:rFonts w:cs="Times New Roman"/>
          <w:i w:val="0"/>
          <w:sz w:val="28"/>
          <w:szCs w:val="28"/>
        </w:rPr>
      </w:pPr>
      <w:r w:rsidRPr="0023647B">
        <w:rPr>
          <w:i w:val="0"/>
        </w:rPr>
        <w:t>Fig 1</w:t>
      </w:r>
      <w:r w:rsidR="0023647B">
        <w:rPr>
          <w:i w:val="0"/>
        </w:rPr>
        <w:t>1</w:t>
      </w:r>
      <w:r w:rsidRPr="0023647B">
        <w:rPr>
          <w:i w:val="0"/>
        </w:rPr>
        <w:t xml:space="preserve">. </w:t>
      </w:r>
      <w:r w:rsidR="00CD5B9B" w:rsidRPr="0023647B">
        <w:rPr>
          <w:i w:val="0"/>
        </w:rPr>
        <w:fldChar w:fldCharType="begin"/>
      </w:r>
      <w:r w:rsidR="00CD5B9B" w:rsidRPr="0023647B">
        <w:rPr>
          <w:i w:val="0"/>
        </w:rPr>
        <w:instrText xml:space="preserve"> SEQ Fig_13. \* ARABIC </w:instrText>
      </w:r>
      <w:r w:rsidR="00CD5B9B" w:rsidRPr="0023647B">
        <w:rPr>
          <w:i w:val="0"/>
        </w:rPr>
        <w:fldChar w:fldCharType="separate"/>
      </w:r>
      <w:r w:rsidR="00B9264D" w:rsidRPr="0023647B">
        <w:rPr>
          <w:i w:val="0"/>
          <w:noProof/>
        </w:rPr>
        <w:t>1</w:t>
      </w:r>
      <w:r w:rsidR="00CD5B9B" w:rsidRPr="0023647B">
        <w:rPr>
          <w:i w:val="0"/>
          <w:noProof/>
        </w:rPr>
        <w:fldChar w:fldCharType="end"/>
      </w:r>
      <w:r w:rsidR="0023647B">
        <w:rPr>
          <w:i w:val="0"/>
          <w:noProof/>
        </w:rPr>
        <w:t xml:space="preserve"> a) Mandlelbrot b)</w:t>
      </w:r>
      <w:r w:rsidR="00F5593C">
        <w:rPr>
          <w:i w:val="0"/>
          <w:noProof/>
        </w:rPr>
        <w:t xml:space="preserve"> Mandelbrot set</w:t>
      </w:r>
      <w:r w:rsidR="0023647B">
        <w:rPr>
          <w:i w:val="0"/>
          <w:noProof/>
        </w:rPr>
        <w:t xml:space="preserve"> in complex plane</w:t>
      </w:r>
    </w:p>
    <w:p w:rsidR="00C55F6C" w:rsidRDefault="00C55F6C" w:rsidP="00C55F6C">
      <w:pPr>
        <w:spacing w:line="360" w:lineRule="auto"/>
        <w:jc w:val="both"/>
        <w:rPr>
          <w:rFonts w:cs="Times New Roman"/>
          <w:sz w:val="28"/>
          <w:szCs w:val="28"/>
        </w:rPr>
      </w:pPr>
      <w:r>
        <w:rPr>
          <w:rFonts w:cs="Times New Roman"/>
          <w:sz w:val="28"/>
          <w:szCs w:val="28"/>
        </w:rPr>
        <w:t xml:space="preserve">Figure </w:t>
      </w:r>
      <w:r w:rsidR="0023647B">
        <w:rPr>
          <w:rFonts w:cs="Times New Roman"/>
          <w:sz w:val="28"/>
          <w:szCs w:val="28"/>
        </w:rPr>
        <w:t xml:space="preserve">11.1 </w:t>
      </w:r>
      <w:r>
        <w:rPr>
          <w:rFonts w:cs="Times New Roman"/>
          <w:sz w:val="28"/>
          <w:szCs w:val="28"/>
        </w:rPr>
        <w:t xml:space="preserve">shows the </w:t>
      </w:r>
      <w:r w:rsidR="00F5593C">
        <w:rPr>
          <w:rFonts w:cs="Times New Roman"/>
          <w:sz w:val="28"/>
          <w:szCs w:val="28"/>
        </w:rPr>
        <w:t xml:space="preserve">picture of </w:t>
      </w:r>
      <w:r w:rsidR="00F526FC">
        <w:rPr>
          <w:rFonts w:cs="Times New Roman"/>
          <w:sz w:val="28"/>
          <w:szCs w:val="28"/>
        </w:rPr>
        <w:t xml:space="preserve">Mandelbrot. </w:t>
      </w:r>
      <w:r>
        <w:rPr>
          <w:rFonts w:cs="Times New Roman"/>
          <w:sz w:val="28"/>
          <w:szCs w:val="28"/>
        </w:rPr>
        <w:t xml:space="preserve">Right figure shows location of the </w:t>
      </w:r>
      <w:r w:rsidR="00F5593C">
        <w:rPr>
          <w:rFonts w:cs="Times New Roman"/>
          <w:sz w:val="28"/>
          <w:szCs w:val="28"/>
        </w:rPr>
        <w:t xml:space="preserve">Mandelbrot </w:t>
      </w:r>
      <w:r>
        <w:rPr>
          <w:rFonts w:cs="Times New Roman"/>
          <w:sz w:val="28"/>
          <w:szCs w:val="28"/>
        </w:rPr>
        <w:t xml:space="preserve">set in complex plane. The black points are elements of </w:t>
      </w:r>
      <w:r w:rsidR="00001233">
        <w:rPr>
          <w:rFonts w:cs="Times New Roman"/>
          <w:sz w:val="28"/>
          <w:szCs w:val="28"/>
        </w:rPr>
        <w:t>Mandelbrot</w:t>
      </w:r>
      <w:r>
        <w:rPr>
          <w:rFonts w:cs="Times New Roman"/>
          <w:sz w:val="28"/>
          <w:szCs w:val="28"/>
        </w:rPr>
        <w:t xml:space="preserve"> set. </w:t>
      </w:r>
      <w:r w:rsidR="003B153A">
        <w:rPr>
          <w:rFonts w:cs="Times New Roman"/>
          <w:sz w:val="28"/>
          <w:szCs w:val="28"/>
        </w:rPr>
        <w:t xml:space="preserve">Figure 11.1c is a coloured rendering of the iteration result. </w:t>
      </w:r>
    </w:p>
    <w:p w:rsidR="00D10584" w:rsidRDefault="00D10584" w:rsidP="00C55F6C">
      <w:pPr>
        <w:spacing w:before="100" w:beforeAutospacing="1" w:after="100" w:afterAutospacing="1"/>
        <w:outlineLvl w:val="2"/>
        <w:rPr>
          <w:rFonts w:eastAsia="Times New Roman" w:cs="Times New Roman"/>
          <w:b/>
          <w:bCs/>
          <w:sz w:val="28"/>
          <w:szCs w:val="28"/>
        </w:rPr>
      </w:pPr>
      <w:r>
        <w:rPr>
          <w:noProof/>
          <w:lang w:val="en-US" w:eastAsia="en-US" w:bidi="ar-SA"/>
        </w:rPr>
        <w:drawing>
          <wp:inline distT="0" distB="0" distL="0" distR="0" wp14:anchorId="76D92ACF" wp14:editId="044C33A0">
            <wp:extent cx="2743200" cy="2095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743200" cy="2095500"/>
                    </a:xfrm>
                    <a:prstGeom prst="rect">
                      <a:avLst/>
                    </a:prstGeom>
                  </pic:spPr>
                </pic:pic>
              </a:graphicData>
            </a:graphic>
          </wp:inline>
        </w:drawing>
      </w:r>
    </w:p>
    <w:p w:rsidR="00D10584" w:rsidRPr="00D10584" w:rsidRDefault="00D10584" w:rsidP="00C55F6C">
      <w:pPr>
        <w:spacing w:before="100" w:beforeAutospacing="1" w:after="100" w:afterAutospacing="1"/>
        <w:outlineLvl w:val="2"/>
        <w:rPr>
          <w:rFonts w:eastAsia="Times New Roman" w:cs="Times New Roman"/>
          <w:bCs/>
          <w:sz w:val="28"/>
          <w:szCs w:val="28"/>
        </w:rPr>
      </w:pPr>
      <w:r w:rsidRPr="00D10584">
        <w:rPr>
          <w:rFonts w:eastAsia="Times New Roman" w:cs="Times New Roman"/>
          <w:bCs/>
          <w:sz w:val="28"/>
          <w:szCs w:val="28"/>
        </w:rPr>
        <w:t>Figure 11.1 c)</w:t>
      </w:r>
      <w:r w:rsidR="003B153A">
        <w:rPr>
          <w:rFonts w:eastAsia="Times New Roman" w:cs="Times New Roman"/>
          <w:bCs/>
          <w:sz w:val="28"/>
          <w:szCs w:val="28"/>
        </w:rPr>
        <w:t xml:space="preserve"> Coloured rendering of the Mandelbrot set. </w:t>
      </w:r>
    </w:p>
    <w:p w:rsidR="002E47B6" w:rsidRPr="002E47B6" w:rsidRDefault="003B153A" w:rsidP="002E47B6">
      <w:pPr>
        <w:pStyle w:val="NormalWeb"/>
        <w:rPr>
          <w:b/>
        </w:rPr>
      </w:pPr>
      <w:r>
        <w:rPr>
          <w:b/>
        </w:rPr>
        <w:t xml:space="preserve">11.1.1 </w:t>
      </w:r>
      <w:r w:rsidR="002E47B6" w:rsidRPr="002E47B6">
        <w:rPr>
          <w:b/>
        </w:rPr>
        <w:t xml:space="preserve">Mathematical definition of Mandelbrot set </w:t>
      </w:r>
    </w:p>
    <w:p w:rsidR="002E47B6" w:rsidRDefault="002E47B6" w:rsidP="002E47B6">
      <w:pPr>
        <w:pStyle w:val="NormalWeb"/>
      </w:pPr>
      <w:r>
        <w:t xml:space="preserve">The Mandelbrot set is a set of complex numbers defined in the following way: </w:t>
      </w:r>
    </w:p>
    <w:p w:rsidR="007F5391" w:rsidRDefault="007F5391" w:rsidP="002E47B6">
      <w:pPr>
        <w:pStyle w:val="NormalWeb"/>
      </w:pPr>
      <w:r w:rsidRPr="00C10ED8">
        <w:rPr>
          <w:position w:val="-22"/>
        </w:rPr>
        <w:object w:dxaOrig="2299"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4.7pt;height:28.05pt" o:ole="">
            <v:imagedata r:id="rId11" o:title=""/>
          </v:shape>
          <o:OLEObject Type="Embed" ProgID="Equation.DSMT4" ShapeID="_x0000_i1040" DrawAspect="Content" ObjectID="_1349458909" r:id="rId12"/>
        </w:object>
      </w:r>
      <w:r>
        <w:t xml:space="preserve">   </w:t>
      </w:r>
    </w:p>
    <w:p w:rsidR="00D23535" w:rsidRDefault="007F5391" w:rsidP="002E47B6">
      <w:pPr>
        <w:pStyle w:val="NormalWeb"/>
      </w:pPr>
      <w:r>
        <w:t xml:space="preserve">Where </w:t>
      </w:r>
      <w:r w:rsidRPr="00C10ED8">
        <w:rPr>
          <w:position w:val="-6"/>
        </w:rPr>
        <w:object w:dxaOrig="240" w:dyaOrig="279">
          <v:shape id="_x0000_i1039" type="#_x0000_t75" style="width:12.1pt;height:14pt" o:ole="">
            <v:imagedata r:id="rId13" o:title=""/>
          </v:shape>
          <o:OLEObject Type="Embed" ProgID="Equation.DSMT4" ShapeID="_x0000_i1039" DrawAspect="Content" ObjectID="_1349458910" r:id="rId14"/>
        </w:object>
      </w:r>
      <w:r>
        <w:t xml:space="preserve"> is the set of complex </w:t>
      </w:r>
      <w:proofErr w:type="gramStart"/>
      <w:r>
        <w:t>numbers ;</w:t>
      </w:r>
      <w:proofErr w:type="gramEnd"/>
      <w:r>
        <w:t xml:space="preserve">  </w:t>
      </w:r>
    </w:p>
    <w:p w:rsidR="00D23535" w:rsidRDefault="007F5391" w:rsidP="002E47B6">
      <w:pPr>
        <w:pStyle w:val="NormalWeb"/>
      </w:pPr>
      <w:r w:rsidRPr="00C10ED8">
        <w:rPr>
          <w:position w:val="-12"/>
        </w:rPr>
        <w:object w:dxaOrig="620" w:dyaOrig="360">
          <v:shape id="_x0000_i1041" type="#_x0000_t75" style="width:31.2pt;height:17.85pt" o:ole="">
            <v:imagedata r:id="rId15" o:title=""/>
          </v:shape>
          <o:OLEObject Type="Embed" ProgID="Equation.DSMT4" ShapeID="_x0000_i1041" DrawAspect="Content" ObjectID="_1349458911" r:id="rId16"/>
        </w:object>
      </w:r>
      <w:r>
        <w:t xml:space="preserve">  ;          </w:t>
      </w:r>
      <w:r w:rsidRPr="00C10ED8">
        <w:rPr>
          <w:position w:val="-12"/>
        </w:rPr>
        <w:object w:dxaOrig="1200" w:dyaOrig="380">
          <v:shape id="_x0000_i1042" type="#_x0000_t75" style="width:59.9pt;height:19.1pt" o:ole="">
            <v:imagedata r:id="rId17" o:title=""/>
          </v:shape>
          <o:OLEObject Type="Embed" ProgID="Equation.DSMT4" ShapeID="_x0000_i1042" DrawAspect="Content" ObjectID="_1349458912" r:id="rId18"/>
        </w:object>
      </w:r>
    </w:p>
    <w:p w:rsidR="00D10584" w:rsidRDefault="002E47B6" w:rsidP="00DE40EF">
      <w:pPr>
        <w:spacing w:before="100" w:beforeAutospacing="1" w:after="100" w:afterAutospacing="1"/>
        <w:jc w:val="both"/>
        <w:outlineLvl w:val="2"/>
        <w:rPr>
          <w:rFonts w:eastAsia="Times New Roman" w:cs="Times New Roman"/>
          <w:b/>
          <w:bCs/>
          <w:sz w:val="28"/>
          <w:szCs w:val="28"/>
        </w:rPr>
      </w:pPr>
      <w:r>
        <w:t xml:space="preserve">That is, the Mandelbrot set is the set of all complex numbers which </w:t>
      </w:r>
      <w:r w:rsidR="00F526FC">
        <w:t>fulfil</w:t>
      </w:r>
      <w:r>
        <w:t xml:space="preserve"> the condition described above, that is, if the value of the (recursive) function </w:t>
      </w:r>
      <w:r w:rsidR="007F5391" w:rsidRPr="00C10ED8">
        <w:rPr>
          <w:position w:val="-12"/>
        </w:rPr>
        <w:object w:dxaOrig="260" w:dyaOrig="360">
          <v:shape id="_x0000_i1043" type="#_x0000_t75" style="width:12.75pt;height:17.85pt" o:ole="">
            <v:imagedata r:id="rId19" o:title=""/>
          </v:shape>
          <o:OLEObject Type="Embed" ProgID="Equation.DSMT4" ShapeID="_x0000_i1043" DrawAspect="Content" ObjectID="_1349458913" r:id="rId20"/>
        </w:object>
      </w:r>
      <w:r>
        <w:t xml:space="preserve"> for the value c is not infinite when n approaches infinity, then c belongs to the set.</w:t>
      </w:r>
    </w:p>
    <w:p w:rsidR="00C55F6C" w:rsidRPr="007B2E31" w:rsidRDefault="0023647B" w:rsidP="00C55F6C">
      <w:pPr>
        <w:spacing w:before="100" w:beforeAutospacing="1" w:after="100" w:afterAutospacing="1"/>
        <w:outlineLvl w:val="2"/>
        <w:rPr>
          <w:rFonts w:eastAsia="Times New Roman" w:cs="Times New Roman"/>
          <w:b/>
          <w:bCs/>
          <w:sz w:val="28"/>
          <w:szCs w:val="28"/>
        </w:rPr>
      </w:pPr>
      <w:r>
        <w:rPr>
          <w:rFonts w:eastAsia="Times New Roman" w:cs="Times New Roman"/>
          <w:b/>
          <w:bCs/>
          <w:sz w:val="28"/>
          <w:szCs w:val="28"/>
        </w:rPr>
        <w:t xml:space="preserve">11.2 </w:t>
      </w:r>
      <w:r w:rsidR="00C55F6C" w:rsidRPr="007B2E31">
        <w:rPr>
          <w:rFonts w:eastAsia="Times New Roman" w:cs="Times New Roman"/>
          <w:b/>
          <w:bCs/>
          <w:sz w:val="28"/>
          <w:szCs w:val="28"/>
        </w:rPr>
        <w:t xml:space="preserve">How to </w:t>
      </w:r>
      <w:proofErr w:type="gramStart"/>
      <w:r w:rsidR="003B153A">
        <w:rPr>
          <w:rFonts w:eastAsia="Times New Roman" w:cs="Times New Roman"/>
          <w:b/>
          <w:bCs/>
          <w:sz w:val="28"/>
          <w:szCs w:val="28"/>
        </w:rPr>
        <w:t xml:space="preserve">plot </w:t>
      </w:r>
      <w:r w:rsidR="00C6759B">
        <w:rPr>
          <w:rFonts w:eastAsia="Times New Roman" w:cs="Times New Roman"/>
          <w:b/>
          <w:bCs/>
          <w:sz w:val="28"/>
          <w:szCs w:val="28"/>
        </w:rPr>
        <w:t xml:space="preserve"> Madelbrot</w:t>
      </w:r>
      <w:proofErr w:type="gramEnd"/>
      <w:r w:rsidR="00C6759B">
        <w:rPr>
          <w:rFonts w:eastAsia="Times New Roman" w:cs="Times New Roman"/>
          <w:b/>
          <w:bCs/>
          <w:sz w:val="28"/>
          <w:szCs w:val="28"/>
        </w:rPr>
        <w:t xml:space="preserve"> set</w:t>
      </w:r>
    </w:p>
    <w:p w:rsidR="00C55F6C" w:rsidRPr="003B7AD7" w:rsidRDefault="00C55F6C" w:rsidP="00C55F6C">
      <w:pPr>
        <w:pStyle w:val="NormalWeb"/>
        <w:rPr>
          <w:sz w:val="28"/>
          <w:szCs w:val="28"/>
        </w:rPr>
      </w:pPr>
      <w:r w:rsidRPr="003B7AD7">
        <w:rPr>
          <w:sz w:val="28"/>
          <w:szCs w:val="28"/>
        </w:rPr>
        <w:t xml:space="preserve">The algorithm for defining the </w:t>
      </w:r>
      <w:r w:rsidR="003B153A">
        <w:rPr>
          <w:sz w:val="28"/>
          <w:szCs w:val="28"/>
        </w:rPr>
        <w:t>s</w:t>
      </w:r>
      <w:r w:rsidRPr="003B7AD7">
        <w:rPr>
          <w:sz w:val="28"/>
          <w:szCs w:val="28"/>
        </w:rPr>
        <w:t xml:space="preserve">et is really quite simple. </w:t>
      </w:r>
      <w:r>
        <w:rPr>
          <w:sz w:val="28"/>
          <w:szCs w:val="28"/>
        </w:rPr>
        <w:t xml:space="preserve"> </w:t>
      </w:r>
    </w:p>
    <w:p w:rsidR="00C55F6C" w:rsidRPr="003B7AD7" w:rsidRDefault="00C55F6C" w:rsidP="00C55F6C">
      <w:pPr>
        <w:pStyle w:val="NormalWeb"/>
        <w:numPr>
          <w:ilvl w:val="0"/>
          <w:numId w:val="2"/>
        </w:numPr>
        <w:rPr>
          <w:sz w:val="28"/>
          <w:szCs w:val="28"/>
        </w:rPr>
      </w:pPr>
      <w:r w:rsidRPr="003B7AD7">
        <w:rPr>
          <w:sz w:val="28"/>
          <w:szCs w:val="28"/>
        </w:rPr>
        <w:t xml:space="preserve">Let </w:t>
      </w:r>
      <m:oMath>
        <m:r>
          <w:rPr>
            <w:rFonts w:ascii="Cambria Math" w:hAnsi="Cambria Math"/>
            <w:sz w:val="28"/>
            <w:szCs w:val="28"/>
          </w:rPr>
          <m:t>c</m:t>
        </m:r>
      </m:oMath>
      <w:r>
        <w:rPr>
          <w:sz w:val="28"/>
          <w:szCs w:val="28"/>
        </w:rPr>
        <w:t xml:space="preserve"> </w:t>
      </w:r>
      <w:r w:rsidRPr="003B7AD7">
        <w:rPr>
          <w:sz w:val="28"/>
          <w:szCs w:val="28"/>
        </w:rPr>
        <w:t>be a complex constant</w:t>
      </w:r>
      <w:r w:rsidR="00F27E67">
        <w:rPr>
          <w:sz w:val="28"/>
          <w:szCs w:val="28"/>
        </w:rPr>
        <w:t xml:space="preserve"> representing a</w:t>
      </w:r>
      <w:r w:rsidRPr="003B7AD7">
        <w:rPr>
          <w:sz w:val="28"/>
          <w:szCs w:val="28"/>
        </w:rPr>
        <w:t xml:space="preserve"> position on screen</w:t>
      </w:r>
      <w:r w:rsidR="00F27E67">
        <w:rPr>
          <w:sz w:val="28"/>
          <w:szCs w:val="28"/>
        </w:rPr>
        <w:t xml:space="preserve"> (real part</w:t>
      </w:r>
      <w:r w:rsidR="00F526FC">
        <w:rPr>
          <w:sz w:val="28"/>
          <w:szCs w:val="28"/>
        </w:rPr>
        <w:t xml:space="preserve"> </w:t>
      </w:r>
      <w:r w:rsidR="00F27E67">
        <w:rPr>
          <w:sz w:val="28"/>
          <w:szCs w:val="28"/>
        </w:rPr>
        <w:t>x and imaginary part y as a pair (x,y) represent a point on the screen)</w:t>
      </w:r>
      <w:r w:rsidRPr="003B7AD7">
        <w:rPr>
          <w:sz w:val="28"/>
          <w:szCs w:val="28"/>
        </w:rPr>
        <w:t xml:space="preserve">. </w:t>
      </w:r>
    </w:p>
    <w:p w:rsidR="00C55F6C" w:rsidRPr="003B7AD7" w:rsidRDefault="00C55F6C" w:rsidP="00C55F6C">
      <w:pPr>
        <w:pStyle w:val="NormalWeb"/>
        <w:numPr>
          <w:ilvl w:val="0"/>
          <w:numId w:val="2"/>
        </w:numPr>
        <w:rPr>
          <w:sz w:val="28"/>
          <w:szCs w:val="28"/>
        </w:rPr>
      </w:pPr>
      <w:r w:rsidRPr="003B7AD7">
        <w:rPr>
          <w:sz w:val="28"/>
          <w:szCs w:val="28"/>
        </w:rPr>
        <w:t>Let</w:t>
      </w:r>
      <w:r w:rsidR="00DE40EF" w:rsidRPr="00C10ED8">
        <w:rPr>
          <w:position w:val="-14"/>
        </w:rPr>
        <w:object w:dxaOrig="1180" w:dyaOrig="380">
          <v:shape id="_x0000_i1038" type="#_x0000_t75" style="width:59.25pt;height:19.1pt" o:ole="">
            <v:imagedata r:id="rId21" o:title=""/>
          </v:shape>
          <o:OLEObject Type="Embed" ProgID="Equation.DSMT4" ShapeID="_x0000_i1038" DrawAspect="Content" ObjectID="_1349458914" r:id="rId22"/>
        </w:object>
      </w:r>
      <w:r w:rsidR="00001233" w:rsidRPr="003B7AD7">
        <w:rPr>
          <w:sz w:val="28"/>
          <w:szCs w:val="28"/>
        </w:rPr>
        <w:t xml:space="preserve"> </w:t>
      </w:r>
      <w:r w:rsidRPr="003B7AD7">
        <w:rPr>
          <w:sz w:val="28"/>
          <w:szCs w:val="28"/>
        </w:rPr>
        <w:t xml:space="preserve">be </w:t>
      </w:r>
      <w:r w:rsidR="00F27E67">
        <w:rPr>
          <w:sz w:val="28"/>
          <w:szCs w:val="28"/>
        </w:rPr>
        <w:t>starting value of iteration</w:t>
      </w:r>
      <w:r w:rsidRPr="003B7AD7">
        <w:rPr>
          <w:sz w:val="28"/>
          <w:szCs w:val="28"/>
        </w:rPr>
        <w:t xml:space="preserve">. </w:t>
      </w:r>
    </w:p>
    <w:p w:rsidR="00C55F6C" w:rsidRPr="003B7AD7" w:rsidRDefault="00C55F6C" w:rsidP="00C55F6C">
      <w:pPr>
        <w:pStyle w:val="NormalWeb"/>
        <w:numPr>
          <w:ilvl w:val="0"/>
          <w:numId w:val="2"/>
        </w:numPr>
        <w:rPr>
          <w:sz w:val="28"/>
          <w:szCs w:val="28"/>
        </w:rPr>
      </w:pPr>
      <w:r w:rsidRPr="003B7AD7">
        <w:rPr>
          <w:sz w:val="28"/>
          <w:szCs w:val="28"/>
        </w:rPr>
        <w:t xml:space="preserve">Iterate once by </w:t>
      </w:r>
      <w:r w:rsidR="003B153A">
        <w:rPr>
          <w:sz w:val="28"/>
          <w:szCs w:val="28"/>
        </w:rPr>
        <w:t>letting</w:t>
      </w:r>
      <w:r w:rsidR="00001233" w:rsidRPr="003B7AD7">
        <w:rPr>
          <w:sz w:val="28"/>
          <w:szCs w:val="28"/>
        </w:rPr>
        <w:t xml:space="preserve">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n+1</m:t>
            </m:r>
          </m:sub>
        </m:sSub>
        <m:r>
          <w:rPr>
            <w:rFonts w:ascii="Cambria Math" w:hAnsi="Cambria Math"/>
            <w:sz w:val="28"/>
            <w:szCs w:val="28"/>
          </w:rPr>
          <m:t>=</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n</m:t>
                </m:r>
              </m:sub>
            </m:sSub>
          </m:e>
          <m:sup>
            <m:r>
              <w:rPr>
                <w:rFonts w:ascii="Cambria Math" w:hAnsi="Cambria Math"/>
                <w:sz w:val="28"/>
                <w:szCs w:val="28"/>
              </w:rPr>
              <m:t>2</m:t>
            </m:r>
          </m:sup>
        </m:sSup>
        <m:r>
          <w:rPr>
            <w:rFonts w:ascii="Cambria Math" w:hAnsi="Cambria Math"/>
            <w:sz w:val="28"/>
            <w:szCs w:val="28"/>
          </w:rPr>
          <m:t>+c</m:t>
        </m:r>
      </m:oMath>
    </w:p>
    <w:p w:rsidR="003B153A" w:rsidRDefault="00C55F6C" w:rsidP="003B153A">
      <w:pPr>
        <w:pStyle w:val="NormalWeb"/>
        <w:numPr>
          <w:ilvl w:val="0"/>
          <w:numId w:val="2"/>
        </w:numPr>
        <w:rPr>
          <w:sz w:val="28"/>
          <w:szCs w:val="28"/>
        </w:rPr>
      </w:pPr>
      <w:r w:rsidRPr="003B7AD7">
        <w:rPr>
          <w:sz w:val="28"/>
          <w:szCs w:val="28"/>
        </w:rPr>
        <w:t xml:space="preserve">Repeat step 3 until one of the following occurs: </w:t>
      </w:r>
    </w:p>
    <w:p w:rsidR="003B153A" w:rsidRDefault="00C55F6C" w:rsidP="003B153A">
      <w:pPr>
        <w:pStyle w:val="NormalWeb"/>
        <w:numPr>
          <w:ilvl w:val="1"/>
          <w:numId w:val="2"/>
        </w:numPr>
        <w:rPr>
          <w:sz w:val="28"/>
          <w:szCs w:val="28"/>
        </w:rPr>
      </w:pPr>
      <w:r w:rsidRPr="003B153A">
        <w:rPr>
          <w:sz w:val="28"/>
          <w:szCs w:val="28"/>
        </w:rPr>
        <w:t xml:space="preserve">The modulus (length) of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n</m:t>
            </m:r>
          </m:sub>
        </m:sSub>
      </m:oMath>
      <w:r w:rsidRPr="003B153A">
        <w:rPr>
          <w:sz w:val="28"/>
          <w:szCs w:val="28"/>
        </w:rPr>
        <w:t xml:space="preserve"> exceeds a given value (here we take 2 since if once</w:t>
      </w:r>
      <w:r w:rsidR="00DE40EF" w:rsidRPr="003B153A">
        <w:rPr>
          <w:sz w:val="28"/>
          <w:szCs w:val="28"/>
        </w:rPr>
        <w:t xml:space="preserve"> modulus of </w:t>
      </w:r>
      <w:r w:rsidRPr="003B153A">
        <w:rPr>
          <w:sz w:val="28"/>
          <w:szCs w:val="28"/>
        </w:rPr>
        <w:t xml:space="preserve">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n</m:t>
            </m:r>
          </m:sub>
        </m:sSub>
      </m:oMath>
      <w:r w:rsidR="003B153A" w:rsidRPr="003B153A">
        <w:rPr>
          <w:sz w:val="28"/>
          <w:szCs w:val="28"/>
        </w:rPr>
        <w:t xml:space="preserve"> exceeds 2, </w:t>
      </w:r>
      <w:r w:rsidRPr="003B153A">
        <w:rPr>
          <w:sz w:val="28"/>
          <w:szCs w:val="28"/>
        </w:rPr>
        <w:t>in subsequent iteration</w:t>
      </w:r>
      <w:proofErr w:type="gramStart"/>
      <w:r w:rsidR="003B153A" w:rsidRPr="003B153A">
        <w:rPr>
          <w:sz w:val="28"/>
          <w:szCs w:val="28"/>
        </w:rPr>
        <w:t xml:space="preserve">, </w:t>
      </w:r>
      <w:r w:rsidRPr="003B153A">
        <w:rPr>
          <w:sz w:val="28"/>
          <w:szCs w:val="28"/>
        </w:rPr>
        <w:t xml:space="preserve"> modulus</w:t>
      </w:r>
      <w:proofErr w:type="gramEnd"/>
      <w:r w:rsidRPr="003B153A">
        <w:rPr>
          <w:sz w:val="28"/>
          <w:szCs w:val="28"/>
        </w:rPr>
        <w:t xml:space="preserve"> b</w:t>
      </w:r>
      <w:r w:rsidRPr="003B153A">
        <w:rPr>
          <w:sz w:val="28"/>
          <w:szCs w:val="28"/>
        </w:rPr>
        <w:t>e</w:t>
      </w:r>
      <w:r w:rsidRPr="003B153A">
        <w:rPr>
          <w:sz w:val="28"/>
          <w:szCs w:val="28"/>
        </w:rPr>
        <w:t xml:space="preserve">come larger and larger). This is our test for divergence. </w:t>
      </w:r>
    </w:p>
    <w:p w:rsidR="00C55F6C" w:rsidRPr="003B153A" w:rsidRDefault="00C55F6C" w:rsidP="003B153A">
      <w:pPr>
        <w:pStyle w:val="NormalWeb"/>
        <w:numPr>
          <w:ilvl w:val="1"/>
          <w:numId w:val="2"/>
        </w:numPr>
        <w:rPr>
          <w:sz w:val="28"/>
          <w:szCs w:val="28"/>
        </w:rPr>
      </w:pPr>
      <w:r w:rsidRPr="003B153A">
        <w:rPr>
          <w:sz w:val="28"/>
          <w:szCs w:val="28"/>
        </w:rPr>
        <w:t>The number of iterations exceeds a given value (usually 128). This is how we a</w:t>
      </w:r>
      <w:r w:rsidRPr="003B153A">
        <w:rPr>
          <w:sz w:val="28"/>
          <w:szCs w:val="28"/>
        </w:rPr>
        <w:t>s</w:t>
      </w:r>
      <w:r w:rsidRPr="003B153A">
        <w:rPr>
          <w:sz w:val="28"/>
          <w:szCs w:val="28"/>
        </w:rPr>
        <w:t xml:space="preserve">sume convergence. </w:t>
      </w:r>
    </w:p>
    <w:p w:rsidR="004C7629" w:rsidRPr="003B153A" w:rsidRDefault="00C55F6C" w:rsidP="004C7629">
      <w:pPr>
        <w:pStyle w:val="NormalWeb"/>
        <w:numPr>
          <w:ilvl w:val="0"/>
          <w:numId w:val="2"/>
        </w:numPr>
        <w:rPr>
          <w:sz w:val="28"/>
          <w:szCs w:val="28"/>
        </w:rPr>
      </w:pPr>
      <w:r w:rsidRPr="003B153A">
        <w:rPr>
          <w:sz w:val="28"/>
          <w:szCs w:val="28"/>
        </w:rPr>
        <w:t xml:space="preserve">Draw the point with color determined by the number of iterations. </w:t>
      </w:r>
      <w:r w:rsidR="004C7629" w:rsidRPr="003B153A">
        <w:rPr>
          <w:sz w:val="28"/>
          <w:szCs w:val="28"/>
        </w:rPr>
        <w:t xml:space="preserve">Often one uses the following </w:t>
      </w:r>
      <w:proofErr w:type="gramStart"/>
      <w:r w:rsidR="004C7629" w:rsidRPr="003B153A">
        <w:rPr>
          <w:sz w:val="28"/>
          <w:szCs w:val="28"/>
        </w:rPr>
        <w:t xml:space="preserve">equation </w:t>
      </w:r>
      <w:r w:rsidR="003B153A">
        <w:rPr>
          <w:sz w:val="28"/>
          <w:szCs w:val="28"/>
        </w:rPr>
        <w:t>:</w:t>
      </w:r>
      <w:proofErr w:type="gramEnd"/>
      <w:r w:rsidR="003B153A">
        <w:rPr>
          <w:sz w:val="28"/>
          <w:szCs w:val="28"/>
        </w:rPr>
        <w:t xml:space="preserve"> </w:t>
      </w:r>
      <w:r w:rsidR="004C7629" w:rsidRPr="003B153A">
        <w:rPr>
          <w:sz w:val="28"/>
          <w:szCs w:val="28"/>
        </w:rPr>
        <w:t>Color_index =  (n mod 16 )</w:t>
      </w:r>
      <w:r w:rsidR="003B153A">
        <w:rPr>
          <w:sz w:val="28"/>
          <w:szCs w:val="28"/>
        </w:rPr>
        <w:t xml:space="preserve"> +1</w:t>
      </w:r>
      <w:r w:rsidR="004C7629" w:rsidRPr="003B153A">
        <w:rPr>
          <w:sz w:val="28"/>
          <w:szCs w:val="28"/>
        </w:rPr>
        <w:t xml:space="preserve"> where n is the number of iteration taken to d</w:t>
      </w:r>
      <w:r w:rsidR="004C7629" w:rsidRPr="003B153A">
        <w:rPr>
          <w:sz w:val="28"/>
          <w:szCs w:val="28"/>
        </w:rPr>
        <w:t>i</w:t>
      </w:r>
      <w:r w:rsidR="004C7629" w:rsidRPr="003B153A">
        <w:rPr>
          <w:sz w:val="28"/>
          <w:szCs w:val="28"/>
        </w:rPr>
        <w:t>verge</w:t>
      </w:r>
      <w:r w:rsidR="004075EA" w:rsidRPr="003B153A">
        <w:rPr>
          <w:sz w:val="28"/>
          <w:szCs w:val="28"/>
        </w:rPr>
        <w:t xml:space="preserve"> and </w:t>
      </w:r>
      <w:r w:rsidR="00F526FC" w:rsidRPr="003B153A">
        <w:rPr>
          <w:sz w:val="28"/>
          <w:szCs w:val="28"/>
        </w:rPr>
        <w:t>“</w:t>
      </w:r>
      <w:r w:rsidR="004C7629" w:rsidRPr="003B153A">
        <w:rPr>
          <w:sz w:val="28"/>
          <w:szCs w:val="28"/>
        </w:rPr>
        <w:t xml:space="preserve"> mod</w:t>
      </w:r>
      <w:r w:rsidR="00F526FC" w:rsidRPr="003B153A">
        <w:rPr>
          <w:sz w:val="28"/>
          <w:szCs w:val="28"/>
        </w:rPr>
        <w:t>”</w:t>
      </w:r>
      <w:r w:rsidR="004C7629" w:rsidRPr="003B153A">
        <w:rPr>
          <w:sz w:val="28"/>
          <w:szCs w:val="28"/>
        </w:rPr>
        <w:t xml:space="preserve"> represent modulo operation. </w:t>
      </w:r>
    </w:p>
    <w:p w:rsidR="004C7629" w:rsidRDefault="004C7629" w:rsidP="004C7629">
      <w:pPr>
        <w:pStyle w:val="NormalWeb"/>
        <w:ind w:left="720"/>
        <w:rPr>
          <w:sz w:val="28"/>
          <w:szCs w:val="28"/>
        </w:rPr>
      </w:pPr>
      <w:r>
        <w:rPr>
          <w:sz w:val="28"/>
          <w:szCs w:val="28"/>
        </w:rPr>
        <w:t xml:space="preserve">The above </w:t>
      </w:r>
      <w:r w:rsidR="00F526FC">
        <w:rPr>
          <w:sz w:val="28"/>
          <w:szCs w:val="28"/>
        </w:rPr>
        <w:t>equation assumes</w:t>
      </w:r>
      <w:r w:rsidR="004075EA">
        <w:rPr>
          <w:sz w:val="28"/>
          <w:szCs w:val="28"/>
        </w:rPr>
        <w:t xml:space="preserve"> the use of </w:t>
      </w:r>
      <w:r>
        <w:rPr>
          <w:sz w:val="28"/>
          <w:szCs w:val="28"/>
        </w:rPr>
        <w:t xml:space="preserve"> </w:t>
      </w:r>
      <w:r w:rsidR="00F526FC">
        <w:rPr>
          <w:sz w:val="28"/>
          <w:szCs w:val="28"/>
        </w:rPr>
        <w:t>16 colors</w:t>
      </w:r>
      <w:r>
        <w:rPr>
          <w:sz w:val="28"/>
          <w:szCs w:val="28"/>
        </w:rPr>
        <w:t xml:space="preserve"> with color_index </w:t>
      </w:r>
      <w:r w:rsidR="00F526FC">
        <w:rPr>
          <w:sz w:val="28"/>
          <w:szCs w:val="28"/>
        </w:rPr>
        <w:t>‘</w:t>
      </w:r>
      <w:r>
        <w:rPr>
          <w:sz w:val="28"/>
          <w:szCs w:val="28"/>
        </w:rPr>
        <w:t>0</w:t>
      </w:r>
      <w:r w:rsidR="00F526FC">
        <w:rPr>
          <w:sz w:val="28"/>
          <w:szCs w:val="28"/>
        </w:rPr>
        <w:t>’</w:t>
      </w:r>
      <w:r>
        <w:rPr>
          <w:sz w:val="28"/>
          <w:szCs w:val="28"/>
        </w:rPr>
        <w:t xml:space="preserve"> meant for the color for coloring the points which </w:t>
      </w:r>
      <w:r w:rsidR="004075EA">
        <w:rPr>
          <w:sz w:val="28"/>
          <w:szCs w:val="28"/>
        </w:rPr>
        <w:t>fails to diverge for the chosen iter</w:t>
      </w:r>
      <w:r w:rsidR="004075EA">
        <w:rPr>
          <w:sz w:val="28"/>
          <w:szCs w:val="28"/>
        </w:rPr>
        <w:t>a</w:t>
      </w:r>
      <w:r w:rsidR="004075EA">
        <w:rPr>
          <w:sz w:val="28"/>
          <w:szCs w:val="28"/>
        </w:rPr>
        <w:t>tion limit. It must be noted that choosing the proper color palette and the dec</w:t>
      </w:r>
      <w:r w:rsidR="004075EA">
        <w:rPr>
          <w:sz w:val="28"/>
          <w:szCs w:val="28"/>
        </w:rPr>
        <w:t>i</w:t>
      </w:r>
      <w:r w:rsidR="004075EA">
        <w:rPr>
          <w:sz w:val="28"/>
          <w:szCs w:val="28"/>
        </w:rPr>
        <w:t>sion on how to choose color index for a given count of iteration</w:t>
      </w:r>
      <w:r w:rsidR="003B153A">
        <w:rPr>
          <w:sz w:val="28"/>
          <w:szCs w:val="28"/>
        </w:rPr>
        <w:t>s</w:t>
      </w:r>
      <w:r w:rsidR="004075EA">
        <w:rPr>
          <w:sz w:val="28"/>
          <w:szCs w:val="28"/>
        </w:rPr>
        <w:t xml:space="preserve"> to </w:t>
      </w:r>
      <w:r w:rsidR="00F526FC">
        <w:rPr>
          <w:sz w:val="28"/>
          <w:szCs w:val="28"/>
        </w:rPr>
        <w:t>diverge (say n)</w:t>
      </w:r>
      <w:r w:rsidR="004075EA">
        <w:rPr>
          <w:sz w:val="28"/>
          <w:szCs w:val="28"/>
        </w:rPr>
        <w:t xml:space="preserve"> is paramount importance in getting exotic looking fractals. </w:t>
      </w:r>
    </w:p>
    <w:p w:rsidR="00C55F6C" w:rsidRDefault="00C55F6C" w:rsidP="00C55F6C">
      <w:pPr>
        <w:pStyle w:val="NormalWeb"/>
        <w:ind w:left="360"/>
        <w:jc w:val="both"/>
        <w:rPr>
          <w:sz w:val="28"/>
          <w:szCs w:val="28"/>
        </w:rPr>
      </w:pPr>
      <w:r>
        <w:rPr>
          <w:sz w:val="28"/>
          <w:szCs w:val="28"/>
        </w:rPr>
        <w:t>Figure</w:t>
      </w:r>
      <w:r w:rsidR="004075EA">
        <w:rPr>
          <w:sz w:val="28"/>
          <w:szCs w:val="28"/>
        </w:rPr>
        <w:t>s</w:t>
      </w:r>
      <w:r>
        <w:rPr>
          <w:sz w:val="28"/>
          <w:szCs w:val="28"/>
        </w:rPr>
        <w:t xml:space="preserve"> </w:t>
      </w:r>
      <w:r w:rsidR="004075EA">
        <w:rPr>
          <w:sz w:val="28"/>
          <w:szCs w:val="28"/>
        </w:rPr>
        <w:t xml:space="preserve">11.1 c) </w:t>
      </w:r>
      <w:r>
        <w:rPr>
          <w:sz w:val="28"/>
          <w:szCs w:val="28"/>
        </w:rPr>
        <w:t>show</w:t>
      </w:r>
      <w:r w:rsidR="004075EA">
        <w:rPr>
          <w:sz w:val="28"/>
          <w:szCs w:val="28"/>
        </w:rPr>
        <w:t>s</w:t>
      </w:r>
      <w:r>
        <w:rPr>
          <w:sz w:val="28"/>
          <w:szCs w:val="28"/>
        </w:rPr>
        <w:t xml:space="preserve"> one rendering. </w:t>
      </w:r>
      <w:r w:rsidR="004075EA">
        <w:rPr>
          <w:sz w:val="28"/>
          <w:szCs w:val="28"/>
        </w:rPr>
        <w:t>As said earlier, t</w:t>
      </w:r>
      <w:r>
        <w:rPr>
          <w:sz w:val="28"/>
          <w:szCs w:val="28"/>
        </w:rPr>
        <w:t xml:space="preserve">here are different ways to choose colors </w:t>
      </w:r>
      <w:r w:rsidR="00F526FC">
        <w:rPr>
          <w:sz w:val="28"/>
          <w:szCs w:val="28"/>
        </w:rPr>
        <w:t>and depending</w:t>
      </w:r>
      <w:r>
        <w:rPr>
          <w:sz w:val="28"/>
          <w:szCs w:val="28"/>
        </w:rPr>
        <w:t xml:space="preserve"> on that</w:t>
      </w:r>
      <w:r w:rsidR="00DE40EF">
        <w:rPr>
          <w:sz w:val="28"/>
          <w:szCs w:val="28"/>
        </w:rPr>
        <w:t xml:space="preserve">, </w:t>
      </w:r>
      <w:r>
        <w:rPr>
          <w:sz w:val="28"/>
          <w:szCs w:val="28"/>
        </w:rPr>
        <w:t xml:space="preserve"> figure appears di</w:t>
      </w:r>
      <w:r w:rsidR="00001233">
        <w:rPr>
          <w:sz w:val="28"/>
          <w:szCs w:val="28"/>
        </w:rPr>
        <w:t>fferently. The boundary of the Mand</w:t>
      </w:r>
      <w:r>
        <w:rPr>
          <w:sz w:val="28"/>
          <w:szCs w:val="28"/>
        </w:rPr>
        <w:t>e</w:t>
      </w:r>
      <w:r w:rsidR="00001233">
        <w:rPr>
          <w:sz w:val="28"/>
          <w:szCs w:val="28"/>
        </w:rPr>
        <w:t>l</w:t>
      </w:r>
      <w:r>
        <w:rPr>
          <w:sz w:val="28"/>
          <w:szCs w:val="28"/>
        </w:rPr>
        <w:t>brot set hides astonishing details. If the computation</w:t>
      </w:r>
      <w:r w:rsidR="00DE40EF">
        <w:rPr>
          <w:sz w:val="28"/>
          <w:szCs w:val="28"/>
        </w:rPr>
        <w:t>-</w:t>
      </w:r>
      <w:r>
        <w:rPr>
          <w:sz w:val="28"/>
          <w:szCs w:val="28"/>
        </w:rPr>
        <w:t xml:space="preserve">area chosen </w:t>
      </w:r>
      <w:r w:rsidR="000F14AC">
        <w:rPr>
          <w:sz w:val="28"/>
          <w:szCs w:val="28"/>
        </w:rPr>
        <w:t xml:space="preserve">is </w:t>
      </w:r>
      <w:r>
        <w:rPr>
          <w:sz w:val="28"/>
          <w:szCs w:val="28"/>
        </w:rPr>
        <w:t xml:space="preserve">near </w:t>
      </w:r>
      <w:r w:rsidR="00001233">
        <w:rPr>
          <w:sz w:val="28"/>
          <w:szCs w:val="28"/>
        </w:rPr>
        <w:t>boundary,</w:t>
      </w:r>
      <w:r>
        <w:rPr>
          <w:sz w:val="28"/>
          <w:szCs w:val="28"/>
        </w:rPr>
        <w:t xml:space="preserve"> the resulting figure shows fantastic patterns like the one shown b</w:t>
      </w:r>
      <w:r>
        <w:rPr>
          <w:sz w:val="28"/>
          <w:szCs w:val="28"/>
        </w:rPr>
        <w:t>e</w:t>
      </w:r>
      <w:r>
        <w:rPr>
          <w:sz w:val="28"/>
          <w:szCs w:val="28"/>
        </w:rPr>
        <w:t>low</w:t>
      </w:r>
      <w:r w:rsidR="004C7629">
        <w:rPr>
          <w:sz w:val="28"/>
          <w:szCs w:val="28"/>
        </w:rPr>
        <w:t xml:space="preserve"> (with careful choice of the </w:t>
      </w:r>
      <w:r w:rsidR="00F526FC">
        <w:rPr>
          <w:sz w:val="28"/>
          <w:szCs w:val="28"/>
        </w:rPr>
        <w:t>pallet</w:t>
      </w:r>
      <w:r w:rsidR="004C7629">
        <w:rPr>
          <w:sz w:val="28"/>
          <w:szCs w:val="28"/>
        </w:rPr>
        <w:t>)</w:t>
      </w:r>
      <w:r>
        <w:rPr>
          <w:sz w:val="28"/>
          <w:szCs w:val="28"/>
        </w:rPr>
        <w:t xml:space="preserve">. </w:t>
      </w:r>
    </w:p>
    <w:p w:rsidR="00DE40EF" w:rsidRDefault="00DE40EF" w:rsidP="00C55F6C">
      <w:pPr>
        <w:pStyle w:val="NormalWeb"/>
        <w:ind w:left="360"/>
        <w:jc w:val="both"/>
        <w:rPr>
          <w:sz w:val="28"/>
          <w:szCs w:val="28"/>
        </w:rPr>
      </w:pPr>
      <w:r>
        <w:rPr>
          <w:noProof/>
          <w:sz w:val="28"/>
          <w:szCs w:val="28"/>
        </w:rPr>
        <w:drawing>
          <wp:inline distT="0" distB="0" distL="0" distR="0">
            <wp:extent cx="2710832" cy="2265614"/>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10837" cy="2265619"/>
                    </a:xfrm>
                    <a:prstGeom prst="rect">
                      <a:avLst/>
                    </a:prstGeom>
                    <a:noFill/>
                    <a:ln>
                      <a:noFill/>
                    </a:ln>
                  </pic:spPr>
                </pic:pic>
              </a:graphicData>
            </a:graphic>
          </wp:inline>
        </w:drawing>
      </w:r>
      <w:r w:rsidR="00126008">
        <w:rPr>
          <w:sz w:val="28"/>
          <w:szCs w:val="28"/>
        </w:rPr>
        <w:t xml:space="preserve"> </w:t>
      </w:r>
      <w:r w:rsidR="00126008">
        <w:rPr>
          <w:noProof/>
          <w:sz w:val="28"/>
          <w:szCs w:val="28"/>
        </w:rPr>
        <w:t xml:space="preserve"> </w:t>
      </w:r>
      <w:r w:rsidR="00126008">
        <w:rPr>
          <w:noProof/>
          <w:sz w:val="28"/>
          <w:szCs w:val="28"/>
        </w:rPr>
        <w:drawing>
          <wp:inline distT="0" distB="0" distL="0" distR="0" wp14:anchorId="263485ED">
            <wp:extent cx="2888857" cy="2261972"/>
            <wp:effectExtent l="0" t="0" r="6985"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9885" cy="2262777"/>
                    </a:xfrm>
                    <a:prstGeom prst="rect">
                      <a:avLst/>
                    </a:prstGeom>
                    <a:noFill/>
                  </pic:spPr>
                </pic:pic>
              </a:graphicData>
            </a:graphic>
          </wp:inline>
        </w:drawing>
      </w:r>
    </w:p>
    <w:p w:rsidR="00DE40EF" w:rsidRPr="003B7AD7" w:rsidRDefault="00677F2D" w:rsidP="00C55F6C">
      <w:pPr>
        <w:pStyle w:val="NormalWeb"/>
        <w:ind w:left="360"/>
        <w:jc w:val="both"/>
        <w:rPr>
          <w:sz w:val="28"/>
          <w:szCs w:val="28"/>
        </w:rPr>
      </w:pPr>
      <w:r>
        <w:rPr>
          <w:sz w:val="28"/>
          <w:szCs w:val="28"/>
        </w:rPr>
        <w:t xml:space="preserve">Figure 11.1d  </w:t>
      </w:r>
      <w:r>
        <w:rPr>
          <w:sz w:val="28"/>
          <w:szCs w:val="28"/>
        </w:rPr>
        <w:tab/>
      </w:r>
      <w:r>
        <w:rPr>
          <w:sz w:val="28"/>
          <w:szCs w:val="28"/>
        </w:rPr>
        <w:tab/>
      </w:r>
      <w:r>
        <w:rPr>
          <w:sz w:val="28"/>
          <w:szCs w:val="28"/>
        </w:rPr>
        <w:tab/>
      </w:r>
      <w:r>
        <w:rPr>
          <w:sz w:val="28"/>
          <w:szCs w:val="28"/>
        </w:rPr>
        <w:tab/>
      </w:r>
      <w:r>
        <w:rPr>
          <w:sz w:val="28"/>
          <w:szCs w:val="28"/>
        </w:rPr>
        <w:tab/>
        <w:t>Figure 11.1</w:t>
      </w:r>
      <w:r w:rsidR="004075EA">
        <w:rPr>
          <w:sz w:val="28"/>
          <w:szCs w:val="28"/>
        </w:rPr>
        <w:t xml:space="preserve">e </w:t>
      </w:r>
    </w:p>
    <w:p w:rsidR="00F442C6" w:rsidRDefault="00F442C6"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r>
        <w:rPr>
          <w:rFonts w:eastAsia="Times New Roman" w:cs="Times New Roman"/>
          <w:b/>
          <w:noProof/>
          <w:kern w:val="0"/>
          <w:sz w:val="28"/>
          <w:szCs w:val="28"/>
          <w:lang w:val="en-US" w:eastAsia="en-US" w:bidi="ar-SA"/>
        </w:rPr>
        <w:drawing>
          <wp:inline distT="0" distB="0" distL="0" distR="0">
            <wp:extent cx="2597544" cy="2435703"/>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7619" cy="2435774"/>
                    </a:xfrm>
                    <a:prstGeom prst="rect">
                      <a:avLst/>
                    </a:prstGeom>
                    <a:noFill/>
                    <a:ln>
                      <a:noFill/>
                    </a:ln>
                  </pic:spPr>
                </pic:pic>
              </a:graphicData>
            </a:graphic>
          </wp:inline>
        </w:drawing>
      </w:r>
      <w:r>
        <w:rPr>
          <w:rFonts w:eastAsia="Times New Roman" w:cs="Times New Roman"/>
          <w:b/>
          <w:kern w:val="0"/>
          <w:sz w:val="28"/>
          <w:szCs w:val="28"/>
          <w:lang w:val="en-US" w:eastAsia="en-US" w:bidi="ar-SA"/>
        </w:rPr>
        <w:t xml:space="preserve">   </w:t>
      </w:r>
      <w:r>
        <w:rPr>
          <w:rFonts w:eastAsia="Times New Roman" w:cs="Times New Roman"/>
          <w:b/>
          <w:noProof/>
          <w:kern w:val="0"/>
          <w:sz w:val="28"/>
          <w:szCs w:val="28"/>
          <w:lang w:val="en-US" w:eastAsia="en-US" w:bidi="ar-SA"/>
        </w:rPr>
        <w:drawing>
          <wp:inline distT="0" distB="0" distL="0" distR="0" wp14:anchorId="77DD81BC" wp14:editId="07C70921">
            <wp:extent cx="2840305" cy="2379058"/>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40723" cy="2379408"/>
                    </a:xfrm>
                    <a:prstGeom prst="rect">
                      <a:avLst/>
                    </a:prstGeom>
                    <a:noFill/>
                    <a:ln>
                      <a:noFill/>
                    </a:ln>
                  </pic:spPr>
                </pic:pic>
              </a:graphicData>
            </a:graphic>
          </wp:inline>
        </w:drawing>
      </w:r>
    </w:p>
    <w:p w:rsidR="004075EA" w:rsidRPr="004075EA" w:rsidRDefault="004075EA" w:rsidP="004075EA">
      <w:pPr>
        <w:widowControl/>
        <w:suppressAutoHyphens w:val="0"/>
        <w:autoSpaceDN/>
        <w:spacing w:after="200" w:line="276" w:lineRule="auto"/>
        <w:jc w:val="both"/>
        <w:textAlignment w:val="auto"/>
        <w:rPr>
          <w:rFonts w:eastAsia="Times New Roman" w:cs="Times New Roman"/>
          <w:kern w:val="0"/>
          <w:sz w:val="28"/>
          <w:szCs w:val="28"/>
          <w:lang w:val="en-US" w:eastAsia="en-US" w:bidi="ar-SA"/>
        </w:rPr>
      </w:pPr>
      <w:r w:rsidRPr="004075EA">
        <w:rPr>
          <w:rFonts w:eastAsia="Times New Roman" w:cs="Times New Roman"/>
          <w:kern w:val="0"/>
          <w:sz w:val="28"/>
          <w:szCs w:val="28"/>
          <w:lang w:val="en-US" w:eastAsia="en-US" w:bidi="ar-SA"/>
        </w:rPr>
        <w:t xml:space="preserve">Figure </w:t>
      </w:r>
      <w:r w:rsidR="00F526FC" w:rsidRPr="004075EA">
        <w:rPr>
          <w:rFonts w:eastAsia="Times New Roman" w:cs="Times New Roman"/>
          <w:kern w:val="0"/>
          <w:sz w:val="28"/>
          <w:szCs w:val="28"/>
          <w:lang w:val="en-US" w:eastAsia="en-US" w:bidi="ar-SA"/>
        </w:rPr>
        <w:t>11.</w:t>
      </w:r>
      <w:r w:rsidR="00677F2D">
        <w:rPr>
          <w:rFonts w:eastAsia="Times New Roman" w:cs="Times New Roman"/>
          <w:kern w:val="0"/>
          <w:sz w:val="28"/>
          <w:szCs w:val="28"/>
          <w:lang w:val="en-US" w:eastAsia="en-US" w:bidi="ar-SA"/>
        </w:rPr>
        <w:t>1</w:t>
      </w:r>
      <w:r w:rsidR="00F526FC" w:rsidRPr="004075EA">
        <w:rPr>
          <w:rFonts w:eastAsia="Times New Roman" w:cs="Times New Roman"/>
          <w:kern w:val="0"/>
          <w:sz w:val="28"/>
          <w:szCs w:val="28"/>
          <w:lang w:val="en-US" w:eastAsia="en-US" w:bidi="ar-SA"/>
        </w:rPr>
        <w:t>f</w:t>
      </w:r>
      <w:r>
        <w:rPr>
          <w:rFonts w:eastAsia="Times New Roman" w:cs="Times New Roman"/>
          <w:kern w:val="0"/>
          <w:sz w:val="28"/>
          <w:szCs w:val="28"/>
          <w:lang w:val="en-US" w:eastAsia="en-US" w:bidi="ar-SA"/>
        </w:rPr>
        <w:t xml:space="preserve">                                       </w:t>
      </w:r>
      <w:r w:rsidRPr="004075EA">
        <w:rPr>
          <w:rFonts w:eastAsia="Times New Roman" w:cs="Times New Roman"/>
          <w:kern w:val="0"/>
          <w:sz w:val="28"/>
          <w:szCs w:val="28"/>
          <w:lang w:val="en-US" w:eastAsia="en-US" w:bidi="ar-SA"/>
        </w:rPr>
        <w:t xml:space="preserve">Figure </w:t>
      </w:r>
      <w:r w:rsidR="00F526FC" w:rsidRPr="004075EA">
        <w:rPr>
          <w:rFonts w:eastAsia="Times New Roman" w:cs="Times New Roman"/>
          <w:kern w:val="0"/>
          <w:sz w:val="28"/>
          <w:szCs w:val="28"/>
          <w:lang w:val="en-US" w:eastAsia="en-US" w:bidi="ar-SA"/>
        </w:rPr>
        <w:t>11.</w:t>
      </w:r>
      <w:r w:rsidR="00677F2D">
        <w:rPr>
          <w:rFonts w:eastAsia="Times New Roman" w:cs="Times New Roman"/>
          <w:kern w:val="0"/>
          <w:sz w:val="28"/>
          <w:szCs w:val="28"/>
          <w:lang w:val="en-US" w:eastAsia="en-US" w:bidi="ar-SA"/>
        </w:rPr>
        <w:t>1</w:t>
      </w:r>
      <w:r w:rsidR="00F526FC" w:rsidRPr="004075EA">
        <w:rPr>
          <w:rFonts w:eastAsia="Times New Roman" w:cs="Times New Roman"/>
          <w:kern w:val="0"/>
          <w:sz w:val="28"/>
          <w:szCs w:val="28"/>
          <w:lang w:val="en-US" w:eastAsia="en-US" w:bidi="ar-SA"/>
        </w:rPr>
        <w:t>g</w:t>
      </w:r>
      <w:r>
        <w:rPr>
          <w:rFonts w:eastAsia="Times New Roman" w:cs="Times New Roman"/>
          <w:kern w:val="0"/>
          <w:sz w:val="28"/>
          <w:szCs w:val="28"/>
          <w:lang w:val="en-US" w:eastAsia="en-US" w:bidi="ar-SA"/>
        </w:rPr>
        <w:t xml:space="preserve"> </w:t>
      </w:r>
    </w:p>
    <w:p w:rsidR="004C7629" w:rsidRPr="007F5391" w:rsidRDefault="007F5391" w:rsidP="004C7629">
      <w:pPr>
        <w:widowControl/>
        <w:suppressAutoHyphens w:val="0"/>
        <w:autoSpaceDN/>
        <w:spacing w:after="200" w:line="276" w:lineRule="auto"/>
        <w:jc w:val="both"/>
        <w:textAlignment w:val="auto"/>
        <w:rPr>
          <w:rFonts w:eastAsia="Times New Roman" w:cs="Times New Roman"/>
          <w:kern w:val="0"/>
          <w:sz w:val="28"/>
          <w:szCs w:val="28"/>
          <w:lang w:val="en-US" w:eastAsia="en-US" w:bidi="ar-SA"/>
        </w:rPr>
      </w:pPr>
      <w:r w:rsidRPr="007F5391">
        <w:rPr>
          <w:rFonts w:eastAsia="Times New Roman" w:cs="Times New Roman"/>
          <w:kern w:val="0"/>
          <w:sz w:val="28"/>
          <w:szCs w:val="28"/>
          <w:lang w:val="en-US" w:eastAsia="en-US" w:bidi="ar-SA"/>
        </w:rPr>
        <w:t xml:space="preserve">11.2.1 </w:t>
      </w:r>
      <w:r w:rsidR="004C7629" w:rsidRPr="007F5391">
        <w:rPr>
          <w:rFonts w:eastAsia="Times New Roman" w:cs="Times New Roman"/>
          <w:kern w:val="0"/>
          <w:sz w:val="28"/>
          <w:szCs w:val="28"/>
          <w:lang w:val="en-US" w:eastAsia="en-US" w:bidi="ar-SA"/>
        </w:rPr>
        <w:t>Good</w:t>
      </w:r>
      <w:r w:rsidR="003B153A">
        <w:rPr>
          <w:rFonts w:eastAsia="Times New Roman" w:cs="Times New Roman"/>
          <w:kern w:val="0"/>
          <w:sz w:val="28"/>
          <w:szCs w:val="28"/>
          <w:lang w:val="en-US" w:eastAsia="en-US" w:bidi="ar-SA"/>
        </w:rPr>
        <w:t>,</w:t>
      </w:r>
      <w:r w:rsidR="004C7629" w:rsidRPr="007F5391">
        <w:rPr>
          <w:rFonts w:eastAsia="Times New Roman" w:cs="Times New Roman"/>
          <w:kern w:val="0"/>
          <w:sz w:val="28"/>
          <w:szCs w:val="28"/>
          <w:lang w:val="en-US" w:eastAsia="en-US" w:bidi="ar-SA"/>
        </w:rPr>
        <w:t xml:space="preserve"> Bad and Ugly </w:t>
      </w:r>
    </w:p>
    <w:p w:rsidR="004C7629" w:rsidRDefault="004C7629" w:rsidP="004C7629">
      <w:pPr>
        <w:pStyle w:val="NormalWeb"/>
      </w:pPr>
      <w:r>
        <w:t xml:space="preserve">One common problem with webpages which present zooms of the Mandelbrot set is that usually the people who have made them pay little to no attention to the color </w:t>
      </w:r>
      <w:r>
        <w:rPr>
          <w:rStyle w:val="Emphasis"/>
        </w:rPr>
        <w:t>palette</w:t>
      </w:r>
      <w:r>
        <w:t xml:space="preserve"> used in the images. This is why you so often see really ugly Mandelbrot set images like the one </w:t>
      </w:r>
      <w:r w:rsidR="000F14AC">
        <w:t>below (Figure 11.1 h)</w:t>
      </w:r>
      <w:r>
        <w:t xml:space="preserve">. </w:t>
      </w:r>
    </w:p>
    <w:p w:rsidR="004C7629" w:rsidRDefault="004C7629" w:rsidP="004C7629">
      <w:pPr>
        <w:pStyle w:val="NormalWeb"/>
      </w:pPr>
      <w:r>
        <w:rPr>
          <w:noProof/>
        </w:rPr>
        <w:drawing>
          <wp:inline distT="0" distB="0" distL="0" distR="0" wp14:anchorId="01B5F5CD" wp14:editId="656F0E40">
            <wp:extent cx="3048000" cy="26765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048000" cy="2676525"/>
                    </a:xfrm>
                    <a:prstGeom prst="rect">
                      <a:avLst/>
                    </a:prstGeom>
                  </pic:spPr>
                </pic:pic>
              </a:graphicData>
            </a:graphic>
          </wp:inline>
        </w:drawing>
      </w:r>
    </w:p>
    <w:p w:rsidR="000F14AC" w:rsidRDefault="000F14AC" w:rsidP="004C7629">
      <w:pPr>
        <w:pStyle w:val="NormalWeb"/>
      </w:pPr>
      <w:r>
        <w:t>Figure</w:t>
      </w:r>
      <w:r w:rsidR="00677F2D">
        <w:t xml:space="preserve"> 11.1</w:t>
      </w:r>
      <w:r>
        <w:t xml:space="preserve">h </w:t>
      </w:r>
      <w:r w:rsidR="003B153A">
        <w:t xml:space="preserve">An Ugly </w:t>
      </w:r>
      <w:r w:rsidR="00025511">
        <w:t xml:space="preserve">plot of </w:t>
      </w:r>
      <w:r w:rsidR="003B153A">
        <w:t>Mandelbrot set</w:t>
      </w:r>
    </w:p>
    <w:p w:rsidR="004C7629" w:rsidRDefault="004C7629" w:rsidP="00F526FC">
      <w:pPr>
        <w:pStyle w:val="NormalWeb"/>
        <w:jc w:val="both"/>
      </w:pPr>
      <w:r>
        <w:t xml:space="preserve">This is often because people use very limited Mandelbrot drawing software which have very low-quality color palettes (often limited to just 256 colors), and even when some software support better palettes, people are too lazy to search for good ones and instead just use the default palette offered by the program. Another common problem is that people don't explore the set enough nor try to find </w:t>
      </w:r>
      <w:r w:rsidR="00F526FC">
        <w:t>truly</w:t>
      </w:r>
      <w:r>
        <w:t xml:space="preserve"> marvelous zooms of it. </w:t>
      </w:r>
    </w:p>
    <w:p w:rsidR="004C7629" w:rsidRDefault="004C7629" w:rsidP="004C7629">
      <w:pPr>
        <w:pStyle w:val="NormalWeb"/>
      </w:pPr>
      <w:r>
        <w:t xml:space="preserve">This is quite sad. The true beauty of the Mandelbrot set is destroyed with poor color palette choices and </w:t>
      </w:r>
      <w:r w:rsidR="000F14AC">
        <w:t xml:space="preserve">lack of enough </w:t>
      </w:r>
      <w:r>
        <w:t>explor</w:t>
      </w:r>
      <w:r w:rsidR="000F14AC">
        <w:t>ation</w:t>
      </w:r>
      <w:r>
        <w:t xml:space="preserve">. </w:t>
      </w:r>
    </w:p>
    <w:p w:rsidR="004C7629" w:rsidRDefault="004C7629" w:rsidP="004C7629">
      <w:pPr>
        <w:pStyle w:val="NormalWeb"/>
      </w:pPr>
      <w:r>
        <w:t xml:space="preserve">The XaoS fractal drawing program is </w:t>
      </w:r>
      <w:r w:rsidR="00F526FC">
        <w:t>excellent</w:t>
      </w:r>
      <w:r>
        <w:t xml:space="preserve"> software which can zoom into the Mandelbrot set in real-time and can produce stunningly beautiful color </w:t>
      </w:r>
      <w:r w:rsidR="003B153A">
        <w:t>pictures</w:t>
      </w:r>
      <w:r>
        <w:t xml:space="preserve">. </w:t>
      </w:r>
      <w:r w:rsidR="000F14AC" w:rsidRPr="000F14AC">
        <w:rPr>
          <w:rFonts w:eastAsia="DejaVu Sans" w:cs="Meera"/>
          <w:kern w:val="3"/>
          <w:lang w:val="en-GB" w:eastAsia="zh-CN" w:bidi="ml-IN"/>
        </w:rPr>
        <w:t xml:space="preserve">XaoS is </w:t>
      </w:r>
      <w:r w:rsidR="000F14AC">
        <w:rPr>
          <w:rFonts w:eastAsia="DejaVu Sans" w:cs="Meera"/>
          <w:kern w:val="3"/>
          <w:lang w:val="en-GB" w:eastAsia="zh-CN" w:bidi="ml-IN"/>
        </w:rPr>
        <w:t xml:space="preserve">a </w:t>
      </w:r>
      <w:r w:rsidR="000F14AC" w:rsidRPr="000F14AC">
        <w:rPr>
          <w:rFonts w:eastAsia="DejaVu Sans" w:cs="Meera"/>
          <w:kern w:val="3"/>
          <w:lang w:val="en-GB" w:eastAsia="zh-CN" w:bidi="ml-IN"/>
        </w:rPr>
        <w:t>free software, licensed u</w:t>
      </w:r>
      <w:r w:rsidR="000F14AC" w:rsidRPr="000F14AC">
        <w:rPr>
          <w:rFonts w:eastAsia="DejaVu Sans" w:cs="Meera"/>
          <w:kern w:val="3"/>
          <w:lang w:val="en-GB" w:eastAsia="zh-CN" w:bidi="ml-IN"/>
        </w:rPr>
        <w:t>n</w:t>
      </w:r>
      <w:r w:rsidR="000F14AC">
        <w:rPr>
          <w:rFonts w:eastAsia="DejaVu Sans" w:cs="Meera"/>
          <w:kern w:val="3"/>
          <w:lang w:val="en-GB" w:eastAsia="zh-CN" w:bidi="ml-IN"/>
        </w:rPr>
        <w:t xml:space="preserve">der the GPL. </w:t>
      </w:r>
    </w:p>
    <w:p w:rsidR="004C7629" w:rsidRDefault="004C7629" w:rsidP="004C7629">
      <w:pPr>
        <w:pStyle w:val="NormalWeb"/>
      </w:pPr>
      <w:r>
        <w:t xml:space="preserve">Here are some interesting parts of the Mandelbrot set that </w:t>
      </w:r>
      <w:r w:rsidR="000F14AC">
        <w:t>is made</w:t>
      </w:r>
      <w:r>
        <w:t xml:space="preserve"> with </w:t>
      </w:r>
      <w:r w:rsidR="004B12BC">
        <w:t>XaoF fractal drawing</w:t>
      </w:r>
      <w:r>
        <w:t xml:space="preserve"> pr</w:t>
      </w:r>
      <w:r>
        <w:t>o</w:t>
      </w:r>
      <w:r>
        <w:t xml:space="preserve">gram. </w:t>
      </w:r>
      <w:r w:rsidR="000F14AC">
        <w:t xml:space="preserve"> </w:t>
      </w:r>
    </w:p>
    <w:p w:rsidR="00F442C6" w:rsidRDefault="000F14AC" w:rsidP="00F442C6">
      <w:pPr>
        <w:widowControl/>
        <w:tabs>
          <w:tab w:val="left" w:pos="2880"/>
        </w:tabs>
        <w:suppressAutoHyphens w:val="0"/>
        <w:autoSpaceDN/>
        <w:spacing w:after="200" w:line="276" w:lineRule="auto"/>
        <w:jc w:val="both"/>
        <w:textAlignment w:val="auto"/>
        <w:rPr>
          <w:rFonts w:eastAsia="Times New Roman" w:cs="Times New Roman"/>
          <w:b/>
          <w:kern w:val="0"/>
          <w:sz w:val="28"/>
          <w:szCs w:val="28"/>
          <w:lang w:val="en-US" w:eastAsia="en-US" w:bidi="ar-SA"/>
        </w:rPr>
      </w:pPr>
      <w:r>
        <w:rPr>
          <w:noProof/>
          <w:lang w:val="en-US" w:eastAsia="en-US" w:bidi="ar-SA"/>
        </w:rPr>
        <w:drawing>
          <wp:inline distT="0" distB="0" distL="0" distR="0" wp14:anchorId="13F499B6" wp14:editId="29B9A719">
            <wp:extent cx="1788340" cy="1901628"/>
            <wp:effectExtent l="0" t="0" r="254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791511" cy="1905000"/>
                    </a:xfrm>
                    <a:prstGeom prst="rect">
                      <a:avLst/>
                    </a:prstGeom>
                  </pic:spPr>
                </pic:pic>
              </a:graphicData>
            </a:graphic>
          </wp:inline>
        </w:drawing>
      </w:r>
      <w:r>
        <w:rPr>
          <w:rFonts w:eastAsia="Times New Roman" w:cs="Times New Roman"/>
          <w:b/>
          <w:kern w:val="0"/>
          <w:sz w:val="28"/>
          <w:szCs w:val="28"/>
          <w:lang w:val="en-US" w:eastAsia="en-US" w:bidi="ar-SA"/>
        </w:rPr>
        <w:t xml:space="preserve">  </w:t>
      </w:r>
      <w:r w:rsidR="00277FF0">
        <w:rPr>
          <w:noProof/>
          <w:lang w:val="en-US" w:eastAsia="en-US" w:bidi="ar-SA"/>
        </w:rPr>
        <w:drawing>
          <wp:inline distT="0" distB="0" distL="0" distR="0" wp14:anchorId="6F4CA756" wp14:editId="6ABC7D82">
            <wp:extent cx="1925905" cy="1901628"/>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929320" cy="1905000"/>
                    </a:xfrm>
                    <a:prstGeom prst="rect">
                      <a:avLst/>
                    </a:prstGeom>
                  </pic:spPr>
                </pic:pic>
              </a:graphicData>
            </a:graphic>
          </wp:inline>
        </w:drawing>
      </w:r>
      <w:r w:rsidR="00277FF0">
        <w:rPr>
          <w:rFonts w:eastAsia="Times New Roman" w:cs="Times New Roman"/>
          <w:b/>
          <w:kern w:val="0"/>
          <w:sz w:val="28"/>
          <w:szCs w:val="28"/>
          <w:lang w:val="en-US" w:eastAsia="en-US" w:bidi="ar-SA"/>
        </w:rPr>
        <w:t xml:space="preserve"> </w:t>
      </w:r>
      <w:r w:rsidR="00277FF0">
        <w:rPr>
          <w:noProof/>
          <w:lang w:val="en-US" w:eastAsia="en-US" w:bidi="ar-SA"/>
        </w:rPr>
        <w:drawing>
          <wp:inline distT="0" distB="0" distL="0" distR="0" wp14:anchorId="338EA91B" wp14:editId="02FA3D9D">
            <wp:extent cx="1966365" cy="1901628"/>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969852" cy="1905000"/>
                    </a:xfrm>
                    <a:prstGeom prst="rect">
                      <a:avLst/>
                    </a:prstGeom>
                  </pic:spPr>
                </pic:pic>
              </a:graphicData>
            </a:graphic>
          </wp:inline>
        </w:drawing>
      </w:r>
    </w:p>
    <w:p w:rsidR="00F442C6" w:rsidRDefault="00F442C6"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p>
    <w:p w:rsidR="00F442C6" w:rsidRDefault="00277FF0"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r>
        <w:rPr>
          <w:noProof/>
          <w:lang w:val="en-US" w:eastAsia="en-US" w:bidi="ar-SA"/>
        </w:rPr>
        <w:drawing>
          <wp:inline distT="0" distB="0" distL="0" distR="0" wp14:anchorId="7C942062" wp14:editId="59AB5B45">
            <wp:extent cx="1788340" cy="1901628"/>
            <wp:effectExtent l="0" t="0" r="254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791511" cy="1905000"/>
                    </a:xfrm>
                    <a:prstGeom prst="rect">
                      <a:avLst/>
                    </a:prstGeom>
                  </pic:spPr>
                </pic:pic>
              </a:graphicData>
            </a:graphic>
          </wp:inline>
        </w:drawing>
      </w:r>
      <w:r>
        <w:rPr>
          <w:rFonts w:eastAsia="Times New Roman" w:cs="Times New Roman"/>
          <w:b/>
          <w:kern w:val="0"/>
          <w:sz w:val="28"/>
          <w:szCs w:val="28"/>
          <w:lang w:val="en-US" w:eastAsia="en-US" w:bidi="ar-SA"/>
        </w:rPr>
        <w:t xml:space="preserve"> </w:t>
      </w:r>
      <w:r>
        <w:rPr>
          <w:noProof/>
          <w:lang w:val="en-US" w:eastAsia="en-US" w:bidi="ar-SA"/>
        </w:rPr>
        <w:drawing>
          <wp:inline distT="0" distB="0" distL="0" distR="0" wp14:anchorId="62693643" wp14:editId="18843909">
            <wp:extent cx="1990641" cy="1901628"/>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994171" cy="1905000"/>
                    </a:xfrm>
                    <a:prstGeom prst="rect">
                      <a:avLst/>
                    </a:prstGeom>
                  </pic:spPr>
                </pic:pic>
              </a:graphicData>
            </a:graphic>
          </wp:inline>
        </w:drawing>
      </w:r>
      <w:r>
        <w:rPr>
          <w:rFonts w:eastAsia="Times New Roman" w:cs="Times New Roman"/>
          <w:b/>
          <w:kern w:val="0"/>
          <w:sz w:val="28"/>
          <w:szCs w:val="28"/>
          <w:lang w:val="en-US" w:eastAsia="en-US" w:bidi="ar-SA"/>
        </w:rPr>
        <w:t xml:space="preserve"> </w:t>
      </w:r>
      <w:r>
        <w:rPr>
          <w:noProof/>
          <w:lang w:val="en-US" w:eastAsia="en-US" w:bidi="ar-SA"/>
        </w:rPr>
        <w:drawing>
          <wp:inline distT="0" distB="0" distL="0" distR="0" wp14:anchorId="3E19BDF4" wp14:editId="7C990F94">
            <wp:extent cx="2023009" cy="1901628"/>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026596" cy="1905000"/>
                    </a:xfrm>
                    <a:prstGeom prst="rect">
                      <a:avLst/>
                    </a:prstGeom>
                  </pic:spPr>
                </pic:pic>
              </a:graphicData>
            </a:graphic>
          </wp:inline>
        </w:drawing>
      </w:r>
    </w:p>
    <w:p w:rsidR="00277FF0" w:rsidRDefault="00277FF0"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p>
    <w:p w:rsidR="00277FF0" w:rsidRDefault="00277FF0" w:rsidP="00F27E67">
      <w:pPr>
        <w:widowControl/>
        <w:suppressAutoHyphens w:val="0"/>
        <w:autoSpaceDN/>
        <w:spacing w:after="200" w:line="276" w:lineRule="auto"/>
        <w:jc w:val="both"/>
        <w:textAlignment w:val="auto"/>
        <w:rPr>
          <w:noProof/>
          <w:lang w:val="en-US" w:eastAsia="en-US" w:bidi="ar-SA"/>
        </w:rPr>
      </w:pPr>
      <w:r>
        <w:rPr>
          <w:noProof/>
          <w:lang w:val="en-US" w:eastAsia="en-US" w:bidi="ar-SA"/>
        </w:rPr>
        <w:drawing>
          <wp:inline distT="0" distB="0" distL="0" distR="0" wp14:anchorId="6BCE5B25" wp14:editId="151199C2">
            <wp:extent cx="1788340" cy="1901629"/>
            <wp:effectExtent l="0" t="0" r="254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791510" cy="1905000"/>
                    </a:xfrm>
                    <a:prstGeom prst="rect">
                      <a:avLst/>
                    </a:prstGeom>
                  </pic:spPr>
                </pic:pic>
              </a:graphicData>
            </a:graphic>
          </wp:inline>
        </w:drawing>
      </w:r>
      <w:r w:rsidRPr="00277FF0">
        <w:rPr>
          <w:noProof/>
          <w:lang w:val="en-US" w:eastAsia="en-US" w:bidi="ar-SA"/>
        </w:rPr>
        <w:t xml:space="preserve"> </w:t>
      </w:r>
      <w:r>
        <w:rPr>
          <w:noProof/>
          <w:lang w:val="en-US" w:eastAsia="en-US" w:bidi="ar-SA"/>
        </w:rPr>
        <w:drawing>
          <wp:inline distT="0" distB="0" distL="0" distR="0" wp14:anchorId="24F51499" wp14:editId="24AF18BD">
            <wp:extent cx="1885444" cy="1901629"/>
            <wp:effectExtent l="0" t="0" r="635"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888786" cy="1905000"/>
                    </a:xfrm>
                    <a:prstGeom prst="rect">
                      <a:avLst/>
                    </a:prstGeom>
                  </pic:spPr>
                </pic:pic>
              </a:graphicData>
            </a:graphic>
          </wp:inline>
        </w:drawing>
      </w:r>
      <w:r>
        <w:rPr>
          <w:noProof/>
          <w:lang w:val="en-US" w:eastAsia="en-US" w:bidi="ar-SA"/>
        </w:rPr>
        <w:t xml:space="preserve"> </w:t>
      </w:r>
      <w:r>
        <w:rPr>
          <w:noProof/>
          <w:lang w:val="en-US" w:eastAsia="en-US" w:bidi="ar-SA"/>
        </w:rPr>
        <w:drawing>
          <wp:inline distT="0" distB="0" distL="0" distR="0" wp14:anchorId="0ED3A9F5" wp14:editId="4FA9C007">
            <wp:extent cx="1885444" cy="1901628"/>
            <wp:effectExtent l="0" t="0" r="635"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888787" cy="1905000"/>
                    </a:xfrm>
                    <a:prstGeom prst="rect">
                      <a:avLst/>
                    </a:prstGeom>
                  </pic:spPr>
                </pic:pic>
              </a:graphicData>
            </a:graphic>
          </wp:inline>
        </w:drawing>
      </w:r>
    </w:p>
    <w:p w:rsidR="00277FF0" w:rsidRDefault="00277FF0"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p>
    <w:p w:rsidR="00277FF0" w:rsidRDefault="00277FF0" w:rsidP="00F27E67">
      <w:pPr>
        <w:widowControl/>
        <w:suppressAutoHyphens w:val="0"/>
        <w:autoSpaceDN/>
        <w:spacing w:after="200" w:line="276" w:lineRule="auto"/>
        <w:jc w:val="both"/>
        <w:textAlignment w:val="auto"/>
        <w:rPr>
          <w:noProof/>
          <w:lang w:val="en-US" w:eastAsia="en-US" w:bidi="ar-SA"/>
        </w:rPr>
      </w:pPr>
      <w:r>
        <w:rPr>
          <w:noProof/>
          <w:lang w:val="en-US" w:eastAsia="en-US" w:bidi="ar-SA"/>
        </w:rPr>
        <w:drawing>
          <wp:inline distT="0" distB="0" distL="0" distR="0" wp14:anchorId="70BDC10B" wp14:editId="340EF51C">
            <wp:extent cx="1764064" cy="1901629"/>
            <wp:effectExtent l="0" t="0" r="762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767191" cy="1905000"/>
                    </a:xfrm>
                    <a:prstGeom prst="rect">
                      <a:avLst/>
                    </a:prstGeom>
                  </pic:spPr>
                </pic:pic>
              </a:graphicData>
            </a:graphic>
          </wp:inline>
        </w:drawing>
      </w:r>
      <w:r w:rsidRPr="00277FF0">
        <w:rPr>
          <w:noProof/>
          <w:lang w:val="en-US" w:eastAsia="en-US" w:bidi="ar-SA"/>
        </w:rPr>
        <w:t xml:space="preserve"> </w:t>
      </w:r>
      <w:r>
        <w:rPr>
          <w:noProof/>
          <w:lang w:val="en-US" w:eastAsia="en-US" w:bidi="ar-SA"/>
        </w:rPr>
        <w:drawing>
          <wp:inline distT="0" distB="0" distL="0" distR="0" wp14:anchorId="75937767" wp14:editId="35589B90">
            <wp:extent cx="1942089" cy="1901629"/>
            <wp:effectExtent l="0" t="0" r="127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945532" cy="1905000"/>
                    </a:xfrm>
                    <a:prstGeom prst="rect">
                      <a:avLst/>
                    </a:prstGeom>
                  </pic:spPr>
                </pic:pic>
              </a:graphicData>
            </a:graphic>
          </wp:inline>
        </w:drawing>
      </w:r>
      <w:r>
        <w:rPr>
          <w:noProof/>
          <w:lang w:val="en-US" w:eastAsia="en-US" w:bidi="ar-SA"/>
        </w:rPr>
        <w:t xml:space="preserve"> </w:t>
      </w:r>
      <w:r>
        <w:rPr>
          <w:noProof/>
          <w:lang w:val="en-US" w:eastAsia="en-US" w:bidi="ar-SA"/>
        </w:rPr>
        <w:drawing>
          <wp:inline distT="0" distB="0" distL="0" distR="0" wp14:anchorId="12692ACB" wp14:editId="51493E38">
            <wp:extent cx="1950180" cy="1901629"/>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953637" cy="1905000"/>
                    </a:xfrm>
                    <a:prstGeom prst="rect">
                      <a:avLst/>
                    </a:prstGeom>
                  </pic:spPr>
                </pic:pic>
              </a:graphicData>
            </a:graphic>
          </wp:inline>
        </w:drawing>
      </w:r>
    </w:p>
    <w:p w:rsidR="00277FF0" w:rsidRDefault="00277FF0" w:rsidP="00F27E67">
      <w:pPr>
        <w:widowControl/>
        <w:suppressAutoHyphens w:val="0"/>
        <w:autoSpaceDN/>
        <w:spacing w:after="200" w:line="276" w:lineRule="auto"/>
        <w:jc w:val="both"/>
        <w:textAlignment w:val="auto"/>
        <w:rPr>
          <w:noProof/>
          <w:lang w:val="en-US" w:eastAsia="en-US" w:bidi="ar-SA"/>
        </w:rPr>
      </w:pPr>
    </w:p>
    <w:p w:rsidR="00277FF0" w:rsidRDefault="00277FF0"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r>
        <w:rPr>
          <w:noProof/>
          <w:lang w:val="en-US" w:eastAsia="en-US" w:bidi="ar-SA"/>
        </w:rPr>
        <w:drawing>
          <wp:inline distT="0" distB="0" distL="0" distR="0" wp14:anchorId="553BCC21" wp14:editId="5B7C945E">
            <wp:extent cx="1812616" cy="1901628"/>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1815830" cy="1905000"/>
                    </a:xfrm>
                    <a:prstGeom prst="rect">
                      <a:avLst/>
                    </a:prstGeom>
                  </pic:spPr>
                </pic:pic>
              </a:graphicData>
            </a:graphic>
          </wp:inline>
        </w:drawing>
      </w:r>
      <w:r>
        <w:rPr>
          <w:rFonts w:eastAsia="Times New Roman" w:cs="Times New Roman"/>
          <w:b/>
          <w:kern w:val="0"/>
          <w:sz w:val="28"/>
          <w:szCs w:val="28"/>
          <w:lang w:val="en-US" w:eastAsia="en-US" w:bidi="ar-SA"/>
        </w:rPr>
        <w:t xml:space="preserve">  </w:t>
      </w:r>
      <w:r>
        <w:rPr>
          <w:noProof/>
          <w:lang w:val="en-US" w:eastAsia="en-US" w:bidi="ar-SA"/>
        </w:rPr>
        <w:drawing>
          <wp:inline distT="0" distB="0" distL="0" distR="0" wp14:anchorId="65A57FD6" wp14:editId="1926133B">
            <wp:extent cx="1869261" cy="1901628"/>
            <wp:effectExtent l="0" t="0" r="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1872576" cy="1905000"/>
                    </a:xfrm>
                    <a:prstGeom prst="rect">
                      <a:avLst/>
                    </a:prstGeom>
                  </pic:spPr>
                </pic:pic>
              </a:graphicData>
            </a:graphic>
          </wp:inline>
        </w:drawing>
      </w:r>
      <w:r>
        <w:rPr>
          <w:rFonts w:eastAsia="Times New Roman" w:cs="Times New Roman"/>
          <w:b/>
          <w:kern w:val="0"/>
          <w:sz w:val="28"/>
          <w:szCs w:val="28"/>
          <w:lang w:val="en-US" w:eastAsia="en-US" w:bidi="ar-SA"/>
        </w:rPr>
        <w:t xml:space="preserve"> </w:t>
      </w:r>
      <w:r>
        <w:rPr>
          <w:noProof/>
          <w:lang w:val="en-US" w:eastAsia="en-US" w:bidi="ar-SA"/>
        </w:rPr>
        <w:drawing>
          <wp:inline distT="0" distB="0" distL="0" distR="0" wp14:anchorId="28585239" wp14:editId="2AD30E60">
            <wp:extent cx="1950181" cy="1901628"/>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1953639" cy="1905000"/>
                    </a:xfrm>
                    <a:prstGeom prst="rect">
                      <a:avLst/>
                    </a:prstGeom>
                  </pic:spPr>
                </pic:pic>
              </a:graphicData>
            </a:graphic>
          </wp:inline>
        </w:drawing>
      </w:r>
    </w:p>
    <w:p w:rsidR="00277FF0" w:rsidRDefault="00277FF0"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p>
    <w:p w:rsidR="00277FF0" w:rsidRDefault="00277FF0"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r>
        <w:rPr>
          <w:noProof/>
          <w:lang w:val="en-US" w:eastAsia="en-US" w:bidi="ar-SA"/>
        </w:rPr>
        <w:drawing>
          <wp:inline distT="0" distB="0" distL="0" distR="0" wp14:anchorId="4EF42DAC" wp14:editId="0888F1D6">
            <wp:extent cx="1812616" cy="1901629"/>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815829" cy="1905000"/>
                    </a:xfrm>
                    <a:prstGeom prst="rect">
                      <a:avLst/>
                    </a:prstGeom>
                  </pic:spPr>
                </pic:pic>
              </a:graphicData>
            </a:graphic>
          </wp:inline>
        </w:drawing>
      </w:r>
      <w:r>
        <w:rPr>
          <w:rFonts w:eastAsia="Times New Roman" w:cs="Times New Roman"/>
          <w:b/>
          <w:kern w:val="0"/>
          <w:sz w:val="28"/>
          <w:szCs w:val="28"/>
          <w:lang w:val="en-US" w:eastAsia="en-US" w:bidi="ar-SA"/>
        </w:rPr>
        <w:t xml:space="preserve"> </w:t>
      </w:r>
      <w:r>
        <w:rPr>
          <w:noProof/>
          <w:lang w:val="en-US" w:eastAsia="en-US" w:bidi="ar-SA"/>
        </w:rPr>
        <w:drawing>
          <wp:inline distT="0" distB="0" distL="0" distR="0" wp14:anchorId="39841F90" wp14:editId="1CBB9834">
            <wp:extent cx="1958273" cy="1901629"/>
            <wp:effectExtent l="0" t="0" r="4445"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961744" cy="1905000"/>
                    </a:xfrm>
                    <a:prstGeom prst="rect">
                      <a:avLst/>
                    </a:prstGeom>
                  </pic:spPr>
                </pic:pic>
              </a:graphicData>
            </a:graphic>
          </wp:inline>
        </w:drawing>
      </w:r>
      <w:r>
        <w:rPr>
          <w:rFonts w:eastAsia="Times New Roman" w:cs="Times New Roman"/>
          <w:b/>
          <w:kern w:val="0"/>
          <w:sz w:val="28"/>
          <w:szCs w:val="28"/>
          <w:lang w:val="en-US" w:eastAsia="en-US" w:bidi="ar-SA"/>
        </w:rPr>
        <w:t xml:space="preserve"> </w:t>
      </w:r>
      <w:r>
        <w:rPr>
          <w:noProof/>
          <w:lang w:val="en-US" w:eastAsia="en-US" w:bidi="ar-SA"/>
        </w:rPr>
        <w:drawing>
          <wp:inline distT="0" distB="0" distL="0" distR="0" wp14:anchorId="5AFE7ABC" wp14:editId="6BA27B82">
            <wp:extent cx="1901628" cy="1901628"/>
            <wp:effectExtent l="0" t="0" r="381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905000" cy="1905000"/>
                    </a:xfrm>
                    <a:prstGeom prst="rect">
                      <a:avLst/>
                    </a:prstGeom>
                  </pic:spPr>
                </pic:pic>
              </a:graphicData>
            </a:graphic>
          </wp:inline>
        </w:drawing>
      </w:r>
    </w:p>
    <w:p w:rsidR="00277FF0" w:rsidRPr="00677F2D" w:rsidRDefault="004B12BC" w:rsidP="00F27E67">
      <w:pPr>
        <w:widowControl/>
        <w:suppressAutoHyphens w:val="0"/>
        <w:autoSpaceDN/>
        <w:spacing w:after="200" w:line="276" w:lineRule="auto"/>
        <w:jc w:val="both"/>
        <w:textAlignment w:val="auto"/>
        <w:rPr>
          <w:rFonts w:eastAsia="Times New Roman" w:cs="Times New Roman"/>
          <w:kern w:val="0"/>
          <w:sz w:val="28"/>
          <w:szCs w:val="28"/>
          <w:lang w:val="en-US" w:eastAsia="en-US" w:bidi="ar-SA"/>
        </w:rPr>
      </w:pPr>
      <w:r>
        <w:rPr>
          <w:rFonts w:eastAsia="Times New Roman" w:cs="Times New Roman"/>
          <w:kern w:val="0"/>
          <w:sz w:val="28"/>
          <w:szCs w:val="28"/>
          <w:lang w:val="en-US" w:eastAsia="en-US" w:bidi="ar-SA"/>
        </w:rPr>
        <w:t xml:space="preserve">Figures </w:t>
      </w:r>
      <w:r w:rsidR="00444CFA">
        <w:rPr>
          <w:rFonts w:eastAsia="Times New Roman" w:cs="Times New Roman"/>
          <w:kern w:val="0"/>
          <w:sz w:val="28"/>
          <w:szCs w:val="28"/>
          <w:lang w:val="en-US" w:eastAsia="en-US" w:bidi="ar-SA"/>
        </w:rPr>
        <w:t>11.1</w:t>
      </w:r>
      <w:r w:rsidR="00677F2D" w:rsidRPr="00677F2D">
        <w:rPr>
          <w:rFonts w:eastAsia="Times New Roman" w:cs="Times New Roman"/>
          <w:kern w:val="0"/>
          <w:sz w:val="28"/>
          <w:szCs w:val="28"/>
          <w:lang w:val="en-US" w:eastAsia="en-US" w:bidi="ar-SA"/>
        </w:rPr>
        <w:t xml:space="preserve">i to </w:t>
      </w:r>
      <w:proofErr w:type="gramStart"/>
      <w:r w:rsidR="00677F2D" w:rsidRPr="00677F2D">
        <w:rPr>
          <w:rFonts w:eastAsia="Times New Roman" w:cs="Times New Roman"/>
          <w:kern w:val="0"/>
          <w:sz w:val="28"/>
          <w:szCs w:val="28"/>
          <w:lang w:val="en-US" w:eastAsia="en-US" w:bidi="ar-SA"/>
        </w:rPr>
        <w:t xml:space="preserve">z </w:t>
      </w:r>
      <w:r w:rsidR="00444CFA">
        <w:rPr>
          <w:rFonts w:eastAsia="Times New Roman" w:cs="Times New Roman"/>
          <w:kern w:val="0"/>
          <w:sz w:val="28"/>
          <w:szCs w:val="28"/>
          <w:lang w:val="en-US" w:eastAsia="en-US" w:bidi="ar-SA"/>
        </w:rPr>
        <w:t>:</w:t>
      </w:r>
      <w:proofErr w:type="gramEnd"/>
      <w:r w:rsidR="00444CFA">
        <w:rPr>
          <w:rFonts w:eastAsia="Times New Roman" w:cs="Times New Roman"/>
          <w:kern w:val="0"/>
          <w:sz w:val="28"/>
          <w:szCs w:val="28"/>
          <w:lang w:val="en-US" w:eastAsia="en-US" w:bidi="ar-SA"/>
        </w:rPr>
        <w:t xml:space="preserve"> </w:t>
      </w:r>
      <w:r w:rsidR="00677F2D" w:rsidRPr="00677F2D">
        <w:rPr>
          <w:rFonts w:eastAsia="Times New Roman" w:cs="Times New Roman"/>
          <w:kern w:val="0"/>
          <w:sz w:val="28"/>
          <w:szCs w:val="28"/>
          <w:lang w:val="en-US" w:eastAsia="en-US" w:bidi="ar-SA"/>
        </w:rPr>
        <w:t>Part of Mandelbrot Set</w:t>
      </w:r>
      <w:r>
        <w:rPr>
          <w:rFonts w:eastAsia="Times New Roman" w:cs="Times New Roman"/>
          <w:kern w:val="0"/>
          <w:sz w:val="28"/>
          <w:szCs w:val="28"/>
          <w:lang w:val="en-US" w:eastAsia="en-US" w:bidi="ar-SA"/>
        </w:rPr>
        <w:t xml:space="preserve"> drawn with carefully chosen color pa</w:t>
      </w:r>
      <w:r>
        <w:rPr>
          <w:rFonts w:eastAsia="Times New Roman" w:cs="Times New Roman"/>
          <w:kern w:val="0"/>
          <w:sz w:val="28"/>
          <w:szCs w:val="28"/>
          <w:lang w:val="en-US" w:eastAsia="en-US" w:bidi="ar-SA"/>
        </w:rPr>
        <w:t>l</w:t>
      </w:r>
      <w:r>
        <w:rPr>
          <w:rFonts w:eastAsia="Times New Roman" w:cs="Times New Roman"/>
          <w:kern w:val="0"/>
          <w:sz w:val="28"/>
          <w:szCs w:val="28"/>
          <w:lang w:val="en-US" w:eastAsia="en-US" w:bidi="ar-SA"/>
        </w:rPr>
        <w:t xml:space="preserve">lette. </w:t>
      </w:r>
    </w:p>
    <w:p w:rsidR="00F27E67" w:rsidRPr="00F27E67" w:rsidRDefault="0023647B" w:rsidP="00F27E67">
      <w:pPr>
        <w:widowControl/>
        <w:suppressAutoHyphens w:val="0"/>
        <w:autoSpaceDN/>
        <w:spacing w:after="200" w:line="276" w:lineRule="auto"/>
        <w:jc w:val="both"/>
        <w:textAlignment w:val="auto"/>
        <w:rPr>
          <w:rFonts w:eastAsia="Times New Roman" w:cs="Times New Roman"/>
          <w:b/>
          <w:kern w:val="0"/>
          <w:sz w:val="28"/>
          <w:szCs w:val="28"/>
          <w:lang w:val="en-US" w:eastAsia="en-US" w:bidi="ar-SA"/>
        </w:rPr>
      </w:pPr>
      <w:r>
        <w:rPr>
          <w:rFonts w:eastAsia="Times New Roman" w:cs="Times New Roman"/>
          <w:b/>
          <w:kern w:val="0"/>
          <w:sz w:val="28"/>
          <w:szCs w:val="28"/>
          <w:lang w:val="en-US" w:eastAsia="en-US" w:bidi="ar-SA"/>
        </w:rPr>
        <w:t xml:space="preserve">11.3 </w:t>
      </w:r>
      <w:r w:rsidR="00F27E67" w:rsidRPr="00F27E67">
        <w:rPr>
          <w:rFonts w:eastAsia="Times New Roman" w:cs="Times New Roman"/>
          <w:b/>
          <w:kern w:val="0"/>
          <w:sz w:val="28"/>
          <w:szCs w:val="28"/>
          <w:lang w:val="en-US" w:eastAsia="en-US" w:bidi="ar-SA"/>
        </w:rPr>
        <w:t xml:space="preserve">Strategy used to draw </w:t>
      </w:r>
      <w:r w:rsidR="00277FF0">
        <w:rPr>
          <w:rFonts w:eastAsia="Times New Roman" w:cs="Times New Roman"/>
          <w:b/>
          <w:kern w:val="0"/>
          <w:sz w:val="28"/>
          <w:szCs w:val="28"/>
          <w:lang w:val="en-US" w:eastAsia="en-US" w:bidi="ar-SA"/>
        </w:rPr>
        <w:t>Mandelbrot</w:t>
      </w:r>
      <w:r w:rsidR="00F27E67" w:rsidRPr="00F27E67">
        <w:rPr>
          <w:rFonts w:eastAsia="Times New Roman" w:cs="Times New Roman"/>
          <w:b/>
          <w:kern w:val="0"/>
          <w:sz w:val="28"/>
          <w:szCs w:val="28"/>
          <w:lang w:val="en-US" w:eastAsia="en-US" w:bidi="ar-SA"/>
        </w:rPr>
        <w:t xml:space="preserve"> fractal in Excel</w:t>
      </w:r>
    </w:p>
    <w:p w:rsidR="00F27E67" w:rsidRPr="00F27E67" w:rsidRDefault="00F27E67" w:rsidP="00F27E67">
      <w:pPr>
        <w:widowControl/>
        <w:suppressAutoHyphens w:val="0"/>
        <w:autoSpaceDN/>
        <w:spacing w:after="200" w:line="276" w:lineRule="auto"/>
        <w:jc w:val="both"/>
        <w:textAlignment w:val="auto"/>
        <w:rPr>
          <w:rFonts w:eastAsia="Times New Roman" w:cs="Times New Roman"/>
          <w:kern w:val="0"/>
          <w:sz w:val="28"/>
          <w:szCs w:val="28"/>
          <w:lang w:val="en-US" w:eastAsia="en-US" w:bidi="ar-SA"/>
        </w:rPr>
      </w:pPr>
      <w:r w:rsidRPr="00F27E67">
        <w:rPr>
          <w:rFonts w:eastAsia="Times New Roman" w:cs="Times New Roman"/>
          <w:kern w:val="0"/>
          <w:sz w:val="28"/>
          <w:szCs w:val="28"/>
          <w:lang w:val="en-US" w:eastAsia="en-US" w:bidi="ar-SA"/>
        </w:rPr>
        <w:t xml:space="preserve">In Excel we form a grid as shown in figure. Note that each cell in the grid now </w:t>
      </w:r>
      <w:r w:rsidR="00F526FC" w:rsidRPr="00F27E67">
        <w:rPr>
          <w:rFonts w:eastAsia="Times New Roman" w:cs="Times New Roman"/>
          <w:kern w:val="0"/>
          <w:sz w:val="28"/>
          <w:szCs w:val="28"/>
          <w:lang w:val="en-US" w:eastAsia="en-US" w:bidi="ar-SA"/>
        </w:rPr>
        <w:t>gets</w:t>
      </w:r>
      <w:r w:rsidRPr="00F27E67">
        <w:rPr>
          <w:rFonts w:eastAsia="Times New Roman" w:cs="Times New Roman"/>
          <w:kern w:val="0"/>
          <w:sz w:val="28"/>
          <w:szCs w:val="28"/>
          <w:lang w:val="en-US" w:eastAsia="en-US" w:bidi="ar-SA"/>
        </w:rPr>
        <w:t xml:space="preserve"> a coordinate (x,y). We assume now this as a complex plane. So each cell’s </w:t>
      </w:r>
      <w:r w:rsidR="00F526FC" w:rsidRPr="00F27E67">
        <w:rPr>
          <w:rFonts w:eastAsia="Times New Roman" w:cs="Times New Roman"/>
          <w:kern w:val="0"/>
          <w:sz w:val="28"/>
          <w:szCs w:val="28"/>
          <w:lang w:val="en-US" w:eastAsia="en-US" w:bidi="ar-SA"/>
        </w:rPr>
        <w:t>address is</w:t>
      </w:r>
      <w:r w:rsidRPr="00F27E67">
        <w:rPr>
          <w:rFonts w:eastAsia="Times New Roman" w:cs="Times New Roman"/>
          <w:kern w:val="0"/>
          <w:sz w:val="28"/>
          <w:szCs w:val="28"/>
          <w:lang w:val="en-US" w:eastAsia="en-US" w:bidi="ar-SA"/>
        </w:rPr>
        <w:t xml:space="preserve"> a complex number x+iy.  So the address of the darkened cell in the grid is -0.2-0.4i.  </w:t>
      </w:r>
    </w:p>
    <w:p w:rsidR="00F27E67" w:rsidRPr="00F27E67" w:rsidRDefault="00D152E2" w:rsidP="00F27E67">
      <w:pPr>
        <w:widowControl/>
        <w:suppressAutoHyphens w:val="0"/>
        <w:autoSpaceDN/>
        <w:spacing w:after="200" w:line="276" w:lineRule="auto"/>
        <w:jc w:val="both"/>
        <w:textAlignment w:val="auto"/>
        <w:rPr>
          <w:rFonts w:eastAsia="Times New Roman" w:cs="Times New Roman"/>
          <w:kern w:val="0"/>
          <w:sz w:val="28"/>
          <w:szCs w:val="28"/>
          <w:lang w:val="en-US" w:eastAsia="en-US" w:bidi="ar-SA"/>
        </w:rPr>
      </w:pPr>
      <w:r>
        <w:rPr>
          <w:rFonts w:eastAsia="Times New Roman" w:cs="Times New Roman"/>
          <w:kern w:val="0"/>
          <w:sz w:val="28"/>
          <w:szCs w:val="28"/>
          <w:lang w:val="en-US" w:eastAsia="en-US" w:bidi="ar-SA"/>
        </w:rPr>
        <w:t xml:space="preserve">This act as c in the iteration  </w:t>
      </w:r>
      <w:r w:rsidR="004053A3" w:rsidRPr="005F08EA">
        <w:rPr>
          <w:position w:val="-12"/>
        </w:rPr>
        <w:object w:dxaOrig="1200" w:dyaOrig="380">
          <v:shape id="_x0000_i1025" type="#_x0000_t75" style="width:59.9pt;height:19.1pt" o:ole="">
            <v:imagedata r:id="rId46" o:title=""/>
          </v:shape>
          <o:OLEObject Type="Embed" ProgID="Equation.DSMT4" ShapeID="_x0000_i1025" DrawAspect="Content" ObjectID="_1349458915" r:id="rId47"/>
        </w:object>
      </w:r>
      <w:r>
        <w:t xml:space="preserve">. </w:t>
      </w:r>
      <w:r w:rsidRPr="00D152E2">
        <w:rPr>
          <w:sz w:val="28"/>
          <w:szCs w:val="28"/>
        </w:rPr>
        <w:t xml:space="preserve">For each cell </w:t>
      </w:r>
      <w:r>
        <w:rPr>
          <w:sz w:val="28"/>
          <w:szCs w:val="28"/>
        </w:rPr>
        <w:t xml:space="preserve">we do an iteration to decide its </w:t>
      </w:r>
      <w:r w:rsidR="00F526FC">
        <w:rPr>
          <w:sz w:val="28"/>
          <w:szCs w:val="28"/>
        </w:rPr>
        <w:t>colour</w:t>
      </w:r>
      <w:r>
        <w:rPr>
          <w:sz w:val="28"/>
          <w:szCs w:val="28"/>
        </w:rPr>
        <w:t xml:space="preserve">. </w:t>
      </w:r>
    </w:p>
    <w:p w:rsidR="00F27E67" w:rsidRPr="00F27E67" w:rsidRDefault="00F27E67" w:rsidP="00F27E67">
      <w:pPr>
        <w:widowControl/>
        <w:suppressAutoHyphens w:val="0"/>
        <w:autoSpaceDN/>
        <w:spacing w:after="200" w:line="276" w:lineRule="auto"/>
        <w:jc w:val="both"/>
        <w:textAlignment w:val="auto"/>
        <w:rPr>
          <w:rFonts w:eastAsia="Times New Roman" w:cs="Times New Roman"/>
          <w:kern w:val="0"/>
          <w:sz w:val="28"/>
          <w:szCs w:val="28"/>
          <w:lang w:val="en-US" w:eastAsia="en-US" w:bidi="ar-SA"/>
        </w:rPr>
      </w:pPr>
      <w:r w:rsidRPr="00F27E67">
        <w:rPr>
          <w:rFonts w:eastAsia="Times New Roman" w:cs="Times New Roman"/>
          <w:noProof/>
          <w:kern w:val="0"/>
          <w:sz w:val="28"/>
          <w:szCs w:val="28"/>
          <w:lang w:val="en-US" w:eastAsia="en-US" w:bidi="ar-SA"/>
        </w:rPr>
        <w:drawing>
          <wp:inline distT="0" distB="0" distL="0" distR="0" wp14:anchorId="432A45D3" wp14:editId="47C58CA3">
            <wp:extent cx="5251450" cy="3171825"/>
            <wp:effectExtent l="0" t="0" r="6350" b="9525"/>
            <wp:docPr id="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51450" cy="3171825"/>
                    </a:xfrm>
                    <a:prstGeom prst="rect">
                      <a:avLst/>
                    </a:prstGeom>
                    <a:noFill/>
                    <a:ln>
                      <a:noFill/>
                    </a:ln>
                  </pic:spPr>
                </pic:pic>
              </a:graphicData>
            </a:graphic>
          </wp:inline>
        </w:drawing>
      </w:r>
    </w:p>
    <w:p w:rsidR="0023647B" w:rsidRDefault="0023647B" w:rsidP="00F27E67">
      <w:pPr>
        <w:widowControl/>
        <w:suppressAutoHyphens w:val="0"/>
        <w:autoSpaceDN/>
        <w:spacing w:after="200" w:line="276" w:lineRule="auto"/>
        <w:jc w:val="both"/>
        <w:textAlignment w:val="auto"/>
        <w:rPr>
          <w:rFonts w:eastAsia="Times New Roman" w:cs="Times New Roman"/>
          <w:kern w:val="0"/>
          <w:sz w:val="28"/>
          <w:szCs w:val="28"/>
          <w:lang w:val="en-US" w:eastAsia="en-US" w:bidi="ar-SA"/>
        </w:rPr>
      </w:pPr>
      <w:r>
        <w:rPr>
          <w:rFonts w:eastAsia="Times New Roman" w:cs="Times New Roman"/>
          <w:kern w:val="0"/>
          <w:sz w:val="28"/>
          <w:szCs w:val="28"/>
          <w:lang w:val="en-US" w:eastAsia="en-US" w:bidi="ar-SA"/>
        </w:rPr>
        <w:t>Figure 11.2  Excel acting as a</w:t>
      </w:r>
      <w:r w:rsidR="00F526FC">
        <w:rPr>
          <w:rFonts w:eastAsia="Times New Roman" w:cs="Times New Roman"/>
          <w:kern w:val="0"/>
          <w:sz w:val="28"/>
          <w:szCs w:val="28"/>
          <w:lang w:val="en-US" w:eastAsia="en-US" w:bidi="ar-SA"/>
        </w:rPr>
        <w:t xml:space="preserve"> </w:t>
      </w:r>
      <w:r>
        <w:rPr>
          <w:rFonts w:eastAsia="Times New Roman" w:cs="Times New Roman"/>
          <w:kern w:val="0"/>
          <w:sz w:val="28"/>
          <w:szCs w:val="28"/>
          <w:lang w:val="en-US" w:eastAsia="en-US" w:bidi="ar-SA"/>
        </w:rPr>
        <w:t>point in Complex plane</w:t>
      </w:r>
    </w:p>
    <w:p w:rsidR="00D152E2" w:rsidRDefault="00D152E2" w:rsidP="00F27E67">
      <w:pPr>
        <w:widowControl/>
        <w:suppressAutoHyphens w:val="0"/>
        <w:autoSpaceDN/>
        <w:spacing w:after="200" w:line="276" w:lineRule="auto"/>
        <w:jc w:val="both"/>
        <w:textAlignment w:val="auto"/>
        <w:rPr>
          <w:rFonts w:eastAsia="Times New Roman" w:cs="Times New Roman"/>
          <w:kern w:val="0"/>
          <w:sz w:val="28"/>
          <w:szCs w:val="28"/>
          <w:lang w:val="en-US" w:eastAsia="en-US" w:bidi="ar-SA"/>
        </w:rPr>
      </w:pPr>
      <w:r>
        <w:rPr>
          <w:rFonts w:eastAsia="Times New Roman" w:cs="Times New Roman"/>
          <w:kern w:val="0"/>
          <w:sz w:val="28"/>
          <w:szCs w:val="28"/>
          <w:lang w:val="en-US" w:eastAsia="en-US" w:bidi="ar-SA"/>
        </w:rPr>
        <w:t xml:space="preserve">Once we </w:t>
      </w:r>
      <w:r w:rsidR="00F526FC">
        <w:rPr>
          <w:rFonts w:eastAsia="Times New Roman" w:cs="Times New Roman"/>
          <w:kern w:val="0"/>
          <w:sz w:val="28"/>
          <w:szCs w:val="28"/>
          <w:lang w:val="en-US" w:eastAsia="en-US" w:bidi="ar-SA"/>
        </w:rPr>
        <w:t>get color</w:t>
      </w:r>
      <w:r>
        <w:rPr>
          <w:rFonts w:eastAsia="Times New Roman" w:cs="Times New Roman"/>
          <w:kern w:val="0"/>
          <w:sz w:val="28"/>
          <w:szCs w:val="28"/>
          <w:lang w:val="en-US" w:eastAsia="en-US" w:bidi="ar-SA"/>
        </w:rPr>
        <w:t xml:space="preserve"> for each cell we can reduce the cell size to that of a pixel so that we see the pattern as </w:t>
      </w:r>
      <w:r w:rsidR="00F526FC">
        <w:rPr>
          <w:rFonts w:eastAsia="Times New Roman" w:cs="Times New Roman"/>
          <w:kern w:val="0"/>
          <w:sz w:val="28"/>
          <w:szCs w:val="28"/>
          <w:lang w:val="en-US" w:eastAsia="en-US" w:bidi="ar-SA"/>
        </w:rPr>
        <w:t>a</w:t>
      </w:r>
      <w:r>
        <w:rPr>
          <w:rFonts w:eastAsia="Times New Roman" w:cs="Times New Roman"/>
          <w:kern w:val="0"/>
          <w:sz w:val="28"/>
          <w:szCs w:val="28"/>
          <w:lang w:val="en-US" w:eastAsia="en-US" w:bidi="ar-SA"/>
        </w:rPr>
        <w:t xml:space="preserve"> high resolution image. </w:t>
      </w:r>
      <w:r w:rsidR="003004CB">
        <w:rPr>
          <w:rFonts w:eastAsia="Times New Roman" w:cs="Times New Roman"/>
          <w:kern w:val="0"/>
          <w:sz w:val="28"/>
          <w:szCs w:val="28"/>
          <w:lang w:val="en-US" w:eastAsia="en-US" w:bidi="ar-SA"/>
        </w:rPr>
        <w:t xml:space="preserve">The question now is how to do </w:t>
      </w:r>
      <w:r w:rsidR="000820B5">
        <w:rPr>
          <w:rFonts w:eastAsia="Times New Roman" w:cs="Times New Roman"/>
          <w:kern w:val="0"/>
          <w:sz w:val="28"/>
          <w:szCs w:val="28"/>
          <w:lang w:val="en-US" w:eastAsia="en-US" w:bidi="ar-SA"/>
        </w:rPr>
        <w:t xml:space="preserve">the </w:t>
      </w:r>
      <w:r w:rsidR="003004CB">
        <w:rPr>
          <w:rFonts w:eastAsia="Times New Roman" w:cs="Times New Roman"/>
          <w:kern w:val="0"/>
          <w:sz w:val="28"/>
          <w:szCs w:val="28"/>
          <w:lang w:val="en-US" w:eastAsia="en-US" w:bidi="ar-SA"/>
        </w:rPr>
        <w:t>ite</w:t>
      </w:r>
      <w:r w:rsidR="003004CB">
        <w:rPr>
          <w:rFonts w:eastAsia="Times New Roman" w:cs="Times New Roman"/>
          <w:kern w:val="0"/>
          <w:sz w:val="28"/>
          <w:szCs w:val="28"/>
          <w:lang w:val="en-US" w:eastAsia="en-US" w:bidi="ar-SA"/>
        </w:rPr>
        <w:t>r</w:t>
      </w:r>
      <w:r w:rsidR="003004CB">
        <w:rPr>
          <w:rFonts w:eastAsia="Times New Roman" w:cs="Times New Roman"/>
          <w:kern w:val="0"/>
          <w:sz w:val="28"/>
          <w:szCs w:val="28"/>
          <w:lang w:val="en-US" w:eastAsia="en-US" w:bidi="ar-SA"/>
        </w:rPr>
        <w:t>ative computation for each cell</w:t>
      </w:r>
      <w:r w:rsidR="000820B5">
        <w:rPr>
          <w:rFonts w:eastAsia="Times New Roman" w:cs="Times New Roman"/>
          <w:kern w:val="0"/>
          <w:sz w:val="28"/>
          <w:szCs w:val="28"/>
          <w:lang w:val="en-US" w:eastAsia="en-US" w:bidi="ar-SA"/>
        </w:rPr>
        <w:t xml:space="preserve">. </w:t>
      </w:r>
      <w:r w:rsidR="00F526FC">
        <w:rPr>
          <w:rFonts w:eastAsia="Times New Roman" w:cs="Times New Roman"/>
          <w:kern w:val="0"/>
          <w:sz w:val="28"/>
          <w:szCs w:val="28"/>
          <w:lang w:val="en-US" w:eastAsia="en-US" w:bidi="ar-SA"/>
        </w:rPr>
        <w:t>Again Excel’s</w:t>
      </w:r>
      <w:r w:rsidR="000820B5">
        <w:rPr>
          <w:rFonts w:eastAsia="Times New Roman" w:cs="Times New Roman"/>
          <w:kern w:val="0"/>
          <w:sz w:val="28"/>
          <w:szCs w:val="28"/>
          <w:lang w:val="en-US" w:eastAsia="en-US" w:bidi="ar-SA"/>
        </w:rPr>
        <w:t xml:space="preserve"> What-if Utility </w:t>
      </w:r>
      <w:r w:rsidR="00F526FC">
        <w:rPr>
          <w:rFonts w:eastAsia="Times New Roman" w:cs="Times New Roman"/>
          <w:kern w:val="0"/>
          <w:sz w:val="28"/>
          <w:szCs w:val="28"/>
          <w:lang w:val="en-US" w:eastAsia="en-US" w:bidi="ar-SA"/>
        </w:rPr>
        <w:t>helps</w:t>
      </w:r>
      <w:r w:rsidR="000820B5">
        <w:rPr>
          <w:rFonts w:eastAsia="Times New Roman" w:cs="Times New Roman"/>
          <w:kern w:val="0"/>
          <w:sz w:val="28"/>
          <w:szCs w:val="28"/>
          <w:lang w:val="en-US" w:eastAsia="en-US" w:bidi="ar-SA"/>
        </w:rPr>
        <w:t xml:space="preserve"> us. </w:t>
      </w:r>
      <w:r w:rsidR="00A80824">
        <w:rPr>
          <w:rFonts w:eastAsia="Times New Roman" w:cs="Times New Roman"/>
          <w:kern w:val="0"/>
          <w:sz w:val="28"/>
          <w:szCs w:val="28"/>
          <w:lang w:val="en-US" w:eastAsia="en-US" w:bidi="ar-SA"/>
        </w:rPr>
        <w:t>We s</w:t>
      </w:r>
      <w:r w:rsidR="000820B5">
        <w:rPr>
          <w:rFonts w:eastAsia="Times New Roman" w:cs="Times New Roman"/>
          <w:kern w:val="0"/>
          <w:sz w:val="28"/>
          <w:szCs w:val="28"/>
          <w:lang w:val="en-US" w:eastAsia="en-US" w:bidi="ar-SA"/>
        </w:rPr>
        <w:t xml:space="preserve">how one example iteration to excel for deciding the color and then </w:t>
      </w:r>
      <w:r w:rsidR="00A80824">
        <w:rPr>
          <w:rFonts w:eastAsia="Times New Roman" w:cs="Times New Roman"/>
          <w:kern w:val="0"/>
          <w:sz w:val="28"/>
          <w:szCs w:val="28"/>
          <w:lang w:val="en-US" w:eastAsia="en-US" w:bidi="ar-SA"/>
        </w:rPr>
        <w:t xml:space="preserve">handover </w:t>
      </w:r>
      <w:r w:rsidR="000820B5">
        <w:rPr>
          <w:rFonts w:eastAsia="Times New Roman" w:cs="Times New Roman"/>
          <w:kern w:val="0"/>
          <w:sz w:val="28"/>
          <w:szCs w:val="28"/>
          <w:lang w:val="en-US" w:eastAsia="en-US" w:bidi="ar-SA"/>
        </w:rPr>
        <w:t>What-If ana</w:t>
      </w:r>
      <w:r w:rsidR="000820B5">
        <w:rPr>
          <w:rFonts w:eastAsia="Times New Roman" w:cs="Times New Roman"/>
          <w:kern w:val="0"/>
          <w:sz w:val="28"/>
          <w:szCs w:val="28"/>
          <w:lang w:val="en-US" w:eastAsia="en-US" w:bidi="ar-SA"/>
        </w:rPr>
        <w:t>l</w:t>
      </w:r>
      <w:r w:rsidR="000820B5">
        <w:rPr>
          <w:rFonts w:eastAsia="Times New Roman" w:cs="Times New Roman"/>
          <w:kern w:val="0"/>
          <w:sz w:val="28"/>
          <w:szCs w:val="28"/>
          <w:lang w:val="en-US" w:eastAsia="en-US" w:bidi="ar-SA"/>
        </w:rPr>
        <w:t xml:space="preserve">ysis utility </w:t>
      </w:r>
      <w:r w:rsidR="00A80824">
        <w:rPr>
          <w:rFonts w:eastAsia="Times New Roman" w:cs="Times New Roman"/>
          <w:kern w:val="0"/>
          <w:sz w:val="28"/>
          <w:szCs w:val="28"/>
          <w:lang w:val="en-US" w:eastAsia="en-US" w:bidi="ar-SA"/>
        </w:rPr>
        <w:t xml:space="preserve">to </w:t>
      </w:r>
      <w:r w:rsidR="000820B5">
        <w:rPr>
          <w:rFonts w:eastAsia="Times New Roman" w:cs="Times New Roman"/>
          <w:kern w:val="0"/>
          <w:sz w:val="28"/>
          <w:szCs w:val="28"/>
          <w:lang w:val="en-US" w:eastAsia="en-US" w:bidi="ar-SA"/>
        </w:rPr>
        <w:t xml:space="preserve">take care of remaining computation. </w:t>
      </w:r>
      <w:r w:rsidR="003004CB">
        <w:rPr>
          <w:rFonts w:eastAsia="Times New Roman" w:cs="Times New Roman"/>
          <w:kern w:val="0"/>
          <w:sz w:val="28"/>
          <w:szCs w:val="28"/>
          <w:lang w:val="en-US" w:eastAsia="en-US" w:bidi="ar-SA"/>
        </w:rPr>
        <w:t xml:space="preserve"> </w:t>
      </w:r>
    </w:p>
    <w:p w:rsidR="004053A3" w:rsidRPr="00C6759B" w:rsidRDefault="0023647B" w:rsidP="004053A3">
      <w:pPr>
        <w:jc w:val="both"/>
        <w:rPr>
          <w:rFonts w:cs="Times New Roman"/>
          <w:b/>
          <w:sz w:val="28"/>
          <w:szCs w:val="28"/>
        </w:rPr>
      </w:pPr>
      <w:r>
        <w:rPr>
          <w:rFonts w:cs="Times New Roman"/>
          <w:b/>
          <w:sz w:val="28"/>
          <w:szCs w:val="28"/>
        </w:rPr>
        <w:t>11.</w:t>
      </w:r>
      <w:r w:rsidR="00444CFA">
        <w:rPr>
          <w:rFonts w:cs="Times New Roman"/>
          <w:b/>
          <w:sz w:val="28"/>
          <w:szCs w:val="28"/>
        </w:rPr>
        <w:t>3.1</w:t>
      </w:r>
      <w:r>
        <w:rPr>
          <w:rFonts w:cs="Times New Roman"/>
          <w:b/>
          <w:sz w:val="28"/>
          <w:szCs w:val="28"/>
        </w:rPr>
        <w:t xml:space="preserve"> </w:t>
      </w:r>
      <w:r w:rsidR="004053A3" w:rsidRPr="00C6759B">
        <w:rPr>
          <w:rFonts w:cs="Times New Roman"/>
          <w:b/>
          <w:sz w:val="28"/>
          <w:szCs w:val="28"/>
        </w:rPr>
        <w:t>Computation involved</w:t>
      </w:r>
    </w:p>
    <w:p w:rsidR="004A5490" w:rsidRDefault="004A5490" w:rsidP="004053A3">
      <w:pPr>
        <w:jc w:val="both"/>
        <w:rPr>
          <w:rFonts w:cs="Times New Roman"/>
          <w:sz w:val="28"/>
          <w:szCs w:val="28"/>
        </w:rPr>
      </w:pPr>
    </w:p>
    <w:p w:rsidR="004053A3" w:rsidRDefault="004053A3" w:rsidP="004053A3">
      <w:pPr>
        <w:jc w:val="both"/>
        <w:rPr>
          <w:rFonts w:cs="Times New Roman"/>
          <w:sz w:val="28"/>
          <w:szCs w:val="28"/>
        </w:rPr>
      </w:pPr>
      <w:r>
        <w:rPr>
          <w:rFonts w:cs="Times New Roman"/>
          <w:sz w:val="28"/>
          <w:szCs w:val="28"/>
        </w:rPr>
        <w:t xml:space="preserve">Let </w:t>
      </w:r>
      <w:r w:rsidRPr="005F08EA">
        <w:rPr>
          <w:position w:val="-14"/>
        </w:rPr>
        <w:object w:dxaOrig="1080" w:dyaOrig="380">
          <v:shape id="_x0000_i1026" type="#_x0000_t75" style="width:54.15pt;height:19.1pt" o:ole="">
            <v:imagedata r:id="rId49" o:title=""/>
          </v:shape>
          <o:OLEObject Type="Embed" ProgID="Equation.DSMT4" ShapeID="_x0000_i1026" DrawAspect="Content" ObjectID="_1349458916" r:id="rId50"/>
        </w:object>
      </w:r>
      <w:r>
        <w:t xml:space="preserve"> . Let the starting value for all cases be </w:t>
      </w:r>
      <w:r w:rsidRPr="005F08EA">
        <w:rPr>
          <w:position w:val="-12"/>
        </w:rPr>
        <w:object w:dxaOrig="1040" w:dyaOrig="360">
          <v:shape id="_x0000_i1027" type="#_x0000_t75" style="width:52.25pt;height:17.85pt" o:ole="">
            <v:imagedata r:id="rId51" o:title=""/>
          </v:shape>
          <o:OLEObject Type="Embed" ProgID="Equation.DSMT4" ShapeID="_x0000_i1027" DrawAspect="Content" ObjectID="_1349458917" r:id="rId52"/>
        </w:object>
      </w:r>
    </w:p>
    <w:p w:rsidR="004053A3" w:rsidRDefault="004A5490" w:rsidP="004053A3">
      <w:pPr>
        <w:jc w:val="both"/>
      </w:pPr>
      <w:r w:rsidRPr="004A5490">
        <w:rPr>
          <w:position w:val="-14"/>
        </w:rPr>
        <w:object w:dxaOrig="4599" w:dyaOrig="440">
          <v:shape id="_x0000_i1028" type="#_x0000_t75" style="width:230pt;height:22.3pt" o:ole="">
            <v:imagedata r:id="rId53" o:title=""/>
          </v:shape>
          <o:OLEObject Type="Embed" ProgID="Equation.DSMT4" ShapeID="_x0000_i1028" DrawAspect="Content" ObjectID="_1349458918" r:id="rId54"/>
        </w:object>
      </w:r>
      <w:r>
        <w:t xml:space="preserve"> </w:t>
      </w:r>
    </w:p>
    <w:p w:rsidR="004A5490" w:rsidRDefault="004A5490" w:rsidP="004053A3">
      <w:pPr>
        <w:jc w:val="both"/>
      </w:pPr>
    </w:p>
    <w:p w:rsidR="00C6759B" w:rsidRDefault="004A5490" w:rsidP="004053A3">
      <w:pPr>
        <w:jc w:val="both"/>
      </w:pPr>
      <w:r>
        <w:t>Or</w:t>
      </w:r>
      <w:r w:rsidR="00C6759B">
        <w:t xml:space="preserve"> </w:t>
      </w:r>
      <w:r w:rsidR="00C6759B" w:rsidRPr="005F08EA">
        <w:rPr>
          <w:position w:val="-16"/>
        </w:rPr>
        <w:object w:dxaOrig="4020" w:dyaOrig="440">
          <v:shape id="_x0000_i1029" type="#_x0000_t75" style="width:200.7pt;height:22.3pt" o:ole="">
            <v:imagedata r:id="rId55" o:title=""/>
          </v:shape>
          <o:OLEObject Type="Embed" ProgID="Equation.DSMT4" ShapeID="_x0000_i1029" DrawAspect="Content" ObjectID="_1349458919" r:id="rId56"/>
        </w:object>
      </w:r>
      <w:r w:rsidR="00C6759B">
        <w:t xml:space="preserve">  </w:t>
      </w:r>
    </w:p>
    <w:p w:rsidR="00663C70" w:rsidRDefault="00C6759B" w:rsidP="004053A3">
      <w:pPr>
        <w:jc w:val="both"/>
      </w:pPr>
      <w:r>
        <w:t xml:space="preserve">Therefore   </w:t>
      </w:r>
      <w:r w:rsidR="004A5490" w:rsidRPr="005F08EA">
        <w:rPr>
          <w:position w:val="-12"/>
        </w:rPr>
        <w:object w:dxaOrig="1740" w:dyaOrig="380">
          <v:shape id="_x0000_i1030" type="#_x0000_t75" style="width:87.3pt;height:19.1pt" o:ole="">
            <v:imagedata r:id="rId57" o:title=""/>
          </v:shape>
          <o:OLEObject Type="Embed" ProgID="Equation.DSMT4" ShapeID="_x0000_i1030" DrawAspect="Content" ObjectID="_1349458920" r:id="rId58"/>
        </w:object>
      </w:r>
      <w:r>
        <w:t xml:space="preserve">                                                                                        ( </w:t>
      </w:r>
      <w:r w:rsidR="00663C70">
        <w:t>11.1)</w:t>
      </w:r>
    </w:p>
    <w:p w:rsidR="00663C70" w:rsidRDefault="00663C70" w:rsidP="004053A3">
      <w:pPr>
        <w:jc w:val="both"/>
      </w:pPr>
    </w:p>
    <w:p w:rsidR="004A5490" w:rsidRDefault="004A5490" w:rsidP="004053A3">
      <w:pPr>
        <w:jc w:val="both"/>
        <w:rPr>
          <w:rFonts w:cs="Times New Roman"/>
          <w:sz w:val="28"/>
          <w:szCs w:val="28"/>
        </w:rPr>
      </w:pPr>
      <w:r>
        <w:t xml:space="preserve">and </w:t>
      </w:r>
      <w:r w:rsidRPr="005F08EA">
        <w:rPr>
          <w:position w:val="-14"/>
        </w:rPr>
        <w:object w:dxaOrig="1640" w:dyaOrig="380">
          <v:shape id="_x0000_i1031" type="#_x0000_t75" style="width:82.2pt;height:19.1pt" o:ole="">
            <v:imagedata r:id="rId59" o:title=""/>
          </v:shape>
          <o:OLEObject Type="Embed" ProgID="Equation.DSMT4" ShapeID="_x0000_i1031" DrawAspect="Content" ObjectID="_1349458921" r:id="rId60"/>
        </w:object>
      </w:r>
      <w:r w:rsidR="00C6759B">
        <w:t xml:space="preserve">                                                                                                       (</w:t>
      </w:r>
      <w:r w:rsidR="00663C70">
        <w:t>11.2)</w:t>
      </w:r>
    </w:p>
    <w:p w:rsidR="004A5490" w:rsidRDefault="004A5490" w:rsidP="004053A3">
      <w:pPr>
        <w:keepNext/>
        <w:spacing w:line="360" w:lineRule="auto"/>
        <w:jc w:val="both"/>
      </w:pPr>
      <w:r>
        <w:rPr>
          <w:rFonts w:cs="Times New Roman"/>
          <w:sz w:val="28"/>
          <w:szCs w:val="28"/>
        </w:rPr>
        <w:t xml:space="preserve"> </w:t>
      </w:r>
      <w:r w:rsidR="004053A3">
        <w:t xml:space="preserve">  </w:t>
      </w:r>
    </w:p>
    <w:p w:rsidR="00C55F6C" w:rsidRDefault="004A5490" w:rsidP="004053A3">
      <w:pPr>
        <w:keepNext/>
        <w:spacing w:line="360" w:lineRule="auto"/>
        <w:jc w:val="both"/>
      </w:pPr>
      <w:r>
        <w:t xml:space="preserve">We iterate this </w:t>
      </w:r>
      <w:r w:rsidR="00C6759B">
        <w:t xml:space="preserve">32 </w:t>
      </w:r>
      <w:r>
        <w:t>times</w:t>
      </w:r>
      <w:r w:rsidR="00C6759B">
        <w:t xml:space="preserve"> (for high precision we may use higher number </w:t>
      </w:r>
      <w:r w:rsidR="00F526FC">
        <w:t>of steps</w:t>
      </w:r>
      <w:r w:rsidR="00C6759B">
        <w:t>)</w:t>
      </w:r>
      <w:r>
        <w:t xml:space="preserve"> and </w:t>
      </w:r>
      <w:r w:rsidR="00F526FC">
        <w:t>check the</w:t>
      </w:r>
      <w:r>
        <w:t xml:space="preserve"> square </w:t>
      </w:r>
      <w:r w:rsidR="00663C70">
        <w:t xml:space="preserve">of the </w:t>
      </w:r>
      <w:r>
        <w:t>magnitude of the complex number</w:t>
      </w:r>
      <w:r w:rsidR="00C6759B">
        <w:t xml:space="preserve"> </w:t>
      </w:r>
      <w:r w:rsidR="004053A3">
        <w:t xml:space="preserve"> </w:t>
      </w:r>
      <w:r w:rsidR="00C6759B" w:rsidRPr="005F08EA">
        <w:rPr>
          <w:position w:val="-12"/>
        </w:rPr>
        <w:object w:dxaOrig="880" w:dyaOrig="360">
          <v:shape id="_x0000_i1032" type="#_x0000_t75" style="width:43.95pt;height:17.85pt" o:ole="">
            <v:imagedata r:id="rId61" o:title=""/>
          </v:shape>
          <o:OLEObject Type="Embed" ProgID="Equation.DSMT4" ShapeID="_x0000_i1032" DrawAspect="Content" ObjectID="_1349458922" r:id="rId62"/>
        </w:object>
      </w:r>
      <w:r>
        <w:t xml:space="preserve">. </w:t>
      </w:r>
      <w:r w:rsidR="004053A3">
        <w:t xml:space="preserve"> </w:t>
      </w:r>
      <w:r w:rsidR="00663C70">
        <w:t xml:space="preserve">If it is less than </w:t>
      </w:r>
      <w:r w:rsidR="00C6759B">
        <w:t>4</w:t>
      </w:r>
      <w:r w:rsidR="00663C70">
        <w:t xml:space="preserve"> , we </w:t>
      </w:r>
      <w:r w:rsidR="00F526FC">
        <w:t>colour</w:t>
      </w:r>
      <w:r w:rsidR="00663C70">
        <w:t xml:space="preserve"> the cell corresponding to </w:t>
      </w:r>
      <w:r w:rsidR="004053A3">
        <w:t xml:space="preserve"> </w:t>
      </w:r>
      <w:r w:rsidR="00663C70" w:rsidRPr="005F08EA">
        <w:rPr>
          <w:position w:val="-14"/>
        </w:rPr>
        <w:object w:dxaOrig="1080" w:dyaOrig="380">
          <v:shape id="_x0000_i1033" type="#_x0000_t75" style="width:54.15pt;height:19.1pt" o:ole="">
            <v:imagedata r:id="rId63" o:title=""/>
          </v:shape>
          <o:OLEObject Type="Embed" ProgID="Equation.DSMT4" ShapeID="_x0000_i1033" DrawAspect="Content" ObjectID="_1349458923" r:id="rId64"/>
        </w:object>
      </w:r>
      <w:r w:rsidR="00663C70">
        <w:t xml:space="preserve"> as black. </w:t>
      </w:r>
      <w:r w:rsidR="004053A3">
        <w:t xml:space="preserve">  </w:t>
      </w:r>
      <w:r w:rsidR="00663C70">
        <w:t xml:space="preserve">Other wise, </w:t>
      </w:r>
      <w:r w:rsidR="00F526FC">
        <w:t>colour</w:t>
      </w:r>
      <w:r w:rsidR="00663C70">
        <w:t xml:space="preserve"> it  according to  number of iteration taken to diverge. </w:t>
      </w:r>
      <w:r w:rsidR="004053A3">
        <w:t xml:space="preserve">                     </w:t>
      </w:r>
    </w:p>
    <w:p w:rsidR="00C55F6C" w:rsidRDefault="00C55F6C" w:rsidP="003C24E6">
      <w:pPr>
        <w:pStyle w:val="Standard"/>
        <w:jc w:val="both"/>
        <w:rPr>
          <w:b/>
        </w:rPr>
      </w:pPr>
    </w:p>
    <w:p w:rsidR="00663C70" w:rsidRDefault="00663C70" w:rsidP="00663C70">
      <w:pPr>
        <w:jc w:val="both"/>
        <w:rPr>
          <w:rFonts w:cs="Times New Roman"/>
          <w:sz w:val="28"/>
          <w:szCs w:val="28"/>
        </w:rPr>
      </w:pPr>
      <w:r>
        <w:rPr>
          <w:rFonts w:cs="Times New Roman"/>
          <w:sz w:val="28"/>
          <w:szCs w:val="28"/>
        </w:rPr>
        <w:t xml:space="preserve">Experiment No:1    Draw Mandelbrot fractal with two </w:t>
      </w:r>
      <w:r w:rsidR="00F526FC">
        <w:rPr>
          <w:rFonts w:cs="Times New Roman"/>
          <w:sz w:val="28"/>
          <w:szCs w:val="28"/>
        </w:rPr>
        <w:t xml:space="preserve">colours. </w:t>
      </w:r>
    </w:p>
    <w:p w:rsidR="0016091D" w:rsidRDefault="0016091D" w:rsidP="00663C70">
      <w:pPr>
        <w:jc w:val="both"/>
        <w:rPr>
          <w:rFonts w:cs="Times New Roman"/>
          <w:sz w:val="28"/>
          <w:szCs w:val="28"/>
        </w:rPr>
      </w:pPr>
    </w:p>
    <w:p w:rsidR="0016091D" w:rsidRDefault="00663C70" w:rsidP="00663C70">
      <w:pPr>
        <w:jc w:val="both"/>
        <w:rPr>
          <w:rFonts w:cs="Times New Roman"/>
          <w:sz w:val="28"/>
          <w:szCs w:val="28"/>
        </w:rPr>
      </w:pPr>
      <w:r>
        <w:rPr>
          <w:rFonts w:cs="Times New Roman"/>
          <w:sz w:val="28"/>
          <w:szCs w:val="28"/>
        </w:rPr>
        <w:t xml:space="preserve">Step 1:  </w:t>
      </w:r>
      <w:r w:rsidR="0016091D">
        <w:rPr>
          <w:rFonts w:cs="Times New Roman"/>
          <w:sz w:val="28"/>
          <w:szCs w:val="28"/>
        </w:rPr>
        <w:t xml:space="preserve">enter Title strings </w:t>
      </w:r>
    </w:p>
    <w:p w:rsidR="00663C70" w:rsidRDefault="00663C70" w:rsidP="0016091D">
      <w:pPr>
        <w:ind w:left="709"/>
        <w:jc w:val="both"/>
        <w:rPr>
          <w:rFonts w:cs="Times New Roman"/>
          <w:sz w:val="28"/>
          <w:szCs w:val="28"/>
        </w:rPr>
      </w:pPr>
      <w:r>
        <w:rPr>
          <w:rFonts w:cs="Times New Roman"/>
          <w:sz w:val="28"/>
          <w:szCs w:val="28"/>
        </w:rPr>
        <w:t xml:space="preserve"> In cells A1 </w:t>
      </w:r>
      <w:r w:rsidR="00CB3613">
        <w:rPr>
          <w:rFonts w:cs="Times New Roman"/>
          <w:sz w:val="28"/>
          <w:szCs w:val="28"/>
        </w:rPr>
        <w:t>to A8 enter the string “n” , “Cx”, “Cy”, “xn”, “yn”, “Diverged?”, “Count”, “</w:t>
      </w:r>
      <w:r w:rsidR="00F526FC">
        <w:rPr>
          <w:rFonts w:cs="Times New Roman"/>
          <w:sz w:val="28"/>
          <w:szCs w:val="28"/>
        </w:rPr>
        <w:t>Colour</w:t>
      </w:r>
      <w:r w:rsidR="00CB3613">
        <w:rPr>
          <w:rFonts w:cs="Times New Roman"/>
          <w:sz w:val="28"/>
          <w:szCs w:val="28"/>
        </w:rPr>
        <w:t>”</w:t>
      </w:r>
      <w:r>
        <w:rPr>
          <w:rFonts w:cs="Times New Roman"/>
          <w:sz w:val="28"/>
          <w:szCs w:val="28"/>
        </w:rPr>
        <w:t xml:space="preserve"> </w:t>
      </w:r>
    </w:p>
    <w:p w:rsidR="0016091D" w:rsidRDefault="00663C70" w:rsidP="00663C70">
      <w:pPr>
        <w:jc w:val="both"/>
        <w:rPr>
          <w:rFonts w:cs="Times New Roman"/>
          <w:sz w:val="28"/>
          <w:szCs w:val="28"/>
        </w:rPr>
      </w:pPr>
      <w:r>
        <w:rPr>
          <w:rFonts w:cs="Times New Roman"/>
          <w:sz w:val="28"/>
          <w:szCs w:val="28"/>
        </w:rPr>
        <w:t xml:space="preserve">Step 2:  </w:t>
      </w:r>
      <w:r w:rsidR="0016091D">
        <w:rPr>
          <w:rFonts w:cs="Times New Roman"/>
          <w:sz w:val="28"/>
          <w:szCs w:val="28"/>
        </w:rPr>
        <w:t>Generate index of Iteration in a row</w:t>
      </w:r>
    </w:p>
    <w:p w:rsidR="00663C70" w:rsidRDefault="00663C70" w:rsidP="0016091D">
      <w:pPr>
        <w:ind w:left="709"/>
        <w:jc w:val="both"/>
        <w:rPr>
          <w:rFonts w:cs="Times New Roman"/>
          <w:sz w:val="28"/>
          <w:szCs w:val="28"/>
        </w:rPr>
      </w:pPr>
      <w:r>
        <w:rPr>
          <w:rFonts w:cs="Times New Roman"/>
          <w:sz w:val="28"/>
          <w:szCs w:val="28"/>
        </w:rPr>
        <w:t>In B</w:t>
      </w:r>
      <w:r w:rsidR="00CB3613">
        <w:rPr>
          <w:rFonts w:cs="Times New Roman"/>
          <w:sz w:val="28"/>
          <w:szCs w:val="28"/>
        </w:rPr>
        <w:t>1 and C1</w:t>
      </w:r>
      <w:r>
        <w:rPr>
          <w:rFonts w:cs="Times New Roman"/>
          <w:sz w:val="28"/>
          <w:szCs w:val="28"/>
        </w:rPr>
        <w:t xml:space="preserve"> enter </w:t>
      </w:r>
      <w:r w:rsidR="00CB3613">
        <w:rPr>
          <w:rFonts w:cs="Times New Roman"/>
          <w:sz w:val="28"/>
          <w:szCs w:val="28"/>
        </w:rPr>
        <w:t>0 and 1. Select them and drag till AH1</w:t>
      </w:r>
      <w:r>
        <w:rPr>
          <w:rFonts w:cs="Times New Roman"/>
          <w:sz w:val="28"/>
          <w:szCs w:val="28"/>
        </w:rPr>
        <w:t xml:space="preserve">  . Th</w:t>
      </w:r>
      <w:r w:rsidR="00CB3613">
        <w:rPr>
          <w:rFonts w:cs="Times New Roman"/>
          <w:sz w:val="28"/>
          <w:szCs w:val="28"/>
        </w:rPr>
        <w:t xml:space="preserve">e values in </w:t>
      </w:r>
      <w:r w:rsidR="00F526FC">
        <w:rPr>
          <w:rFonts w:cs="Times New Roman"/>
          <w:sz w:val="28"/>
          <w:szCs w:val="28"/>
        </w:rPr>
        <w:t>this cell</w:t>
      </w:r>
      <w:r w:rsidR="00CB3613">
        <w:rPr>
          <w:rFonts w:cs="Times New Roman"/>
          <w:sz w:val="28"/>
          <w:szCs w:val="28"/>
        </w:rPr>
        <w:t xml:space="preserve"> </w:t>
      </w:r>
      <w:r>
        <w:rPr>
          <w:rFonts w:cs="Times New Roman"/>
          <w:sz w:val="28"/>
          <w:szCs w:val="28"/>
        </w:rPr>
        <w:t xml:space="preserve">represent </w:t>
      </w:r>
      <w:r w:rsidR="00CB3613">
        <w:rPr>
          <w:rFonts w:cs="Times New Roman"/>
          <w:sz w:val="28"/>
          <w:szCs w:val="28"/>
        </w:rPr>
        <w:t>iteration number.</w:t>
      </w:r>
    </w:p>
    <w:p w:rsidR="0016091D" w:rsidRDefault="00663C70" w:rsidP="00663C70">
      <w:pPr>
        <w:pStyle w:val="Standard"/>
        <w:jc w:val="both"/>
        <w:rPr>
          <w:rFonts w:cs="Times New Roman"/>
          <w:sz w:val="28"/>
          <w:szCs w:val="28"/>
        </w:rPr>
      </w:pPr>
      <w:r>
        <w:rPr>
          <w:rFonts w:cs="Times New Roman"/>
          <w:sz w:val="28"/>
          <w:szCs w:val="28"/>
        </w:rPr>
        <w:t xml:space="preserve">Step 3: </w:t>
      </w:r>
      <w:r w:rsidR="0016091D">
        <w:rPr>
          <w:rFonts w:cs="Times New Roman"/>
          <w:sz w:val="28"/>
          <w:szCs w:val="28"/>
        </w:rPr>
        <w:t xml:space="preserve">Enter real and imaginary part of complex number “c”. </w:t>
      </w:r>
    </w:p>
    <w:p w:rsidR="00663C70" w:rsidRDefault="00663C70" w:rsidP="0016091D">
      <w:pPr>
        <w:pStyle w:val="Standard"/>
        <w:ind w:left="709"/>
        <w:jc w:val="both"/>
        <w:rPr>
          <w:rFonts w:cs="Times New Roman"/>
          <w:sz w:val="28"/>
          <w:szCs w:val="28"/>
        </w:rPr>
      </w:pPr>
      <w:r>
        <w:rPr>
          <w:rFonts w:cs="Times New Roman"/>
          <w:sz w:val="28"/>
          <w:szCs w:val="28"/>
        </w:rPr>
        <w:t>In</w:t>
      </w:r>
      <w:r w:rsidR="00CB3613">
        <w:rPr>
          <w:rFonts w:cs="Times New Roman"/>
          <w:sz w:val="28"/>
          <w:szCs w:val="28"/>
        </w:rPr>
        <w:t xml:space="preserve"> B2 and B3 enter 0.1 .  These values represent the real and imaginary parts of parts of complex constant “c”. (You may format this cell to give some </w:t>
      </w:r>
      <w:r w:rsidR="00F526FC">
        <w:rPr>
          <w:rFonts w:cs="Times New Roman"/>
          <w:sz w:val="28"/>
          <w:szCs w:val="28"/>
        </w:rPr>
        <w:t>colour</w:t>
      </w:r>
      <w:r w:rsidR="00CB3613">
        <w:rPr>
          <w:rFonts w:cs="Times New Roman"/>
          <w:sz w:val="28"/>
          <w:szCs w:val="28"/>
        </w:rPr>
        <w:t xml:space="preserve"> as it </w:t>
      </w:r>
      <w:r w:rsidR="00F526FC">
        <w:rPr>
          <w:rFonts w:cs="Times New Roman"/>
          <w:sz w:val="28"/>
          <w:szCs w:val="28"/>
        </w:rPr>
        <w:t>represents</w:t>
      </w:r>
      <w:r w:rsidR="00CB3613">
        <w:rPr>
          <w:rFonts w:cs="Times New Roman"/>
          <w:sz w:val="28"/>
          <w:szCs w:val="28"/>
        </w:rPr>
        <w:t xml:space="preserve"> variable cells of </w:t>
      </w:r>
      <w:r w:rsidR="009B42C2">
        <w:rPr>
          <w:rFonts w:cs="Times New Roman"/>
          <w:sz w:val="28"/>
          <w:szCs w:val="28"/>
        </w:rPr>
        <w:t xml:space="preserve">What-If analysis. </w:t>
      </w:r>
    </w:p>
    <w:p w:rsidR="0016091D" w:rsidRDefault="009B42C2" w:rsidP="00663C70">
      <w:pPr>
        <w:pStyle w:val="Standard"/>
        <w:jc w:val="both"/>
        <w:rPr>
          <w:rFonts w:cs="Times New Roman"/>
          <w:sz w:val="28"/>
          <w:szCs w:val="28"/>
        </w:rPr>
      </w:pPr>
      <w:r>
        <w:rPr>
          <w:rFonts w:cs="Times New Roman"/>
          <w:sz w:val="28"/>
          <w:szCs w:val="28"/>
        </w:rPr>
        <w:t xml:space="preserve">Step 4: </w:t>
      </w:r>
      <w:r w:rsidR="0016091D">
        <w:rPr>
          <w:rFonts w:cs="Times New Roman"/>
          <w:sz w:val="28"/>
          <w:szCs w:val="28"/>
        </w:rPr>
        <w:t xml:space="preserve">Enter starting values of iteration. </w:t>
      </w:r>
      <w:r w:rsidR="00851177">
        <w:rPr>
          <w:rFonts w:cs="Times New Roman"/>
          <w:sz w:val="28"/>
          <w:szCs w:val="28"/>
        </w:rPr>
        <w:t>(For Mandelbrot set it is c</w:t>
      </w:r>
      <w:r w:rsidR="00851177" w:rsidRPr="00851177">
        <w:rPr>
          <w:rFonts w:cs="Times New Roman"/>
          <w:sz w:val="28"/>
          <w:szCs w:val="28"/>
          <w:vertAlign w:val="subscript"/>
        </w:rPr>
        <w:t>x</w:t>
      </w:r>
      <w:r w:rsidR="00851177">
        <w:rPr>
          <w:rFonts w:cs="Times New Roman"/>
          <w:sz w:val="28"/>
          <w:szCs w:val="28"/>
        </w:rPr>
        <w:t xml:space="preserve"> and </w:t>
      </w:r>
      <w:proofErr w:type="gramStart"/>
      <w:r w:rsidR="00851177">
        <w:rPr>
          <w:rFonts w:cs="Times New Roman"/>
          <w:sz w:val="28"/>
          <w:szCs w:val="28"/>
        </w:rPr>
        <w:t>c</w:t>
      </w:r>
      <w:r w:rsidR="00851177" w:rsidRPr="00851177">
        <w:rPr>
          <w:rFonts w:cs="Times New Roman"/>
          <w:sz w:val="28"/>
          <w:szCs w:val="28"/>
          <w:vertAlign w:val="subscript"/>
        </w:rPr>
        <w:t>y</w:t>
      </w:r>
      <w:proofErr w:type="gramEnd"/>
      <w:r w:rsidR="00851177">
        <w:rPr>
          <w:rFonts w:cs="Times New Roman"/>
          <w:sz w:val="28"/>
          <w:szCs w:val="28"/>
        </w:rPr>
        <w:t xml:space="preserve">). </w:t>
      </w:r>
    </w:p>
    <w:p w:rsidR="009B42C2" w:rsidRDefault="009B42C2" w:rsidP="0016091D">
      <w:pPr>
        <w:pStyle w:val="Standard"/>
        <w:ind w:left="709"/>
        <w:jc w:val="both"/>
        <w:rPr>
          <w:rFonts w:cs="Times New Roman"/>
          <w:sz w:val="28"/>
          <w:szCs w:val="28"/>
        </w:rPr>
      </w:pPr>
      <w:r>
        <w:rPr>
          <w:rFonts w:cs="Times New Roman"/>
          <w:sz w:val="28"/>
          <w:szCs w:val="28"/>
        </w:rPr>
        <w:t xml:space="preserve">Enter </w:t>
      </w:r>
      <w:r w:rsidR="00851177">
        <w:rPr>
          <w:rFonts w:cs="Times New Roman"/>
          <w:sz w:val="28"/>
          <w:szCs w:val="28"/>
        </w:rPr>
        <w:t>=B2 in the cell</w:t>
      </w:r>
      <w:r>
        <w:rPr>
          <w:rFonts w:cs="Times New Roman"/>
          <w:sz w:val="28"/>
          <w:szCs w:val="28"/>
        </w:rPr>
        <w:t xml:space="preserve"> B4 and</w:t>
      </w:r>
      <w:r w:rsidR="00851177">
        <w:rPr>
          <w:rFonts w:cs="Times New Roman"/>
          <w:sz w:val="28"/>
          <w:szCs w:val="28"/>
        </w:rPr>
        <w:t xml:space="preserve"> =B3 in cell</w:t>
      </w:r>
      <w:r>
        <w:rPr>
          <w:rFonts w:cs="Times New Roman"/>
          <w:sz w:val="28"/>
          <w:szCs w:val="28"/>
        </w:rPr>
        <w:t xml:space="preserve"> B5. These values represent real and imaginary part of starting point of iteration. </w:t>
      </w:r>
    </w:p>
    <w:p w:rsidR="0016091D" w:rsidRDefault="009B42C2" w:rsidP="00663C70">
      <w:pPr>
        <w:pStyle w:val="Standard"/>
        <w:jc w:val="both"/>
        <w:rPr>
          <w:rFonts w:cs="Times New Roman"/>
          <w:sz w:val="28"/>
          <w:szCs w:val="28"/>
        </w:rPr>
      </w:pPr>
      <w:r>
        <w:rPr>
          <w:rFonts w:cs="Times New Roman"/>
          <w:sz w:val="28"/>
          <w:szCs w:val="28"/>
        </w:rPr>
        <w:t xml:space="preserve">Step 5 : </w:t>
      </w:r>
      <w:r w:rsidR="0016091D">
        <w:rPr>
          <w:rFonts w:cs="Times New Roman"/>
          <w:sz w:val="28"/>
          <w:szCs w:val="28"/>
        </w:rPr>
        <w:t xml:space="preserve">Enter Iteration Formula (for updating x-value).   </w:t>
      </w:r>
    </w:p>
    <w:p w:rsidR="009B42C2" w:rsidRDefault="009B42C2" w:rsidP="0016091D">
      <w:pPr>
        <w:pStyle w:val="Standard"/>
        <w:ind w:left="709"/>
        <w:jc w:val="both"/>
        <w:rPr>
          <w:rFonts w:cs="Times New Roman"/>
          <w:sz w:val="28"/>
          <w:szCs w:val="28"/>
        </w:rPr>
      </w:pPr>
      <w:r>
        <w:rPr>
          <w:rFonts w:cs="Times New Roman"/>
          <w:sz w:val="28"/>
          <w:szCs w:val="28"/>
        </w:rPr>
        <w:t xml:space="preserve">Enter =$B$2+(B4-B5)^2 in cell C4. This is according to the formula </w:t>
      </w:r>
      <w:r w:rsidRPr="005F08EA">
        <w:rPr>
          <w:position w:val="-12"/>
        </w:rPr>
        <w:object w:dxaOrig="1740" w:dyaOrig="380">
          <v:shape id="_x0000_i1034" type="#_x0000_t75" style="width:87.3pt;height:19.1pt" o:ole="">
            <v:imagedata r:id="rId57" o:title=""/>
          </v:shape>
          <o:OLEObject Type="Embed" ProgID="Equation.DSMT4" ShapeID="_x0000_i1034" DrawAspect="Content" ObjectID="_1349458924" r:id="rId65"/>
        </w:object>
      </w:r>
      <w:r>
        <w:rPr>
          <w:rFonts w:cs="Times New Roman"/>
          <w:sz w:val="28"/>
          <w:szCs w:val="28"/>
        </w:rPr>
        <w:t xml:space="preserve">. Note the dollar sign for  B2. </w:t>
      </w:r>
      <w:r w:rsidR="00F526FC">
        <w:rPr>
          <w:rFonts w:cs="Times New Roman"/>
          <w:sz w:val="28"/>
          <w:szCs w:val="28"/>
        </w:rPr>
        <w:t>This cell value represents</w:t>
      </w:r>
      <w:r>
        <w:rPr>
          <w:rFonts w:cs="Times New Roman"/>
          <w:sz w:val="28"/>
          <w:szCs w:val="28"/>
        </w:rPr>
        <w:t xml:space="preserve"> Cx . It should be constant </w:t>
      </w:r>
      <w:r w:rsidR="00F526FC">
        <w:rPr>
          <w:rFonts w:cs="Times New Roman"/>
          <w:sz w:val="28"/>
          <w:szCs w:val="28"/>
        </w:rPr>
        <w:t>through</w:t>
      </w:r>
      <w:r>
        <w:rPr>
          <w:rFonts w:cs="Times New Roman"/>
          <w:sz w:val="28"/>
          <w:szCs w:val="28"/>
        </w:rPr>
        <w:t xml:space="preserve"> out the iteration. </w:t>
      </w:r>
    </w:p>
    <w:p w:rsidR="0016091D" w:rsidRDefault="009B42C2" w:rsidP="009B42C2">
      <w:pPr>
        <w:pStyle w:val="Standard"/>
        <w:jc w:val="both"/>
        <w:rPr>
          <w:rFonts w:cs="Times New Roman"/>
          <w:sz w:val="28"/>
          <w:szCs w:val="28"/>
        </w:rPr>
      </w:pPr>
      <w:r>
        <w:rPr>
          <w:rFonts w:cs="Times New Roman"/>
          <w:sz w:val="28"/>
          <w:szCs w:val="28"/>
        </w:rPr>
        <w:t xml:space="preserve">Step 6 : </w:t>
      </w:r>
      <w:r w:rsidR="0016091D">
        <w:rPr>
          <w:rFonts w:cs="Times New Roman"/>
          <w:sz w:val="28"/>
          <w:szCs w:val="28"/>
        </w:rPr>
        <w:t xml:space="preserve">Enter Iteration Formula (for updating y-value).   </w:t>
      </w:r>
    </w:p>
    <w:p w:rsidR="009B42C2" w:rsidRDefault="009B42C2" w:rsidP="0016091D">
      <w:pPr>
        <w:pStyle w:val="Standard"/>
        <w:ind w:left="709"/>
        <w:jc w:val="both"/>
        <w:rPr>
          <w:rFonts w:cs="Times New Roman"/>
          <w:sz w:val="28"/>
          <w:szCs w:val="28"/>
        </w:rPr>
      </w:pPr>
      <w:r>
        <w:rPr>
          <w:rFonts w:cs="Times New Roman"/>
          <w:sz w:val="28"/>
          <w:szCs w:val="28"/>
        </w:rPr>
        <w:t xml:space="preserve">Enter =$B$3+2*B4*B5 in cell C5. This is according to the </w:t>
      </w:r>
      <w:r w:rsidR="00F526FC">
        <w:rPr>
          <w:rFonts w:cs="Times New Roman"/>
          <w:sz w:val="28"/>
          <w:szCs w:val="28"/>
        </w:rPr>
        <w:t xml:space="preserve">formula. </w:t>
      </w:r>
      <w:r w:rsidRPr="005F08EA">
        <w:rPr>
          <w:position w:val="-14"/>
        </w:rPr>
        <w:object w:dxaOrig="1640" w:dyaOrig="380">
          <v:shape id="_x0000_i1035" type="#_x0000_t75" style="width:82.2pt;height:19.1pt" o:ole="">
            <v:imagedata r:id="rId59" o:title=""/>
          </v:shape>
          <o:OLEObject Type="Embed" ProgID="Equation.DSMT4" ShapeID="_x0000_i1035" DrawAspect="Content" ObjectID="_1349458925" r:id="rId66"/>
        </w:object>
      </w:r>
      <w:r>
        <w:rPr>
          <w:rFonts w:cs="Times New Roman"/>
          <w:sz w:val="28"/>
          <w:szCs w:val="28"/>
        </w:rPr>
        <w:t xml:space="preserve"> .  Note the dollar sign for  B3. </w:t>
      </w:r>
      <w:r w:rsidR="00F526FC">
        <w:rPr>
          <w:rFonts w:cs="Times New Roman"/>
          <w:sz w:val="28"/>
          <w:szCs w:val="28"/>
        </w:rPr>
        <w:t>This cell value represents</w:t>
      </w:r>
      <w:r>
        <w:rPr>
          <w:rFonts w:cs="Times New Roman"/>
          <w:sz w:val="28"/>
          <w:szCs w:val="28"/>
        </w:rPr>
        <w:t xml:space="preserve"> </w:t>
      </w:r>
      <w:r w:rsidR="00F526FC">
        <w:rPr>
          <w:rFonts w:cs="Times New Roman"/>
          <w:sz w:val="28"/>
          <w:szCs w:val="28"/>
        </w:rPr>
        <w:t xml:space="preserve">Cy. </w:t>
      </w:r>
      <w:r>
        <w:rPr>
          <w:rFonts w:cs="Times New Roman"/>
          <w:sz w:val="28"/>
          <w:szCs w:val="28"/>
        </w:rPr>
        <w:t xml:space="preserve">It should be constant </w:t>
      </w:r>
      <w:r w:rsidR="00F526FC">
        <w:rPr>
          <w:rFonts w:cs="Times New Roman"/>
          <w:sz w:val="28"/>
          <w:szCs w:val="28"/>
        </w:rPr>
        <w:t>through</w:t>
      </w:r>
      <w:r>
        <w:rPr>
          <w:rFonts w:cs="Times New Roman"/>
          <w:sz w:val="28"/>
          <w:szCs w:val="28"/>
        </w:rPr>
        <w:t xml:space="preserve"> out the iteration. </w:t>
      </w:r>
    </w:p>
    <w:p w:rsidR="009B42C2" w:rsidRDefault="0016091D" w:rsidP="009B42C2">
      <w:pPr>
        <w:pStyle w:val="Standard"/>
        <w:jc w:val="both"/>
        <w:rPr>
          <w:rFonts w:cs="Times New Roman"/>
          <w:sz w:val="28"/>
          <w:szCs w:val="28"/>
        </w:rPr>
      </w:pPr>
      <w:r>
        <w:rPr>
          <w:rFonts w:cs="Times New Roman"/>
          <w:sz w:val="28"/>
          <w:szCs w:val="28"/>
        </w:rPr>
        <w:t xml:space="preserve">Step 7:  step for 32 Iterations </w:t>
      </w:r>
    </w:p>
    <w:p w:rsidR="009B42C2" w:rsidRDefault="0016091D" w:rsidP="000137D4">
      <w:pPr>
        <w:pStyle w:val="Standard"/>
        <w:jc w:val="both"/>
      </w:pPr>
      <w:r>
        <w:rPr>
          <w:b/>
        </w:rPr>
        <w:tab/>
      </w:r>
      <w:r>
        <w:t xml:space="preserve"> </w:t>
      </w:r>
      <w:r w:rsidR="000137D4">
        <w:t xml:space="preserve">Select cells C4 and C5 and drag the fill handle till AH5. </w:t>
      </w:r>
    </w:p>
    <w:p w:rsidR="000137D4" w:rsidRDefault="000137D4" w:rsidP="000137D4">
      <w:pPr>
        <w:pStyle w:val="Standard"/>
        <w:jc w:val="both"/>
      </w:pPr>
      <w:r>
        <w:t xml:space="preserve">Step </w:t>
      </w:r>
      <w:r w:rsidR="00BA70AA">
        <w:t xml:space="preserve"> 8:  In each iteration</w:t>
      </w:r>
      <w:r w:rsidR="001B550C">
        <w:t>,</w:t>
      </w:r>
      <w:r w:rsidR="00BA70AA">
        <w:t xml:space="preserve"> check whether </w:t>
      </w:r>
      <w:r w:rsidR="00BA70AA" w:rsidRPr="00A200B7">
        <w:rPr>
          <w:position w:val="-14"/>
        </w:rPr>
        <w:object w:dxaOrig="499" w:dyaOrig="440">
          <v:shape id="_x0000_i1036" type="#_x0000_t75" style="width:24.85pt;height:22.3pt" o:ole="">
            <v:imagedata r:id="rId67" o:title=""/>
          </v:shape>
          <o:OLEObject Type="Embed" ProgID="Equation.DSMT4" ShapeID="_x0000_i1036" DrawAspect="Content" ObjectID="_1349458926" r:id="rId68"/>
        </w:object>
      </w:r>
      <w:r w:rsidR="00BA70AA">
        <w:t xml:space="preserve">  is diverged or not. </w:t>
      </w:r>
    </w:p>
    <w:p w:rsidR="00BA70AA" w:rsidRDefault="00BA70AA" w:rsidP="00BA70AA">
      <w:pPr>
        <w:pStyle w:val="Standard"/>
        <w:ind w:left="709"/>
        <w:jc w:val="both"/>
      </w:pPr>
      <w:r>
        <w:t>Enter  =if(C4^2+C5^2&gt;4, “</w:t>
      </w:r>
      <w:r w:rsidR="00A80824">
        <w:t>YES”,”NO”) in C6 and Drag till AH6.</w:t>
      </w:r>
    </w:p>
    <w:p w:rsidR="00A80824" w:rsidRDefault="00A80824" w:rsidP="00A80824">
      <w:pPr>
        <w:pStyle w:val="Standard"/>
        <w:jc w:val="both"/>
      </w:pPr>
      <w:r>
        <w:t xml:space="preserve">Step 9: Count number of  “No”s in row 6 ( in the </w:t>
      </w:r>
      <w:r w:rsidR="001B550C">
        <w:t>output</w:t>
      </w:r>
      <w:r>
        <w:t xml:space="preserve"> of step 8) </w:t>
      </w:r>
    </w:p>
    <w:p w:rsidR="00A80824" w:rsidRDefault="00A80824" w:rsidP="00A80824">
      <w:pPr>
        <w:pStyle w:val="Standard"/>
        <w:ind w:left="709"/>
        <w:jc w:val="both"/>
      </w:pPr>
      <w:r>
        <w:t>In cell B7 enter =countif(C6:AH6,”NO”)</w:t>
      </w:r>
    </w:p>
    <w:p w:rsidR="007D5267" w:rsidRDefault="007D5267" w:rsidP="007D5267">
      <w:pPr>
        <w:pStyle w:val="Standard"/>
        <w:jc w:val="both"/>
      </w:pPr>
      <w:r>
        <w:t xml:space="preserve">Step 10: Decide the </w:t>
      </w:r>
      <w:r w:rsidR="001B550C">
        <w:t>colour</w:t>
      </w:r>
      <w:r>
        <w:t xml:space="preserve"> of cell </w:t>
      </w:r>
      <w:r w:rsidR="001B550C">
        <w:t>representing the</w:t>
      </w:r>
      <w:r>
        <w:t xml:space="preserve"> point </w:t>
      </w:r>
      <w:r w:rsidRPr="00A200B7">
        <w:rPr>
          <w:position w:val="-14"/>
        </w:rPr>
        <w:object w:dxaOrig="740" w:dyaOrig="380">
          <v:shape id="_x0000_i1037" type="#_x0000_t75" style="width:36.95pt;height:19.1pt" o:ole="">
            <v:imagedata r:id="rId69" o:title=""/>
          </v:shape>
          <o:OLEObject Type="Embed" ProgID="Equation.DSMT4" ShapeID="_x0000_i1037" DrawAspect="Content" ObjectID="_1349458927" r:id="rId70"/>
        </w:object>
      </w:r>
      <w:r>
        <w:t xml:space="preserve"> . If the count in step 9 is 32 it means that the iteration did not diverge. In that case</w:t>
      </w:r>
      <w:r w:rsidR="00851177">
        <w:t>,</w:t>
      </w:r>
      <w:r>
        <w:t xml:space="preserve"> we give </w:t>
      </w:r>
      <w:r w:rsidR="001B550C">
        <w:t>colour</w:t>
      </w:r>
      <w:r>
        <w:t xml:space="preserve"> value as </w:t>
      </w:r>
      <w:proofErr w:type="gramStart"/>
      <w:r>
        <w:t>0 .</w:t>
      </w:r>
      <w:proofErr w:type="gramEnd"/>
      <w:r>
        <w:t xml:space="preserve"> Otherwise</w:t>
      </w:r>
      <w:r w:rsidR="00B07556">
        <w:t xml:space="preserve">, give </w:t>
      </w:r>
      <w:r w:rsidR="001B550C">
        <w:t>colour</w:t>
      </w:r>
      <w:r w:rsidR="00B07556">
        <w:t xml:space="preserve"> value as 1</w:t>
      </w:r>
      <w:r>
        <w:t xml:space="preserve">. </w:t>
      </w:r>
      <w:r w:rsidR="00B07556">
        <w:t xml:space="preserve"> </w:t>
      </w:r>
    </w:p>
    <w:p w:rsidR="007D5267" w:rsidRDefault="007D5267" w:rsidP="007D5267">
      <w:pPr>
        <w:pStyle w:val="Standard"/>
        <w:ind w:left="709"/>
        <w:jc w:val="both"/>
      </w:pPr>
      <w:r>
        <w:t>Enter =if(B7=32,0,1)</w:t>
      </w:r>
      <w:r w:rsidR="00B07556">
        <w:t xml:space="preserve"> in cell B8 . </w:t>
      </w:r>
    </w:p>
    <w:p w:rsidR="00B07556" w:rsidRDefault="00B07556" w:rsidP="007D5267">
      <w:pPr>
        <w:pStyle w:val="Standard"/>
        <w:ind w:left="709"/>
        <w:jc w:val="both"/>
      </w:pPr>
      <w:r>
        <w:t xml:space="preserve">Now we have completed one iteration. </w:t>
      </w:r>
    </w:p>
    <w:p w:rsidR="003F2A99" w:rsidRDefault="007D5267" w:rsidP="007D5267">
      <w:pPr>
        <w:jc w:val="both"/>
        <w:rPr>
          <w:rFonts w:cs="Times New Roman"/>
        </w:rPr>
      </w:pPr>
      <w:r w:rsidRPr="007D5267">
        <w:rPr>
          <w:rFonts w:cs="Times New Roman"/>
        </w:rPr>
        <w:t>Step 11 :  Prepare Table for What-if Analysis</w:t>
      </w:r>
      <w:r w:rsidR="00B07556">
        <w:rPr>
          <w:rFonts w:cs="Times New Roman"/>
        </w:rPr>
        <w:t>.</w:t>
      </w:r>
    </w:p>
    <w:p w:rsidR="007D5267" w:rsidRPr="007D5267" w:rsidRDefault="00B07556" w:rsidP="003F2A99">
      <w:pPr>
        <w:ind w:left="709"/>
        <w:jc w:val="both"/>
        <w:rPr>
          <w:rFonts w:cs="Times New Roman"/>
        </w:rPr>
      </w:pPr>
      <w:r>
        <w:rPr>
          <w:rFonts w:cs="Times New Roman"/>
        </w:rPr>
        <w:t xml:space="preserve">Most of Mandelbrot set is </w:t>
      </w:r>
      <w:r w:rsidR="003F2A99">
        <w:rPr>
          <w:rFonts w:cs="Times New Roman"/>
        </w:rPr>
        <w:t xml:space="preserve">in the range -2 to 1 along both x and y axis  </w:t>
      </w:r>
      <w:r w:rsidR="007D5267" w:rsidRPr="007D5267">
        <w:rPr>
          <w:rFonts w:cs="Times New Roman"/>
        </w:rPr>
        <w:t xml:space="preserve">       </w:t>
      </w:r>
    </w:p>
    <w:p w:rsidR="007D5267" w:rsidRPr="007D5267" w:rsidRDefault="007D5267" w:rsidP="003F2A99">
      <w:pPr>
        <w:ind w:left="709"/>
        <w:jc w:val="both"/>
        <w:rPr>
          <w:rFonts w:cs="Times New Roman"/>
        </w:rPr>
      </w:pPr>
      <w:r w:rsidRPr="007D5267">
        <w:rPr>
          <w:rFonts w:cs="Times New Roman"/>
        </w:rPr>
        <w:t>In Cell B8 and C8 enter -2 and -1.9</w:t>
      </w:r>
      <w:r w:rsidR="00B07556">
        <w:rPr>
          <w:rFonts w:cs="Times New Roman"/>
        </w:rPr>
        <w:t>5</w:t>
      </w:r>
      <w:r w:rsidRPr="007D5267">
        <w:rPr>
          <w:rFonts w:cs="Times New Roman"/>
        </w:rPr>
        <w:t xml:space="preserve"> respectively. Select these two cell and drag till B</w:t>
      </w:r>
      <w:r w:rsidR="00B07556">
        <w:rPr>
          <w:rFonts w:cs="Times New Roman"/>
        </w:rPr>
        <w:t>J11</w:t>
      </w:r>
    </w:p>
    <w:p w:rsidR="007D5267" w:rsidRPr="007D5267" w:rsidRDefault="007D5267" w:rsidP="003F2A99">
      <w:pPr>
        <w:ind w:left="709"/>
        <w:jc w:val="both"/>
        <w:rPr>
          <w:rFonts w:cs="Times New Roman"/>
        </w:rPr>
      </w:pPr>
      <w:r w:rsidRPr="007D5267">
        <w:rPr>
          <w:rFonts w:cs="Times New Roman"/>
        </w:rPr>
        <w:t>In Cell A</w:t>
      </w:r>
      <w:r w:rsidR="003F2A99">
        <w:rPr>
          <w:rFonts w:cs="Times New Roman"/>
        </w:rPr>
        <w:t>12</w:t>
      </w:r>
      <w:r w:rsidRPr="007D5267">
        <w:rPr>
          <w:rFonts w:cs="Times New Roman"/>
        </w:rPr>
        <w:t xml:space="preserve"> and A1</w:t>
      </w:r>
      <w:r w:rsidR="003F2A99">
        <w:rPr>
          <w:rFonts w:cs="Times New Roman"/>
        </w:rPr>
        <w:t>3</w:t>
      </w:r>
      <w:r w:rsidR="001B550C">
        <w:rPr>
          <w:rFonts w:cs="Times New Roman"/>
        </w:rPr>
        <w:t>,</w:t>
      </w:r>
      <w:r w:rsidRPr="007D5267">
        <w:rPr>
          <w:rFonts w:cs="Times New Roman"/>
        </w:rPr>
        <w:t xml:space="preserve">  enter -2 and -1.9</w:t>
      </w:r>
      <w:r w:rsidR="003F2A99">
        <w:rPr>
          <w:rFonts w:cs="Times New Roman"/>
        </w:rPr>
        <w:t>5</w:t>
      </w:r>
      <w:r w:rsidRPr="007D5267">
        <w:rPr>
          <w:rFonts w:cs="Times New Roman"/>
        </w:rPr>
        <w:t xml:space="preserve"> respectively. Select these two cell and drag till A7</w:t>
      </w:r>
      <w:r w:rsidR="003F2A99">
        <w:rPr>
          <w:rFonts w:cs="Times New Roman"/>
        </w:rPr>
        <w:t>2</w:t>
      </w:r>
      <w:r w:rsidRPr="007D5267">
        <w:rPr>
          <w:rFonts w:cs="Times New Roman"/>
        </w:rPr>
        <w:t xml:space="preserve"> </w:t>
      </w:r>
    </w:p>
    <w:p w:rsidR="007D5267" w:rsidRPr="007D5267" w:rsidRDefault="007D5267" w:rsidP="003F2A99">
      <w:pPr>
        <w:ind w:left="709"/>
        <w:jc w:val="both"/>
        <w:rPr>
          <w:rFonts w:cs="Times New Roman"/>
        </w:rPr>
      </w:pPr>
      <w:r w:rsidRPr="007D5267">
        <w:rPr>
          <w:rFonts w:cs="Times New Roman"/>
        </w:rPr>
        <w:t>In Cell</w:t>
      </w:r>
      <w:r w:rsidR="003F2A99">
        <w:rPr>
          <w:rFonts w:cs="Times New Roman"/>
        </w:rPr>
        <w:t xml:space="preserve"> A11</w:t>
      </w:r>
      <w:r w:rsidRPr="007D5267">
        <w:rPr>
          <w:rFonts w:cs="Times New Roman"/>
        </w:rPr>
        <w:t xml:space="preserve"> (the corner cell of the table) enter   =</w:t>
      </w:r>
      <w:r w:rsidR="003F2A99">
        <w:rPr>
          <w:rFonts w:cs="Times New Roman"/>
        </w:rPr>
        <w:t>B8</w:t>
      </w:r>
      <w:r w:rsidRPr="007D5267">
        <w:rPr>
          <w:rFonts w:cs="Times New Roman"/>
        </w:rPr>
        <w:t xml:space="preserve">  (this corresponds to </w:t>
      </w:r>
      <w:r w:rsidRPr="007D5267">
        <w:rPr>
          <w:rFonts w:cs="Times New Roman"/>
        </w:rPr>
        <w:tab/>
      </w:r>
      <w:r w:rsidR="001B550C">
        <w:rPr>
          <w:rFonts w:cs="Times New Roman"/>
        </w:rPr>
        <w:t>colour</w:t>
      </w:r>
      <w:r w:rsidR="003F2A99">
        <w:rPr>
          <w:rFonts w:cs="Times New Roman"/>
        </w:rPr>
        <w:t xml:space="preserve"> index for the example iteration)</w:t>
      </w:r>
      <w:r w:rsidRPr="007D5267">
        <w:rPr>
          <w:rFonts w:cs="Times New Roman"/>
        </w:rPr>
        <w:t xml:space="preserve">. </w:t>
      </w:r>
    </w:p>
    <w:p w:rsidR="007D5267" w:rsidRDefault="00410513" w:rsidP="007D5267">
      <w:pPr>
        <w:jc w:val="both"/>
        <w:rPr>
          <w:rFonts w:cs="Times New Roman"/>
        </w:rPr>
      </w:pPr>
      <w:r>
        <w:rPr>
          <w:rFonts w:cs="Times New Roman"/>
        </w:rPr>
        <w:t>Step 12</w:t>
      </w:r>
      <w:r w:rsidR="007D5267" w:rsidRPr="007D5267">
        <w:rPr>
          <w:rFonts w:cs="Times New Roman"/>
        </w:rPr>
        <w:t>: Use of What</w:t>
      </w:r>
      <w:r w:rsidR="001B550C">
        <w:rPr>
          <w:rFonts w:cs="Times New Roman"/>
        </w:rPr>
        <w:t>-</w:t>
      </w:r>
      <w:r w:rsidR="007D5267" w:rsidRPr="007D5267">
        <w:rPr>
          <w:rFonts w:cs="Times New Roman"/>
        </w:rPr>
        <w:t xml:space="preserve">if Analysis for computing </w:t>
      </w:r>
      <w:r w:rsidR="001B550C">
        <w:rPr>
          <w:rFonts w:cs="Times New Roman"/>
        </w:rPr>
        <w:t>colour</w:t>
      </w:r>
      <w:r w:rsidR="001E167E">
        <w:rPr>
          <w:rFonts w:cs="Times New Roman"/>
        </w:rPr>
        <w:t xml:space="preserve"> </w:t>
      </w:r>
      <w:r w:rsidR="007D5267" w:rsidRPr="007D5267">
        <w:rPr>
          <w:rFonts w:cs="Times New Roman"/>
        </w:rPr>
        <w:t xml:space="preserve">index </w:t>
      </w:r>
      <w:r w:rsidR="001E167E">
        <w:rPr>
          <w:rFonts w:cs="Times New Roman"/>
        </w:rPr>
        <w:t>for</w:t>
      </w:r>
      <w:r w:rsidR="007D5267" w:rsidRPr="007D5267">
        <w:rPr>
          <w:rFonts w:cs="Times New Roman"/>
        </w:rPr>
        <w:t xml:space="preserve"> different combination of x-y coordinates given by the Data-Table</w:t>
      </w:r>
      <w:r w:rsidR="001E167E">
        <w:rPr>
          <w:rFonts w:cs="Times New Roman"/>
        </w:rPr>
        <w:t xml:space="preserve"> in step 11</w:t>
      </w:r>
      <w:r w:rsidR="007D5267" w:rsidRPr="007D5267">
        <w:rPr>
          <w:rFonts w:cs="Times New Roman"/>
        </w:rPr>
        <w:t xml:space="preserve">. </w:t>
      </w:r>
    </w:p>
    <w:p w:rsidR="007D5267" w:rsidRPr="007D5267" w:rsidRDefault="001E167E" w:rsidP="001E167E">
      <w:pPr>
        <w:ind w:left="709"/>
        <w:jc w:val="both"/>
        <w:rPr>
          <w:rFonts w:cs="Times New Roman"/>
        </w:rPr>
      </w:pPr>
      <w:r>
        <w:rPr>
          <w:rFonts w:cs="Times New Roman"/>
        </w:rPr>
        <w:t>Select Cells A11:BJ72</w:t>
      </w:r>
      <w:r w:rsidR="007D5267" w:rsidRPr="007D5267">
        <w:rPr>
          <w:rFonts w:cs="Times New Roman"/>
        </w:rPr>
        <w:t xml:space="preserve"> and go for what-If </w:t>
      </w:r>
      <w:r w:rsidR="001B550C" w:rsidRPr="007D5267">
        <w:rPr>
          <w:rFonts w:cs="Times New Roman"/>
        </w:rPr>
        <w:t>Analysis</w:t>
      </w:r>
      <w:r w:rsidR="001B550C">
        <w:rPr>
          <w:rFonts w:cs="Times New Roman"/>
        </w:rPr>
        <w:t xml:space="preserve">. </w:t>
      </w:r>
      <w:r>
        <w:rPr>
          <w:rFonts w:cs="Times New Roman"/>
        </w:rPr>
        <w:t>Choose Row-input cell as  B2</w:t>
      </w:r>
      <w:r w:rsidR="007D5267" w:rsidRPr="007D5267">
        <w:rPr>
          <w:rFonts w:cs="Times New Roman"/>
        </w:rPr>
        <w:t xml:space="preserve"> and Column-input cell as B</w:t>
      </w:r>
      <w:r>
        <w:rPr>
          <w:rFonts w:cs="Times New Roman"/>
        </w:rPr>
        <w:t>3</w:t>
      </w:r>
      <w:r w:rsidR="007D5267" w:rsidRPr="007D5267">
        <w:rPr>
          <w:rFonts w:cs="Times New Roman"/>
        </w:rPr>
        <w:t>.  The output</w:t>
      </w:r>
      <w:r>
        <w:rPr>
          <w:rFonts w:cs="Times New Roman"/>
        </w:rPr>
        <w:t xml:space="preserve"> (partial</w:t>
      </w:r>
      <w:proofErr w:type="gramStart"/>
      <w:r>
        <w:rPr>
          <w:rFonts w:cs="Times New Roman"/>
        </w:rPr>
        <w:t xml:space="preserve">) </w:t>
      </w:r>
      <w:r w:rsidR="007D5267" w:rsidRPr="007D5267">
        <w:rPr>
          <w:rFonts w:cs="Times New Roman"/>
        </w:rPr>
        <w:t xml:space="preserve"> look</w:t>
      </w:r>
      <w:proofErr w:type="gramEnd"/>
      <w:r w:rsidR="007D5267" w:rsidRPr="007D5267">
        <w:rPr>
          <w:rFonts w:cs="Times New Roman"/>
        </w:rPr>
        <w:t xml:space="preserve"> as follows </w:t>
      </w:r>
      <w:r w:rsidR="00677F2D">
        <w:rPr>
          <w:rFonts w:cs="Times New Roman"/>
        </w:rPr>
        <w:t>in Figure 11.3 a</w:t>
      </w:r>
    </w:p>
    <w:p w:rsidR="00663C70" w:rsidRPr="007D5267" w:rsidRDefault="00663C70" w:rsidP="003C24E6">
      <w:pPr>
        <w:pStyle w:val="Standard"/>
        <w:jc w:val="both"/>
        <w:rPr>
          <w:b/>
        </w:rPr>
      </w:pPr>
    </w:p>
    <w:p w:rsidR="001E167E" w:rsidRDefault="001E167E" w:rsidP="003C24E6">
      <w:pPr>
        <w:pStyle w:val="Standard"/>
        <w:jc w:val="both"/>
        <w:rPr>
          <w:b/>
        </w:rPr>
      </w:pPr>
    </w:p>
    <w:p w:rsidR="001E167E" w:rsidRDefault="001E167E" w:rsidP="003C24E6">
      <w:pPr>
        <w:pStyle w:val="Standard"/>
        <w:jc w:val="both"/>
        <w:rPr>
          <w:b/>
        </w:rPr>
      </w:pPr>
      <w:r>
        <w:rPr>
          <w:b/>
          <w:noProof/>
          <w:lang w:val="en-US" w:eastAsia="en-US" w:bidi="ar-SA"/>
        </w:rPr>
        <w:drawing>
          <wp:inline distT="0" distB="0" distL="0" distR="0">
            <wp:extent cx="5170811" cy="298583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70805" cy="2985827"/>
                    </a:xfrm>
                    <a:prstGeom prst="rect">
                      <a:avLst/>
                    </a:prstGeom>
                    <a:noFill/>
                    <a:ln>
                      <a:noFill/>
                    </a:ln>
                  </pic:spPr>
                </pic:pic>
              </a:graphicData>
            </a:graphic>
          </wp:inline>
        </w:drawing>
      </w:r>
    </w:p>
    <w:p w:rsidR="001E167E" w:rsidRDefault="001E167E" w:rsidP="003C24E6">
      <w:pPr>
        <w:pStyle w:val="Standard"/>
        <w:jc w:val="both"/>
        <w:rPr>
          <w:b/>
        </w:rPr>
      </w:pPr>
    </w:p>
    <w:p w:rsidR="0023647B" w:rsidRPr="0023647B" w:rsidRDefault="0023647B" w:rsidP="003C24E6">
      <w:pPr>
        <w:pStyle w:val="Standard"/>
        <w:jc w:val="both"/>
      </w:pPr>
      <w:r w:rsidRPr="0023647B">
        <w:t>Figure 11.3</w:t>
      </w:r>
      <w:r w:rsidR="00677F2D">
        <w:t xml:space="preserve">a  </w:t>
      </w:r>
      <w:r>
        <w:t xml:space="preserve"> Snapshot of What-If Analyis for Mandelbrot fractal</w:t>
      </w:r>
    </w:p>
    <w:p w:rsidR="001E167E" w:rsidRDefault="001E167E" w:rsidP="003C24E6">
      <w:pPr>
        <w:pStyle w:val="Standard"/>
        <w:jc w:val="both"/>
        <w:rPr>
          <w:b/>
        </w:rPr>
      </w:pPr>
    </w:p>
    <w:p w:rsidR="004C2D93" w:rsidRDefault="001E167E" w:rsidP="003C24E6">
      <w:pPr>
        <w:pStyle w:val="Standard"/>
        <w:jc w:val="both"/>
      </w:pPr>
      <w:r w:rsidRPr="001E167E">
        <w:t>Step 1</w:t>
      </w:r>
      <w:r w:rsidR="00410513">
        <w:t>3</w:t>
      </w:r>
      <w:r w:rsidRPr="001E167E">
        <w:t xml:space="preserve">: </w:t>
      </w:r>
      <w:r w:rsidR="004C2D93">
        <w:t xml:space="preserve"> Conditional formatting for </w:t>
      </w:r>
      <w:r w:rsidR="001B550C">
        <w:t>colouring</w:t>
      </w:r>
      <w:r w:rsidR="004C2D93">
        <w:t xml:space="preserve"> the cell</w:t>
      </w:r>
    </w:p>
    <w:p w:rsidR="001E167E" w:rsidRDefault="001E167E" w:rsidP="004C2D93">
      <w:pPr>
        <w:pStyle w:val="Standard"/>
        <w:ind w:left="709"/>
        <w:jc w:val="both"/>
        <w:rPr>
          <w:rFonts w:cs="Times New Roman"/>
          <w:sz w:val="28"/>
          <w:szCs w:val="28"/>
        </w:rPr>
      </w:pPr>
      <w:r>
        <w:rPr>
          <w:rFonts w:cs="Times New Roman"/>
          <w:sz w:val="28"/>
          <w:szCs w:val="28"/>
        </w:rPr>
        <w:t xml:space="preserve">Select the cells in tables starting from </w:t>
      </w:r>
      <w:r w:rsidR="00410513">
        <w:rPr>
          <w:rFonts w:cs="Times New Roman"/>
          <w:sz w:val="28"/>
          <w:szCs w:val="28"/>
        </w:rPr>
        <w:t>B12 and ending in BJ72</w:t>
      </w:r>
      <w:r>
        <w:rPr>
          <w:rFonts w:cs="Times New Roman"/>
          <w:sz w:val="28"/>
          <w:szCs w:val="28"/>
        </w:rPr>
        <w:t xml:space="preserve"> and go for conditional formatting (available at  the ‘home’ Tab in Excel-2010) and choose any one of the three </w:t>
      </w:r>
      <w:r w:rsidR="001B550C">
        <w:rPr>
          <w:rFonts w:cs="Times New Roman"/>
          <w:sz w:val="28"/>
          <w:szCs w:val="28"/>
        </w:rPr>
        <w:t>colour</w:t>
      </w:r>
      <w:r>
        <w:rPr>
          <w:rFonts w:cs="Times New Roman"/>
          <w:sz w:val="28"/>
          <w:szCs w:val="28"/>
        </w:rPr>
        <w:t xml:space="preserve"> palette. A part of the excel sheet look like this</w:t>
      </w:r>
    </w:p>
    <w:p w:rsidR="00410513" w:rsidRDefault="00410513" w:rsidP="003C24E6">
      <w:pPr>
        <w:pStyle w:val="Standard"/>
        <w:jc w:val="both"/>
        <w:rPr>
          <w:rFonts w:cs="Times New Roman"/>
          <w:sz w:val="28"/>
          <w:szCs w:val="28"/>
        </w:rPr>
      </w:pPr>
    </w:p>
    <w:p w:rsidR="00410513" w:rsidRPr="001E167E" w:rsidRDefault="00410513" w:rsidP="003C24E6">
      <w:pPr>
        <w:pStyle w:val="Standard"/>
        <w:jc w:val="both"/>
      </w:pPr>
      <w:r>
        <w:rPr>
          <w:noProof/>
          <w:lang w:val="en-US" w:eastAsia="en-US" w:bidi="ar-SA"/>
        </w:rPr>
        <w:drawing>
          <wp:inline distT="0" distB="0" distL="0" distR="0">
            <wp:extent cx="3876085" cy="2840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76265" cy="2840436"/>
                    </a:xfrm>
                    <a:prstGeom prst="rect">
                      <a:avLst/>
                    </a:prstGeom>
                    <a:noFill/>
                    <a:ln>
                      <a:noFill/>
                    </a:ln>
                  </pic:spPr>
                </pic:pic>
              </a:graphicData>
            </a:graphic>
          </wp:inline>
        </w:drawing>
      </w:r>
    </w:p>
    <w:p w:rsidR="0023647B" w:rsidRPr="0023647B" w:rsidRDefault="0023647B" w:rsidP="0023647B">
      <w:pPr>
        <w:pStyle w:val="Standard"/>
        <w:jc w:val="both"/>
      </w:pPr>
      <w:r w:rsidRPr="0023647B">
        <w:t xml:space="preserve">Figure </w:t>
      </w:r>
      <w:proofErr w:type="gramStart"/>
      <w:r w:rsidRPr="0023647B">
        <w:t>11.</w:t>
      </w:r>
      <w:r w:rsidR="00677F2D">
        <w:t>3b</w:t>
      </w:r>
      <w:r w:rsidRPr="0023647B">
        <w:t xml:space="preserve"> </w:t>
      </w:r>
      <w:r>
        <w:t xml:space="preserve"> Snapshot</w:t>
      </w:r>
      <w:proofErr w:type="gramEnd"/>
      <w:r>
        <w:t xml:space="preserve"> of  Mandelbrot fractal</w:t>
      </w:r>
      <w:r w:rsidR="00E042CB">
        <w:t xml:space="preserve"> obtained after conditional formatting</w:t>
      </w:r>
    </w:p>
    <w:p w:rsidR="001E167E" w:rsidRDefault="001E167E" w:rsidP="003C24E6">
      <w:pPr>
        <w:pStyle w:val="Standard"/>
        <w:jc w:val="both"/>
        <w:rPr>
          <w:b/>
        </w:rPr>
      </w:pPr>
    </w:p>
    <w:p w:rsidR="00410513" w:rsidRDefault="00410513" w:rsidP="00410513">
      <w:pPr>
        <w:jc w:val="both"/>
        <w:rPr>
          <w:rFonts w:cs="Times New Roman"/>
          <w:sz w:val="28"/>
          <w:szCs w:val="28"/>
        </w:rPr>
      </w:pPr>
      <w:r>
        <w:rPr>
          <w:rFonts w:cs="Times New Roman"/>
          <w:sz w:val="28"/>
          <w:szCs w:val="28"/>
        </w:rPr>
        <w:t>Step 14</w:t>
      </w:r>
      <w:r w:rsidR="004C2D93">
        <w:rPr>
          <w:rFonts w:cs="Times New Roman"/>
          <w:sz w:val="28"/>
          <w:szCs w:val="28"/>
        </w:rPr>
        <w:t xml:space="preserve">: </w:t>
      </w:r>
      <w:r>
        <w:rPr>
          <w:rFonts w:cs="Times New Roman"/>
          <w:sz w:val="28"/>
          <w:szCs w:val="28"/>
        </w:rPr>
        <w:t xml:space="preserve">  Reduce the cell Size</w:t>
      </w:r>
    </w:p>
    <w:p w:rsidR="00410513" w:rsidRDefault="00410513" w:rsidP="00207618">
      <w:pPr>
        <w:ind w:left="709"/>
        <w:jc w:val="both"/>
        <w:rPr>
          <w:rFonts w:cs="Times New Roman"/>
          <w:sz w:val="28"/>
          <w:szCs w:val="28"/>
        </w:rPr>
      </w:pPr>
      <w:r>
        <w:rPr>
          <w:rFonts w:cs="Times New Roman"/>
          <w:sz w:val="28"/>
          <w:szCs w:val="28"/>
        </w:rPr>
        <w:t xml:space="preserve">Select columns A to BJ , right click the mouse and choose </w:t>
      </w:r>
      <w:r w:rsidR="001B550C">
        <w:rPr>
          <w:rFonts w:cs="Times New Roman"/>
          <w:sz w:val="28"/>
          <w:szCs w:val="28"/>
        </w:rPr>
        <w:t>Colum width</w:t>
      </w:r>
      <w:r>
        <w:rPr>
          <w:rFonts w:cs="Times New Roman"/>
          <w:sz w:val="28"/>
          <w:szCs w:val="28"/>
        </w:rPr>
        <w:t>. Give column width as 0.1</w:t>
      </w:r>
    </w:p>
    <w:p w:rsidR="00410513" w:rsidRDefault="00410513" w:rsidP="00207618">
      <w:pPr>
        <w:ind w:left="709"/>
        <w:jc w:val="both"/>
        <w:rPr>
          <w:rFonts w:cs="Times New Roman"/>
          <w:sz w:val="28"/>
          <w:szCs w:val="28"/>
        </w:rPr>
      </w:pPr>
      <w:r w:rsidRPr="003C5A18">
        <w:rPr>
          <w:rFonts w:cs="Times New Roman"/>
          <w:sz w:val="28"/>
          <w:szCs w:val="28"/>
        </w:rPr>
        <w:t xml:space="preserve">Select </w:t>
      </w:r>
      <w:r>
        <w:rPr>
          <w:rFonts w:cs="Times New Roman"/>
          <w:sz w:val="28"/>
          <w:szCs w:val="28"/>
        </w:rPr>
        <w:t xml:space="preserve">Rows A12 to 73 </w:t>
      </w:r>
      <w:r w:rsidRPr="003C5A18">
        <w:rPr>
          <w:rFonts w:cs="Times New Roman"/>
          <w:sz w:val="28"/>
          <w:szCs w:val="28"/>
        </w:rPr>
        <w:t xml:space="preserve">, right click the mouse and choose </w:t>
      </w:r>
      <w:r w:rsidR="001B550C">
        <w:rPr>
          <w:rFonts w:cs="Times New Roman"/>
          <w:sz w:val="28"/>
          <w:szCs w:val="28"/>
        </w:rPr>
        <w:t>Row height</w:t>
      </w:r>
      <w:r w:rsidRPr="003C5A18">
        <w:rPr>
          <w:rFonts w:cs="Times New Roman"/>
          <w:sz w:val="28"/>
          <w:szCs w:val="28"/>
        </w:rPr>
        <w:t xml:space="preserve">. Give </w:t>
      </w:r>
      <w:r>
        <w:rPr>
          <w:rFonts w:cs="Times New Roman"/>
          <w:sz w:val="28"/>
          <w:szCs w:val="28"/>
        </w:rPr>
        <w:t xml:space="preserve">Row-height as 1.   The </w:t>
      </w:r>
      <w:r w:rsidR="001B550C">
        <w:rPr>
          <w:rFonts w:cs="Times New Roman"/>
          <w:sz w:val="28"/>
          <w:szCs w:val="28"/>
        </w:rPr>
        <w:t>output looks</w:t>
      </w:r>
      <w:r>
        <w:rPr>
          <w:rFonts w:cs="Times New Roman"/>
          <w:sz w:val="28"/>
          <w:szCs w:val="28"/>
        </w:rPr>
        <w:t xml:space="preserve"> like this</w:t>
      </w:r>
      <w:r w:rsidR="00444CFA">
        <w:rPr>
          <w:rFonts w:cs="Times New Roman"/>
          <w:sz w:val="28"/>
          <w:szCs w:val="28"/>
        </w:rPr>
        <w:t xml:space="preserve"> (Figure 11.</w:t>
      </w:r>
      <w:r w:rsidR="00061C02">
        <w:rPr>
          <w:rFonts w:cs="Times New Roman"/>
          <w:sz w:val="28"/>
          <w:szCs w:val="28"/>
        </w:rPr>
        <w:t>3c</w:t>
      </w:r>
      <w:r w:rsidR="00444CFA">
        <w:rPr>
          <w:rFonts w:cs="Times New Roman"/>
          <w:sz w:val="28"/>
          <w:szCs w:val="28"/>
        </w:rPr>
        <w:t>)</w:t>
      </w:r>
      <w:r>
        <w:rPr>
          <w:rFonts w:cs="Times New Roman"/>
          <w:sz w:val="28"/>
          <w:szCs w:val="28"/>
        </w:rPr>
        <w:t xml:space="preserve">. </w:t>
      </w:r>
    </w:p>
    <w:p w:rsidR="00410513" w:rsidRDefault="00410513" w:rsidP="003C24E6">
      <w:pPr>
        <w:pStyle w:val="Standard"/>
        <w:jc w:val="both"/>
        <w:rPr>
          <w:b/>
        </w:rPr>
      </w:pPr>
    </w:p>
    <w:p w:rsidR="00410513" w:rsidRDefault="00410513" w:rsidP="003C24E6">
      <w:pPr>
        <w:pStyle w:val="Standard"/>
        <w:jc w:val="both"/>
        <w:rPr>
          <w:b/>
        </w:rPr>
      </w:pPr>
    </w:p>
    <w:p w:rsidR="00410513" w:rsidRDefault="00410513" w:rsidP="003C24E6">
      <w:pPr>
        <w:pStyle w:val="Standard"/>
        <w:jc w:val="both"/>
        <w:rPr>
          <w:b/>
          <w:noProof/>
          <w:lang w:val="en-US" w:eastAsia="en-US" w:bidi="ar-SA"/>
        </w:rPr>
      </w:pPr>
      <w:r>
        <w:rPr>
          <w:b/>
          <w:noProof/>
          <w:lang w:val="en-US" w:eastAsia="en-US" w:bidi="ar-SA"/>
        </w:rPr>
        <w:drawing>
          <wp:inline distT="0" distB="0" distL="0" distR="0" wp14:anchorId="08F09AE2" wp14:editId="117275F2">
            <wp:extent cx="3155950" cy="2435860"/>
            <wp:effectExtent l="0" t="0" r="635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55950" cy="2435860"/>
                    </a:xfrm>
                    <a:prstGeom prst="rect">
                      <a:avLst/>
                    </a:prstGeom>
                    <a:noFill/>
                    <a:ln>
                      <a:noFill/>
                    </a:ln>
                  </pic:spPr>
                </pic:pic>
              </a:graphicData>
            </a:graphic>
          </wp:inline>
        </w:drawing>
      </w:r>
      <w:r w:rsidR="005F7291">
        <w:rPr>
          <w:b/>
          <w:noProof/>
          <w:lang w:val="en-US" w:eastAsia="en-US" w:bidi="ar-SA"/>
        </w:rPr>
        <w:t xml:space="preserve">  </w:t>
      </w:r>
      <w:r w:rsidR="005F7291">
        <w:rPr>
          <w:b/>
          <w:noProof/>
          <w:lang w:val="en-US" w:eastAsia="en-US" w:bidi="ar-SA"/>
        </w:rPr>
        <w:drawing>
          <wp:inline distT="0" distB="0" distL="0" distR="0">
            <wp:extent cx="2743200" cy="24354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743140" cy="2435421"/>
                    </a:xfrm>
                    <a:prstGeom prst="rect">
                      <a:avLst/>
                    </a:prstGeom>
                    <a:noFill/>
                    <a:ln>
                      <a:noFill/>
                    </a:ln>
                  </pic:spPr>
                </pic:pic>
              </a:graphicData>
            </a:graphic>
          </wp:inline>
        </w:drawing>
      </w:r>
    </w:p>
    <w:p w:rsidR="005F7291" w:rsidRDefault="005F7291" w:rsidP="003C24E6">
      <w:pPr>
        <w:pStyle w:val="Standard"/>
        <w:jc w:val="both"/>
        <w:rPr>
          <w:b/>
          <w:noProof/>
          <w:lang w:val="en-US" w:eastAsia="en-US" w:bidi="ar-SA"/>
        </w:rPr>
      </w:pPr>
    </w:p>
    <w:p w:rsidR="00E042CB" w:rsidRPr="0023647B" w:rsidRDefault="00E042CB" w:rsidP="00E042CB">
      <w:pPr>
        <w:pStyle w:val="Standard"/>
        <w:jc w:val="both"/>
      </w:pPr>
      <w:r w:rsidRPr="0023647B">
        <w:t xml:space="preserve">Figure </w:t>
      </w:r>
      <w:proofErr w:type="gramStart"/>
      <w:r w:rsidRPr="0023647B">
        <w:t>11.</w:t>
      </w:r>
      <w:r w:rsidR="00061C02">
        <w:t>3</w:t>
      </w:r>
      <w:r w:rsidRPr="0023647B">
        <w:t xml:space="preserve"> </w:t>
      </w:r>
      <w:r>
        <w:t xml:space="preserve"> </w:t>
      </w:r>
      <w:r w:rsidR="00061C02">
        <w:t>c</w:t>
      </w:r>
      <w:proofErr w:type="gramEnd"/>
      <w:r>
        <w:t xml:space="preserve">) Mandelbrot fractal by conditional formatting </w:t>
      </w:r>
      <w:r w:rsidR="00061C02">
        <w:t>d</w:t>
      </w:r>
      <w:r>
        <w:t>) Mandelbrot fractal by surface plot</w:t>
      </w:r>
    </w:p>
    <w:p w:rsidR="005F7291" w:rsidRDefault="005F7291" w:rsidP="003C24E6">
      <w:pPr>
        <w:pStyle w:val="Standard"/>
        <w:jc w:val="both"/>
        <w:rPr>
          <w:b/>
        </w:rPr>
      </w:pPr>
    </w:p>
    <w:p w:rsidR="00207618" w:rsidRDefault="00207618" w:rsidP="00207618">
      <w:pPr>
        <w:jc w:val="both"/>
        <w:rPr>
          <w:rFonts w:cs="Times New Roman"/>
          <w:sz w:val="28"/>
          <w:szCs w:val="28"/>
        </w:rPr>
      </w:pPr>
      <w:r>
        <w:rPr>
          <w:rFonts w:cs="Times New Roman"/>
          <w:sz w:val="28"/>
          <w:szCs w:val="28"/>
        </w:rPr>
        <w:t xml:space="preserve">Step 15. </w:t>
      </w:r>
      <w:r w:rsidRPr="009609BC">
        <w:rPr>
          <w:rFonts w:cs="Times New Roman"/>
          <w:sz w:val="28"/>
          <w:szCs w:val="28"/>
        </w:rPr>
        <w:t xml:space="preserve">Select Cells </w:t>
      </w:r>
      <w:r>
        <w:rPr>
          <w:rFonts w:cs="Times New Roman"/>
          <w:sz w:val="28"/>
          <w:szCs w:val="28"/>
        </w:rPr>
        <w:t>B12:BJ</w:t>
      </w:r>
      <w:r w:rsidRPr="009609BC">
        <w:rPr>
          <w:rFonts w:cs="Times New Roman"/>
          <w:sz w:val="28"/>
          <w:szCs w:val="28"/>
        </w:rPr>
        <w:t>7</w:t>
      </w:r>
      <w:r>
        <w:rPr>
          <w:rFonts w:cs="Times New Roman"/>
          <w:sz w:val="28"/>
          <w:szCs w:val="28"/>
        </w:rPr>
        <w:t>2 and go for surface plot. From the plot remove unwanted objects like axis, grids and labels. Select the plot area, Right click the mouse and go for 3D rotation. For rotation about x axis as 0 degree, rotation about y-axis as 90 degree and perspective as 20 degree, the plot look as in Figure 11.</w:t>
      </w:r>
      <w:r w:rsidR="00061C02">
        <w:rPr>
          <w:rFonts w:cs="Times New Roman"/>
          <w:sz w:val="28"/>
          <w:szCs w:val="28"/>
        </w:rPr>
        <w:t>3d</w:t>
      </w:r>
      <w:r>
        <w:rPr>
          <w:rFonts w:cs="Times New Roman"/>
          <w:sz w:val="28"/>
          <w:szCs w:val="28"/>
        </w:rPr>
        <w:t xml:space="preserve">. </w:t>
      </w:r>
    </w:p>
    <w:p w:rsidR="00410513" w:rsidRDefault="00410513" w:rsidP="003C24E6">
      <w:pPr>
        <w:pStyle w:val="Standard"/>
        <w:jc w:val="both"/>
        <w:rPr>
          <w:b/>
        </w:rPr>
      </w:pPr>
    </w:p>
    <w:p w:rsidR="00B6318B" w:rsidRDefault="00B6318B" w:rsidP="00D10584">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sidRPr="00061C02">
        <w:rPr>
          <w:rFonts w:eastAsia="Times New Roman" w:cs="Times New Roman"/>
          <w:b/>
          <w:bCs/>
          <w:kern w:val="36"/>
          <w:sz w:val="28"/>
          <w:szCs w:val="28"/>
          <w:lang w:val="en-US" w:eastAsia="en-US" w:bidi="ar-SA"/>
        </w:rPr>
        <w:t xml:space="preserve">Experiment No: </w:t>
      </w:r>
      <w:proofErr w:type="gramStart"/>
      <w:r w:rsidRPr="00061C02">
        <w:rPr>
          <w:rFonts w:eastAsia="Times New Roman" w:cs="Times New Roman"/>
          <w:b/>
          <w:bCs/>
          <w:kern w:val="36"/>
          <w:sz w:val="28"/>
          <w:szCs w:val="28"/>
          <w:lang w:val="en-US" w:eastAsia="en-US" w:bidi="ar-SA"/>
        </w:rPr>
        <w:t>2</w:t>
      </w:r>
      <w:r w:rsidRPr="00B6318B">
        <w:rPr>
          <w:rFonts w:eastAsia="Times New Roman" w:cs="Times New Roman"/>
          <w:bCs/>
          <w:kern w:val="36"/>
          <w:sz w:val="28"/>
          <w:szCs w:val="28"/>
          <w:lang w:val="en-US" w:eastAsia="en-US" w:bidi="ar-SA"/>
        </w:rPr>
        <w:t xml:space="preserve"> </w:t>
      </w:r>
      <w:r w:rsidR="005F65F5">
        <w:rPr>
          <w:rFonts w:eastAsia="Times New Roman" w:cs="Times New Roman"/>
          <w:bCs/>
          <w:kern w:val="36"/>
          <w:sz w:val="28"/>
          <w:szCs w:val="28"/>
          <w:lang w:val="en-US" w:eastAsia="en-US" w:bidi="ar-SA"/>
        </w:rPr>
        <w:t xml:space="preserve"> Get</w:t>
      </w:r>
      <w:proofErr w:type="gramEnd"/>
      <w:r w:rsidR="005F65F5">
        <w:rPr>
          <w:rFonts w:eastAsia="Times New Roman" w:cs="Times New Roman"/>
          <w:bCs/>
          <w:kern w:val="36"/>
          <w:sz w:val="28"/>
          <w:szCs w:val="28"/>
          <w:lang w:val="en-US" w:eastAsia="en-US" w:bidi="ar-SA"/>
        </w:rPr>
        <w:t xml:space="preserve"> surface plot of Mandlelbrot set with color-index given to a cell is same as number of iteration taken to diverge. </w:t>
      </w:r>
    </w:p>
    <w:p w:rsidR="005F65F5" w:rsidRDefault="005F65F5" w:rsidP="00D10584">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Pr>
          <w:rFonts w:eastAsia="Times New Roman" w:cs="Times New Roman"/>
          <w:bCs/>
          <w:kern w:val="36"/>
          <w:sz w:val="28"/>
          <w:szCs w:val="28"/>
          <w:lang w:val="en-US" w:eastAsia="en-US" w:bidi="ar-SA"/>
        </w:rPr>
        <w:t xml:space="preserve">In the excel sheet </w:t>
      </w:r>
      <w:r w:rsidR="00846BD7">
        <w:rPr>
          <w:rFonts w:eastAsia="Times New Roman" w:cs="Times New Roman"/>
          <w:bCs/>
          <w:kern w:val="36"/>
          <w:sz w:val="28"/>
          <w:szCs w:val="28"/>
          <w:lang w:val="en-US" w:eastAsia="en-US" w:bidi="ar-SA"/>
        </w:rPr>
        <w:t xml:space="preserve">where </w:t>
      </w:r>
      <w:r>
        <w:rPr>
          <w:rFonts w:eastAsia="Times New Roman" w:cs="Times New Roman"/>
          <w:bCs/>
          <w:kern w:val="36"/>
          <w:sz w:val="28"/>
          <w:szCs w:val="28"/>
          <w:lang w:val="en-US" w:eastAsia="en-US" w:bidi="ar-SA"/>
        </w:rPr>
        <w:t xml:space="preserve">experiment No: 1 </w:t>
      </w:r>
      <w:r w:rsidR="00846BD7">
        <w:rPr>
          <w:rFonts w:eastAsia="Times New Roman" w:cs="Times New Roman"/>
          <w:bCs/>
          <w:kern w:val="36"/>
          <w:sz w:val="28"/>
          <w:szCs w:val="28"/>
          <w:lang w:val="en-US" w:eastAsia="en-US" w:bidi="ar-SA"/>
        </w:rPr>
        <w:t xml:space="preserve">is done, </w:t>
      </w:r>
      <w:r>
        <w:rPr>
          <w:rFonts w:eastAsia="Times New Roman" w:cs="Times New Roman"/>
          <w:bCs/>
          <w:kern w:val="36"/>
          <w:sz w:val="28"/>
          <w:szCs w:val="28"/>
          <w:lang w:val="en-US" w:eastAsia="en-US" w:bidi="ar-SA"/>
        </w:rPr>
        <w:t>make the following changes</w:t>
      </w:r>
    </w:p>
    <w:p w:rsidR="005F65F5" w:rsidRDefault="005F65F5" w:rsidP="00D10584">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Pr>
          <w:rFonts w:eastAsia="Times New Roman" w:cs="Times New Roman"/>
          <w:bCs/>
          <w:kern w:val="36"/>
          <w:sz w:val="28"/>
          <w:szCs w:val="28"/>
          <w:lang w:val="en-US" w:eastAsia="en-US" w:bidi="ar-SA"/>
        </w:rPr>
        <w:t xml:space="preserve">Step 1: </w:t>
      </w:r>
      <w:r w:rsidR="00846BD7">
        <w:rPr>
          <w:rFonts w:eastAsia="Times New Roman" w:cs="Times New Roman"/>
          <w:bCs/>
          <w:kern w:val="36"/>
          <w:sz w:val="28"/>
          <w:szCs w:val="28"/>
          <w:lang w:val="en-US" w:eastAsia="en-US" w:bidi="ar-SA"/>
        </w:rPr>
        <w:t xml:space="preserve"> In the cell A11, </w:t>
      </w:r>
      <w:proofErr w:type="gramStart"/>
      <w:r w:rsidR="00846BD7">
        <w:rPr>
          <w:rFonts w:eastAsia="Times New Roman" w:cs="Times New Roman"/>
          <w:bCs/>
          <w:kern w:val="36"/>
          <w:sz w:val="28"/>
          <w:szCs w:val="28"/>
          <w:lang w:val="en-US" w:eastAsia="en-US" w:bidi="ar-SA"/>
        </w:rPr>
        <w:t>enter  =</w:t>
      </w:r>
      <w:proofErr w:type="gramEnd"/>
      <w:r w:rsidR="00846BD7">
        <w:rPr>
          <w:rFonts w:eastAsia="Times New Roman" w:cs="Times New Roman"/>
          <w:bCs/>
          <w:kern w:val="36"/>
          <w:sz w:val="28"/>
          <w:szCs w:val="28"/>
          <w:lang w:val="en-US" w:eastAsia="en-US" w:bidi="ar-SA"/>
        </w:rPr>
        <w:t>B7 . Note that B7 contain the formula for getting count of number iteration taken to diverge. Excel automatically updates the table va</w:t>
      </w:r>
      <w:r w:rsidR="00846BD7">
        <w:rPr>
          <w:rFonts w:eastAsia="Times New Roman" w:cs="Times New Roman"/>
          <w:bCs/>
          <w:kern w:val="36"/>
          <w:sz w:val="28"/>
          <w:szCs w:val="28"/>
          <w:lang w:val="en-US" w:eastAsia="en-US" w:bidi="ar-SA"/>
        </w:rPr>
        <w:t>l</w:t>
      </w:r>
      <w:r w:rsidR="00846BD7">
        <w:rPr>
          <w:rFonts w:eastAsia="Times New Roman" w:cs="Times New Roman"/>
          <w:bCs/>
          <w:kern w:val="36"/>
          <w:sz w:val="28"/>
          <w:szCs w:val="28"/>
          <w:lang w:val="en-US" w:eastAsia="en-US" w:bidi="ar-SA"/>
        </w:rPr>
        <w:t>ues. No need of of doing what if analysis again</w:t>
      </w:r>
      <w:proofErr w:type="gramStart"/>
      <w:r w:rsidR="00846BD7">
        <w:rPr>
          <w:rFonts w:eastAsia="Times New Roman" w:cs="Times New Roman"/>
          <w:bCs/>
          <w:kern w:val="36"/>
          <w:sz w:val="28"/>
          <w:szCs w:val="28"/>
          <w:lang w:val="en-US" w:eastAsia="en-US" w:bidi="ar-SA"/>
        </w:rPr>
        <w:t>!.</w:t>
      </w:r>
      <w:proofErr w:type="gramEnd"/>
      <w:r w:rsidR="00846BD7">
        <w:rPr>
          <w:rFonts w:eastAsia="Times New Roman" w:cs="Times New Roman"/>
          <w:bCs/>
          <w:kern w:val="36"/>
          <w:sz w:val="28"/>
          <w:szCs w:val="28"/>
          <w:lang w:val="en-US" w:eastAsia="en-US" w:bidi="ar-SA"/>
        </w:rPr>
        <w:t xml:space="preserve"> </w:t>
      </w:r>
    </w:p>
    <w:p w:rsidR="00846BD7" w:rsidRDefault="00846BD7" w:rsidP="00D10584">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Pr>
          <w:rFonts w:eastAsia="Times New Roman" w:cs="Times New Roman"/>
          <w:bCs/>
          <w:kern w:val="36"/>
          <w:sz w:val="28"/>
          <w:szCs w:val="28"/>
          <w:lang w:val="en-US" w:eastAsia="en-US" w:bidi="ar-SA"/>
        </w:rPr>
        <w:t>Step 2: Select the cells from B12:</w:t>
      </w:r>
      <w:r w:rsidR="00061C02">
        <w:rPr>
          <w:rFonts w:eastAsia="Times New Roman" w:cs="Times New Roman"/>
          <w:bCs/>
          <w:kern w:val="36"/>
          <w:sz w:val="28"/>
          <w:szCs w:val="28"/>
          <w:lang w:val="en-US" w:eastAsia="en-US" w:bidi="ar-SA"/>
        </w:rPr>
        <w:t xml:space="preserve">BJ72 and go for surface plot. Remove labels, axes, grids etc. from the plot object. Placing the mouse pointer inside the plot area and right click the mouse and choose 3D rotation. A figure like this can be easily obtained. </w:t>
      </w:r>
    </w:p>
    <w:p w:rsidR="00846BD7" w:rsidRDefault="00846BD7" w:rsidP="00D10584">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Pr>
          <w:rFonts w:eastAsia="Times New Roman" w:cs="Times New Roman"/>
          <w:bCs/>
          <w:noProof/>
          <w:kern w:val="36"/>
          <w:sz w:val="28"/>
          <w:szCs w:val="28"/>
          <w:lang w:val="en-US" w:eastAsia="en-US" w:bidi="ar-SA"/>
        </w:rPr>
        <w:drawing>
          <wp:inline distT="0" distB="0" distL="0" distR="0">
            <wp:extent cx="2209126" cy="2136298"/>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09052" cy="2136226"/>
                    </a:xfrm>
                    <a:prstGeom prst="rect">
                      <a:avLst/>
                    </a:prstGeom>
                    <a:noFill/>
                    <a:ln>
                      <a:noFill/>
                    </a:ln>
                  </pic:spPr>
                </pic:pic>
              </a:graphicData>
            </a:graphic>
          </wp:inline>
        </w:drawing>
      </w:r>
      <w:r>
        <w:rPr>
          <w:rFonts w:eastAsia="Times New Roman" w:cs="Times New Roman"/>
          <w:bCs/>
          <w:kern w:val="36"/>
          <w:sz w:val="28"/>
          <w:szCs w:val="28"/>
          <w:lang w:val="en-US" w:eastAsia="en-US" w:bidi="ar-SA"/>
        </w:rPr>
        <w:t xml:space="preserve">     </w:t>
      </w:r>
      <w:r>
        <w:rPr>
          <w:rFonts w:eastAsia="Times New Roman" w:cs="Times New Roman"/>
          <w:b/>
          <w:bCs/>
          <w:noProof/>
          <w:kern w:val="36"/>
          <w:sz w:val="28"/>
          <w:szCs w:val="28"/>
          <w:lang w:val="en-US" w:eastAsia="en-US" w:bidi="ar-SA"/>
        </w:rPr>
        <w:drawing>
          <wp:inline distT="0" distB="0" distL="0" distR="0" wp14:anchorId="2CB9811D" wp14:editId="639AF49F">
            <wp:extent cx="2686685" cy="2411730"/>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86685" cy="2411730"/>
                    </a:xfrm>
                    <a:prstGeom prst="rect">
                      <a:avLst/>
                    </a:prstGeom>
                    <a:noFill/>
                    <a:ln>
                      <a:noFill/>
                    </a:ln>
                  </pic:spPr>
                </pic:pic>
              </a:graphicData>
            </a:graphic>
          </wp:inline>
        </w:drawing>
      </w:r>
    </w:p>
    <w:p w:rsidR="00846BD7" w:rsidRDefault="00061C02" w:rsidP="00D10584">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Pr>
          <w:rFonts w:eastAsia="Times New Roman" w:cs="Times New Roman"/>
          <w:bCs/>
          <w:kern w:val="36"/>
          <w:sz w:val="28"/>
          <w:szCs w:val="28"/>
          <w:lang w:val="en-US" w:eastAsia="en-US" w:bidi="ar-SA"/>
        </w:rPr>
        <w:t xml:space="preserve">Figure </w:t>
      </w:r>
      <w:proofErr w:type="gramStart"/>
      <w:r>
        <w:rPr>
          <w:rFonts w:eastAsia="Times New Roman" w:cs="Times New Roman"/>
          <w:bCs/>
          <w:kern w:val="36"/>
          <w:sz w:val="28"/>
          <w:szCs w:val="28"/>
          <w:lang w:val="en-US" w:eastAsia="en-US" w:bidi="ar-SA"/>
        </w:rPr>
        <w:t xml:space="preserve">11.3e </w:t>
      </w:r>
      <w:r w:rsidR="00025511">
        <w:rPr>
          <w:rFonts w:eastAsia="Times New Roman" w:cs="Times New Roman"/>
          <w:bCs/>
          <w:kern w:val="36"/>
          <w:sz w:val="28"/>
          <w:szCs w:val="28"/>
          <w:lang w:val="en-US" w:eastAsia="en-US" w:bidi="ar-SA"/>
        </w:rPr>
        <w:t>:</w:t>
      </w:r>
      <w:proofErr w:type="gramEnd"/>
      <w:r>
        <w:rPr>
          <w:rFonts w:eastAsia="Times New Roman" w:cs="Times New Roman"/>
          <w:bCs/>
          <w:kern w:val="36"/>
          <w:sz w:val="28"/>
          <w:szCs w:val="28"/>
          <w:lang w:val="en-US" w:eastAsia="en-US" w:bidi="ar-SA"/>
        </w:rPr>
        <w:t xml:space="preserve"> Snapshot of excel sheet</w:t>
      </w:r>
      <w:r w:rsidR="00025511">
        <w:rPr>
          <w:rFonts w:eastAsia="Times New Roman" w:cs="Times New Roman"/>
          <w:bCs/>
          <w:kern w:val="36"/>
          <w:sz w:val="28"/>
          <w:szCs w:val="28"/>
          <w:lang w:val="en-US" w:eastAsia="en-US" w:bidi="ar-SA"/>
        </w:rPr>
        <w:t xml:space="preserve">. </w:t>
      </w:r>
      <w:r>
        <w:rPr>
          <w:rFonts w:eastAsia="Times New Roman" w:cs="Times New Roman"/>
          <w:bCs/>
          <w:kern w:val="36"/>
          <w:sz w:val="28"/>
          <w:szCs w:val="28"/>
          <w:lang w:val="en-US" w:eastAsia="en-US" w:bidi="ar-SA"/>
        </w:rPr>
        <w:t xml:space="preserve"> Figure </w:t>
      </w:r>
      <w:proofErr w:type="gramStart"/>
      <w:r>
        <w:rPr>
          <w:rFonts w:eastAsia="Times New Roman" w:cs="Times New Roman"/>
          <w:bCs/>
          <w:kern w:val="36"/>
          <w:sz w:val="28"/>
          <w:szCs w:val="28"/>
          <w:lang w:val="en-US" w:eastAsia="en-US" w:bidi="ar-SA"/>
        </w:rPr>
        <w:t xml:space="preserve">11.3f </w:t>
      </w:r>
      <w:r w:rsidR="00025511">
        <w:rPr>
          <w:rFonts w:eastAsia="Times New Roman" w:cs="Times New Roman"/>
          <w:bCs/>
          <w:kern w:val="36"/>
          <w:sz w:val="28"/>
          <w:szCs w:val="28"/>
          <w:lang w:val="en-US" w:eastAsia="en-US" w:bidi="ar-SA"/>
        </w:rPr>
        <w:t>:</w:t>
      </w:r>
      <w:proofErr w:type="gramEnd"/>
      <w:r>
        <w:rPr>
          <w:rFonts w:eastAsia="Times New Roman" w:cs="Times New Roman"/>
          <w:bCs/>
          <w:kern w:val="36"/>
          <w:sz w:val="28"/>
          <w:szCs w:val="28"/>
          <w:lang w:val="en-US" w:eastAsia="en-US" w:bidi="ar-SA"/>
        </w:rPr>
        <w:t xml:space="preserve"> elevated Mandelbrot set</w:t>
      </w:r>
      <w:r w:rsidR="00025511">
        <w:rPr>
          <w:rFonts w:eastAsia="Times New Roman" w:cs="Times New Roman"/>
          <w:bCs/>
          <w:kern w:val="36"/>
          <w:sz w:val="28"/>
          <w:szCs w:val="28"/>
          <w:lang w:val="en-US" w:eastAsia="en-US" w:bidi="ar-SA"/>
        </w:rPr>
        <w:t>.</w:t>
      </w:r>
    </w:p>
    <w:p w:rsidR="00B6318B" w:rsidRDefault="00B6318B" w:rsidP="00D10584">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sidRPr="00FE4788">
        <w:rPr>
          <w:rFonts w:eastAsia="Times New Roman" w:cs="Times New Roman"/>
          <w:b/>
          <w:bCs/>
          <w:kern w:val="36"/>
          <w:sz w:val="28"/>
          <w:szCs w:val="28"/>
          <w:lang w:val="en-US" w:eastAsia="en-US" w:bidi="ar-SA"/>
        </w:rPr>
        <w:t>Experiment No: 3</w:t>
      </w:r>
      <w:r w:rsidRPr="00B6318B">
        <w:rPr>
          <w:rFonts w:eastAsia="Times New Roman" w:cs="Times New Roman"/>
          <w:bCs/>
          <w:kern w:val="36"/>
          <w:sz w:val="28"/>
          <w:szCs w:val="28"/>
          <w:lang w:val="en-US" w:eastAsia="en-US" w:bidi="ar-SA"/>
        </w:rPr>
        <w:t xml:space="preserve"> </w:t>
      </w:r>
      <w:r w:rsidR="00FE4788" w:rsidRPr="00FE4788">
        <w:rPr>
          <w:rFonts w:eastAsia="Times New Roman" w:cs="Times New Roman"/>
          <w:bCs/>
          <w:kern w:val="36"/>
          <w:sz w:val="28"/>
          <w:szCs w:val="28"/>
          <w:lang w:val="en-US" w:eastAsia="en-US" w:bidi="ar-SA"/>
        </w:rPr>
        <w:t>Get surface plot</w:t>
      </w:r>
      <w:r w:rsidR="00FE4788">
        <w:rPr>
          <w:rFonts w:eastAsia="Times New Roman" w:cs="Times New Roman"/>
          <w:bCs/>
          <w:kern w:val="36"/>
          <w:sz w:val="28"/>
          <w:szCs w:val="28"/>
          <w:lang w:val="en-US" w:eastAsia="en-US" w:bidi="ar-SA"/>
        </w:rPr>
        <w:t xml:space="preserve"> (wireframe contour</w:t>
      </w:r>
      <w:proofErr w:type="gramStart"/>
      <w:r w:rsidR="00FE4788">
        <w:rPr>
          <w:rFonts w:eastAsia="Times New Roman" w:cs="Times New Roman"/>
          <w:bCs/>
          <w:kern w:val="36"/>
          <w:sz w:val="28"/>
          <w:szCs w:val="28"/>
          <w:lang w:val="en-US" w:eastAsia="en-US" w:bidi="ar-SA"/>
        </w:rPr>
        <w:t xml:space="preserve">) </w:t>
      </w:r>
      <w:r w:rsidR="00FE4788" w:rsidRPr="00FE4788">
        <w:rPr>
          <w:rFonts w:eastAsia="Times New Roman" w:cs="Times New Roman"/>
          <w:bCs/>
          <w:kern w:val="36"/>
          <w:sz w:val="28"/>
          <w:szCs w:val="28"/>
          <w:lang w:val="en-US" w:eastAsia="en-US" w:bidi="ar-SA"/>
        </w:rPr>
        <w:t xml:space="preserve"> of</w:t>
      </w:r>
      <w:proofErr w:type="gramEnd"/>
      <w:r w:rsidR="00FE4788" w:rsidRPr="00FE4788">
        <w:rPr>
          <w:rFonts w:eastAsia="Times New Roman" w:cs="Times New Roman"/>
          <w:bCs/>
          <w:kern w:val="36"/>
          <w:sz w:val="28"/>
          <w:szCs w:val="28"/>
          <w:lang w:val="en-US" w:eastAsia="en-US" w:bidi="ar-SA"/>
        </w:rPr>
        <w:t xml:space="preserve"> Mandlelbrot set with color-index given to a cell is </w:t>
      </w:r>
      <w:r w:rsidR="00FE4788">
        <w:rPr>
          <w:rFonts w:eastAsia="Times New Roman" w:cs="Times New Roman"/>
          <w:bCs/>
          <w:kern w:val="36"/>
          <w:sz w:val="28"/>
          <w:szCs w:val="28"/>
          <w:lang w:val="en-US" w:eastAsia="en-US" w:bidi="ar-SA"/>
        </w:rPr>
        <w:t>by the formula (n mod 8 ) where n is the number of ite</w:t>
      </w:r>
      <w:r w:rsidR="00FE4788">
        <w:rPr>
          <w:rFonts w:eastAsia="Times New Roman" w:cs="Times New Roman"/>
          <w:bCs/>
          <w:kern w:val="36"/>
          <w:sz w:val="28"/>
          <w:szCs w:val="28"/>
          <w:lang w:val="en-US" w:eastAsia="en-US" w:bidi="ar-SA"/>
        </w:rPr>
        <w:t>r</w:t>
      </w:r>
      <w:r w:rsidR="00FE4788">
        <w:rPr>
          <w:rFonts w:eastAsia="Times New Roman" w:cs="Times New Roman"/>
          <w:bCs/>
          <w:kern w:val="36"/>
          <w:sz w:val="28"/>
          <w:szCs w:val="28"/>
          <w:lang w:val="en-US" w:eastAsia="en-US" w:bidi="ar-SA"/>
        </w:rPr>
        <w:t>ation taken to d</w:t>
      </w:r>
      <w:r w:rsidR="00FE4788">
        <w:rPr>
          <w:rFonts w:eastAsia="Times New Roman" w:cs="Times New Roman"/>
          <w:bCs/>
          <w:kern w:val="36"/>
          <w:sz w:val="28"/>
          <w:szCs w:val="28"/>
          <w:lang w:val="en-US" w:eastAsia="en-US" w:bidi="ar-SA"/>
        </w:rPr>
        <w:t>i</w:t>
      </w:r>
      <w:r w:rsidR="00FE4788">
        <w:rPr>
          <w:rFonts w:eastAsia="Times New Roman" w:cs="Times New Roman"/>
          <w:bCs/>
          <w:kern w:val="36"/>
          <w:sz w:val="28"/>
          <w:szCs w:val="28"/>
          <w:lang w:val="en-US" w:eastAsia="en-US" w:bidi="ar-SA"/>
        </w:rPr>
        <w:t xml:space="preserve">verge. </w:t>
      </w:r>
    </w:p>
    <w:p w:rsidR="00FE4788" w:rsidRPr="00FE4788" w:rsidRDefault="00FE4788" w:rsidP="00FE4788">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sidRPr="00FE4788">
        <w:rPr>
          <w:rFonts w:eastAsia="Times New Roman" w:cs="Times New Roman"/>
          <w:bCs/>
          <w:kern w:val="36"/>
          <w:sz w:val="28"/>
          <w:szCs w:val="28"/>
          <w:lang w:val="en-US" w:eastAsia="en-US" w:bidi="ar-SA"/>
        </w:rPr>
        <w:t>In the excel sheet where experiment No: 1 is done, make the following changes</w:t>
      </w:r>
    </w:p>
    <w:p w:rsidR="00FE4788" w:rsidRPr="00FE4788" w:rsidRDefault="00FE4788" w:rsidP="00FE4788">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sidRPr="00FE4788">
        <w:rPr>
          <w:rFonts w:eastAsia="Times New Roman" w:cs="Times New Roman"/>
          <w:bCs/>
          <w:kern w:val="36"/>
          <w:sz w:val="28"/>
          <w:szCs w:val="28"/>
          <w:lang w:val="en-US" w:eastAsia="en-US" w:bidi="ar-SA"/>
        </w:rPr>
        <w:t xml:space="preserve">Step 1:  In the cell A11, </w:t>
      </w:r>
      <w:proofErr w:type="gramStart"/>
      <w:r w:rsidRPr="00FE4788">
        <w:rPr>
          <w:rFonts w:eastAsia="Times New Roman" w:cs="Times New Roman"/>
          <w:bCs/>
          <w:kern w:val="36"/>
          <w:sz w:val="28"/>
          <w:szCs w:val="28"/>
          <w:lang w:val="en-US" w:eastAsia="en-US" w:bidi="ar-SA"/>
        </w:rPr>
        <w:t>enter  =</w:t>
      </w:r>
      <w:proofErr w:type="gramEnd"/>
      <w:r>
        <w:rPr>
          <w:rFonts w:eastAsia="Times New Roman" w:cs="Times New Roman"/>
          <w:bCs/>
          <w:kern w:val="36"/>
          <w:sz w:val="28"/>
          <w:szCs w:val="28"/>
          <w:lang w:val="en-US" w:eastAsia="en-US" w:bidi="ar-SA"/>
        </w:rPr>
        <w:t xml:space="preserve"> mod(</w:t>
      </w:r>
      <w:r w:rsidRPr="00FE4788">
        <w:rPr>
          <w:rFonts w:eastAsia="Times New Roman" w:cs="Times New Roman"/>
          <w:bCs/>
          <w:kern w:val="36"/>
          <w:sz w:val="28"/>
          <w:szCs w:val="28"/>
          <w:lang w:val="en-US" w:eastAsia="en-US" w:bidi="ar-SA"/>
        </w:rPr>
        <w:t>B7</w:t>
      </w:r>
      <w:r>
        <w:rPr>
          <w:rFonts w:eastAsia="Times New Roman" w:cs="Times New Roman"/>
          <w:bCs/>
          <w:kern w:val="36"/>
          <w:sz w:val="28"/>
          <w:szCs w:val="28"/>
          <w:lang w:val="en-US" w:eastAsia="en-US" w:bidi="ar-SA"/>
        </w:rPr>
        <w:t>,8)</w:t>
      </w:r>
      <w:r w:rsidRPr="00FE4788">
        <w:rPr>
          <w:rFonts w:eastAsia="Times New Roman" w:cs="Times New Roman"/>
          <w:bCs/>
          <w:kern w:val="36"/>
          <w:sz w:val="28"/>
          <w:szCs w:val="28"/>
          <w:lang w:val="en-US" w:eastAsia="en-US" w:bidi="ar-SA"/>
        </w:rPr>
        <w:t xml:space="preserve"> </w:t>
      </w:r>
    </w:p>
    <w:p w:rsidR="00FE4788" w:rsidRPr="00B6318B" w:rsidRDefault="00FE4788" w:rsidP="00FE4788">
      <w:pPr>
        <w:widowControl/>
        <w:suppressAutoHyphens w:val="0"/>
        <w:autoSpaceDN/>
        <w:spacing w:before="100" w:beforeAutospacing="1" w:after="100" w:afterAutospacing="1"/>
        <w:textAlignment w:val="auto"/>
        <w:outlineLvl w:val="0"/>
        <w:rPr>
          <w:rFonts w:eastAsia="Times New Roman" w:cs="Times New Roman"/>
          <w:bCs/>
          <w:kern w:val="36"/>
          <w:sz w:val="28"/>
          <w:szCs w:val="28"/>
          <w:lang w:val="en-US" w:eastAsia="en-US" w:bidi="ar-SA"/>
        </w:rPr>
      </w:pPr>
      <w:r w:rsidRPr="00FE4788">
        <w:rPr>
          <w:rFonts w:eastAsia="Times New Roman" w:cs="Times New Roman"/>
          <w:bCs/>
          <w:kern w:val="36"/>
          <w:sz w:val="28"/>
          <w:szCs w:val="28"/>
          <w:lang w:val="en-US" w:eastAsia="en-US" w:bidi="ar-SA"/>
        </w:rPr>
        <w:t xml:space="preserve">Step 2: </w:t>
      </w:r>
      <w:r>
        <w:rPr>
          <w:rFonts w:eastAsia="Times New Roman" w:cs="Times New Roman"/>
          <w:bCs/>
          <w:kern w:val="36"/>
          <w:sz w:val="28"/>
          <w:szCs w:val="28"/>
          <w:lang w:val="en-US" w:eastAsia="en-US" w:bidi="ar-SA"/>
        </w:rPr>
        <w:t xml:space="preserve">Select data and go for surface </w:t>
      </w:r>
      <w:proofErr w:type="gramStart"/>
      <w:r>
        <w:rPr>
          <w:rFonts w:eastAsia="Times New Roman" w:cs="Times New Roman"/>
          <w:bCs/>
          <w:kern w:val="36"/>
          <w:sz w:val="28"/>
          <w:szCs w:val="28"/>
          <w:lang w:val="en-US" w:eastAsia="en-US" w:bidi="ar-SA"/>
        </w:rPr>
        <w:t>plot .</w:t>
      </w:r>
      <w:proofErr w:type="gramEnd"/>
      <w:r>
        <w:rPr>
          <w:rFonts w:eastAsia="Times New Roman" w:cs="Times New Roman"/>
          <w:bCs/>
          <w:kern w:val="36"/>
          <w:sz w:val="28"/>
          <w:szCs w:val="28"/>
          <w:lang w:val="en-US" w:eastAsia="en-US" w:bidi="ar-SA"/>
        </w:rPr>
        <w:t xml:space="preserve"> Within surface plot</w:t>
      </w:r>
      <w:proofErr w:type="gramStart"/>
      <w:r>
        <w:rPr>
          <w:rFonts w:eastAsia="Times New Roman" w:cs="Times New Roman"/>
          <w:bCs/>
          <w:kern w:val="36"/>
          <w:sz w:val="28"/>
          <w:szCs w:val="28"/>
          <w:lang w:val="en-US" w:eastAsia="en-US" w:bidi="ar-SA"/>
        </w:rPr>
        <w:t>,  there</w:t>
      </w:r>
      <w:proofErr w:type="gramEnd"/>
      <w:r>
        <w:rPr>
          <w:rFonts w:eastAsia="Times New Roman" w:cs="Times New Roman"/>
          <w:bCs/>
          <w:kern w:val="36"/>
          <w:sz w:val="28"/>
          <w:szCs w:val="28"/>
          <w:lang w:val="en-US" w:eastAsia="en-US" w:bidi="ar-SA"/>
        </w:rPr>
        <w:t xml:space="preserve"> are four o</w:t>
      </w:r>
      <w:r>
        <w:rPr>
          <w:rFonts w:eastAsia="Times New Roman" w:cs="Times New Roman"/>
          <w:bCs/>
          <w:kern w:val="36"/>
          <w:sz w:val="28"/>
          <w:szCs w:val="28"/>
          <w:lang w:val="en-US" w:eastAsia="en-US" w:bidi="ar-SA"/>
        </w:rPr>
        <w:t>p</w:t>
      </w:r>
      <w:r>
        <w:rPr>
          <w:rFonts w:eastAsia="Times New Roman" w:cs="Times New Roman"/>
          <w:bCs/>
          <w:kern w:val="36"/>
          <w:sz w:val="28"/>
          <w:szCs w:val="28"/>
          <w:lang w:val="en-US" w:eastAsia="en-US" w:bidi="ar-SA"/>
        </w:rPr>
        <w:t>tions. Choose the last option</w:t>
      </w:r>
      <w:r w:rsidR="005D0A3D">
        <w:rPr>
          <w:rFonts w:eastAsia="Times New Roman" w:cs="Times New Roman"/>
          <w:bCs/>
          <w:kern w:val="36"/>
          <w:sz w:val="28"/>
          <w:szCs w:val="28"/>
          <w:lang w:val="en-US" w:eastAsia="en-US" w:bidi="ar-SA"/>
        </w:rPr>
        <w:t>.</w:t>
      </w:r>
    </w:p>
    <w:p w:rsidR="00B6318B" w:rsidRDefault="00FE4788" w:rsidP="00D10584">
      <w:pPr>
        <w:widowControl/>
        <w:suppressAutoHyphens w:val="0"/>
        <w:autoSpaceDN/>
        <w:spacing w:before="100" w:beforeAutospacing="1" w:after="100" w:afterAutospacing="1"/>
        <w:textAlignment w:val="auto"/>
        <w:outlineLvl w:val="0"/>
        <w:rPr>
          <w:rFonts w:eastAsia="Times New Roman" w:cs="Times New Roman"/>
          <w:bCs/>
          <w:noProof/>
          <w:kern w:val="36"/>
          <w:sz w:val="28"/>
          <w:szCs w:val="28"/>
          <w:lang w:val="en-US" w:eastAsia="en-US" w:bidi="ar-SA"/>
        </w:rPr>
      </w:pPr>
      <w:r>
        <w:rPr>
          <w:rFonts w:eastAsia="Times New Roman" w:cs="Times New Roman"/>
          <w:b/>
          <w:bCs/>
          <w:kern w:val="36"/>
          <w:sz w:val="28"/>
          <w:szCs w:val="28"/>
          <w:lang w:val="en-US" w:eastAsia="en-US" w:bidi="ar-SA"/>
        </w:rPr>
        <w:t xml:space="preserve"> </w:t>
      </w:r>
      <w:r>
        <w:rPr>
          <w:rFonts w:eastAsia="Times New Roman" w:cs="Times New Roman"/>
          <w:bCs/>
          <w:noProof/>
          <w:kern w:val="36"/>
          <w:sz w:val="28"/>
          <w:szCs w:val="28"/>
          <w:lang w:val="en-US" w:eastAsia="en-US" w:bidi="ar-SA"/>
        </w:rPr>
        <w:t xml:space="preserve">  </w:t>
      </w:r>
      <w:r>
        <w:rPr>
          <w:rFonts w:eastAsia="Times New Roman" w:cs="Times New Roman"/>
          <w:bCs/>
          <w:noProof/>
          <w:kern w:val="36"/>
          <w:sz w:val="28"/>
          <w:szCs w:val="28"/>
          <w:lang w:val="en-US" w:eastAsia="en-US" w:bidi="ar-SA"/>
        </w:rPr>
        <w:drawing>
          <wp:inline distT="0" distB="0" distL="0" distR="0" wp14:anchorId="39227BCF" wp14:editId="7AF49527">
            <wp:extent cx="2419519" cy="1003413"/>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20254" cy="1003718"/>
                    </a:xfrm>
                    <a:prstGeom prst="rect">
                      <a:avLst/>
                    </a:prstGeom>
                    <a:noFill/>
                    <a:ln>
                      <a:noFill/>
                    </a:ln>
                  </pic:spPr>
                </pic:pic>
              </a:graphicData>
            </a:graphic>
          </wp:inline>
        </w:drawing>
      </w:r>
      <w:r>
        <w:rPr>
          <w:rFonts w:eastAsia="Times New Roman" w:cs="Times New Roman"/>
          <w:bCs/>
          <w:noProof/>
          <w:kern w:val="36"/>
          <w:sz w:val="28"/>
          <w:szCs w:val="28"/>
          <w:lang w:val="en-US" w:eastAsia="en-US" w:bidi="ar-SA"/>
        </w:rPr>
        <w:t xml:space="preserve">  </w:t>
      </w:r>
      <w:r>
        <w:rPr>
          <w:rFonts w:eastAsia="Times New Roman" w:cs="Times New Roman"/>
          <w:b/>
          <w:bCs/>
          <w:noProof/>
          <w:kern w:val="36"/>
          <w:sz w:val="28"/>
          <w:szCs w:val="28"/>
          <w:lang w:val="en-US" w:eastAsia="en-US" w:bidi="ar-SA"/>
        </w:rPr>
        <w:drawing>
          <wp:inline distT="0" distB="0" distL="0" distR="0" wp14:anchorId="57A32D44" wp14:editId="2A0C644B">
            <wp:extent cx="2346690" cy="168310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46445" cy="1682932"/>
                    </a:xfrm>
                    <a:prstGeom prst="rect">
                      <a:avLst/>
                    </a:prstGeom>
                    <a:noFill/>
                    <a:ln>
                      <a:noFill/>
                    </a:ln>
                  </pic:spPr>
                </pic:pic>
              </a:graphicData>
            </a:graphic>
          </wp:inline>
        </w:drawing>
      </w:r>
    </w:p>
    <w:p w:rsidR="00C96D1F" w:rsidRDefault="00C65A13" w:rsidP="00C96D1F">
      <w:pPr>
        <w:widowControl/>
        <w:suppressAutoHyphens w:val="0"/>
        <w:autoSpaceDN/>
        <w:spacing w:before="100" w:beforeAutospacing="1" w:after="100" w:afterAutospacing="1"/>
        <w:textAlignment w:val="auto"/>
        <w:outlineLvl w:val="0"/>
        <w:rPr>
          <w:rFonts w:eastAsia="Times New Roman" w:cs="Times New Roman"/>
          <w:b/>
          <w:bCs/>
          <w:kern w:val="36"/>
          <w:sz w:val="28"/>
          <w:szCs w:val="28"/>
          <w:lang w:val="en-US" w:eastAsia="en-US" w:bidi="ar-SA"/>
        </w:rPr>
      </w:pPr>
      <w:r>
        <w:rPr>
          <w:rFonts w:eastAsia="Times New Roman" w:cs="Times New Roman"/>
          <w:bCs/>
          <w:noProof/>
          <w:kern w:val="36"/>
          <w:sz w:val="28"/>
          <w:szCs w:val="28"/>
          <w:lang w:val="en-US" w:eastAsia="en-US" w:bidi="ar-SA"/>
        </w:rPr>
        <w:t xml:space="preserve">Figure </w:t>
      </w:r>
      <w:r w:rsidR="00C96D1F">
        <w:rPr>
          <w:rFonts w:eastAsia="Times New Roman" w:cs="Times New Roman"/>
          <w:bCs/>
          <w:noProof/>
          <w:kern w:val="36"/>
          <w:sz w:val="28"/>
          <w:szCs w:val="28"/>
          <w:lang w:val="en-US" w:eastAsia="en-US" w:bidi="ar-SA"/>
        </w:rPr>
        <w:t xml:space="preserve">11.3g : Surface plot options.   </w:t>
      </w:r>
      <w:r w:rsidR="00C96D1F">
        <w:rPr>
          <w:rFonts w:eastAsia="Times New Roman" w:cs="Times New Roman"/>
          <w:bCs/>
          <w:noProof/>
          <w:kern w:val="36"/>
          <w:sz w:val="28"/>
          <w:szCs w:val="28"/>
          <w:lang w:val="en-US" w:eastAsia="en-US" w:bidi="ar-SA"/>
        </w:rPr>
        <w:t>Figure 1</w:t>
      </w:r>
      <w:r w:rsidR="00C96D1F">
        <w:rPr>
          <w:rFonts w:eastAsia="Times New Roman" w:cs="Times New Roman"/>
          <w:bCs/>
          <w:noProof/>
          <w:kern w:val="36"/>
          <w:sz w:val="28"/>
          <w:szCs w:val="28"/>
          <w:lang w:val="en-US" w:eastAsia="en-US" w:bidi="ar-SA"/>
        </w:rPr>
        <w:t>1</w:t>
      </w:r>
      <w:r w:rsidR="00C96D1F">
        <w:rPr>
          <w:rFonts w:eastAsia="Times New Roman" w:cs="Times New Roman"/>
          <w:bCs/>
          <w:noProof/>
          <w:kern w:val="36"/>
          <w:sz w:val="28"/>
          <w:szCs w:val="28"/>
          <w:lang w:val="en-US" w:eastAsia="en-US" w:bidi="ar-SA"/>
        </w:rPr>
        <w:t>.3</w:t>
      </w:r>
      <w:r w:rsidR="00C96D1F">
        <w:rPr>
          <w:rFonts w:eastAsia="Times New Roman" w:cs="Times New Roman"/>
          <w:bCs/>
          <w:noProof/>
          <w:kern w:val="36"/>
          <w:sz w:val="28"/>
          <w:szCs w:val="28"/>
          <w:lang w:val="en-US" w:eastAsia="en-US" w:bidi="ar-SA"/>
        </w:rPr>
        <w:t>h</w:t>
      </w:r>
      <w:r w:rsidR="00C96D1F">
        <w:rPr>
          <w:rFonts w:eastAsia="Times New Roman" w:cs="Times New Roman"/>
          <w:bCs/>
          <w:noProof/>
          <w:kern w:val="36"/>
          <w:sz w:val="28"/>
          <w:szCs w:val="28"/>
          <w:lang w:val="en-US" w:eastAsia="en-US" w:bidi="ar-SA"/>
        </w:rPr>
        <w:t xml:space="preserve"> : </w:t>
      </w:r>
      <w:r w:rsidR="00C96D1F">
        <w:rPr>
          <w:rFonts w:eastAsia="Times New Roman" w:cs="Times New Roman"/>
          <w:bCs/>
          <w:noProof/>
          <w:kern w:val="36"/>
          <w:sz w:val="28"/>
          <w:szCs w:val="28"/>
          <w:lang w:val="en-US" w:eastAsia="en-US" w:bidi="ar-SA"/>
        </w:rPr>
        <w:t>Wireframe contour plot</w:t>
      </w:r>
      <w:r w:rsidR="00C96D1F">
        <w:rPr>
          <w:rFonts w:eastAsia="Times New Roman" w:cs="Times New Roman"/>
          <w:bCs/>
          <w:noProof/>
          <w:kern w:val="36"/>
          <w:sz w:val="28"/>
          <w:szCs w:val="28"/>
          <w:lang w:val="en-US" w:eastAsia="en-US" w:bidi="ar-SA"/>
        </w:rPr>
        <w:t xml:space="preserve">  </w:t>
      </w:r>
    </w:p>
    <w:p w:rsidR="00D10584" w:rsidRPr="00444CFA" w:rsidRDefault="00444CFA" w:rsidP="00D10584">
      <w:pPr>
        <w:widowControl/>
        <w:suppressAutoHyphens w:val="0"/>
        <w:autoSpaceDN/>
        <w:spacing w:before="100" w:beforeAutospacing="1" w:after="100" w:afterAutospacing="1"/>
        <w:textAlignment w:val="auto"/>
        <w:outlineLvl w:val="0"/>
        <w:rPr>
          <w:rFonts w:eastAsia="Times New Roman" w:cs="Times New Roman"/>
          <w:b/>
          <w:bCs/>
          <w:kern w:val="36"/>
          <w:sz w:val="28"/>
          <w:szCs w:val="28"/>
          <w:lang w:val="en-US" w:eastAsia="en-US" w:bidi="ar-SA"/>
        </w:rPr>
      </w:pPr>
      <w:r w:rsidRPr="00444CFA">
        <w:rPr>
          <w:rFonts w:eastAsia="Times New Roman" w:cs="Times New Roman"/>
          <w:b/>
          <w:bCs/>
          <w:kern w:val="36"/>
          <w:sz w:val="28"/>
          <w:szCs w:val="28"/>
          <w:lang w:val="en-US" w:eastAsia="en-US" w:bidi="ar-SA"/>
        </w:rPr>
        <w:t xml:space="preserve">11.4 </w:t>
      </w:r>
      <w:r w:rsidR="00D10584" w:rsidRPr="00444CFA">
        <w:rPr>
          <w:rFonts w:eastAsia="Times New Roman" w:cs="Times New Roman"/>
          <w:b/>
          <w:bCs/>
          <w:kern w:val="36"/>
          <w:sz w:val="28"/>
          <w:szCs w:val="28"/>
          <w:lang w:val="en-US" w:eastAsia="en-US" w:bidi="ar-SA"/>
        </w:rPr>
        <w:t>The Julia set</w:t>
      </w:r>
    </w:p>
    <w:p w:rsidR="00D10584" w:rsidRDefault="00D10584" w:rsidP="00D10584">
      <w:pPr>
        <w:pStyle w:val="NormalWeb"/>
        <w:jc w:val="both"/>
      </w:pPr>
      <w:r>
        <w:t xml:space="preserve">One cannot study the Mandelbrot set without hearing about the Julia set as well. Almost always when the Mandelbrot set is discussed or explained, the Julia set is also mentioned. This document is no exception. </w:t>
      </w:r>
      <w:r w:rsidR="00D23535" w:rsidRPr="00D23535">
        <w:t>Julia sets are named after Gaston Julia, the French mathematician who discovered them and first explored their properties.  He lived from 1893 to 1978 and his masterpiece on these sets was published in 1918 (Julia).</w:t>
      </w:r>
    </w:p>
    <w:p w:rsidR="00D10584" w:rsidRDefault="00D10584" w:rsidP="00D10584">
      <w:pPr>
        <w:pStyle w:val="NormalWeb"/>
      </w:pPr>
      <w:r>
        <w:t xml:space="preserve">So what is the Julia set and what is it relation to the Mandelbrot set? </w:t>
      </w:r>
    </w:p>
    <w:p w:rsidR="00D10584" w:rsidRDefault="00D10584" w:rsidP="00D10584">
      <w:pPr>
        <w:pStyle w:val="NormalWeb"/>
      </w:pPr>
      <w:r>
        <w:t xml:space="preserve">Many people have seen Julia sets like this: </w:t>
      </w:r>
    </w:p>
    <w:p w:rsidR="00D10584" w:rsidRDefault="00D10584" w:rsidP="003C24E6">
      <w:pPr>
        <w:pStyle w:val="Standard"/>
        <w:jc w:val="both"/>
        <w:rPr>
          <w:b/>
        </w:rPr>
      </w:pPr>
    </w:p>
    <w:p w:rsidR="00D10584" w:rsidRDefault="00677F2D" w:rsidP="003C24E6">
      <w:pPr>
        <w:pStyle w:val="Standard"/>
        <w:jc w:val="both"/>
        <w:rPr>
          <w:b/>
        </w:rPr>
      </w:pPr>
      <w:r>
        <w:rPr>
          <w:b/>
          <w:noProof/>
          <w:lang w:val="en-US" w:eastAsia="en-US" w:bidi="ar-SA"/>
        </w:rPr>
        <w:drawing>
          <wp:inline distT="0" distB="0" distL="0" distR="0">
            <wp:extent cx="1772156" cy="1861162"/>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772159" cy="1861165"/>
                    </a:xfrm>
                    <a:prstGeom prst="rect">
                      <a:avLst/>
                    </a:prstGeom>
                    <a:noFill/>
                    <a:ln>
                      <a:noFill/>
                    </a:ln>
                  </pic:spPr>
                </pic:pic>
              </a:graphicData>
            </a:graphic>
          </wp:inline>
        </w:drawing>
      </w:r>
      <w:r>
        <w:rPr>
          <w:b/>
          <w:noProof/>
          <w:lang w:val="en-US" w:eastAsia="en-US" w:bidi="ar-SA"/>
        </w:rPr>
        <w:t xml:space="preserve">    </w:t>
      </w:r>
      <w:r>
        <w:rPr>
          <w:b/>
          <w:noProof/>
          <w:lang w:val="en-US" w:eastAsia="en-US" w:bidi="ar-SA"/>
        </w:rPr>
        <w:drawing>
          <wp:inline distT="0" distB="0" distL="0" distR="0" wp14:anchorId="66824FA3" wp14:editId="303614CE">
            <wp:extent cx="1893536" cy="186925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99438" cy="1875086"/>
                    </a:xfrm>
                    <a:prstGeom prst="rect">
                      <a:avLst/>
                    </a:prstGeom>
                    <a:noFill/>
                    <a:ln>
                      <a:noFill/>
                    </a:ln>
                  </pic:spPr>
                </pic:pic>
              </a:graphicData>
            </a:graphic>
          </wp:inline>
        </w:drawing>
      </w:r>
      <w:r w:rsidR="00D97114">
        <w:rPr>
          <w:b/>
          <w:noProof/>
          <w:lang w:val="en-US" w:eastAsia="en-US" w:bidi="ar-SA"/>
        </w:rPr>
        <w:t xml:space="preserve">   </w:t>
      </w:r>
      <w:r w:rsidR="00D97114">
        <w:rPr>
          <w:b/>
          <w:noProof/>
          <w:lang w:val="en-US" w:eastAsia="en-US" w:bidi="ar-SA"/>
        </w:rPr>
        <w:drawing>
          <wp:inline distT="0" distB="0" distL="0" distR="0">
            <wp:extent cx="1893537" cy="18692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893627" cy="1869349"/>
                    </a:xfrm>
                    <a:prstGeom prst="rect">
                      <a:avLst/>
                    </a:prstGeom>
                    <a:noFill/>
                    <a:ln>
                      <a:noFill/>
                    </a:ln>
                  </pic:spPr>
                </pic:pic>
              </a:graphicData>
            </a:graphic>
          </wp:inline>
        </w:drawing>
      </w:r>
    </w:p>
    <w:p w:rsidR="00D10584" w:rsidRDefault="00D10584" w:rsidP="003C24E6">
      <w:pPr>
        <w:pStyle w:val="Standard"/>
        <w:jc w:val="both"/>
        <w:rPr>
          <w:b/>
        </w:rPr>
      </w:pPr>
    </w:p>
    <w:p w:rsidR="00D10584" w:rsidRDefault="00677F2D" w:rsidP="003C24E6">
      <w:pPr>
        <w:pStyle w:val="Standard"/>
        <w:jc w:val="both"/>
        <w:rPr>
          <w:b/>
        </w:rPr>
      </w:pPr>
      <w:r>
        <w:t xml:space="preserve"> </w:t>
      </w:r>
      <w:r w:rsidR="00444CFA">
        <w:t>Figure 11.</w:t>
      </w:r>
      <w:r w:rsidR="00C96D1F">
        <w:t>4</w:t>
      </w:r>
      <w:r w:rsidR="00832AE8">
        <w:t xml:space="preserve">a </w:t>
      </w:r>
      <w:r w:rsidR="00444CFA">
        <w:t xml:space="preserve">Julia sets </w:t>
      </w:r>
    </w:p>
    <w:p w:rsidR="00D10584" w:rsidRDefault="00D10584" w:rsidP="00D10584">
      <w:pPr>
        <w:pStyle w:val="NormalWeb"/>
      </w:pPr>
      <w:r>
        <w:t xml:space="preserve">Julia sets can be quite pretty, but their connection to the Mandelbrot set is not clear. </w:t>
      </w:r>
    </w:p>
    <w:p w:rsidR="00D10584" w:rsidRDefault="00D10584" w:rsidP="00D10584">
      <w:pPr>
        <w:pStyle w:val="NormalWeb"/>
      </w:pPr>
      <w:r>
        <w:t xml:space="preserve">The first connection is the mathematical definition of the set. It's almost identical to the Mandelbrot set: </w:t>
      </w:r>
    </w:p>
    <w:p w:rsidR="00D10584" w:rsidRDefault="007F5391" w:rsidP="00D10584">
      <w:pPr>
        <w:pStyle w:val="NormalWeb"/>
      </w:pPr>
      <w:r w:rsidRPr="007F5391">
        <w:t xml:space="preserve"> </w:t>
      </w:r>
      <w:r w:rsidRPr="00C10ED8">
        <w:rPr>
          <w:position w:val="-22"/>
        </w:rPr>
        <w:object w:dxaOrig="2260" w:dyaOrig="560">
          <v:shape id="_x0000_i1044" type="#_x0000_t75" style="width:112.8pt;height:28.05pt" o:ole="">
            <v:imagedata r:id="rId82" o:title=""/>
          </v:shape>
          <o:OLEObject Type="Embed" ProgID="Equation.DSMT4" ShapeID="_x0000_i1044" DrawAspect="Content" ObjectID="_1349458928" r:id="rId83"/>
        </w:object>
      </w:r>
    </w:p>
    <w:p w:rsidR="00D10584" w:rsidRDefault="00D10584" w:rsidP="00D10584">
      <w:pPr>
        <w:pStyle w:val="NormalWeb"/>
      </w:pPr>
      <w:proofErr w:type="gramStart"/>
      <w:r>
        <w:t>where</w:t>
      </w:r>
      <w:proofErr w:type="gramEnd"/>
      <w:r>
        <w:t xml:space="preserve">: </w:t>
      </w:r>
      <w:r w:rsidR="007F5391" w:rsidRPr="00C10ED8">
        <w:rPr>
          <w:position w:val="-14"/>
        </w:rPr>
        <w:object w:dxaOrig="1520" w:dyaOrig="380">
          <v:shape id="_x0000_i1045" type="#_x0000_t75" style="width:75.8pt;height:19.1pt" o:ole="">
            <v:imagedata r:id="rId84" o:title=""/>
          </v:shape>
          <o:OLEObject Type="Embed" ProgID="Equation.DSMT4" ShapeID="_x0000_i1045" DrawAspect="Content" ObjectID="_1349458929" r:id="rId85"/>
        </w:object>
      </w:r>
    </w:p>
    <w:p w:rsidR="007F5391" w:rsidRDefault="007F5391" w:rsidP="00D10584">
      <w:pPr>
        <w:pStyle w:val="NormalWeb"/>
      </w:pPr>
      <w:r w:rsidRPr="00C10ED8">
        <w:rPr>
          <w:position w:val="-12"/>
        </w:rPr>
        <w:object w:dxaOrig="1280" w:dyaOrig="380">
          <v:shape id="_x0000_i1046" type="#_x0000_t75" style="width:63.7pt;height:19.1pt" o:ole="">
            <v:imagedata r:id="rId86" o:title=""/>
          </v:shape>
          <o:OLEObject Type="Embed" ProgID="Equation.DSMT4" ShapeID="_x0000_i1046" DrawAspect="Content" ObjectID="_1349458930" r:id="rId87"/>
        </w:object>
      </w:r>
    </w:p>
    <w:p w:rsidR="0077354E" w:rsidRDefault="0077354E" w:rsidP="0077354E">
      <w:pPr>
        <w:pStyle w:val="NormalWeb"/>
      </w:pPr>
      <w:r>
        <w:t xml:space="preserve">The only difference to the Mandelbrot set is that the generic </w:t>
      </w:r>
      <w:r w:rsidR="007F5391" w:rsidRPr="00C10ED8">
        <w:rPr>
          <w:position w:val="-12"/>
        </w:rPr>
        <w:object w:dxaOrig="260" w:dyaOrig="360">
          <v:shape id="_x0000_i1047" type="#_x0000_t75" style="width:12.75pt;height:17.85pt" o:ole="">
            <v:imagedata r:id="rId88" o:title=""/>
          </v:shape>
          <o:OLEObject Type="Embed" ProgID="Equation.DSMT4" ShapeID="_x0000_i1047" DrawAspect="Content" ObjectID="_1349458931" r:id="rId89"/>
        </w:object>
      </w:r>
      <w:r>
        <w:t xml:space="preserve"> function is </w:t>
      </w:r>
      <w:proofErr w:type="gramStart"/>
      <w:r>
        <w:t>not</w:t>
      </w:r>
      <w:r w:rsidR="007F5391">
        <w:t xml:space="preserve"> </w:t>
      </w:r>
      <w:r>
        <w:t xml:space="preserve"> "</w:t>
      </w:r>
      <w:proofErr w:type="gramEnd"/>
      <w:r w:rsidR="007F5391" w:rsidRPr="00C10ED8">
        <w:rPr>
          <w:position w:val="-12"/>
        </w:rPr>
        <w:object w:dxaOrig="1200" w:dyaOrig="380">
          <v:shape id="_x0000_i1049" type="#_x0000_t75" style="width:59.9pt;height:19.1pt" o:ole="">
            <v:imagedata r:id="rId90" o:title=""/>
          </v:shape>
          <o:OLEObject Type="Embed" ProgID="Equation.DSMT4" ShapeID="_x0000_i1049" DrawAspect="Content" ObjectID="_1349458932" r:id="rId91"/>
        </w:object>
      </w:r>
      <w:r>
        <w:t xml:space="preserve">", </w:t>
      </w:r>
      <w:r w:rsidR="007F5391">
        <w:t xml:space="preserve"> </w:t>
      </w:r>
      <w:r>
        <w:t xml:space="preserve">but </w:t>
      </w:r>
      <w:r w:rsidR="007F5391">
        <w:t xml:space="preserve">    </w:t>
      </w:r>
      <w:r>
        <w:t>"</w:t>
      </w:r>
      <w:r w:rsidR="007F5391" w:rsidRPr="007F5391">
        <w:t xml:space="preserve"> </w:t>
      </w:r>
      <w:r w:rsidR="007F5391" w:rsidRPr="00C10ED8">
        <w:rPr>
          <w:position w:val="-12"/>
        </w:rPr>
        <w:object w:dxaOrig="1280" w:dyaOrig="380">
          <v:shape id="_x0000_i1048" type="#_x0000_t75" style="width:63.7pt;height:19.1pt" o:ole="">
            <v:imagedata r:id="rId92" o:title=""/>
          </v:shape>
          <o:OLEObject Type="Embed" ProgID="Equation.DSMT4" ShapeID="_x0000_i1048" DrawAspect="Content" ObjectID="_1349458933" r:id="rId93"/>
        </w:object>
      </w:r>
      <w:r>
        <w:t xml:space="preserve">", where K is some chosen (constant) complex number. </w:t>
      </w:r>
    </w:p>
    <w:p w:rsidR="0077354E" w:rsidRDefault="0077354E" w:rsidP="0077354E">
      <w:pPr>
        <w:pStyle w:val="NormalWeb"/>
      </w:pPr>
      <w:r>
        <w:t>This means that although there is only one Mandelbrot set, there are many Julia sets (actually an infinite amount), one for each possible K (</w:t>
      </w:r>
      <w:r w:rsidR="001B550C">
        <w:t>i.e.</w:t>
      </w:r>
      <w:r>
        <w:t xml:space="preserve"> one for each complex number). </w:t>
      </w:r>
    </w:p>
    <w:p w:rsidR="0077354E" w:rsidRPr="0077354E" w:rsidRDefault="0077354E" w:rsidP="0077354E">
      <w:pPr>
        <w:widowControl/>
        <w:suppressAutoHyphens w:val="0"/>
        <w:autoSpaceDN/>
        <w:spacing w:before="100" w:beforeAutospacing="1" w:after="100" w:afterAutospacing="1"/>
        <w:textAlignment w:val="auto"/>
        <w:rPr>
          <w:rFonts w:eastAsia="Times New Roman" w:cs="Times New Roman"/>
          <w:kern w:val="0"/>
          <w:lang w:val="en-US" w:eastAsia="en-US" w:bidi="ar-SA"/>
        </w:rPr>
      </w:pPr>
      <w:r w:rsidRPr="0077354E">
        <w:rPr>
          <w:rFonts w:eastAsia="Times New Roman" w:cs="Times New Roman"/>
          <w:kern w:val="0"/>
          <w:lang w:val="en-US" w:eastAsia="en-US" w:bidi="ar-SA"/>
        </w:rPr>
        <w:t xml:space="preserve">So what's the connection between the Julia set and the Mandelbrot set besides their formulas being almost identical? </w:t>
      </w:r>
    </w:p>
    <w:p w:rsidR="0077354E" w:rsidRPr="0077354E" w:rsidRDefault="0077354E" w:rsidP="0077354E">
      <w:pPr>
        <w:widowControl/>
        <w:suppressAutoHyphens w:val="0"/>
        <w:autoSpaceDN/>
        <w:spacing w:before="100" w:beforeAutospacing="1" w:after="100" w:afterAutospacing="1"/>
        <w:textAlignment w:val="auto"/>
        <w:rPr>
          <w:rFonts w:eastAsia="Times New Roman" w:cs="Times New Roman"/>
          <w:kern w:val="0"/>
          <w:lang w:val="en-US" w:eastAsia="en-US" w:bidi="ar-SA"/>
        </w:rPr>
      </w:pPr>
      <w:r w:rsidRPr="0077354E">
        <w:rPr>
          <w:rFonts w:eastAsia="Times New Roman" w:cs="Times New Roman"/>
          <w:kern w:val="0"/>
          <w:lang w:val="en-US" w:eastAsia="en-US" w:bidi="ar-SA"/>
        </w:rPr>
        <w:t xml:space="preserve">The value of K has a quite interesting relation with the Mandelbrot set: </w:t>
      </w:r>
    </w:p>
    <w:p w:rsidR="0077354E" w:rsidRPr="0077354E" w:rsidRDefault="0077354E" w:rsidP="0077354E">
      <w:pPr>
        <w:widowControl/>
        <w:numPr>
          <w:ilvl w:val="0"/>
          <w:numId w:val="4"/>
        </w:numPr>
        <w:suppressAutoHyphens w:val="0"/>
        <w:autoSpaceDN/>
        <w:spacing w:before="100" w:beforeAutospacing="1" w:after="100" w:afterAutospacing="1"/>
        <w:textAlignment w:val="auto"/>
        <w:rPr>
          <w:rFonts w:eastAsia="Times New Roman" w:cs="Times New Roman"/>
          <w:kern w:val="0"/>
          <w:lang w:val="en-US" w:eastAsia="en-US" w:bidi="ar-SA"/>
        </w:rPr>
      </w:pPr>
      <w:r w:rsidRPr="0077354E">
        <w:rPr>
          <w:rFonts w:eastAsia="Times New Roman" w:cs="Times New Roman"/>
          <w:kern w:val="0"/>
          <w:lang w:val="en-US" w:eastAsia="en-US" w:bidi="ar-SA"/>
        </w:rPr>
        <w:t xml:space="preserve">If K is inside the Mandelbrot set, then the Julia set for K will be connected. If K is outside the Mandelbrot set, then the Julia set for K will be disconnected (that is, it will have at least two disconnected "islands"). </w:t>
      </w:r>
    </w:p>
    <w:p w:rsidR="0077354E" w:rsidRPr="0077354E" w:rsidRDefault="0077354E" w:rsidP="0077354E">
      <w:pPr>
        <w:widowControl/>
        <w:numPr>
          <w:ilvl w:val="0"/>
          <w:numId w:val="4"/>
        </w:numPr>
        <w:suppressAutoHyphens w:val="0"/>
        <w:autoSpaceDN/>
        <w:spacing w:before="100" w:beforeAutospacing="1" w:after="100" w:afterAutospacing="1"/>
        <w:textAlignment w:val="auto"/>
        <w:rPr>
          <w:rFonts w:eastAsia="Times New Roman" w:cs="Times New Roman"/>
          <w:kern w:val="0"/>
          <w:lang w:val="en-US" w:eastAsia="en-US" w:bidi="ar-SA"/>
        </w:rPr>
      </w:pPr>
      <w:r w:rsidRPr="0077354E">
        <w:rPr>
          <w:rFonts w:eastAsia="Times New Roman" w:cs="Times New Roman"/>
          <w:kern w:val="0"/>
          <w:lang w:val="en-US" w:eastAsia="en-US" w:bidi="ar-SA"/>
        </w:rPr>
        <w:t>If we choose a K from inside the Mandelbrot set, its location inside the set will have a rad</w:t>
      </w:r>
      <w:r w:rsidRPr="0077354E">
        <w:rPr>
          <w:rFonts w:eastAsia="Times New Roman" w:cs="Times New Roman"/>
          <w:kern w:val="0"/>
          <w:lang w:val="en-US" w:eastAsia="en-US" w:bidi="ar-SA"/>
        </w:rPr>
        <w:t>i</w:t>
      </w:r>
      <w:r w:rsidRPr="0077354E">
        <w:rPr>
          <w:rFonts w:eastAsia="Times New Roman" w:cs="Times New Roman"/>
          <w:kern w:val="0"/>
          <w:lang w:val="en-US" w:eastAsia="en-US" w:bidi="ar-SA"/>
        </w:rPr>
        <w:t>cal influence in the shape of the respective Julia set. The closer K is to the border of the Mandelbrot set, the "thinner" an</w:t>
      </w:r>
      <w:r w:rsidR="001B550C">
        <w:rPr>
          <w:rFonts w:eastAsia="Times New Roman" w:cs="Times New Roman"/>
          <w:kern w:val="0"/>
          <w:lang w:val="en-US" w:eastAsia="en-US" w:bidi="ar-SA"/>
        </w:rPr>
        <w:t>d</w:t>
      </w:r>
      <w:r w:rsidRPr="0077354E">
        <w:rPr>
          <w:rFonts w:eastAsia="Times New Roman" w:cs="Times New Roman"/>
          <w:kern w:val="0"/>
          <w:lang w:val="en-US" w:eastAsia="en-US" w:bidi="ar-SA"/>
        </w:rPr>
        <w:t xml:space="preserve"> more "whirly" the correspond</w:t>
      </w:r>
      <w:r w:rsidR="007F5391">
        <w:rPr>
          <w:rFonts w:eastAsia="Times New Roman" w:cs="Times New Roman"/>
          <w:kern w:val="0"/>
          <w:lang w:val="en-US" w:eastAsia="en-US" w:bidi="ar-SA"/>
        </w:rPr>
        <w:t xml:space="preserve">ing </w:t>
      </w:r>
      <w:r w:rsidRPr="0077354E">
        <w:rPr>
          <w:rFonts w:eastAsia="Times New Roman" w:cs="Times New Roman"/>
          <w:kern w:val="0"/>
          <w:lang w:val="en-US" w:eastAsia="en-US" w:bidi="ar-SA"/>
        </w:rPr>
        <w:t xml:space="preserve">Julia set will be. If we choose a K farther away from the border, the respective Julia set will be "thicker". </w:t>
      </w:r>
    </w:p>
    <w:p w:rsidR="0077354E" w:rsidRPr="0077354E" w:rsidRDefault="0077354E" w:rsidP="0077354E">
      <w:pPr>
        <w:widowControl/>
        <w:numPr>
          <w:ilvl w:val="0"/>
          <w:numId w:val="4"/>
        </w:numPr>
        <w:suppressAutoHyphens w:val="0"/>
        <w:autoSpaceDN/>
        <w:spacing w:before="100" w:beforeAutospacing="1" w:after="100" w:afterAutospacing="1"/>
        <w:textAlignment w:val="auto"/>
        <w:rPr>
          <w:rFonts w:eastAsia="Times New Roman" w:cs="Times New Roman"/>
          <w:kern w:val="0"/>
          <w:lang w:val="en-US" w:eastAsia="en-US" w:bidi="ar-SA"/>
        </w:rPr>
      </w:pPr>
      <w:r w:rsidRPr="0077354E">
        <w:rPr>
          <w:rFonts w:eastAsia="Times New Roman" w:cs="Times New Roman"/>
          <w:kern w:val="0"/>
          <w:lang w:val="en-US" w:eastAsia="en-US" w:bidi="ar-SA"/>
        </w:rPr>
        <w:t>If we choose a K which is very close to the border of the Mandelbrot set, there will also be a close relation between the shape of the Julia set and the shape of the border of the Ma</w:t>
      </w:r>
      <w:r w:rsidRPr="0077354E">
        <w:rPr>
          <w:rFonts w:eastAsia="Times New Roman" w:cs="Times New Roman"/>
          <w:kern w:val="0"/>
          <w:lang w:val="en-US" w:eastAsia="en-US" w:bidi="ar-SA"/>
        </w:rPr>
        <w:t>n</w:t>
      </w:r>
      <w:r w:rsidRPr="0077354E">
        <w:rPr>
          <w:rFonts w:eastAsia="Times New Roman" w:cs="Times New Roman"/>
          <w:kern w:val="0"/>
          <w:lang w:val="en-US" w:eastAsia="en-US" w:bidi="ar-SA"/>
        </w:rPr>
        <w:t xml:space="preserve">delbrot set at that place. Zooming in the Mandelbrot set around K will bring up shapes that look like the Julia set for K. </w:t>
      </w:r>
    </w:p>
    <w:p w:rsidR="0077354E" w:rsidRDefault="0077354E" w:rsidP="0077354E">
      <w:pPr>
        <w:widowControl/>
        <w:suppressAutoHyphens w:val="0"/>
        <w:autoSpaceDN/>
        <w:spacing w:before="100" w:beforeAutospacing="1" w:after="100" w:afterAutospacing="1"/>
        <w:textAlignment w:val="auto"/>
        <w:rPr>
          <w:rFonts w:eastAsia="Times New Roman" w:cs="Times New Roman"/>
          <w:kern w:val="0"/>
          <w:lang w:val="en-US" w:eastAsia="en-US" w:bidi="ar-SA"/>
        </w:rPr>
      </w:pPr>
      <w:r w:rsidRPr="0077354E">
        <w:rPr>
          <w:rFonts w:eastAsia="Times New Roman" w:cs="Times New Roman"/>
          <w:kern w:val="0"/>
          <w:lang w:val="en-US" w:eastAsia="en-US" w:bidi="ar-SA"/>
        </w:rPr>
        <w:t xml:space="preserve">For these reasons it is said that the Mandelbrot set is a "map" of all the Julia sets. </w:t>
      </w:r>
    </w:p>
    <w:p w:rsidR="00D97114" w:rsidRPr="0077354E" w:rsidRDefault="00D97114" w:rsidP="0077354E">
      <w:pPr>
        <w:widowControl/>
        <w:suppressAutoHyphens w:val="0"/>
        <w:autoSpaceDN/>
        <w:spacing w:before="100" w:beforeAutospacing="1" w:after="100" w:afterAutospacing="1"/>
        <w:textAlignment w:val="auto"/>
        <w:rPr>
          <w:rFonts w:eastAsia="Times New Roman" w:cs="Times New Roman"/>
          <w:kern w:val="0"/>
          <w:lang w:val="en-US" w:eastAsia="en-US" w:bidi="ar-SA"/>
        </w:rPr>
      </w:pPr>
      <w:r>
        <w:rPr>
          <w:rFonts w:eastAsia="Times New Roman" w:cs="Times New Roman"/>
          <w:kern w:val="0"/>
          <w:lang w:val="en-US" w:eastAsia="en-US" w:bidi="ar-SA"/>
        </w:rPr>
        <w:t xml:space="preserve">Figure 11.4b shows a 3D rendering </w:t>
      </w:r>
      <w:proofErr w:type="gramStart"/>
      <w:r>
        <w:rPr>
          <w:rFonts w:eastAsia="Times New Roman" w:cs="Times New Roman"/>
          <w:kern w:val="0"/>
          <w:lang w:val="en-US" w:eastAsia="en-US" w:bidi="ar-SA"/>
        </w:rPr>
        <w:t>of  a</w:t>
      </w:r>
      <w:proofErr w:type="gramEnd"/>
      <w:r>
        <w:rPr>
          <w:rFonts w:eastAsia="Times New Roman" w:cs="Times New Roman"/>
          <w:kern w:val="0"/>
          <w:lang w:val="en-US" w:eastAsia="en-US" w:bidi="ar-SA"/>
        </w:rPr>
        <w:t xml:space="preserve"> Julia set. </w:t>
      </w:r>
    </w:p>
    <w:p w:rsidR="00D10584" w:rsidRDefault="00D10584" w:rsidP="003C24E6">
      <w:pPr>
        <w:pStyle w:val="Standard"/>
        <w:jc w:val="both"/>
        <w:rPr>
          <w:b/>
        </w:rPr>
      </w:pPr>
    </w:p>
    <w:p w:rsidR="0051133A" w:rsidRDefault="0051133A" w:rsidP="003C24E6">
      <w:pPr>
        <w:pStyle w:val="Standard"/>
        <w:jc w:val="both"/>
        <w:rPr>
          <w:b/>
        </w:rPr>
      </w:pPr>
    </w:p>
    <w:p w:rsidR="0051133A" w:rsidRDefault="0051133A" w:rsidP="003C24E6">
      <w:pPr>
        <w:pStyle w:val="Standard"/>
        <w:jc w:val="both"/>
        <w:rPr>
          <w:b/>
        </w:rPr>
      </w:pPr>
      <w:r>
        <w:rPr>
          <w:b/>
          <w:noProof/>
          <w:lang w:val="en-US" w:eastAsia="en-US" w:bidi="ar-SA"/>
        </w:rPr>
        <w:drawing>
          <wp:inline distT="0" distB="0" distL="0" distR="0">
            <wp:extent cx="6117590" cy="453961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17590" cy="4539615"/>
                    </a:xfrm>
                    <a:prstGeom prst="rect">
                      <a:avLst/>
                    </a:prstGeom>
                    <a:noFill/>
                    <a:ln>
                      <a:noFill/>
                    </a:ln>
                  </pic:spPr>
                </pic:pic>
              </a:graphicData>
            </a:graphic>
          </wp:inline>
        </w:drawing>
      </w:r>
    </w:p>
    <w:p w:rsidR="0051133A" w:rsidRDefault="0051133A" w:rsidP="003C24E6">
      <w:pPr>
        <w:pStyle w:val="Standard"/>
        <w:jc w:val="both"/>
        <w:rPr>
          <w:b/>
        </w:rPr>
      </w:pPr>
    </w:p>
    <w:p w:rsidR="0051133A" w:rsidRDefault="0051133A" w:rsidP="003C24E6">
      <w:pPr>
        <w:pStyle w:val="Standard"/>
        <w:jc w:val="both"/>
        <w:rPr>
          <w:b/>
        </w:rPr>
      </w:pPr>
      <w:r>
        <w:rPr>
          <w:b/>
        </w:rPr>
        <w:t xml:space="preserve">Figure </w:t>
      </w:r>
      <w:r w:rsidR="00C96D1F">
        <w:rPr>
          <w:b/>
        </w:rPr>
        <w:t>11.</w:t>
      </w:r>
      <w:r w:rsidR="00832AE8">
        <w:rPr>
          <w:b/>
        </w:rPr>
        <w:t xml:space="preserve">4b </w:t>
      </w:r>
      <w:r w:rsidR="00C96D1F">
        <w:rPr>
          <w:b/>
        </w:rPr>
        <w:t xml:space="preserve"> </w:t>
      </w:r>
      <w:r>
        <w:rPr>
          <w:b/>
        </w:rPr>
        <w:t xml:space="preserve">  </w:t>
      </w:r>
      <w:proofErr w:type="gramStart"/>
      <w:r>
        <w:rPr>
          <w:b/>
        </w:rPr>
        <w:t>A</w:t>
      </w:r>
      <w:proofErr w:type="gramEnd"/>
      <w:r>
        <w:rPr>
          <w:b/>
        </w:rPr>
        <w:t xml:space="preserve"> 3-dimensional Julia set (source: Wikipedia) </w:t>
      </w:r>
    </w:p>
    <w:p w:rsidR="0051133A" w:rsidRDefault="0051133A" w:rsidP="003C24E6">
      <w:pPr>
        <w:pStyle w:val="Standard"/>
        <w:jc w:val="both"/>
        <w:rPr>
          <w:b/>
        </w:rPr>
      </w:pPr>
    </w:p>
    <w:p w:rsidR="004B12BC" w:rsidRDefault="004B12BC" w:rsidP="003C24E6">
      <w:pPr>
        <w:pStyle w:val="Standard"/>
        <w:jc w:val="both"/>
        <w:rPr>
          <w:b/>
        </w:rPr>
      </w:pPr>
      <w:r>
        <w:rPr>
          <w:b/>
        </w:rPr>
        <w:t xml:space="preserve">11.4.1 Plotting Julia set in Excel </w:t>
      </w:r>
    </w:p>
    <w:p w:rsidR="004B12BC" w:rsidRDefault="004B12BC" w:rsidP="003C24E6">
      <w:pPr>
        <w:pStyle w:val="Standard"/>
        <w:jc w:val="both"/>
        <w:rPr>
          <w:b/>
        </w:rPr>
      </w:pPr>
    </w:p>
    <w:p w:rsidR="00D61A6B" w:rsidRPr="00D61A6B" w:rsidRDefault="00D61A6B" w:rsidP="003C24E6">
      <w:pPr>
        <w:pStyle w:val="Standard"/>
        <w:jc w:val="both"/>
        <w:rPr>
          <w:b/>
        </w:rPr>
      </w:pPr>
      <w:r w:rsidRPr="00D61A6B">
        <w:rPr>
          <w:b/>
        </w:rPr>
        <w:t>Experiment No</w:t>
      </w:r>
      <w:proofErr w:type="gramStart"/>
      <w:r w:rsidRPr="00D61A6B">
        <w:rPr>
          <w:b/>
        </w:rPr>
        <w:t>:4</w:t>
      </w:r>
      <w:proofErr w:type="gramEnd"/>
      <w:r w:rsidRPr="00D61A6B">
        <w:rPr>
          <w:b/>
        </w:rPr>
        <w:t xml:space="preserve"> </w:t>
      </w:r>
    </w:p>
    <w:p w:rsidR="00832AE8" w:rsidRDefault="004B12BC" w:rsidP="003C24E6">
      <w:pPr>
        <w:pStyle w:val="Standard"/>
        <w:jc w:val="both"/>
      </w:pPr>
      <w:r w:rsidRPr="004B12BC">
        <w:t xml:space="preserve">Julia </w:t>
      </w:r>
      <w:r>
        <w:t xml:space="preserve">set requires the same type of computation as Madelbrot set. </w:t>
      </w:r>
      <w:r w:rsidR="00832AE8">
        <w:t>A slight modification in the Excel sheet where we did calculation for Mandelbrot set will draw the Julia set.  For covenience we have shown the excel sheet again in Figure 11.5a. In Julia set</w:t>
      </w:r>
      <w:proofErr w:type="gramStart"/>
      <w:r w:rsidR="00832AE8">
        <w:t>,  complex</w:t>
      </w:r>
      <w:proofErr w:type="gramEnd"/>
      <w:r w:rsidR="00832AE8">
        <w:t xml:space="preserve"> number K assume the role of  complex number c in the iterative equation for Mandelbrot set . Therefore </w:t>
      </w:r>
    </w:p>
    <w:p w:rsidR="00832AE8" w:rsidRDefault="00832AE8" w:rsidP="003C24E6">
      <w:pPr>
        <w:pStyle w:val="Standard"/>
        <w:jc w:val="both"/>
      </w:pPr>
    </w:p>
    <w:p w:rsidR="00832AE8" w:rsidRDefault="00832AE8" w:rsidP="003C24E6">
      <w:pPr>
        <w:pStyle w:val="Standard"/>
        <w:jc w:val="both"/>
      </w:pPr>
      <w:r>
        <w:t xml:space="preserve">Step 1: in cell B2 and B3   enter real and imaginary part of K. </w:t>
      </w:r>
    </w:p>
    <w:p w:rsidR="00832AE8" w:rsidRDefault="00832AE8" w:rsidP="003C24E6">
      <w:pPr>
        <w:pStyle w:val="Standard"/>
        <w:jc w:val="both"/>
      </w:pPr>
      <w:r>
        <w:t>Step 2:  in cell B</w:t>
      </w:r>
      <w:r w:rsidR="00025511">
        <w:t>4 and B5,</w:t>
      </w:r>
      <w:r>
        <w:t xml:space="preserve"> </w:t>
      </w:r>
      <w:r w:rsidR="00025511">
        <w:t>enter</w:t>
      </w:r>
      <w:r>
        <w:t xml:space="preserve"> any starting values. The main change is in step 3</w:t>
      </w:r>
    </w:p>
    <w:p w:rsidR="00832AE8" w:rsidRDefault="00832AE8" w:rsidP="003C24E6">
      <w:pPr>
        <w:pStyle w:val="Standard"/>
        <w:jc w:val="both"/>
      </w:pPr>
      <w:r>
        <w:t xml:space="preserve">Step 3: </w:t>
      </w:r>
      <w:r w:rsidR="00094853">
        <w:t xml:space="preserve">Select the data table (A11: BJ72) and go for What-If analysis. It will ask for Row Input Cell and Column input cell. For Julia set, </w:t>
      </w:r>
      <w:r w:rsidR="00025511">
        <w:t xml:space="preserve">we </w:t>
      </w:r>
      <w:r w:rsidR="00094853">
        <w:t xml:space="preserve">give cell B4 as Row input cell and B5 as the column input cell. See figure </w:t>
      </w:r>
      <w:proofErr w:type="gramStart"/>
      <w:r w:rsidR="00094853">
        <w:t>11.5a .</w:t>
      </w:r>
      <w:proofErr w:type="gramEnd"/>
      <w:r w:rsidR="00094853">
        <w:t xml:space="preserve"> Note that for Mandelbrot </w:t>
      </w:r>
      <w:proofErr w:type="gramStart"/>
      <w:r w:rsidR="00094853">
        <w:t>set ,</w:t>
      </w:r>
      <w:proofErr w:type="gramEnd"/>
      <w:r w:rsidR="00094853">
        <w:t xml:space="preserve"> we had given cell B2 and B3 as the row and column input cell respectively. Rest of the process is same. </w:t>
      </w:r>
      <w:r w:rsidR="00025511">
        <w:t xml:space="preserve">See Figure 11.5b. </w:t>
      </w:r>
    </w:p>
    <w:p w:rsidR="00832AE8" w:rsidRDefault="00832AE8" w:rsidP="003C24E6">
      <w:pPr>
        <w:pStyle w:val="Standard"/>
        <w:jc w:val="both"/>
      </w:pPr>
    </w:p>
    <w:p w:rsidR="004B12BC" w:rsidRPr="004B12BC" w:rsidRDefault="00832AE8" w:rsidP="003C24E6">
      <w:pPr>
        <w:pStyle w:val="Standard"/>
        <w:jc w:val="both"/>
      </w:pPr>
      <w:r>
        <w:t xml:space="preserve">  </w:t>
      </w:r>
    </w:p>
    <w:p w:rsidR="004B12BC" w:rsidRDefault="004B12BC" w:rsidP="003C24E6">
      <w:pPr>
        <w:pStyle w:val="Standard"/>
        <w:jc w:val="both"/>
        <w:rPr>
          <w:b/>
        </w:rPr>
      </w:pPr>
    </w:p>
    <w:p w:rsidR="004B12BC" w:rsidRDefault="004B12BC" w:rsidP="003C24E6">
      <w:pPr>
        <w:pStyle w:val="Standard"/>
        <w:jc w:val="both"/>
        <w:rPr>
          <w:b/>
        </w:rPr>
      </w:pPr>
      <w:r>
        <w:rPr>
          <w:b/>
          <w:noProof/>
          <w:lang w:val="en-US" w:eastAsia="en-US" w:bidi="ar-SA"/>
        </w:rPr>
        <w:drawing>
          <wp:inline distT="0" distB="0" distL="0" distR="0">
            <wp:extent cx="2451677" cy="2103929"/>
            <wp:effectExtent l="0" t="0" r="635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51735" cy="2103979"/>
                    </a:xfrm>
                    <a:prstGeom prst="rect">
                      <a:avLst/>
                    </a:prstGeom>
                    <a:noFill/>
                    <a:ln>
                      <a:noFill/>
                    </a:ln>
                  </pic:spPr>
                </pic:pic>
              </a:graphicData>
            </a:graphic>
          </wp:inline>
        </w:drawing>
      </w:r>
      <w:r w:rsidR="00094853">
        <w:rPr>
          <w:b/>
        </w:rPr>
        <w:t xml:space="preserve">     </w:t>
      </w:r>
      <w:r w:rsidR="00094853">
        <w:rPr>
          <w:b/>
          <w:noProof/>
          <w:lang w:val="en-US" w:eastAsia="en-US" w:bidi="ar-SA"/>
        </w:rPr>
        <w:drawing>
          <wp:inline distT="0" distB="0" distL="0" distR="0">
            <wp:extent cx="2646045" cy="2120265"/>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46045" cy="2120265"/>
                    </a:xfrm>
                    <a:prstGeom prst="rect">
                      <a:avLst/>
                    </a:prstGeom>
                    <a:noFill/>
                    <a:ln>
                      <a:noFill/>
                    </a:ln>
                  </pic:spPr>
                </pic:pic>
              </a:graphicData>
            </a:graphic>
          </wp:inline>
        </w:drawing>
      </w:r>
    </w:p>
    <w:p w:rsidR="004B12BC" w:rsidRDefault="004B12BC" w:rsidP="003C24E6">
      <w:pPr>
        <w:pStyle w:val="Standard"/>
        <w:jc w:val="both"/>
        <w:rPr>
          <w:b/>
        </w:rPr>
      </w:pPr>
    </w:p>
    <w:p w:rsidR="004B12BC" w:rsidRDefault="00832AE8" w:rsidP="003C24E6">
      <w:pPr>
        <w:pStyle w:val="Standard"/>
        <w:jc w:val="both"/>
        <w:rPr>
          <w:b/>
        </w:rPr>
      </w:pPr>
      <w:r>
        <w:rPr>
          <w:b/>
        </w:rPr>
        <w:t xml:space="preserve">Figure </w:t>
      </w:r>
      <w:proofErr w:type="gramStart"/>
      <w:r>
        <w:rPr>
          <w:b/>
        </w:rPr>
        <w:t xml:space="preserve">11.5a </w:t>
      </w:r>
      <w:r w:rsidR="00094853">
        <w:rPr>
          <w:b/>
        </w:rPr>
        <w:t xml:space="preserve"> Excel</w:t>
      </w:r>
      <w:proofErr w:type="gramEnd"/>
      <w:r w:rsidR="00094853">
        <w:rPr>
          <w:b/>
        </w:rPr>
        <w:t xml:space="preserve"> data sheet      </w:t>
      </w:r>
      <w:r w:rsidR="00025511">
        <w:rPr>
          <w:b/>
        </w:rPr>
        <w:t xml:space="preserve">      Figure 11.5b Wireframe contour plot of Julia set</w:t>
      </w:r>
    </w:p>
    <w:p w:rsidR="0051133A" w:rsidRDefault="0051133A" w:rsidP="003C24E6">
      <w:pPr>
        <w:pStyle w:val="Standard"/>
        <w:jc w:val="both"/>
        <w:rPr>
          <w:b/>
        </w:rPr>
      </w:pPr>
    </w:p>
    <w:p w:rsidR="00B50C90" w:rsidRPr="007D5267" w:rsidRDefault="00CD5B9B" w:rsidP="003C24E6">
      <w:pPr>
        <w:pStyle w:val="Standard"/>
        <w:jc w:val="both"/>
        <w:rPr>
          <w:b/>
        </w:rPr>
      </w:pPr>
      <w:r>
        <w:rPr>
          <w:b/>
        </w:rPr>
        <w:t xml:space="preserve">11.5 General high resolution </w:t>
      </w:r>
      <w:r w:rsidR="00B50C90" w:rsidRPr="007D5267">
        <w:rPr>
          <w:b/>
        </w:rPr>
        <w:t>Implementation</w:t>
      </w:r>
      <w:r>
        <w:rPr>
          <w:b/>
        </w:rPr>
        <w:t xml:space="preserve"> using Complex number formulas in Excel</w:t>
      </w:r>
    </w:p>
    <w:p w:rsidR="00B50C90" w:rsidRDefault="00B50C90" w:rsidP="003C24E6">
      <w:pPr>
        <w:pStyle w:val="Standard"/>
        <w:jc w:val="both"/>
      </w:pPr>
    </w:p>
    <w:p w:rsidR="00F9651B" w:rsidRPr="00AB27D3" w:rsidRDefault="00F9651B" w:rsidP="003C24E6">
      <w:pPr>
        <w:pStyle w:val="Standard"/>
        <w:jc w:val="both"/>
      </w:pPr>
      <w:r>
        <w:t>Workbook:</w:t>
      </w:r>
      <w:r w:rsidRPr="00F9651B">
        <w:t xml:space="preserve"> </w:t>
      </w:r>
      <w:r>
        <w:t>Fractal/</w:t>
      </w:r>
      <w:r w:rsidRPr="00F9651B">
        <w:t>Finis</w:t>
      </w:r>
      <w:r>
        <w:t>hed Works/Worksheets/Mandelbrot/</w:t>
      </w:r>
      <w:r w:rsidRPr="00F9651B">
        <w:t>Unexpanded</w:t>
      </w:r>
      <w:r>
        <w:t>/Mandelbrot Fractal 1024 64 iter</w:t>
      </w:r>
    </w:p>
    <w:p w:rsidR="000F5466" w:rsidRPr="00AB27D3" w:rsidRDefault="000F5466" w:rsidP="003C24E6">
      <w:pPr>
        <w:pStyle w:val="Standard"/>
        <w:jc w:val="both"/>
      </w:pPr>
    </w:p>
    <w:p w:rsidR="00DE1A31" w:rsidRDefault="000F5466" w:rsidP="003C24E6">
      <w:pPr>
        <w:pStyle w:val="Standard"/>
        <w:jc w:val="both"/>
      </w:pPr>
      <w:r w:rsidRPr="00AB27D3">
        <w:t xml:space="preserve">The implementation is </w:t>
      </w:r>
      <w:r w:rsidR="003C24E6" w:rsidRPr="00AB27D3">
        <w:t>given both in the CD along with the book</w:t>
      </w:r>
      <w:r w:rsidR="00DE1A31">
        <w:t>.</w:t>
      </w:r>
      <w:r w:rsidR="003C24E6" w:rsidRPr="00AB27D3">
        <w:t xml:space="preserve"> </w:t>
      </w:r>
      <w:r w:rsidR="00DE1A31">
        <w:t xml:space="preserve">The implementation is similar to that of Newton Fractals in the previous chapter. </w:t>
      </w:r>
      <w:r w:rsidR="00DE1A31" w:rsidRPr="00AB27D3">
        <w:t xml:space="preserve"> </w:t>
      </w:r>
      <w:r w:rsidR="00DE1A31">
        <w:t>Since Mandelbrot Fractal was the first of its kind, w</w:t>
      </w:r>
      <w:r w:rsidR="00DE1A31" w:rsidRPr="00AB27D3">
        <w:t xml:space="preserve">e are going to </w:t>
      </w:r>
      <w:r w:rsidR="00DE1A31">
        <w:t xml:space="preserve">give due respect and </w:t>
      </w:r>
      <w:r w:rsidR="00DE1A31" w:rsidRPr="00AB27D3">
        <w:t xml:space="preserve">create a </w:t>
      </w:r>
      <w:r w:rsidR="00CD5B9B">
        <w:t xml:space="preserve">high resolution </w:t>
      </w:r>
      <w:r w:rsidR="00DE1A31" w:rsidRPr="00AB27D3">
        <w:t>Mandelbrot from scratch.</w:t>
      </w:r>
    </w:p>
    <w:p w:rsidR="00626C6B" w:rsidRPr="00AB27D3" w:rsidRDefault="003C24E6" w:rsidP="003C24E6">
      <w:pPr>
        <w:pStyle w:val="Standard"/>
        <w:jc w:val="both"/>
      </w:pPr>
      <w:r w:rsidRPr="00AB27D3">
        <w:t>Open a blank workbook and enter th</w:t>
      </w:r>
      <w:r w:rsidR="00CD5B9B">
        <w:t>e parameters according to Fig 11</w:t>
      </w:r>
      <w:r w:rsidRPr="00AB27D3">
        <w:t>.</w:t>
      </w:r>
      <w:r w:rsidR="00CD5B9B">
        <w:t>6</w:t>
      </w:r>
      <w:r w:rsidRPr="00AB27D3">
        <w:t xml:space="preserve">. Xres and Yres are resolution parameters for X and Y. </w:t>
      </w:r>
      <w:r w:rsidR="00626C6B" w:rsidRPr="00AB27D3">
        <w:t>This is used for the data table a</w:t>
      </w:r>
      <w:r w:rsidR="00BF5551">
        <w:t>nd the final picture resolution</w:t>
      </w:r>
      <w:r w:rsidR="00626C6B" w:rsidRPr="00AB27D3">
        <w:t xml:space="preserve"> </w:t>
      </w:r>
      <w:r w:rsidR="00BF5551">
        <w:t>which is f</w:t>
      </w:r>
      <w:r w:rsidR="00BF5551" w:rsidRPr="00AB27D3">
        <w:t xml:space="preserve">ollowed by the coordinate system limits in Xmax, Ymax, Xmin, Ymin. </w:t>
      </w:r>
      <w:r w:rsidR="00626C6B" w:rsidRPr="00AB27D3">
        <w:t>MaxIT is the maximum iterations to be done for each coordinate point. DeltaX</w:t>
      </w:r>
      <w:r w:rsidR="00E56B0D" w:rsidRPr="00AB27D3">
        <w:t xml:space="preserve"> or C11</w:t>
      </w:r>
      <w:r w:rsidR="00626C6B" w:rsidRPr="00AB27D3">
        <w:t xml:space="preserve"> is calculated using the formula (Xmax-Xmin)/</w:t>
      </w:r>
      <w:r w:rsidR="00BF5551" w:rsidRPr="00AB27D3">
        <w:t>Xres or</w:t>
      </w:r>
      <w:r w:rsidR="00D97114">
        <w:t xml:space="preserve"> in terms of excel </w:t>
      </w:r>
      <w:proofErr w:type="gramStart"/>
      <w:r w:rsidR="00D97114">
        <w:t xml:space="preserve">formula </w:t>
      </w:r>
      <w:r w:rsidR="00626C6B" w:rsidRPr="00AB27D3">
        <w:t xml:space="preserve"> </w:t>
      </w:r>
      <w:r w:rsidR="00BF5551" w:rsidRPr="00AB27D3">
        <w:t>=</w:t>
      </w:r>
      <w:proofErr w:type="gramEnd"/>
      <w:r w:rsidR="00BF5551" w:rsidRPr="00AB27D3">
        <w:t xml:space="preserve"> (</w:t>
      </w:r>
      <w:r w:rsidR="00E56B0D" w:rsidRPr="00AB27D3">
        <w:t xml:space="preserve">C6-C8)/C4. Dragging this down to C12 will calculate DeltaY. Maximum value for the absolute values to expand is given in Max val. </w:t>
      </w:r>
    </w:p>
    <w:p w:rsidR="00E56B0D" w:rsidRPr="00AB27D3" w:rsidRDefault="00E56B0D" w:rsidP="003C24E6">
      <w:pPr>
        <w:pStyle w:val="Standard"/>
        <w:jc w:val="both"/>
      </w:pPr>
    </w:p>
    <w:p w:rsidR="00E56B0D" w:rsidRPr="00AB27D3" w:rsidRDefault="00E56B0D" w:rsidP="003C24E6">
      <w:pPr>
        <w:pStyle w:val="Standard"/>
        <w:jc w:val="both"/>
      </w:pPr>
      <w:r w:rsidRPr="00AB27D3">
        <w:t>The Coordinate limits i9n Xmax, Ymax, Xmin, Ymin are taken by adjusting after fractal generation. It can be taken as 2</w:t>
      </w:r>
      <w:r w:rsidR="00BF5551" w:rsidRPr="00AB27D3">
        <w:t>, 2</w:t>
      </w:r>
      <w:r w:rsidRPr="00AB27D3">
        <w:t>,-2,-2 to have the feel of how it looks to start with.</w:t>
      </w:r>
    </w:p>
    <w:p w:rsidR="00626C6B" w:rsidRPr="00AB27D3" w:rsidRDefault="00626C6B" w:rsidP="003C24E6">
      <w:pPr>
        <w:pStyle w:val="Standard"/>
        <w:jc w:val="both"/>
      </w:pPr>
    </w:p>
    <w:p w:rsidR="000F5466" w:rsidRPr="00AB27D3" w:rsidRDefault="000F5466" w:rsidP="003C24E6">
      <w:pPr>
        <w:pStyle w:val="Standard"/>
        <w:jc w:val="both"/>
      </w:pPr>
    </w:p>
    <w:p w:rsidR="00B50C90" w:rsidRPr="00AB27D3" w:rsidRDefault="00B50C90" w:rsidP="003C24E6">
      <w:pPr>
        <w:pStyle w:val="Standard"/>
        <w:jc w:val="both"/>
      </w:pPr>
    </w:p>
    <w:p w:rsidR="00C55F6C" w:rsidRDefault="00B50C90" w:rsidP="00C55F6C">
      <w:pPr>
        <w:pStyle w:val="Standard"/>
        <w:keepNext/>
        <w:jc w:val="both"/>
      </w:pPr>
      <w:r w:rsidRPr="00AB27D3">
        <w:rPr>
          <w:noProof/>
          <w:lang w:val="en-US" w:eastAsia="en-US" w:bidi="ar-SA"/>
        </w:rPr>
        <w:drawing>
          <wp:inline distT="0" distB="0" distL="0" distR="0" wp14:anchorId="27D25441" wp14:editId="4AF713A9">
            <wp:extent cx="2714625" cy="3248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png"/>
                    <pic:cNvPicPr/>
                  </pic:nvPicPr>
                  <pic:blipFill>
                    <a:blip r:embed="rId97">
                      <a:extLst>
                        <a:ext uri="{BEBA8EAE-BF5A-486C-A8C5-ECC9F3942E4B}">
                          <a14:imgProps xmlns:a14="http://schemas.microsoft.com/office/drawing/2010/main">
                            <a14:imgLayer r:embed="rId98">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14625" cy="3248025"/>
                    </a:xfrm>
                    <a:prstGeom prst="rect">
                      <a:avLst/>
                    </a:prstGeom>
                  </pic:spPr>
                </pic:pic>
              </a:graphicData>
            </a:graphic>
          </wp:inline>
        </w:drawing>
      </w:r>
    </w:p>
    <w:p w:rsidR="00AE7ED4" w:rsidRPr="00CD5B9B" w:rsidRDefault="00C55F6C" w:rsidP="00C55F6C">
      <w:pPr>
        <w:pStyle w:val="Caption"/>
        <w:jc w:val="both"/>
        <w:rPr>
          <w:i w:val="0"/>
        </w:rPr>
      </w:pPr>
      <w:r w:rsidRPr="00CD5B9B">
        <w:rPr>
          <w:i w:val="0"/>
        </w:rPr>
        <w:t xml:space="preserve">Fig </w:t>
      </w:r>
      <w:r w:rsidR="00CD5B9B">
        <w:rPr>
          <w:i w:val="0"/>
        </w:rPr>
        <w:t>11</w:t>
      </w:r>
      <w:r w:rsidR="009B779F" w:rsidRPr="00CD5B9B">
        <w:rPr>
          <w:i w:val="0"/>
        </w:rPr>
        <w:t>.</w:t>
      </w:r>
      <w:r w:rsidR="00CD5B9B">
        <w:rPr>
          <w:i w:val="0"/>
        </w:rPr>
        <w:t>6 Parameters for drawing Mandelbrot set</w:t>
      </w:r>
    </w:p>
    <w:p w:rsidR="003F7E0D" w:rsidRPr="00AB27D3" w:rsidRDefault="003F7E0D" w:rsidP="003C24E6">
      <w:pPr>
        <w:pStyle w:val="Standard"/>
        <w:jc w:val="both"/>
      </w:pPr>
    </w:p>
    <w:p w:rsidR="00E56B0D" w:rsidRPr="00AB27D3" w:rsidRDefault="00E56B0D" w:rsidP="00E56B0D">
      <w:pPr>
        <w:pStyle w:val="Standard"/>
        <w:jc w:val="both"/>
      </w:pPr>
      <w:r w:rsidRPr="00AB27D3">
        <w:t>You may have to manually calculate the cell limits. We can also take the help excel to do the job for us. In our case the column starting for the data table is G. Row number for G is 7. The last value for the data table can be calculated by using the formula =</w:t>
      </w:r>
      <w:r w:rsidR="00BF5551" w:rsidRPr="00AB27D3">
        <w:t>ADDRESS (</w:t>
      </w:r>
      <w:r w:rsidRPr="00AB27D3">
        <w:t>20</w:t>
      </w:r>
      <w:r w:rsidR="00BF5551" w:rsidRPr="00AB27D3">
        <w:t>, 7</w:t>
      </w:r>
      <w:r w:rsidRPr="00AB27D3">
        <w:t xml:space="preserve">+1024). This displays the output as $AMQ$20. So we are going to use the limits from G21 to AMQ1045. G20 to AMQ20 is going to have the X-coordinate values and F21 to F1045 contains the Y-coordinate values. </w:t>
      </w:r>
    </w:p>
    <w:p w:rsidR="00E56B0D" w:rsidRPr="00AB27D3" w:rsidRDefault="00E56B0D" w:rsidP="00E56B0D">
      <w:pPr>
        <w:pStyle w:val="Standard"/>
        <w:jc w:val="both"/>
      </w:pPr>
    </w:p>
    <w:p w:rsidR="00E56B0D" w:rsidRPr="00AB27D3" w:rsidRDefault="00E56B0D" w:rsidP="00E56B0D">
      <w:pPr>
        <w:pStyle w:val="Standard"/>
        <w:jc w:val="both"/>
      </w:pPr>
      <w:r w:rsidRPr="00AB27D3">
        <w:t xml:space="preserve">We are going to create a coordinate system like the real system. So F21 will contain Ymax and G20 will contain Xmin. F22 contains the next lower Y value given by F21-DeltaY. H20 contains the next higher X value given by G20+DeltaX. The </w:t>
      </w:r>
      <w:r w:rsidR="00B02269" w:rsidRPr="00AB27D3">
        <w:t>formula for each of these cells is</w:t>
      </w:r>
      <w:r w:rsidRPr="00AB27D3">
        <w:t xml:space="preserve"> given in Fig </w:t>
      </w:r>
      <w:r w:rsidR="00CD5B9B">
        <w:t>11.7</w:t>
      </w:r>
      <w:r w:rsidR="00B02269" w:rsidRPr="00AB27D3">
        <w:t xml:space="preserve">. The figure was modified to display all the formulae together. </w:t>
      </w:r>
    </w:p>
    <w:p w:rsidR="00E56B0D" w:rsidRPr="00AB27D3" w:rsidRDefault="00E56B0D" w:rsidP="003C24E6">
      <w:pPr>
        <w:pStyle w:val="Standard"/>
        <w:jc w:val="both"/>
      </w:pPr>
    </w:p>
    <w:p w:rsidR="00C55F6C" w:rsidRDefault="00B50C90" w:rsidP="00C55F6C">
      <w:pPr>
        <w:pStyle w:val="Standard"/>
        <w:keepNext/>
        <w:jc w:val="both"/>
      </w:pPr>
      <w:r w:rsidRPr="00AB27D3">
        <w:rPr>
          <w:noProof/>
          <w:lang w:val="en-US" w:eastAsia="en-US" w:bidi="ar-SA"/>
        </w:rPr>
        <w:drawing>
          <wp:inline distT="0" distB="0" distL="0" distR="0" wp14:anchorId="03BA1044" wp14:editId="140EBA53">
            <wp:extent cx="6120130" cy="3890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png"/>
                    <pic:cNvPicPr/>
                  </pic:nvPicPr>
                  <pic:blipFill>
                    <a:blip r:embed="rId99">
                      <a:extLst>
                        <a:ext uri="{BEBA8EAE-BF5A-486C-A8C5-ECC9F3942E4B}">
                          <a14:imgProps xmlns:a14="http://schemas.microsoft.com/office/drawing/2010/main">
                            <a14:imgLayer r:embed="rId100">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3890645"/>
                    </a:xfrm>
                    <a:prstGeom prst="rect">
                      <a:avLst/>
                    </a:prstGeom>
                  </pic:spPr>
                </pic:pic>
              </a:graphicData>
            </a:graphic>
          </wp:inline>
        </w:drawing>
      </w:r>
    </w:p>
    <w:p w:rsidR="00205135" w:rsidRPr="00CD5B9B" w:rsidRDefault="00C55F6C" w:rsidP="00C55F6C">
      <w:pPr>
        <w:pStyle w:val="Caption"/>
        <w:jc w:val="both"/>
        <w:rPr>
          <w:i w:val="0"/>
        </w:rPr>
      </w:pPr>
      <w:r w:rsidRPr="00CD5B9B">
        <w:rPr>
          <w:i w:val="0"/>
        </w:rPr>
        <w:t xml:space="preserve">Fig </w:t>
      </w:r>
      <w:r w:rsidR="00CD5B9B" w:rsidRPr="00CD5B9B">
        <w:rPr>
          <w:i w:val="0"/>
        </w:rPr>
        <w:t>11.7</w:t>
      </w:r>
      <w:r w:rsidR="00CD5B9B">
        <w:rPr>
          <w:i w:val="0"/>
        </w:rPr>
        <w:t xml:space="preserve"> </w:t>
      </w:r>
    </w:p>
    <w:p w:rsidR="00B50C90" w:rsidRPr="00AB27D3" w:rsidRDefault="00B50C90" w:rsidP="003C24E6">
      <w:pPr>
        <w:pStyle w:val="Standard"/>
        <w:jc w:val="both"/>
        <w:rPr>
          <w:noProof/>
          <w:lang w:val="en-US" w:eastAsia="en-US" w:bidi="ar-SA"/>
        </w:rPr>
      </w:pPr>
    </w:p>
    <w:p w:rsidR="00C24E82" w:rsidRPr="00AB27D3" w:rsidRDefault="00B02269" w:rsidP="003C24E6">
      <w:pPr>
        <w:pStyle w:val="Standard"/>
        <w:jc w:val="both"/>
        <w:rPr>
          <w:noProof/>
          <w:lang w:val="en-US" w:eastAsia="en-US" w:bidi="ar-SA"/>
        </w:rPr>
      </w:pPr>
      <w:r w:rsidRPr="00AB27D3">
        <w:rPr>
          <w:noProof/>
          <w:lang w:val="en-US" w:eastAsia="en-US" w:bidi="ar-SA"/>
        </w:rPr>
        <w:t xml:space="preserve">Once the formulae are entered, select the cell H20 and press Ctrl+C. Now click on </w:t>
      </w:r>
      <w:r w:rsidR="004D3A89" w:rsidRPr="00AB27D3">
        <w:rPr>
          <w:noProof/>
          <w:lang w:val="en-US" w:eastAsia="en-US" w:bidi="ar-SA"/>
        </w:rPr>
        <w:t>Name Box</w:t>
      </w:r>
      <w:r w:rsidRPr="00AB27D3">
        <w:rPr>
          <w:noProof/>
          <w:lang w:val="en-US" w:eastAsia="en-US" w:bidi="ar-SA"/>
        </w:rPr>
        <w:t xml:space="preserve"> and enter I20:AMQ20. This will select the 20</w:t>
      </w:r>
      <w:r w:rsidRPr="00AB27D3">
        <w:rPr>
          <w:noProof/>
          <w:vertAlign w:val="superscript"/>
          <w:lang w:val="en-US" w:eastAsia="en-US" w:bidi="ar-SA"/>
        </w:rPr>
        <w:t>th</w:t>
      </w:r>
      <w:r w:rsidRPr="00AB27D3">
        <w:rPr>
          <w:noProof/>
          <w:lang w:val="en-US" w:eastAsia="en-US" w:bidi="ar-SA"/>
        </w:rPr>
        <w:t xml:space="preserve"> Row from I to AMQ. Press Ctrl+V. This pastes the formula on all these cells. This is an easy way compared to dragging long ranges. Similarly Select F22 and Press Ctrl+C. Click Cell Adress Bar and enter F23:F1045. Press Ctrl+V. this copies the formula down to F1045. Now the Data table for the coordinate system is ready.</w:t>
      </w:r>
    </w:p>
    <w:p w:rsidR="00C24E82" w:rsidRPr="00AB27D3" w:rsidRDefault="00C24E82" w:rsidP="003C24E6">
      <w:pPr>
        <w:pStyle w:val="Standard"/>
        <w:jc w:val="both"/>
        <w:rPr>
          <w:noProof/>
          <w:lang w:val="en-US" w:eastAsia="en-US" w:bidi="ar-SA"/>
        </w:rPr>
      </w:pPr>
    </w:p>
    <w:p w:rsidR="00C24E82" w:rsidRPr="00AB27D3" w:rsidRDefault="00C24E82" w:rsidP="003C24E6">
      <w:pPr>
        <w:pStyle w:val="Standard"/>
        <w:jc w:val="both"/>
        <w:rPr>
          <w:noProof/>
          <w:lang w:val="en-US" w:eastAsia="en-US" w:bidi="ar-SA"/>
        </w:rPr>
      </w:pPr>
    </w:p>
    <w:p w:rsidR="00393560" w:rsidRPr="00AB27D3" w:rsidRDefault="00CD5B9B" w:rsidP="003C24E6">
      <w:pPr>
        <w:pStyle w:val="Standard"/>
        <w:jc w:val="both"/>
        <w:rPr>
          <w:b/>
          <w:noProof/>
          <w:lang w:val="en-US" w:eastAsia="en-US" w:bidi="ar-SA"/>
        </w:rPr>
      </w:pPr>
      <w:r>
        <w:rPr>
          <w:b/>
          <w:noProof/>
          <w:lang w:val="en-US" w:eastAsia="en-US" w:bidi="ar-SA"/>
        </w:rPr>
        <w:t xml:space="preserve">11.7.1 </w:t>
      </w:r>
      <w:r w:rsidR="00393560" w:rsidRPr="00AB27D3">
        <w:rPr>
          <w:b/>
          <w:noProof/>
          <w:lang w:val="en-US" w:eastAsia="en-US" w:bidi="ar-SA"/>
        </w:rPr>
        <w:t>Iteration with Excel</w:t>
      </w:r>
    </w:p>
    <w:p w:rsidR="00393560" w:rsidRPr="00AB27D3" w:rsidRDefault="00393560" w:rsidP="003C24E6">
      <w:pPr>
        <w:pStyle w:val="Standard"/>
        <w:jc w:val="both"/>
        <w:rPr>
          <w:noProof/>
          <w:lang w:val="en-US" w:eastAsia="en-US" w:bidi="ar-SA"/>
        </w:rPr>
      </w:pPr>
    </w:p>
    <w:p w:rsidR="00393560" w:rsidRPr="00AB27D3" w:rsidRDefault="00393560" w:rsidP="003C24E6">
      <w:pPr>
        <w:pStyle w:val="Standard"/>
        <w:jc w:val="both"/>
        <w:rPr>
          <w:noProof/>
          <w:lang w:val="en-US" w:eastAsia="en-US" w:bidi="ar-SA"/>
        </w:rPr>
      </w:pPr>
    </w:p>
    <w:p w:rsidR="00393560" w:rsidRPr="00AB27D3" w:rsidRDefault="00393560" w:rsidP="003C24E6">
      <w:pPr>
        <w:pStyle w:val="Standard"/>
        <w:jc w:val="both"/>
        <w:rPr>
          <w:noProof/>
          <w:lang w:val="en-US" w:eastAsia="en-US" w:bidi="ar-SA"/>
        </w:rPr>
      </w:pPr>
      <w:r w:rsidRPr="00AB27D3">
        <w:rPr>
          <w:noProof/>
          <w:lang w:val="en-US" w:eastAsia="en-US" w:bidi="ar-SA"/>
        </w:rPr>
        <w:t xml:space="preserve">We start the iteration from G10 and the limiting cell for the iteration is taken as BR10. For convenience, this has been calculated in G15 as =ADDRESS(10,COLUMN()+$C$10-1). This gives the iteration ending cell based on Maximum iteration given in cell C10. </w:t>
      </w:r>
    </w:p>
    <w:p w:rsidR="00393560" w:rsidRPr="00AB27D3" w:rsidRDefault="00393560" w:rsidP="003C24E6">
      <w:pPr>
        <w:pStyle w:val="Standard"/>
        <w:jc w:val="both"/>
        <w:rPr>
          <w:noProof/>
          <w:lang w:val="en-US" w:eastAsia="en-US" w:bidi="ar-SA"/>
        </w:rPr>
      </w:pPr>
    </w:p>
    <w:p w:rsidR="00393560" w:rsidRPr="00AB27D3" w:rsidRDefault="000048E5" w:rsidP="003C24E6">
      <w:pPr>
        <w:pStyle w:val="Standard"/>
        <w:jc w:val="both"/>
        <w:rPr>
          <w:noProof/>
          <w:lang w:val="en-US" w:eastAsia="en-US" w:bidi="ar-SA"/>
        </w:rPr>
      </w:pPr>
      <w:r w:rsidRPr="00AB27D3">
        <w:rPr>
          <w:noProof/>
          <w:lang w:val="en-US" w:eastAsia="en-US" w:bidi="ar-SA"/>
        </w:rPr>
        <w:t xml:space="preserve">In Fig </w:t>
      </w:r>
      <w:r w:rsidR="00CD5B9B">
        <w:rPr>
          <w:noProof/>
          <w:lang w:val="en-US" w:eastAsia="en-US" w:bidi="ar-SA"/>
        </w:rPr>
        <w:t xml:space="preserve">11.8 </w:t>
      </w:r>
      <w:r w:rsidR="00393560" w:rsidRPr="00AB27D3">
        <w:rPr>
          <w:noProof/>
          <w:lang w:val="en-US" w:eastAsia="en-US" w:bidi="ar-SA"/>
        </w:rPr>
        <w:t>Cx and Cy are the real and imaginary part of the ‘c’ in Mandelbrot equation.</w:t>
      </w:r>
      <w:r w:rsidRPr="00AB27D3">
        <w:rPr>
          <w:noProof/>
          <w:lang w:val="en-US" w:eastAsia="en-US" w:bidi="ar-SA"/>
        </w:rPr>
        <w:t xml:space="preserve"> These cells are temporarily pointing to G20 in H5 and F21 in H6. </w:t>
      </w:r>
    </w:p>
    <w:p w:rsidR="000048E5" w:rsidRPr="00AB27D3" w:rsidRDefault="000048E5" w:rsidP="003C24E6">
      <w:pPr>
        <w:pStyle w:val="Standard"/>
        <w:jc w:val="both"/>
        <w:rPr>
          <w:noProof/>
          <w:lang w:val="en-US" w:eastAsia="en-US" w:bidi="ar-SA"/>
        </w:rPr>
      </w:pPr>
    </w:p>
    <w:p w:rsidR="000048E5" w:rsidRPr="00AB27D3" w:rsidRDefault="000048E5" w:rsidP="003C24E6">
      <w:pPr>
        <w:pStyle w:val="Standard"/>
        <w:jc w:val="both"/>
        <w:rPr>
          <w:noProof/>
          <w:lang w:val="en-US" w:eastAsia="en-US" w:bidi="ar-SA"/>
        </w:rPr>
      </w:pPr>
      <w:r w:rsidRPr="00AB27D3">
        <w:rPr>
          <w:noProof/>
          <w:lang w:val="en-US" w:eastAsia="en-US" w:bidi="ar-SA"/>
        </w:rPr>
        <w:t xml:space="preserve">The formula to be entered in G10 is given in the formula bar above. Let us see now what this means. </w:t>
      </w:r>
    </w:p>
    <w:p w:rsidR="000048E5" w:rsidRPr="00AB27D3" w:rsidRDefault="000048E5" w:rsidP="003C24E6">
      <w:pPr>
        <w:pStyle w:val="Standard"/>
        <w:jc w:val="both"/>
        <w:rPr>
          <w:noProof/>
          <w:lang w:val="en-US" w:eastAsia="en-US" w:bidi="ar-SA"/>
        </w:rPr>
      </w:pPr>
    </w:p>
    <w:p w:rsidR="000048E5" w:rsidRPr="00AB27D3" w:rsidRDefault="000048E5" w:rsidP="003C24E6">
      <w:pPr>
        <w:pStyle w:val="Standard"/>
        <w:jc w:val="both"/>
        <w:rPr>
          <w:noProof/>
          <w:lang w:val="en-US" w:eastAsia="en-US" w:bidi="ar-SA"/>
        </w:rPr>
      </w:pPr>
      <w:r w:rsidRPr="00AB27D3">
        <w:rPr>
          <w:noProof/>
          <w:lang w:val="en-US" w:eastAsia="en-US" w:bidi="ar-SA"/>
        </w:rPr>
        <w:t>=IMSUM(IMPOWER(COMPLEX(0,0),2),COMPLEX($H$5,$H$6))</w:t>
      </w:r>
    </w:p>
    <w:p w:rsidR="000048E5" w:rsidRPr="00AB27D3" w:rsidRDefault="000048E5" w:rsidP="003C24E6">
      <w:pPr>
        <w:pStyle w:val="Standard"/>
        <w:jc w:val="both"/>
        <w:rPr>
          <w:noProof/>
          <w:lang w:val="en-US" w:eastAsia="en-US" w:bidi="ar-SA"/>
        </w:rPr>
      </w:pPr>
    </w:p>
    <w:p w:rsidR="000048E5" w:rsidRPr="00AB27D3" w:rsidRDefault="000048E5" w:rsidP="000048E5">
      <w:pPr>
        <w:pStyle w:val="Standard"/>
        <w:numPr>
          <w:ilvl w:val="0"/>
          <w:numId w:val="1"/>
        </w:numPr>
        <w:jc w:val="both"/>
        <w:rPr>
          <w:noProof/>
          <w:lang w:val="en-US" w:eastAsia="en-US" w:bidi="ar-SA"/>
        </w:rPr>
      </w:pPr>
      <w:r w:rsidRPr="00AB27D3">
        <w:rPr>
          <w:noProof/>
          <w:lang w:val="en-US" w:eastAsia="en-US" w:bidi="ar-SA"/>
        </w:rPr>
        <w:t>COMPLEX(0,0) defines Z</w:t>
      </w:r>
      <w:r w:rsidRPr="00AB27D3">
        <w:rPr>
          <w:noProof/>
          <w:vertAlign w:val="subscript"/>
          <w:lang w:val="en-US" w:eastAsia="en-US" w:bidi="ar-SA"/>
        </w:rPr>
        <w:t xml:space="preserve">0 </w:t>
      </w:r>
      <w:r w:rsidRPr="00AB27D3">
        <w:rPr>
          <w:noProof/>
          <w:lang w:val="en-US" w:eastAsia="en-US" w:bidi="ar-SA"/>
        </w:rPr>
        <w:t>which is essentially 0+i0</w:t>
      </w:r>
    </w:p>
    <w:p w:rsidR="000048E5" w:rsidRPr="00AB27D3" w:rsidRDefault="000048E5" w:rsidP="000048E5">
      <w:pPr>
        <w:pStyle w:val="Standard"/>
        <w:numPr>
          <w:ilvl w:val="0"/>
          <w:numId w:val="1"/>
        </w:numPr>
        <w:jc w:val="both"/>
        <w:rPr>
          <w:noProof/>
          <w:lang w:val="en-US" w:eastAsia="en-US" w:bidi="ar-SA"/>
        </w:rPr>
      </w:pPr>
      <w:r w:rsidRPr="00AB27D3">
        <w:rPr>
          <w:noProof/>
          <w:lang w:val="en-US" w:eastAsia="en-US" w:bidi="ar-SA"/>
        </w:rPr>
        <w:t>IMPOWER(COMPLEX(0,0),2) defines Z</w:t>
      </w:r>
      <w:r w:rsidRPr="00AB27D3">
        <w:rPr>
          <w:noProof/>
          <w:vertAlign w:val="subscript"/>
          <w:lang w:val="en-US" w:eastAsia="en-US" w:bidi="ar-SA"/>
        </w:rPr>
        <w:t>0</w:t>
      </w:r>
      <w:r w:rsidRPr="00AB27D3">
        <w:rPr>
          <w:noProof/>
          <w:vertAlign w:val="superscript"/>
          <w:lang w:val="en-US" w:eastAsia="en-US" w:bidi="ar-SA"/>
        </w:rPr>
        <w:t xml:space="preserve">2 </w:t>
      </w:r>
    </w:p>
    <w:p w:rsidR="000048E5" w:rsidRPr="00AB27D3" w:rsidRDefault="000048E5" w:rsidP="000048E5">
      <w:pPr>
        <w:pStyle w:val="Standard"/>
        <w:numPr>
          <w:ilvl w:val="0"/>
          <w:numId w:val="1"/>
        </w:numPr>
        <w:jc w:val="both"/>
        <w:rPr>
          <w:noProof/>
          <w:lang w:val="en-US" w:eastAsia="en-US" w:bidi="ar-SA"/>
        </w:rPr>
      </w:pPr>
      <w:r w:rsidRPr="00AB27D3">
        <w:rPr>
          <w:noProof/>
          <w:lang w:val="en-US" w:eastAsia="en-US" w:bidi="ar-SA"/>
        </w:rPr>
        <w:t xml:space="preserve">COMPLEX($H$5,$H$6) defines </w:t>
      </w:r>
      <w:r w:rsidR="00CD3E2D" w:rsidRPr="00AB27D3">
        <w:rPr>
          <w:noProof/>
          <w:lang w:val="en-US" w:eastAsia="en-US" w:bidi="ar-SA"/>
        </w:rPr>
        <w:t>‘c’ which is Cx+iCy</w:t>
      </w:r>
    </w:p>
    <w:p w:rsidR="00CD3E2D" w:rsidRPr="00AB27D3" w:rsidRDefault="001C50AF" w:rsidP="000048E5">
      <w:pPr>
        <w:pStyle w:val="Standard"/>
        <w:numPr>
          <w:ilvl w:val="0"/>
          <w:numId w:val="1"/>
        </w:numPr>
        <w:jc w:val="both"/>
        <w:rPr>
          <w:noProof/>
          <w:lang w:val="en-US" w:eastAsia="en-US" w:bidi="ar-SA"/>
        </w:rPr>
      </w:pPr>
      <w:r w:rsidRPr="00AB27D3">
        <w:rPr>
          <w:noProof/>
          <w:lang w:val="en-US" w:eastAsia="en-US" w:bidi="ar-SA"/>
        </w:rPr>
        <w:t>Finally the formula calculates Z</w:t>
      </w:r>
      <w:r w:rsidRPr="00AB27D3">
        <w:rPr>
          <w:noProof/>
          <w:vertAlign w:val="subscript"/>
          <w:lang w:val="en-US" w:eastAsia="en-US" w:bidi="ar-SA"/>
        </w:rPr>
        <w:t>0</w:t>
      </w:r>
      <w:r w:rsidRPr="00AB27D3">
        <w:rPr>
          <w:noProof/>
          <w:vertAlign w:val="superscript"/>
          <w:lang w:val="en-US" w:eastAsia="en-US" w:bidi="ar-SA"/>
        </w:rPr>
        <w:t xml:space="preserve">2 </w:t>
      </w:r>
      <w:r w:rsidRPr="00AB27D3">
        <w:rPr>
          <w:noProof/>
          <w:lang w:val="en-US" w:eastAsia="en-US" w:bidi="ar-SA"/>
        </w:rPr>
        <w:t>+ c</w:t>
      </w:r>
    </w:p>
    <w:p w:rsidR="001C50AF" w:rsidRPr="00AB27D3" w:rsidRDefault="001C50AF" w:rsidP="001C50AF">
      <w:pPr>
        <w:pStyle w:val="Standard"/>
        <w:ind w:left="1065"/>
        <w:jc w:val="both"/>
        <w:rPr>
          <w:noProof/>
          <w:lang w:val="en-US" w:eastAsia="en-US" w:bidi="ar-SA"/>
        </w:rPr>
      </w:pPr>
    </w:p>
    <w:p w:rsidR="00C55F6C" w:rsidRDefault="00393560" w:rsidP="00C55F6C">
      <w:pPr>
        <w:pStyle w:val="Standard"/>
        <w:keepNext/>
        <w:jc w:val="both"/>
      </w:pPr>
      <w:r w:rsidRPr="00AB27D3">
        <w:rPr>
          <w:noProof/>
          <w:lang w:val="en-US" w:eastAsia="en-US" w:bidi="ar-SA"/>
        </w:rPr>
        <w:drawing>
          <wp:inline distT="0" distB="0" distL="0" distR="0" wp14:anchorId="140ECFC8" wp14:editId="1745E607">
            <wp:extent cx="5915025" cy="2247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png"/>
                    <pic:cNvPicPr/>
                  </pic:nvPicPr>
                  <pic:blipFill>
                    <a:blip r:embed="rId101">
                      <a:extLst>
                        <a:ext uri="{BEBA8EAE-BF5A-486C-A8C5-ECC9F3942E4B}">
                          <a14:imgProps xmlns:a14="http://schemas.microsoft.com/office/drawing/2010/main">
                            <a14:imgLayer r:embed="rId10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15025" cy="2247900"/>
                    </a:xfrm>
                    <a:prstGeom prst="rect">
                      <a:avLst/>
                    </a:prstGeom>
                  </pic:spPr>
                </pic:pic>
              </a:graphicData>
            </a:graphic>
          </wp:inline>
        </w:drawing>
      </w:r>
    </w:p>
    <w:p w:rsidR="00205135" w:rsidRPr="00CD5B9B" w:rsidRDefault="00C55F6C" w:rsidP="00C55F6C">
      <w:pPr>
        <w:pStyle w:val="Caption"/>
        <w:jc w:val="both"/>
        <w:rPr>
          <w:i w:val="0"/>
        </w:rPr>
      </w:pPr>
      <w:r w:rsidRPr="00CD5B9B">
        <w:rPr>
          <w:i w:val="0"/>
        </w:rPr>
        <w:t xml:space="preserve">Fig </w:t>
      </w:r>
      <w:r w:rsidR="00CD5B9B" w:rsidRPr="00CD5B9B">
        <w:rPr>
          <w:i w:val="0"/>
        </w:rPr>
        <w:t>11.8</w:t>
      </w:r>
    </w:p>
    <w:p w:rsidR="00E74B2C" w:rsidRPr="00AB27D3" w:rsidRDefault="00E74B2C" w:rsidP="00393560">
      <w:pPr>
        <w:pStyle w:val="Caption"/>
        <w:tabs>
          <w:tab w:val="center" w:pos="4819"/>
        </w:tabs>
        <w:jc w:val="both"/>
        <w:rPr>
          <w:i w:val="0"/>
        </w:rPr>
      </w:pPr>
    </w:p>
    <w:p w:rsidR="00C55F6C" w:rsidRDefault="00E74B2C" w:rsidP="00C55F6C">
      <w:pPr>
        <w:pStyle w:val="Caption"/>
        <w:keepNext/>
        <w:tabs>
          <w:tab w:val="center" w:pos="4819"/>
        </w:tabs>
        <w:jc w:val="both"/>
      </w:pPr>
      <w:r w:rsidRPr="00AB27D3">
        <w:rPr>
          <w:i w:val="0"/>
          <w:noProof/>
          <w:lang w:val="en-US" w:eastAsia="en-US" w:bidi="ar-SA"/>
        </w:rPr>
        <w:drawing>
          <wp:inline distT="0" distB="0" distL="0" distR="0" wp14:anchorId="6F96611F" wp14:editId="7718E682">
            <wp:extent cx="4695825" cy="20193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png"/>
                    <pic:cNvPicPr/>
                  </pic:nvPicPr>
                  <pic:blipFill>
                    <a:blip r:embed="rId103">
                      <a:extLst>
                        <a:ext uri="{BEBA8EAE-BF5A-486C-A8C5-ECC9F3942E4B}">
                          <a14:imgProps xmlns:a14="http://schemas.microsoft.com/office/drawing/2010/main">
                            <a14:imgLayer r:embed="rId104">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695825" cy="2019300"/>
                    </a:xfrm>
                    <a:prstGeom prst="rect">
                      <a:avLst/>
                    </a:prstGeom>
                  </pic:spPr>
                </pic:pic>
              </a:graphicData>
            </a:graphic>
          </wp:inline>
        </w:drawing>
      </w:r>
    </w:p>
    <w:p w:rsidR="00205135" w:rsidRPr="00CD5B9B" w:rsidRDefault="00C55F6C" w:rsidP="00C55F6C">
      <w:pPr>
        <w:pStyle w:val="Caption"/>
        <w:jc w:val="both"/>
        <w:rPr>
          <w:i w:val="0"/>
        </w:rPr>
      </w:pPr>
      <w:r w:rsidRPr="00CD5B9B">
        <w:rPr>
          <w:i w:val="0"/>
        </w:rPr>
        <w:t xml:space="preserve">Fig </w:t>
      </w:r>
      <w:r w:rsidR="00CD5B9B" w:rsidRPr="00CD5B9B">
        <w:rPr>
          <w:i w:val="0"/>
        </w:rPr>
        <w:t>11.9</w:t>
      </w:r>
    </w:p>
    <w:p w:rsidR="00E74B2C" w:rsidRPr="00AB27D3" w:rsidRDefault="00E74B2C" w:rsidP="00393560">
      <w:pPr>
        <w:pStyle w:val="Caption"/>
        <w:tabs>
          <w:tab w:val="center" w:pos="4819"/>
        </w:tabs>
        <w:jc w:val="both"/>
        <w:rPr>
          <w:i w:val="0"/>
        </w:rPr>
      </w:pPr>
    </w:p>
    <w:p w:rsidR="00B8150B" w:rsidRPr="00AB27D3" w:rsidRDefault="00B8150B" w:rsidP="00393560">
      <w:pPr>
        <w:pStyle w:val="Caption"/>
        <w:tabs>
          <w:tab w:val="center" w:pos="4819"/>
        </w:tabs>
        <w:jc w:val="both"/>
        <w:rPr>
          <w:i w:val="0"/>
        </w:rPr>
      </w:pPr>
      <w:r w:rsidRPr="00AB27D3">
        <w:rPr>
          <w:i w:val="0"/>
        </w:rPr>
        <w:t xml:space="preserve">G10 now contains </w:t>
      </w:r>
      <w:r w:rsidR="00BF5551" w:rsidRPr="00AB27D3">
        <w:rPr>
          <w:i w:val="0"/>
        </w:rPr>
        <w:t>Z</w:t>
      </w:r>
      <w:r w:rsidR="00BF5551" w:rsidRPr="00AB27D3">
        <w:rPr>
          <w:i w:val="0"/>
          <w:vertAlign w:val="subscript"/>
        </w:rPr>
        <w:t xml:space="preserve">1. </w:t>
      </w:r>
      <w:r w:rsidRPr="00AB27D3">
        <w:rPr>
          <w:i w:val="0"/>
        </w:rPr>
        <w:t>H10 calculates Z</w:t>
      </w:r>
      <w:r w:rsidRPr="00AB27D3">
        <w:rPr>
          <w:i w:val="0"/>
          <w:vertAlign w:val="subscript"/>
        </w:rPr>
        <w:t xml:space="preserve">2 </w:t>
      </w:r>
      <w:r w:rsidRPr="00AB27D3">
        <w:rPr>
          <w:i w:val="0"/>
        </w:rPr>
        <w:t>with =</w:t>
      </w:r>
      <w:r w:rsidR="00BF5551" w:rsidRPr="00AB27D3">
        <w:rPr>
          <w:i w:val="0"/>
        </w:rPr>
        <w:t>IMSUM (IMPOWER (</w:t>
      </w:r>
      <w:r w:rsidRPr="00AB27D3">
        <w:rPr>
          <w:i w:val="0"/>
        </w:rPr>
        <w:t>G$10</w:t>
      </w:r>
      <w:r w:rsidR="00BF5551" w:rsidRPr="00AB27D3">
        <w:rPr>
          <w:i w:val="0"/>
        </w:rPr>
        <w:t>, 2</w:t>
      </w:r>
      <w:r w:rsidRPr="00AB27D3">
        <w:rPr>
          <w:i w:val="0"/>
        </w:rPr>
        <w:t>)</w:t>
      </w:r>
      <w:r w:rsidR="00BF5551" w:rsidRPr="00AB27D3">
        <w:rPr>
          <w:i w:val="0"/>
        </w:rPr>
        <w:t>, $</w:t>
      </w:r>
      <w:r w:rsidRPr="00AB27D3">
        <w:rPr>
          <w:i w:val="0"/>
        </w:rPr>
        <w:t xml:space="preserve">G$10), which is essentially </w:t>
      </w:r>
      <w:r w:rsidRPr="00AB27D3">
        <w:rPr>
          <w:i w:val="0"/>
          <w:noProof/>
          <w:lang w:val="en-US" w:eastAsia="en-US" w:bidi="ar-SA"/>
        </w:rPr>
        <w:t>Z</w:t>
      </w:r>
      <w:r w:rsidRPr="00AB27D3">
        <w:rPr>
          <w:i w:val="0"/>
          <w:noProof/>
          <w:vertAlign w:val="subscript"/>
          <w:lang w:val="en-US" w:eastAsia="en-US" w:bidi="ar-SA"/>
        </w:rPr>
        <w:t>1</w:t>
      </w:r>
      <w:r w:rsidRPr="00AB27D3">
        <w:rPr>
          <w:i w:val="0"/>
          <w:noProof/>
          <w:vertAlign w:val="superscript"/>
          <w:lang w:val="en-US" w:eastAsia="en-US" w:bidi="ar-SA"/>
        </w:rPr>
        <w:t xml:space="preserve">2 </w:t>
      </w:r>
      <w:r w:rsidRPr="00AB27D3">
        <w:rPr>
          <w:i w:val="0"/>
          <w:noProof/>
          <w:lang w:val="en-US" w:eastAsia="en-US" w:bidi="ar-SA"/>
        </w:rPr>
        <w:t>+ c</w:t>
      </w:r>
    </w:p>
    <w:p w:rsidR="00393560" w:rsidRPr="00AB27D3" w:rsidRDefault="00B8150B" w:rsidP="00393560">
      <w:pPr>
        <w:pStyle w:val="Caption"/>
        <w:tabs>
          <w:tab w:val="center" w:pos="4819"/>
        </w:tabs>
        <w:jc w:val="both"/>
        <w:rPr>
          <w:i w:val="0"/>
        </w:rPr>
      </w:pPr>
      <w:r w:rsidRPr="00AB27D3">
        <w:rPr>
          <w:i w:val="0"/>
        </w:rPr>
        <w:t xml:space="preserve">Copy the formula from H10 till BR10. This now becomes the iterative loop. </w:t>
      </w:r>
    </w:p>
    <w:p w:rsidR="00B8150B" w:rsidRPr="00AB27D3" w:rsidRDefault="00B8150B" w:rsidP="00393560">
      <w:pPr>
        <w:pStyle w:val="Caption"/>
        <w:tabs>
          <w:tab w:val="center" w:pos="4819"/>
        </w:tabs>
        <w:jc w:val="both"/>
        <w:rPr>
          <w:i w:val="0"/>
        </w:rPr>
      </w:pPr>
      <w:r w:rsidRPr="00AB27D3">
        <w:rPr>
          <w:i w:val="0"/>
        </w:rPr>
        <w:t>Now, G11 contains the formula =</w:t>
      </w:r>
      <w:r w:rsidR="00BF5551" w:rsidRPr="00AB27D3">
        <w:rPr>
          <w:i w:val="0"/>
        </w:rPr>
        <w:t>IF (IMABS (</w:t>
      </w:r>
      <w:r w:rsidRPr="00AB27D3">
        <w:rPr>
          <w:i w:val="0"/>
        </w:rPr>
        <w:t>G$10</w:t>
      </w:r>
      <w:r w:rsidR="00BF5551" w:rsidRPr="00AB27D3">
        <w:rPr>
          <w:i w:val="0"/>
        </w:rPr>
        <w:t>) &lt;</w:t>
      </w:r>
      <w:r w:rsidRPr="00AB27D3">
        <w:rPr>
          <w:i w:val="0"/>
        </w:rPr>
        <w:t>=$C$13</w:t>
      </w:r>
      <w:r w:rsidR="00BF5551" w:rsidRPr="00AB27D3">
        <w:rPr>
          <w:i w:val="0"/>
        </w:rPr>
        <w:t>, TRUE, FALSE</w:t>
      </w:r>
      <w:r w:rsidRPr="00AB27D3">
        <w:rPr>
          <w:i w:val="0"/>
        </w:rPr>
        <w:t xml:space="preserve">). This checks whether the absolute value of G10 is less that Max value and accordingly define True or False. </w:t>
      </w:r>
    </w:p>
    <w:p w:rsidR="00B8150B" w:rsidRPr="00AB27D3" w:rsidRDefault="00B8150B" w:rsidP="00393560">
      <w:pPr>
        <w:pStyle w:val="Caption"/>
        <w:tabs>
          <w:tab w:val="center" w:pos="4819"/>
        </w:tabs>
        <w:jc w:val="both"/>
        <w:rPr>
          <w:i w:val="0"/>
        </w:rPr>
      </w:pPr>
    </w:p>
    <w:p w:rsidR="00B8150B" w:rsidRPr="00AB27D3" w:rsidRDefault="00B8150B" w:rsidP="00393560">
      <w:pPr>
        <w:pStyle w:val="Caption"/>
        <w:tabs>
          <w:tab w:val="center" w:pos="4819"/>
        </w:tabs>
        <w:jc w:val="both"/>
        <w:rPr>
          <w:i w:val="0"/>
        </w:rPr>
      </w:pPr>
      <w:r w:rsidRPr="00AB27D3">
        <w:rPr>
          <w:i w:val="0"/>
        </w:rPr>
        <w:t>G13 contains a count of True values from G11 till BR11.</w:t>
      </w:r>
    </w:p>
    <w:p w:rsidR="00B8150B" w:rsidRPr="00AB27D3" w:rsidRDefault="00B8150B" w:rsidP="00393560">
      <w:pPr>
        <w:pStyle w:val="Caption"/>
        <w:tabs>
          <w:tab w:val="center" w:pos="4819"/>
        </w:tabs>
        <w:jc w:val="both"/>
        <w:rPr>
          <w:i w:val="0"/>
        </w:rPr>
      </w:pPr>
    </w:p>
    <w:p w:rsidR="00B8150B" w:rsidRPr="00AB27D3" w:rsidRDefault="00CD5B9B" w:rsidP="00393560">
      <w:pPr>
        <w:pStyle w:val="Caption"/>
        <w:tabs>
          <w:tab w:val="center" w:pos="4819"/>
        </w:tabs>
        <w:jc w:val="both"/>
        <w:rPr>
          <w:b/>
          <w:i w:val="0"/>
        </w:rPr>
      </w:pPr>
      <w:r>
        <w:rPr>
          <w:b/>
          <w:i w:val="0"/>
        </w:rPr>
        <w:t xml:space="preserve">11.7.2 </w:t>
      </w:r>
      <w:r w:rsidR="00B8150B" w:rsidRPr="00AB27D3">
        <w:rPr>
          <w:b/>
          <w:i w:val="0"/>
        </w:rPr>
        <w:t>What-if Analysis</w:t>
      </w:r>
    </w:p>
    <w:p w:rsidR="00B8150B" w:rsidRPr="00AB27D3" w:rsidRDefault="00B8150B" w:rsidP="00393560">
      <w:pPr>
        <w:pStyle w:val="Caption"/>
        <w:tabs>
          <w:tab w:val="center" w:pos="4819"/>
        </w:tabs>
        <w:jc w:val="both"/>
        <w:rPr>
          <w:i w:val="0"/>
        </w:rPr>
      </w:pPr>
    </w:p>
    <w:p w:rsidR="00B9264D" w:rsidRDefault="00437F48" w:rsidP="00393560">
      <w:pPr>
        <w:pStyle w:val="Caption"/>
        <w:tabs>
          <w:tab w:val="center" w:pos="4819"/>
        </w:tabs>
        <w:jc w:val="both"/>
        <w:rPr>
          <w:i w:val="0"/>
        </w:rPr>
      </w:pPr>
      <w:r w:rsidRPr="00AB27D3">
        <w:rPr>
          <w:i w:val="0"/>
        </w:rPr>
        <w:t>In simple terms, what-if here can be described as – what</w:t>
      </w:r>
      <w:r w:rsidR="001B550C">
        <w:rPr>
          <w:i w:val="0"/>
        </w:rPr>
        <w:t xml:space="preserve"> </w:t>
      </w:r>
      <w:r w:rsidRPr="00AB27D3">
        <w:rPr>
          <w:i w:val="0"/>
        </w:rPr>
        <w:t xml:space="preserve">if a certain X and a certain Y are given. </w:t>
      </w:r>
    </w:p>
    <w:p w:rsidR="00B9264D" w:rsidRDefault="00B9264D" w:rsidP="00B9264D">
      <w:pPr>
        <w:pStyle w:val="Caption"/>
        <w:keepNext/>
        <w:tabs>
          <w:tab w:val="center" w:pos="4819"/>
        </w:tabs>
        <w:jc w:val="both"/>
      </w:pPr>
      <w:r>
        <w:rPr>
          <w:i w:val="0"/>
          <w:noProof/>
          <w:lang w:val="en-US" w:eastAsia="en-US" w:bidi="ar-SA"/>
        </w:rPr>
        <w:drawing>
          <wp:inline distT="0" distB="0" distL="0" distR="0" wp14:anchorId="114FF9FF" wp14:editId="44366D59">
            <wp:extent cx="6120130" cy="42532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6.png"/>
                    <pic:cNvPicPr/>
                  </pic:nvPicPr>
                  <pic:blipFill>
                    <a:blip r:embed="rId105">
                      <a:extLst>
                        <a:ext uri="{BEBA8EAE-BF5A-486C-A8C5-ECC9F3942E4B}">
                          <a14:imgProps xmlns:a14="http://schemas.microsoft.com/office/drawing/2010/main">
                            <a14:imgLayer r:embed="rId106">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4253230"/>
                    </a:xfrm>
                    <a:prstGeom prst="rect">
                      <a:avLst/>
                    </a:prstGeom>
                  </pic:spPr>
                </pic:pic>
              </a:graphicData>
            </a:graphic>
          </wp:inline>
        </w:drawing>
      </w:r>
    </w:p>
    <w:p w:rsidR="00B9264D" w:rsidRPr="00CD5B9B" w:rsidRDefault="00B9264D" w:rsidP="00B9264D">
      <w:pPr>
        <w:pStyle w:val="Caption"/>
        <w:jc w:val="both"/>
        <w:rPr>
          <w:i w:val="0"/>
        </w:rPr>
      </w:pPr>
      <w:r w:rsidRPr="00CD5B9B">
        <w:rPr>
          <w:i w:val="0"/>
        </w:rPr>
        <w:t xml:space="preserve">Fig </w:t>
      </w:r>
      <w:r w:rsidR="00CD5B9B" w:rsidRPr="00CD5B9B">
        <w:rPr>
          <w:i w:val="0"/>
        </w:rPr>
        <w:t>11.10</w:t>
      </w:r>
    </w:p>
    <w:p w:rsidR="00C07D10" w:rsidRDefault="00B9264D" w:rsidP="00393560">
      <w:pPr>
        <w:pStyle w:val="Caption"/>
        <w:tabs>
          <w:tab w:val="center" w:pos="4819"/>
        </w:tabs>
        <w:jc w:val="both"/>
        <w:rPr>
          <w:i w:val="0"/>
        </w:rPr>
      </w:pPr>
      <w:r>
        <w:rPr>
          <w:i w:val="0"/>
        </w:rPr>
        <w:t xml:space="preserve">Look at Fig </w:t>
      </w:r>
      <w:r w:rsidR="00F75C7D">
        <w:rPr>
          <w:i w:val="0"/>
        </w:rPr>
        <w:t>11.11</w:t>
      </w:r>
      <w:r w:rsidR="00437F48" w:rsidRPr="00AB27D3">
        <w:rPr>
          <w:i w:val="0"/>
        </w:rPr>
        <w:t xml:space="preserve">. </w:t>
      </w:r>
      <w:r>
        <w:rPr>
          <w:i w:val="0"/>
        </w:rPr>
        <w:t>It</w:t>
      </w:r>
      <w:r w:rsidR="00437F48" w:rsidRPr="00AB27D3">
        <w:rPr>
          <w:i w:val="0"/>
        </w:rPr>
        <w:t xml:space="preserve"> can be </w:t>
      </w:r>
      <w:r>
        <w:rPr>
          <w:i w:val="0"/>
        </w:rPr>
        <w:t>seen that I24</w:t>
      </w:r>
      <w:r w:rsidR="00437F48" w:rsidRPr="00AB27D3">
        <w:rPr>
          <w:i w:val="0"/>
        </w:rPr>
        <w:t xml:space="preserve"> has to be calculated and what-if puts the value of F25 to H6 and I20 to H5. Once the value of </w:t>
      </w:r>
      <w:r w:rsidR="003E1593" w:rsidRPr="00AB27D3">
        <w:rPr>
          <w:i w:val="0"/>
        </w:rPr>
        <w:t>H</w:t>
      </w:r>
      <w:r w:rsidR="00437F48" w:rsidRPr="00AB27D3">
        <w:rPr>
          <w:i w:val="0"/>
        </w:rPr>
        <w:t xml:space="preserve">5 and H6 changes, the entire iteration values changes from G10 to BR10. And hence G11 to BR11 also changes with finding True or False. G13 calculates the count of Trues and this value goes to F20, which is the pivot of the data table. For </w:t>
      </w:r>
      <w:r w:rsidR="001B550C" w:rsidRPr="00AB27D3">
        <w:rPr>
          <w:i w:val="0"/>
        </w:rPr>
        <w:t>colouring</w:t>
      </w:r>
      <w:r w:rsidR="00437F48" w:rsidRPr="00AB27D3">
        <w:rPr>
          <w:i w:val="0"/>
        </w:rPr>
        <w:t xml:space="preserve"> </w:t>
      </w:r>
      <w:r w:rsidR="001B550C" w:rsidRPr="00AB27D3">
        <w:rPr>
          <w:i w:val="0"/>
        </w:rPr>
        <w:t>convenience</w:t>
      </w:r>
      <w:r w:rsidR="00437F48" w:rsidRPr="00AB27D3">
        <w:rPr>
          <w:i w:val="0"/>
        </w:rPr>
        <w:t>, F20 has a formula =</w:t>
      </w:r>
      <w:r w:rsidR="00BF5551" w:rsidRPr="00AB27D3">
        <w:rPr>
          <w:i w:val="0"/>
        </w:rPr>
        <w:t>MOD (</w:t>
      </w:r>
      <w:r w:rsidR="00437F48" w:rsidRPr="00AB27D3">
        <w:rPr>
          <w:i w:val="0"/>
        </w:rPr>
        <w:t>G13</w:t>
      </w:r>
      <w:r w:rsidR="00BF5551" w:rsidRPr="00AB27D3">
        <w:rPr>
          <w:i w:val="0"/>
        </w:rPr>
        <w:t>, 3) +</w:t>
      </w:r>
      <w:r w:rsidR="00437F48" w:rsidRPr="00AB27D3">
        <w:rPr>
          <w:i w:val="0"/>
        </w:rPr>
        <w:t>1. This varies the values within 1</w:t>
      </w:r>
      <w:r w:rsidR="00BF5551" w:rsidRPr="00AB27D3">
        <w:rPr>
          <w:i w:val="0"/>
        </w:rPr>
        <w:t>, 2, 3</w:t>
      </w:r>
      <w:r w:rsidR="00437F48" w:rsidRPr="00AB27D3">
        <w:rPr>
          <w:i w:val="0"/>
        </w:rPr>
        <w:t xml:space="preserve"> which is ideal for colouring. This </w:t>
      </w:r>
      <w:r w:rsidR="007276C1" w:rsidRPr="00AB27D3">
        <w:rPr>
          <w:i w:val="0"/>
        </w:rPr>
        <w:t>value</w:t>
      </w:r>
      <w:r w:rsidR="00437F48" w:rsidRPr="00AB27D3">
        <w:rPr>
          <w:i w:val="0"/>
        </w:rPr>
        <w:t xml:space="preserve"> is put onto I25.</w:t>
      </w:r>
      <w:r w:rsidR="00C55F6C">
        <w:rPr>
          <w:i w:val="0"/>
        </w:rPr>
        <w:t xml:space="preserve"> </w:t>
      </w:r>
    </w:p>
    <w:p w:rsidR="00437F48" w:rsidRPr="00AB27D3" w:rsidRDefault="00C07D10" w:rsidP="00393560">
      <w:pPr>
        <w:pStyle w:val="Caption"/>
        <w:tabs>
          <w:tab w:val="center" w:pos="4819"/>
        </w:tabs>
        <w:jc w:val="both"/>
        <w:rPr>
          <w:i w:val="0"/>
        </w:rPr>
      </w:pPr>
      <w:r>
        <w:rPr>
          <w:i w:val="0"/>
        </w:rPr>
        <w:t xml:space="preserve">                   A flow diagram of What-if is given in Fig </w:t>
      </w:r>
      <w:r w:rsidR="009B779F">
        <w:rPr>
          <w:i w:val="0"/>
        </w:rPr>
        <w:t>1</w:t>
      </w:r>
      <w:r w:rsidR="00F75C7D">
        <w:rPr>
          <w:i w:val="0"/>
        </w:rPr>
        <w:t>1</w:t>
      </w:r>
      <w:r w:rsidR="009B779F">
        <w:rPr>
          <w:i w:val="0"/>
        </w:rPr>
        <w:t>.</w:t>
      </w:r>
      <w:r w:rsidR="00F75C7D">
        <w:rPr>
          <w:i w:val="0"/>
        </w:rPr>
        <w:t>11</w:t>
      </w:r>
      <w:r w:rsidR="008C1C50">
        <w:rPr>
          <w:i w:val="0"/>
        </w:rPr>
        <w:t>. F</w:t>
      </w:r>
      <w:r w:rsidR="00C55F6C">
        <w:rPr>
          <w:i w:val="0"/>
        </w:rPr>
        <w:t xml:space="preserve">or </w:t>
      </w:r>
      <w:r>
        <w:rPr>
          <w:i w:val="0"/>
        </w:rPr>
        <w:t xml:space="preserve">a </w:t>
      </w:r>
      <w:r w:rsidR="00C55F6C">
        <w:rPr>
          <w:i w:val="0"/>
        </w:rPr>
        <w:t>better diagram flow, the cells are vastly rearranged.</w:t>
      </w:r>
      <w:r>
        <w:rPr>
          <w:i w:val="0"/>
        </w:rPr>
        <w:t xml:space="preserve"> </w:t>
      </w:r>
      <w:r w:rsidR="00C55F6C">
        <w:rPr>
          <w:i w:val="0"/>
        </w:rPr>
        <w:t>For actual reference please refer the Mandelbrot worksheet that comes along with the accompanying CD</w:t>
      </w:r>
      <w:r>
        <w:rPr>
          <w:i w:val="0"/>
        </w:rPr>
        <w:t xml:space="preserve"> which is referred in Fig </w:t>
      </w:r>
      <w:r w:rsidR="00F75C7D">
        <w:rPr>
          <w:i w:val="0"/>
        </w:rPr>
        <w:t>11.10</w:t>
      </w:r>
      <w:r w:rsidR="00C55F6C">
        <w:rPr>
          <w:i w:val="0"/>
        </w:rPr>
        <w:t>.</w:t>
      </w:r>
    </w:p>
    <w:p w:rsidR="00C55F6C" w:rsidRDefault="00B9264D" w:rsidP="00C55F6C">
      <w:pPr>
        <w:pStyle w:val="Standard"/>
        <w:keepNext/>
        <w:jc w:val="both"/>
      </w:pPr>
      <w:r>
        <w:rPr>
          <w:noProof/>
          <w:lang w:val="en-US" w:eastAsia="en-US" w:bidi="ar-SA"/>
        </w:rPr>
        <w:drawing>
          <wp:inline distT="0" distB="0" distL="0" distR="0" wp14:anchorId="770DD4A2" wp14:editId="68A33ADE">
            <wp:extent cx="6120130" cy="2632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6.png"/>
                    <pic:cNvPicPr/>
                  </pic:nvPicPr>
                  <pic:blipFill>
                    <a:blip r:embed="rId107">
                      <a:extLst>
                        <a:ext uri="{BEBA8EAE-BF5A-486C-A8C5-ECC9F3942E4B}">
                          <a14:imgProps xmlns:a14="http://schemas.microsoft.com/office/drawing/2010/main">
                            <a14:imgLayer r:embed="rId108">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2632075"/>
                    </a:xfrm>
                    <a:prstGeom prst="rect">
                      <a:avLst/>
                    </a:prstGeom>
                  </pic:spPr>
                </pic:pic>
              </a:graphicData>
            </a:graphic>
          </wp:inline>
        </w:drawing>
      </w:r>
    </w:p>
    <w:p w:rsidR="00205135" w:rsidRPr="00F75C7D" w:rsidRDefault="00C55F6C" w:rsidP="00C55F6C">
      <w:pPr>
        <w:pStyle w:val="Caption"/>
        <w:jc w:val="both"/>
        <w:rPr>
          <w:i w:val="0"/>
        </w:rPr>
      </w:pPr>
      <w:r w:rsidRPr="00F75C7D">
        <w:rPr>
          <w:i w:val="0"/>
        </w:rPr>
        <w:t xml:space="preserve">Fig </w:t>
      </w:r>
      <w:r w:rsidR="00F75C7D" w:rsidRPr="00F75C7D">
        <w:rPr>
          <w:i w:val="0"/>
        </w:rPr>
        <w:t>11.11</w:t>
      </w:r>
    </w:p>
    <w:p w:rsidR="00B50C90" w:rsidRPr="00AB27D3" w:rsidRDefault="00B50C90" w:rsidP="003C24E6">
      <w:pPr>
        <w:pStyle w:val="Standard"/>
        <w:jc w:val="both"/>
        <w:rPr>
          <w:noProof/>
          <w:lang w:val="en-US" w:eastAsia="en-US" w:bidi="ar-SA"/>
        </w:rPr>
      </w:pPr>
    </w:p>
    <w:p w:rsidR="00437F48" w:rsidRPr="00AB27D3" w:rsidRDefault="00437F48" w:rsidP="003C24E6">
      <w:pPr>
        <w:pStyle w:val="Standard"/>
        <w:jc w:val="both"/>
        <w:rPr>
          <w:noProof/>
          <w:lang w:val="en-US" w:eastAsia="en-US" w:bidi="ar-SA"/>
        </w:rPr>
      </w:pPr>
    </w:p>
    <w:p w:rsidR="00437F48" w:rsidRPr="00AB27D3" w:rsidRDefault="00437F48" w:rsidP="003C24E6">
      <w:pPr>
        <w:pStyle w:val="Standard"/>
        <w:jc w:val="both"/>
        <w:rPr>
          <w:noProof/>
          <w:lang w:val="en-US" w:eastAsia="en-US" w:bidi="ar-SA"/>
        </w:rPr>
      </w:pPr>
    </w:p>
    <w:p w:rsidR="008C1C50" w:rsidRDefault="008C1C50" w:rsidP="003C24E6">
      <w:pPr>
        <w:pStyle w:val="Standard"/>
        <w:jc w:val="both"/>
        <w:rPr>
          <w:noProof/>
          <w:lang w:val="en-US" w:eastAsia="en-US" w:bidi="ar-SA"/>
        </w:rPr>
      </w:pPr>
      <w:r w:rsidRPr="008C1C50">
        <w:rPr>
          <w:b/>
          <w:noProof/>
          <w:lang w:val="en-US" w:eastAsia="en-US" w:bidi="ar-SA"/>
        </w:rPr>
        <w:t>Step1</w:t>
      </w:r>
      <w:r>
        <w:rPr>
          <w:noProof/>
          <w:lang w:val="en-US" w:eastAsia="en-US" w:bidi="ar-SA"/>
        </w:rPr>
        <w:t>: The row value and the column value goues into Cx and Cy, which is the ‘c’ part of the Mandelbrot equation.</w:t>
      </w:r>
    </w:p>
    <w:p w:rsidR="008C1C50" w:rsidRDefault="008C1C50" w:rsidP="003C24E6">
      <w:pPr>
        <w:pStyle w:val="Standard"/>
        <w:jc w:val="both"/>
        <w:rPr>
          <w:noProof/>
          <w:lang w:val="en-US" w:eastAsia="en-US" w:bidi="ar-SA"/>
        </w:rPr>
      </w:pPr>
      <w:r w:rsidRPr="008C1C50">
        <w:rPr>
          <w:b/>
          <w:noProof/>
          <w:lang w:val="en-US" w:eastAsia="en-US" w:bidi="ar-SA"/>
        </w:rPr>
        <w:t>Step2</w:t>
      </w:r>
      <w:r>
        <w:rPr>
          <w:noProof/>
          <w:lang w:val="en-US" w:eastAsia="en-US" w:bidi="ar-SA"/>
        </w:rPr>
        <w:t>: Cx and Cy is used by the iterative procedure for the first value which is basically z=c</w:t>
      </w:r>
    </w:p>
    <w:p w:rsidR="008C1C50" w:rsidRDefault="008C1C50" w:rsidP="003C24E6">
      <w:pPr>
        <w:pStyle w:val="Standard"/>
        <w:jc w:val="both"/>
        <w:rPr>
          <w:noProof/>
          <w:lang w:val="en-US" w:eastAsia="en-US" w:bidi="ar-SA"/>
        </w:rPr>
      </w:pPr>
      <w:r w:rsidRPr="008C1C50">
        <w:rPr>
          <w:b/>
          <w:noProof/>
          <w:lang w:val="en-US" w:eastAsia="en-US" w:bidi="ar-SA"/>
        </w:rPr>
        <w:t>Step3</w:t>
      </w:r>
      <w:r>
        <w:rPr>
          <w:noProof/>
          <w:lang w:val="en-US" w:eastAsia="en-US" w:bidi="ar-SA"/>
        </w:rPr>
        <w:t>: the iterative procedure, where z</w:t>
      </w:r>
      <w:r>
        <w:rPr>
          <w:noProof/>
          <w:vertAlign w:val="subscript"/>
          <w:lang w:val="en-US" w:eastAsia="en-US" w:bidi="ar-SA"/>
        </w:rPr>
        <w:t xml:space="preserve">n+1 </w:t>
      </w:r>
      <w:r>
        <w:rPr>
          <w:noProof/>
          <w:lang w:val="en-US" w:eastAsia="en-US" w:bidi="ar-SA"/>
        </w:rPr>
        <w:t>is calculated and continued onto the next cell as z</w:t>
      </w:r>
      <w:r>
        <w:rPr>
          <w:noProof/>
          <w:vertAlign w:val="subscript"/>
          <w:lang w:val="en-US" w:eastAsia="en-US" w:bidi="ar-SA"/>
        </w:rPr>
        <w:t xml:space="preserve">n </w:t>
      </w:r>
      <w:r>
        <w:rPr>
          <w:noProof/>
          <w:lang w:val="en-US" w:eastAsia="en-US" w:bidi="ar-SA"/>
        </w:rPr>
        <w:t>The second row in step 3 is used to find whether the calculated values overshoots the absolute value.</w:t>
      </w:r>
    </w:p>
    <w:p w:rsidR="008C1C50" w:rsidRDefault="008C1C50" w:rsidP="003C24E6">
      <w:pPr>
        <w:pStyle w:val="Standard"/>
        <w:jc w:val="both"/>
        <w:rPr>
          <w:noProof/>
          <w:lang w:val="en-US" w:eastAsia="en-US" w:bidi="ar-SA"/>
        </w:rPr>
      </w:pPr>
      <w:r w:rsidRPr="008C1C50">
        <w:rPr>
          <w:b/>
          <w:noProof/>
          <w:lang w:val="en-US" w:eastAsia="en-US" w:bidi="ar-SA"/>
        </w:rPr>
        <w:t>Step4</w:t>
      </w:r>
      <w:r>
        <w:rPr>
          <w:noProof/>
          <w:lang w:val="en-US" w:eastAsia="en-US" w:bidi="ar-SA"/>
        </w:rPr>
        <w:t>: The total number of iterations used until divergence are counted by counting the number of TRUE values.</w:t>
      </w:r>
    </w:p>
    <w:p w:rsidR="008C1C50" w:rsidRDefault="008C1C50" w:rsidP="003C24E6">
      <w:pPr>
        <w:pStyle w:val="Standard"/>
        <w:jc w:val="both"/>
        <w:rPr>
          <w:noProof/>
          <w:lang w:val="en-US" w:eastAsia="en-US" w:bidi="ar-SA"/>
        </w:rPr>
      </w:pPr>
      <w:r w:rsidRPr="008C1C50">
        <w:rPr>
          <w:b/>
          <w:noProof/>
          <w:lang w:val="en-US" w:eastAsia="en-US" w:bidi="ar-SA"/>
        </w:rPr>
        <w:t>Step5</w:t>
      </w:r>
      <w:r>
        <w:rPr>
          <w:noProof/>
          <w:lang w:val="en-US" w:eastAsia="en-US" w:bidi="ar-SA"/>
        </w:rPr>
        <w:t xml:space="preserve">: This iterative count is used for the value in the intersection cell of the row and column value taken. This is actaully done in two steps where </w:t>
      </w:r>
      <w:r w:rsidRPr="008C1C50">
        <w:rPr>
          <w:b/>
          <w:noProof/>
          <w:lang w:val="en-US" w:eastAsia="en-US" w:bidi="ar-SA"/>
        </w:rPr>
        <w:t>Step5a</w:t>
      </w:r>
      <w:r>
        <w:rPr>
          <w:noProof/>
          <w:lang w:val="en-US" w:eastAsia="en-US" w:bidi="ar-SA"/>
        </w:rPr>
        <w:t xml:space="preserve"> takes it to the pivot, where we normally adjust the numbering for effective colouration by modulating it. </w:t>
      </w:r>
      <w:r w:rsidRPr="008C1C50">
        <w:rPr>
          <w:b/>
          <w:noProof/>
          <w:lang w:val="en-US" w:eastAsia="en-US" w:bidi="ar-SA"/>
        </w:rPr>
        <w:t>Step5b</w:t>
      </w:r>
      <w:r>
        <w:rPr>
          <w:noProof/>
          <w:lang w:val="en-US" w:eastAsia="en-US" w:bidi="ar-SA"/>
        </w:rPr>
        <w:t xml:space="preserve"> is an automated step which move the value in the pivot to the intersection cell.</w:t>
      </w:r>
    </w:p>
    <w:p w:rsidR="008C1C50" w:rsidRDefault="008C1C50" w:rsidP="003C24E6">
      <w:pPr>
        <w:pStyle w:val="Standard"/>
        <w:jc w:val="both"/>
        <w:rPr>
          <w:noProof/>
          <w:lang w:val="en-US" w:eastAsia="en-US" w:bidi="ar-SA"/>
        </w:rPr>
      </w:pPr>
    </w:p>
    <w:p w:rsidR="008C1C50" w:rsidRPr="008C1C50" w:rsidRDefault="008C1C50" w:rsidP="003C24E6">
      <w:pPr>
        <w:pStyle w:val="Standard"/>
        <w:jc w:val="both"/>
        <w:rPr>
          <w:noProof/>
          <w:lang w:val="en-US" w:eastAsia="en-US" w:bidi="ar-SA"/>
        </w:rPr>
      </w:pPr>
    </w:p>
    <w:p w:rsidR="00437F48" w:rsidRPr="00AB27D3" w:rsidRDefault="00437F48" w:rsidP="003C24E6">
      <w:pPr>
        <w:pStyle w:val="Standard"/>
        <w:jc w:val="both"/>
        <w:rPr>
          <w:noProof/>
          <w:lang w:val="en-US" w:eastAsia="en-US" w:bidi="ar-SA"/>
        </w:rPr>
      </w:pPr>
      <w:r w:rsidRPr="00AB27D3">
        <w:rPr>
          <w:noProof/>
          <w:lang w:val="en-US" w:eastAsia="en-US" w:bidi="ar-SA"/>
        </w:rPr>
        <w:t xml:space="preserve">This process takes time in the scale of minutes. For a 2 vcpu windows xp 64bit virtual machine, it takes about 3 minutes. Office 2010 can make full utilization of the cpus available to the OS. </w:t>
      </w:r>
    </w:p>
    <w:p w:rsidR="00245F56" w:rsidRPr="00AB27D3" w:rsidRDefault="00245F56" w:rsidP="003C24E6">
      <w:pPr>
        <w:pStyle w:val="Standard"/>
        <w:jc w:val="both"/>
        <w:rPr>
          <w:noProof/>
          <w:lang w:val="en-US" w:eastAsia="en-US" w:bidi="ar-SA"/>
        </w:rPr>
      </w:pPr>
    </w:p>
    <w:p w:rsidR="00245F56" w:rsidRPr="00AB27D3" w:rsidRDefault="00245F56" w:rsidP="003C24E6">
      <w:pPr>
        <w:pStyle w:val="Standard"/>
        <w:jc w:val="both"/>
        <w:rPr>
          <w:noProof/>
          <w:lang w:val="en-US" w:eastAsia="en-US" w:bidi="ar-SA"/>
        </w:rPr>
      </w:pPr>
    </w:p>
    <w:p w:rsidR="00245F56" w:rsidRPr="00AB27D3" w:rsidRDefault="00245F56" w:rsidP="003C24E6">
      <w:pPr>
        <w:pStyle w:val="Standard"/>
        <w:jc w:val="both"/>
        <w:rPr>
          <w:noProof/>
          <w:lang w:val="en-US" w:eastAsia="en-US" w:bidi="ar-SA"/>
        </w:rPr>
      </w:pPr>
      <w:r w:rsidRPr="00AB27D3">
        <w:rPr>
          <w:noProof/>
          <w:lang w:val="en-US" w:eastAsia="en-US" w:bidi="ar-SA"/>
        </w:rPr>
        <w:t>Once the values are generated, it is better to copy them to another sheet for drawing the fractal. What we have done is linking to another sheet, so that any change to parameters gives direct results. But there is a downside to this. Any change in paramater results in a long wait of about 6-8 minutes to complete the operations. So it is adviced to establish a fractal with resolution 100 and then experiment.</w:t>
      </w:r>
    </w:p>
    <w:p w:rsidR="00245F56" w:rsidRPr="00AB27D3" w:rsidRDefault="00245F56" w:rsidP="003C24E6">
      <w:pPr>
        <w:pStyle w:val="Standard"/>
        <w:jc w:val="both"/>
        <w:rPr>
          <w:noProof/>
          <w:lang w:val="en-US" w:eastAsia="en-US" w:bidi="ar-SA"/>
        </w:rPr>
      </w:pPr>
    </w:p>
    <w:p w:rsidR="00245F56" w:rsidRPr="00AB27D3" w:rsidRDefault="00245F56" w:rsidP="003C24E6">
      <w:pPr>
        <w:pStyle w:val="Standard"/>
        <w:jc w:val="both"/>
        <w:rPr>
          <w:noProof/>
          <w:lang w:val="en-US" w:eastAsia="en-US" w:bidi="ar-SA"/>
        </w:rPr>
      </w:pPr>
      <w:r w:rsidRPr="00AB27D3">
        <w:rPr>
          <w:noProof/>
          <w:lang w:val="en-US" w:eastAsia="en-US" w:bidi="ar-SA"/>
        </w:rPr>
        <w:t xml:space="preserve">Switch to Sheet2 and in cell G21, enter =Sheet1!G21. this links the cell contents to Sheet2. Press Ctrl+C. Now click in the </w:t>
      </w:r>
      <w:r w:rsidR="004D3A89" w:rsidRPr="00AB27D3">
        <w:rPr>
          <w:noProof/>
          <w:lang w:val="en-US" w:eastAsia="en-US" w:bidi="ar-SA"/>
        </w:rPr>
        <w:t>Name Box</w:t>
      </w:r>
      <w:r w:rsidRPr="00AB27D3">
        <w:rPr>
          <w:noProof/>
          <w:lang w:val="en-US" w:eastAsia="en-US" w:bidi="ar-SA"/>
        </w:rPr>
        <w:t xml:space="preserve"> and enter G21:AMQ1045. This selects the entire Data range. Press Ctrl+V. With a short delay, the entire set of cells will be populated with numbers. Now select Conditional Formatting from either Home menu (Office 2010) or Format menu (Office 2000). Foll</w:t>
      </w:r>
      <w:r w:rsidR="00C55F6C">
        <w:rPr>
          <w:noProof/>
          <w:lang w:val="en-US" w:eastAsia="en-US" w:bidi="ar-SA"/>
        </w:rPr>
        <w:t xml:space="preserve">ow the procedure as in Fig </w:t>
      </w:r>
      <w:r w:rsidR="00F75C7D">
        <w:rPr>
          <w:noProof/>
          <w:lang w:val="en-US" w:eastAsia="en-US" w:bidi="ar-SA"/>
        </w:rPr>
        <w:t>11.11</w:t>
      </w:r>
      <w:r w:rsidRPr="00AB27D3">
        <w:rPr>
          <w:noProof/>
          <w:lang w:val="en-US" w:eastAsia="en-US" w:bidi="ar-SA"/>
        </w:rPr>
        <w:t>.</w:t>
      </w:r>
    </w:p>
    <w:p w:rsidR="00245F56" w:rsidRPr="00AB27D3" w:rsidRDefault="00245F56" w:rsidP="003C24E6">
      <w:pPr>
        <w:pStyle w:val="Standard"/>
        <w:jc w:val="both"/>
        <w:rPr>
          <w:noProof/>
          <w:lang w:val="en-US" w:eastAsia="en-US" w:bidi="ar-SA"/>
        </w:rPr>
      </w:pPr>
    </w:p>
    <w:p w:rsidR="00245F56" w:rsidRPr="00AB27D3" w:rsidRDefault="00245F56" w:rsidP="003C24E6">
      <w:pPr>
        <w:pStyle w:val="Standard"/>
        <w:jc w:val="both"/>
        <w:rPr>
          <w:noProof/>
          <w:lang w:val="en-US" w:eastAsia="en-US" w:bidi="ar-SA"/>
        </w:rPr>
      </w:pPr>
      <w:r w:rsidRPr="00AB27D3">
        <w:rPr>
          <w:noProof/>
          <w:lang w:val="en-US" w:eastAsia="en-US" w:bidi="ar-SA"/>
        </w:rPr>
        <w:t>This colours the cells according to their numbers.</w:t>
      </w:r>
    </w:p>
    <w:p w:rsidR="00C55F6C" w:rsidRDefault="00B50C90" w:rsidP="00C55F6C">
      <w:pPr>
        <w:pStyle w:val="Standard"/>
        <w:keepNext/>
        <w:jc w:val="both"/>
      </w:pPr>
      <w:r w:rsidRPr="00AB27D3">
        <w:rPr>
          <w:noProof/>
          <w:lang w:val="en-US" w:eastAsia="en-US" w:bidi="ar-SA"/>
        </w:rPr>
        <w:drawing>
          <wp:inline distT="0" distB="0" distL="0" distR="0" wp14:anchorId="591645C4" wp14:editId="467F585A">
            <wp:extent cx="5512280" cy="3086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png"/>
                    <pic:cNvPicPr/>
                  </pic:nvPicPr>
                  <pic:blipFill>
                    <a:blip r:embed="rId109">
                      <a:extLst>
                        <a:ext uri="{BEBA8EAE-BF5A-486C-A8C5-ECC9F3942E4B}">
                          <a14:imgProps xmlns:a14="http://schemas.microsoft.com/office/drawing/2010/main">
                            <a14:imgLayer r:embed="rId110">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11941" cy="3086100"/>
                    </a:xfrm>
                    <a:prstGeom prst="rect">
                      <a:avLst/>
                    </a:prstGeom>
                  </pic:spPr>
                </pic:pic>
              </a:graphicData>
            </a:graphic>
          </wp:inline>
        </w:drawing>
      </w:r>
    </w:p>
    <w:p w:rsidR="00205135" w:rsidRPr="00F75C7D" w:rsidRDefault="00C55F6C" w:rsidP="00C55F6C">
      <w:pPr>
        <w:pStyle w:val="Caption"/>
        <w:jc w:val="both"/>
        <w:rPr>
          <w:i w:val="0"/>
        </w:rPr>
      </w:pPr>
      <w:r w:rsidRPr="00F75C7D">
        <w:rPr>
          <w:i w:val="0"/>
        </w:rPr>
        <w:t xml:space="preserve">Fig </w:t>
      </w:r>
      <w:r w:rsidR="00F75C7D" w:rsidRPr="00F75C7D">
        <w:rPr>
          <w:i w:val="0"/>
        </w:rPr>
        <w:t>11.12</w:t>
      </w:r>
    </w:p>
    <w:p w:rsidR="00B50C90" w:rsidRPr="00AB27D3" w:rsidRDefault="00B50C90" w:rsidP="003C24E6">
      <w:pPr>
        <w:pStyle w:val="Standard"/>
        <w:jc w:val="both"/>
        <w:rPr>
          <w:noProof/>
          <w:lang w:val="en-US" w:eastAsia="en-US" w:bidi="ar-SA"/>
        </w:rPr>
      </w:pPr>
    </w:p>
    <w:p w:rsidR="00C55F6C" w:rsidRDefault="00B50C90" w:rsidP="00C55F6C">
      <w:pPr>
        <w:pStyle w:val="Standard"/>
        <w:keepNext/>
        <w:jc w:val="both"/>
      </w:pPr>
      <w:r w:rsidRPr="00AB27D3">
        <w:rPr>
          <w:noProof/>
          <w:lang w:val="en-US" w:eastAsia="en-US" w:bidi="ar-SA"/>
        </w:rPr>
        <w:drawing>
          <wp:inline distT="0" distB="0" distL="0" distR="0" wp14:anchorId="1E6D60F8" wp14:editId="652DCFA0">
            <wp:extent cx="2510287" cy="3868052"/>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png"/>
                    <pic:cNvPicPr/>
                  </pic:nvPicPr>
                  <pic:blipFill>
                    <a:blip r:embed="rId111">
                      <a:extLst>
                        <a:ext uri="{BEBA8EAE-BF5A-486C-A8C5-ECC9F3942E4B}">
                          <a14:imgProps xmlns:a14="http://schemas.microsoft.com/office/drawing/2010/main">
                            <a14:imgLayer r:embed="rId11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11219" cy="3869489"/>
                    </a:xfrm>
                    <a:prstGeom prst="rect">
                      <a:avLst/>
                    </a:prstGeom>
                  </pic:spPr>
                </pic:pic>
              </a:graphicData>
            </a:graphic>
          </wp:inline>
        </w:drawing>
      </w:r>
    </w:p>
    <w:p w:rsidR="00205135" w:rsidRPr="00F75C7D" w:rsidRDefault="00C55F6C" w:rsidP="00C55F6C">
      <w:pPr>
        <w:pStyle w:val="Caption"/>
        <w:jc w:val="both"/>
        <w:rPr>
          <w:i w:val="0"/>
        </w:rPr>
      </w:pPr>
      <w:r w:rsidRPr="00F75C7D">
        <w:rPr>
          <w:i w:val="0"/>
        </w:rPr>
        <w:t xml:space="preserve">Fig </w:t>
      </w:r>
      <w:r w:rsidR="00F75C7D" w:rsidRPr="00F75C7D">
        <w:rPr>
          <w:i w:val="0"/>
        </w:rPr>
        <w:t>11.13</w:t>
      </w:r>
    </w:p>
    <w:p w:rsidR="00B50C90" w:rsidRPr="00AB27D3" w:rsidRDefault="000318EF" w:rsidP="003C24E6">
      <w:pPr>
        <w:pStyle w:val="Standard"/>
        <w:jc w:val="both"/>
      </w:pPr>
      <w:r w:rsidRPr="00AB27D3">
        <w:t xml:space="preserve">Now that colouring is done, it is time to define cell size. In the </w:t>
      </w:r>
      <w:r w:rsidR="004D3A89" w:rsidRPr="00AB27D3">
        <w:t>Name Box</w:t>
      </w:r>
      <w:r w:rsidRPr="00AB27D3">
        <w:t>, type G</w:t>
      </w:r>
      <w:r w:rsidR="00BF5551" w:rsidRPr="00AB27D3">
        <w:t>: AMQ</w:t>
      </w:r>
      <w:r w:rsidRPr="00AB27D3">
        <w:t>. This selects the columns from G till AMQ. Right click on any top column name row and select ‘Column Width’. Give the value as 0.1. The manner of setting the sa</w:t>
      </w:r>
      <w:r w:rsidR="00C55F6C">
        <w:t xml:space="preserve">me for rows is given in Fig </w:t>
      </w:r>
      <w:r w:rsidR="009B779F">
        <w:t>1</w:t>
      </w:r>
      <w:r w:rsidR="00F75C7D">
        <w:t>1.12</w:t>
      </w:r>
      <w:r w:rsidRPr="00AB27D3">
        <w:t xml:space="preserve">. For selecting the rows type 21:1045 in the </w:t>
      </w:r>
      <w:r w:rsidR="004D3A89" w:rsidRPr="00AB27D3">
        <w:t>Name Box</w:t>
      </w:r>
      <w:r w:rsidRPr="00AB27D3">
        <w:t>. Set the row height as 1.</w:t>
      </w:r>
    </w:p>
    <w:p w:rsidR="000318EF" w:rsidRPr="00AB27D3" w:rsidRDefault="000318EF" w:rsidP="003C24E6">
      <w:pPr>
        <w:pStyle w:val="Standard"/>
        <w:jc w:val="both"/>
      </w:pPr>
    </w:p>
    <w:p w:rsidR="000318EF" w:rsidRPr="00AB27D3" w:rsidRDefault="000318EF" w:rsidP="003C24E6">
      <w:pPr>
        <w:pStyle w:val="Standard"/>
        <w:jc w:val="both"/>
      </w:pPr>
      <w:r w:rsidRPr="00AB27D3">
        <w:t>There you go. Unless you have not made any mistake while typing the formulae, you will be getting a beautiful Mandelbrot fractal</w:t>
      </w:r>
      <w:r w:rsidR="00C55F6C">
        <w:t xml:space="preserve"> like in Fig </w:t>
      </w:r>
      <w:r w:rsidR="00F75C7D">
        <w:t>11.14</w:t>
      </w:r>
      <w:r w:rsidR="00AB27D3" w:rsidRPr="00AB27D3">
        <w:t xml:space="preserve"> or with some modifications in Conditional Formatting - </w:t>
      </w:r>
      <w:r w:rsidR="00C55F6C">
        <w:t>Fig 1</w:t>
      </w:r>
      <w:r w:rsidR="00F75C7D">
        <w:t>1.</w:t>
      </w:r>
      <w:r w:rsidR="00C55F6C">
        <w:t>1</w:t>
      </w:r>
      <w:r w:rsidR="00F75C7D">
        <w:t>5</w:t>
      </w:r>
      <w:r w:rsidR="00AB27D3" w:rsidRPr="00AB27D3">
        <w:t>.</w:t>
      </w:r>
      <w:r w:rsidRPr="00AB27D3">
        <w:t xml:space="preserve">, that too in spreadsheet, without touching </w:t>
      </w:r>
      <w:r w:rsidR="007276C1" w:rsidRPr="00AB27D3">
        <w:t>any programming</w:t>
      </w:r>
      <w:r w:rsidR="003567D0" w:rsidRPr="00AB27D3">
        <w:t xml:space="preserve"> – M</w:t>
      </w:r>
      <w:r w:rsidRPr="00AB27D3">
        <w:t>acro</w:t>
      </w:r>
      <w:r w:rsidR="003567D0" w:rsidRPr="00AB27D3">
        <w:t>s</w:t>
      </w:r>
      <w:r w:rsidRPr="00AB27D3">
        <w:t>.</w:t>
      </w:r>
    </w:p>
    <w:p w:rsidR="00C55F6C" w:rsidRDefault="00AB27D3" w:rsidP="00C55F6C">
      <w:pPr>
        <w:pStyle w:val="Standard"/>
        <w:keepNext/>
        <w:jc w:val="both"/>
      </w:pPr>
      <w:r w:rsidRPr="00AB27D3">
        <w:rPr>
          <w:noProof/>
          <w:lang w:val="en-US" w:eastAsia="en-US" w:bidi="ar-SA"/>
        </w:rPr>
        <w:drawing>
          <wp:inline distT="0" distB="0" distL="0" distR="0" wp14:anchorId="29831C8C" wp14:editId="25EADE29">
            <wp:extent cx="2839677" cy="20444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 1024 and 64 iter.PNG"/>
                    <pic:cNvPicPr/>
                  </pic:nvPicPr>
                  <pic:blipFill>
                    <a:blip r:embed="rId113" cstate="print">
                      <a:extLst>
                        <a:ext uri="{BEBA8EAE-BF5A-486C-A8C5-ECC9F3942E4B}">
                          <a14:imgProps xmlns:a14="http://schemas.microsoft.com/office/drawing/2010/main">
                            <a14:imgLayer r:embed="rId114">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41535" cy="2045798"/>
                    </a:xfrm>
                    <a:prstGeom prst="rect">
                      <a:avLst/>
                    </a:prstGeom>
                  </pic:spPr>
                </pic:pic>
              </a:graphicData>
            </a:graphic>
          </wp:inline>
        </w:drawing>
      </w:r>
    </w:p>
    <w:p w:rsidR="00AB27D3" w:rsidRPr="00F75C7D" w:rsidRDefault="00C55F6C" w:rsidP="00C55F6C">
      <w:pPr>
        <w:pStyle w:val="Caption"/>
        <w:jc w:val="both"/>
        <w:rPr>
          <w:i w:val="0"/>
        </w:rPr>
      </w:pPr>
      <w:r w:rsidRPr="00F75C7D">
        <w:rPr>
          <w:i w:val="0"/>
        </w:rPr>
        <w:t xml:space="preserve">Fig </w:t>
      </w:r>
      <w:r w:rsidR="00F75C7D" w:rsidRPr="00F75C7D">
        <w:rPr>
          <w:i w:val="0"/>
        </w:rPr>
        <w:t>11.14</w:t>
      </w:r>
    </w:p>
    <w:p w:rsidR="00C55F6C" w:rsidRDefault="00AB27D3" w:rsidP="00C55F6C">
      <w:pPr>
        <w:pStyle w:val="Caption"/>
        <w:keepNext/>
        <w:jc w:val="both"/>
      </w:pPr>
      <w:r>
        <w:rPr>
          <w:i w:val="0"/>
          <w:noProof/>
          <w:lang w:val="en-US" w:eastAsia="en-US" w:bidi="ar-SA"/>
        </w:rPr>
        <w:drawing>
          <wp:inline distT="0" distB="0" distL="0" distR="0" wp14:anchorId="3E598052" wp14:editId="0A9C90D3">
            <wp:extent cx="4986068" cy="4198686"/>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 Fractal.png"/>
                    <pic:cNvPicPr/>
                  </pic:nvPicPr>
                  <pic:blipFill>
                    <a:blip r:embed="rId115">
                      <a:extLst>
                        <a:ext uri="{BEBA8EAE-BF5A-486C-A8C5-ECC9F3942E4B}">
                          <a14:imgProps xmlns:a14="http://schemas.microsoft.com/office/drawing/2010/main">
                            <a14:imgLayer r:embed="rId116">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4995092" cy="4206285"/>
                    </a:xfrm>
                    <a:prstGeom prst="rect">
                      <a:avLst/>
                    </a:prstGeom>
                  </pic:spPr>
                </pic:pic>
              </a:graphicData>
            </a:graphic>
          </wp:inline>
        </w:drawing>
      </w:r>
    </w:p>
    <w:p w:rsidR="00AB27D3" w:rsidRDefault="00C55F6C" w:rsidP="00C55F6C">
      <w:pPr>
        <w:pStyle w:val="Caption"/>
        <w:jc w:val="both"/>
      </w:pPr>
      <w:r>
        <w:t xml:space="preserve">Fig </w:t>
      </w:r>
      <w:r w:rsidR="00F75C7D">
        <w:t>11.15</w:t>
      </w:r>
    </w:p>
    <w:p w:rsidR="007E71E4" w:rsidRDefault="007E71E4" w:rsidP="00C55F6C">
      <w:pPr>
        <w:pStyle w:val="Caption"/>
        <w:jc w:val="both"/>
        <w:rPr>
          <w:i w:val="0"/>
        </w:rPr>
      </w:pPr>
    </w:p>
    <w:p w:rsidR="00B65841" w:rsidRPr="00254E0C" w:rsidRDefault="004C2D93" w:rsidP="00B65841">
      <w:pPr>
        <w:spacing w:line="360" w:lineRule="auto"/>
        <w:jc w:val="both"/>
        <w:rPr>
          <w:rFonts w:cs="Times New Roman"/>
          <w:b/>
          <w:sz w:val="28"/>
          <w:szCs w:val="28"/>
        </w:rPr>
      </w:pPr>
      <w:proofErr w:type="gramStart"/>
      <w:r>
        <w:rPr>
          <w:rFonts w:cs="Times New Roman"/>
          <w:b/>
          <w:sz w:val="28"/>
          <w:szCs w:val="28"/>
        </w:rPr>
        <w:t xml:space="preserve">11.8  </w:t>
      </w:r>
      <w:r w:rsidR="00D23535" w:rsidRPr="00D23535">
        <w:rPr>
          <w:rFonts w:cs="Times New Roman"/>
          <w:b/>
          <w:sz w:val="28"/>
          <w:szCs w:val="28"/>
        </w:rPr>
        <w:t>Implementation</w:t>
      </w:r>
      <w:proofErr w:type="gramEnd"/>
      <w:r w:rsidR="00D23535">
        <w:rPr>
          <w:rFonts w:cs="Times New Roman"/>
          <w:b/>
          <w:sz w:val="28"/>
          <w:szCs w:val="28"/>
        </w:rPr>
        <w:t xml:space="preserve"> of </w:t>
      </w:r>
      <w:r w:rsidR="00B65841" w:rsidRPr="00254E0C">
        <w:rPr>
          <w:rFonts w:cs="Times New Roman"/>
          <w:b/>
          <w:sz w:val="28"/>
          <w:szCs w:val="28"/>
        </w:rPr>
        <w:t>Julia sets</w:t>
      </w:r>
    </w:p>
    <w:p w:rsidR="00496AB2" w:rsidRDefault="00D23535" w:rsidP="00D23535">
      <w:pPr>
        <w:jc w:val="both"/>
        <w:rPr>
          <w:i/>
        </w:rPr>
      </w:pPr>
      <w:r>
        <w:rPr>
          <w:rFonts w:cs="Times New Roman"/>
          <w:sz w:val="28"/>
          <w:szCs w:val="28"/>
        </w:rPr>
        <w:t xml:space="preserve"> </w:t>
      </w:r>
      <w:r w:rsidR="00523709">
        <w:rPr>
          <w:i/>
        </w:rPr>
        <w:t xml:space="preserve">Workbook: </w:t>
      </w:r>
      <w:r w:rsidR="00F9651B">
        <w:rPr>
          <w:i/>
        </w:rPr>
        <w:t>Fractal/</w:t>
      </w:r>
      <w:r w:rsidR="00F9651B" w:rsidRPr="00F9651B">
        <w:rPr>
          <w:i/>
        </w:rPr>
        <w:t>Finis</w:t>
      </w:r>
      <w:r w:rsidR="00523709">
        <w:rPr>
          <w:i/>
        </w:rPr>
        <w:t>hed Works/Worksheets/Julia Set</w:t>
      </w:r>
      <w:r w:rsidR="00F9651B">
        <w:rPr>
          <w:i/>
        </w:rPr>
        <w:t>/</w:t>
      </w:r>
      <w:r w:rsidR="00F9651B" w:rsidRPr="00F9651B">
        <w:rPr>
          <w:i/>
        </w:rPr>
        <w:t>Unexpanded</w:t>
      </w:r>
      <w:r w:rsidR="00523709">
        <w:rPr>
          <w:i/>
        </w:rPr>
        <w:t>/Julia Set1 1024 and 28 iter</w:t>
      </w:r>
    </w:p>
    <w:p w:rsidR="00B65841" w:rsidRDefault="00F9651B" w:rsidP="00C55F6C">
      <w:pPr>
        <w:pStyle w:val="Caption"/>
        <w:jc w:val="both"/>
        <w:rPr>
          <w:i w:val="0"/>
        </w:rPr>
      </w:pPr>
      <w:r>
        <w:rPr>
          <w:i w:val="0"/>
        </w:rPr>
        <w:t>The implementation of Julia Set is very similar to that of Mandelbrot. We shall start with Julia Set 1 from the CD given to you along with the book.</w:t>
      </w:r>
      <w:r w:rsidR="00523709">
        <w:rPr>
          <w:i w:val="0"/>
        </w:rPr>
        <w:t xml:space="preserve"> We have added some information about the resolution and number of iterations in the filename itself. The what-if analysis takes quite a bit of time in older machines and may not work in older versions of MS office owing to the size of the calculations. This is better done in Excel 2010.</w:t>
      </w:r>
    </w:p>
    <w:p w:rsidR="00F21A7F" w:rsidRDefault="00F21A7F" w:rsidP="00C55F6C">
      <w:pPr>
        <w:pStyle w:val="Caption"/>
        <w:jc w:val="both"/>
        <w:rPr>
          <w:i w:val="0"/>
        </w:rPr>
      </w:pPr>
      <w:r>
        <w:rPr>
          <w:i w:val="0"/>
        </w:rPr>
        <w:t xml:space="preserve">The parameters are similar to that of Mandelbrot. We add two more cells in the name of Cx and Cy to represent that they are non-changing cells. It looks like the </w:t>
      </w:r>
      <w:r w:rsidR="00BF5551">
        <w:rPr>
          <w:i w:val="0"/>
        </w:rPr>
        <w:t>figure</w:t>
      </w:r>
      <w:r>
        <w:rPr>
          <w:i w:val="0"/>
        </w:rPr>
        <w:t xml:space="preserve"> below.</w:t>
      </w:r>
      <w:r w:rsidR="00DE1A31">
        <w:rPr>
          <w:i w:val="0"/>
        </w:rPr>
        <w:t xml:space="preserve"> Notice C13</w:t>
      </w:r>
      <w:r w:rsidR="00662A21">
        <w:rPr>
          <w:i w:val="0"/>
        </w:rPr>
        <w:t xml:space="preserve"> and C14. Also notice H5 and H6 which now hold the value for Z in the form of x and y. </w:t>
      </w:r>
    </w:p>
    <w:p w:rsidR="00620934" w:rsidRDefault="00620934" w:rsidP="00C55F6C">
      <w:pPr>
        <w:pStyle w:val="Caption"/>
        <w:jc w:val="both"/>
        <w:rPr>
          <w:i w:val="0"/>
        </w:rPr>
      </w:pPr>
      <w:r>
        <w:rPr>
          <w:i w:val="0"/>
          <w:noProof/>
          <w:lang w:val="en-US" w:eastAsia="en-US" w:bidi="ar-SA"/>
        </w:rPr>
        <w:drawing>
          <wp:inline distT="0" distB="0" distL="0" distR="0" wp14:anchorId="336CA99F" wp14:editId="6AB410BA">
            <wp:extent cx="6120130" cy="4276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png"/>
                    <pic:cNvPicPr/>
                  </pic:nvPicPr>
                  <pic:blipFill>
                    <a:blip r:embed="rId117">
                      <a:extLst>
                        <a:ext uri="{BEBA8EAE-BF5A-486C-A8C5-ECC9F3942E4B}">
                          <a14:imgProps xmlns:a14="http://schemas.microsoft.com/office/drawing/2010/main">
                            <a14:imgLayer r:embed="rId118">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4276090"/>
                    </a:xfrm>
                    <a:prstGeom prst="rect">
                      <a:avLst/>
                    </a:prstGeom>
                  </pic:spPr>
                </pic:pic>
              </a:graphicData>
            </a:graphic>
          </wp:inline>
        </w:drawing>
      </w:r>
    </w:p>
    <w:p w:rsidR="00620934" w:rsidRDefault="00620934" w:rsidP="00C55F6C">
      <w:pPr>
        <w:pStyle w:val="Caption"/>
        <w:jc w:val="both"/>
        <w:rPr>
          <w:i w:val="0"/>
        </w:rPr>
      </w:pPr>
    </w:p>
    <w:p w:rsidR="00662A21" w:rsidRDefault="00662A21" w:rsidP="00C55F6C">
      <w:pPr>
        <w:pStyle w:val="Caption"/>
        <w:jc w:val="both"/>
        <w:rPr>
          <w:i w:val="0"/>
        </w:rPr>
      </w:pPr>
      <w:r>
        <w:rPr>
          <w:i w:val="0"/>
        </w:rPr>
        <w:t xml:space="preserve">The formula in the iteration block from G10 to AH10 also varies, this time to </w:t>
      </w:r>
      <w:r w:rsidR="00BF5551">
        <w:rPr>
          <w:i w:val="0"/>
        </w:rPr>
        <w:t>handle</w:t>
      </w:r>
      <w:r>
        <w:rPr>
          <w:i w:val="0"/>
        </w:rPr>
        <w:t xml:space="preserve"> the Julia specific variation of the Mandelbrot equation.</w:t>
      </w:r>
    </w:p>
    <w:p w:rsidR="00662A21" w:rsidRDefault="00662A21" w:rsidP="00C55F6C">
      <w:pPr>
        <w:pStyle w:val="Caption"/>
        <w:jc w:val="both"/>
        <w:rPr>
          <w:i w:val="0"/>
        </w:rPr>
      </w:pPr>
      <w:r>
        <w:rPr>
          <w:i w:val="0"/>
          <w:noProof/>
          <w:lang w:val="en-US" w:eastAsia="en-US" w:bidi="ar-SA"/>
        </w:rPr>
        <w:drawing>
          <wp:inline distT="0" distB="0" distL="0" distR="0" wp14:anchorId="18F292DA" wp14:editId="2CF88286">
            <wp:extent cx="6120130" cy="17056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png"/>
                    <pic:cNvPicPr/>
                  </pic:nvPicPr>
                  <pic:blipFill>
                    <a:blip r:embed="rId119">
                      <a:extLst>
                        <a:ext uri="{BEBA8EAE-BF5A-486C-A8C5-ECC9F3942E4B}">
                          <a14:imgProps xmlns:a14="http://schemas.microsoft.com/office/drawing/2010/main">
                            <a14:imgLayer r:embed="rId120">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1705610"/>
                    </a:xfrm>
                    <a:prstGeom prst="rect">
                      <a:avLst/>
                    </a:prstGeom>
                  </pic:spPr>
                </pic:pic>
              </a:graphicData>
            </a:graphic>
          </wp:inline>
        </w:drawing>
      </w:r>
    </w:p>
    <w:p w:rsidR="00662A21" w:rsidRPr="00662A21" w:rsidRDefault="00662A21" w:rsidP="00C55F6C">
      <w:pPr>
        <w:pStyle w:val="Caption"/>
        <w:jc w:val="both"/>
        <w:rPr>
          <w:i w:val="0"/>
        </w:rPr>
      </w:pPr>
      <w:r w:rsidRPr="00662A21">
        <w:rPr>
          <w:i w:val="0"/>
        </w:rPr>
        <w:t>=</w:t>
      </w:r>
      <w:r w:rsidR="00BF5551" w:rsidRPr="00662A21">
        <w:rPr>
          <w:i w:val="0"/>
        </w:rPr>
        <w:t>IMSUM (IMPOWER (COMPLEX (</w:t>
      </w:r>
      <w:r w:rsidRPr="00662A21">
        <w:rPr>
          <w:i w:val="0"/>
        </w:rPr>
        <w:t>$H$5</w:t>
      </w:r>
      <w:r w:rsidR="00BF5551" w:rsidRPr="00662A21">
        <w:rPr>
          <w:i w:val="0"/>
        </w:rPr>
        <w:t>, $</w:t>
      </w:r>
      <w:r w:rsidRPr="00662A21">
        <w:rPr>
          <w:i w:val="0"/>
        </w:rPr>
        <w:t>H$6)</w:t>
      </w:r>
      <w:r w:rsidR="00BF5551" w:rsidRPr="00662A21">
        <w:rPr>
          <w:i w:val="0"/>
        </w:rPr>
        <w:t>, 2</w:t>
      </w:r>
      <w:r w:rsidRPr="00662A21">
        <w:rPr>
          <w:i w:val="0"/>
        </w:rPr>
        <w:t>)</w:t>
      </w:r>
      <w:r w:rsidR="00BF5551" w:rsidRPr="00662A21">
        <w:rPr>
          <w:i w:val="0"/>
        </w:rPr>
        <w:t>, COMPLEX (</w:t>
      </w:r>
      <w:r w:rsidRPr="00662A21">
        <w:rPr>
          <w:i w:val="0"/>
        </w:rPr>
        <w:t>$C$13</w:t>
      </w:r>
      <w:r w:rsidR="00BF5551" w:rsidRPr="00662A21">
        <w:rPr>
          <w:i w:val="0"/>
        </w:rPr>
        <w:t>, $</w:t>
      </w:r>
      <w:r w:rsidRPr="00662A21">
        <w:rPr>
          <w:i w:val="0"/>
        </w:rPr>
        <w:t>C$14))</w:t>
      </w:r>
      <w:r>
        <w:rPr>
          <w:i w:val="0"/>
        </w:rPr>
        <w:t>. This formula is finding (X+iY</w:t>
      </w:r>
      <w:r w:rsidR="00BF5551">
        <w:rPr>
          <w:i w:val="0"/>
        </w:rPr>
        <w:t>)</w:t>
      </w:r>
      <w:r w:rsidR="00BF5551">
        <w:rPr>
          <w:i w:val="0"/>
          <w:vertAlign w:val="superscript"/>
        </w:rPr>
        <w:t xml:space="preserve"> 2</w:t>
      </w:r>
      <w:r w:rsidR="00BF5551">
        <w:rPr>
          <w:i w:val="0"/>
        </w:rPr>
        <w:t>+ (</w:t>
      </w:r>
      <w:r>
        <w:rPr>
          <w:i w:val="0"/>
        </w:rPr>
        <w:t>Cx+iCy) in cell G10. This is our Z</w:t>
      </w:r>
      <w:r>
        <w:rPr>
          <w:i w:val="0"/>
          <w:vertAlign w:val="subscript"/>
        </w:rPr>
        <w:t>1</w:t>
      </w:r>
      <w:r>
        <w:rPr>
          <w:i w:val="0"/>
        </w:rPr>
        <w:t>. In the next Figure below, you can find the formula for Z</w:t>
      </w:r>
      <w:r>
        <w:rPr>
          <w:i w:val="0"/>
          <w:vertAlign w:val="subscript"/>
        </w:rPr>
        <w:t>2</w:t>
      </w:r>
      <w:r>
        <w:rPr>
          <w:i w:val="0"/>
        </w:rPr>
        <w:t xml:space="preserve">. </w:t>
      </w:r>
      <w:r w:rsidRPr="00662A21">
        <w:rPr>
          <w:i w:val="0"/>
        </w:rPr>
        <w:t>=</w:t>
      </w:r>
      <w:r w:rsidR="00BF5551" w:rsidRPr="00662A21">
        <w:rPr>
          <w:i w:val="0"/>
        </w:rPr>
        <w:t>IMSUM (IMPOWER (</w:t>
      </w:r>
      <w:r w:rsidRPr="00662A21">
        <w:rPr>
          <w:i w:val="0"/>
        </w:rPr>
        <w:t>G$10</w:t>
      </w:r>
      <w:r w:rsidR="00BF5551" w:rsidRPr="00662A21">
        <w:rPr>
          <w:i w:val="0"/>
        </w:rPr>
        <w:t>, 2</w:t>
      </w:r>
      <w:r w:rsidRPr="00662A21">
        <w:rPr>
          <w:i w:val="0"/>
        </w:rPr>
        <w:t>)</w:t>
      </w:r>
      <w:r w:rsidR="00BF5551" w:rsidRPr="00662A21">
        <w:rPr>
          <w:i w:val="0"/>
        </w:rPr>
        <w:t>, COMPLEX (</w:t>
      </w:r>
      <w:r w:rsidRPr="00662A21">
        <w:rPr>
          <w:i w:val="0"/>
        </w:rPr>
        <w:t>$C$13</w:t>
      </w:r>
      <w:r w:rsidR="00BF5551" w:rsidRPr="00662A21">
        <w:rPr>
          <w:i w:val="0"/>
        </w:rPr>
        <w:t>, $</w:t>
      </w:r>
      <w:r w:rsidRPr="00662A21">
        <w:rPr>
          <w:i w:val="0"/>
        </w:rPr>
        <w:t>C$14))</w:t>
      </w:r>
      <w:r>
        <w:rPr>
          <w:i w:val="0"/>
        </w:rPr>
        <w:t>. This is simply Z</w:t>
      </w:r>
      <w:r>
        <w:rPr>
          <w:i w:val="0"/>
          <w:vertAlign w:val="subscript"/>
        </w:rPr>
        <w:t>1</w:t>
      </w:r>
      <w:r>
        <w:rPr>
          <w:i w:val="0"/>
          <w:vertAlign w:val="superscript"/>
        </w:rPr>
        <w:t>2</w:t>
      </w:r>
      <w:r>
        <w:rPr>
          <w:i w:val="0"/>
        </w:rPr>
        <w:t xml:space="preserve">+C and the formula </w:t>
      </w:r>
      <w:r w:rsidR="00BF5551">
        <w:rPr>
          <w:i w:val="0"/>
        </w:rPr>
        <w:t>continues</w:t>
      </w:r>
      <w:r>
        <w:rPr>
          <w:i w:val="0"/>
        </w:rPr>
        <w:t xml:space="preserve"> until AH10. We are taking only 28 iterations in this case. You can also find a 128 iteration file in the same location in the CD. This takes more time but delivers even detailed image of the same </w:t>
      </w:r>
      <w:r w:rsidR="00BF5551">
        <w:rPr>
          <w:i w:val="0"/>
        </w:rPr>
        <w:t>Julia</w:t>
      </w:r>
      <w:r>
        <w:rPr>
          <w:i w:val="0"/>
        </w:rPr>
        <w:t xml:space="preserve"> Set. </w:t>
      </w:r>
    </w:p>
    <w:p w:rsidR="00662A21" w:rsidRDefault="00662A21" w:rsidP="00C55F6C">
      <w:pPr>
        <w:pStyle w:val="Caption"/>
        <w:jc w:val="both"/>
        <w:rPr>
          <w:i w:val="0"/>
        </w:rPr>
      </w:pPr>
      <w:r>
        <w:rPr>
          <w:i w:val="0"/>
          <w:noProof/>
          <w:lang w:val="en-US" w:eastAsia="en-US" w:bidi="ar-SA"/>
        </w:rPr>
        <w:drawing>
          <wp:inline distT="0" distB="0" distL="0" distR="0" wp14:anchorId="54B4138A" wp14:editId="1B5E6C34">
            <wp:extent cx="6120130" cy="1221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121">
                      <a:extLst>
                        <a:ext uri="{BEBA8EAE-BF5A-486C-A8C5-ECC9F3942E4B}">
                          <a14:imgProps xmlns:a14="http://schemas.microsoft.com/office/drawing/2010/main">
                            <a14:imgLayer r:embed="rId12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1221740"/>
                    </a:xfrm>
                    <a:prstGeom prst="rect">
                      <a:avLst/>
                    </a:prstGeom>
                  </pic:spPr>
                </pic:pic>
              </a:graphicData>
            </a:graphic>
          </wp:inline>
        </w:drawing>
      </w:r>
    </w:p>
    <w:p w:rsidR="00662A21" w:rsidRDefault="00620934" w:rsidP="00C55F6C">
      <w:pPr>
        <w:pStyle w:val="Caption"/>
        <w:jc w:val="both"/>
        <w:rPr>
          <w:i w:val="0"/>
        </w:rPr>
      </w:pPr>
      <w:r>
        <w:rPr>
          <w:i w:val="0"/>
        </w:rPr>
        <w:t xml:space="preserve">Rest of the operations of finding the number of iterations taken to diverge, using what-if to generated the data points, linking the cell values to Sheet2 and finally colouring using conditional formatting is same as in Mandelbrot or Newton Fractals. The colouration schemes shall be anything according to your colouring sense. The number generation in F20, the pivot cell, can be done with =G13+1 or =MOD(G13,3)+1 or </w:t>
      </w:r>
      <w:r w:rsidR="00D91295">
        <w:rPr>
          <w:i w:val="0"/>
        </w:rPr>
        <w:t>=IF($G$13+1&gt;=$C$10</w:t>
      </w:r>
      <w:r w:rsidRPr="00620934">
        <w:rPr>
          <w:i w:val="0"/>
        </w:rPr>
        <w:t>,1,MOD($G$13+1,52)+2)</w:t>
      </w:r>
      <w:r w:rsidR="00D91295">
        <w:rPr>
          <w:i w:val="0"/>
        </w:rPr>
        <w:t xml:space="preserve">. The first one is simple and faster in calculation, but gives a more subtle colouring. The second one is ideal for research and study work as it gives </w:t>
      </w:r>
      <w:r w:rsidR="00BF5551">
        <w:rPr>
          <w:i w:val="0"/>
        </w:rPr>
        <w:t>an</w:t>
      </w:r>
      <w:r w:rsidR="00D91295">
        <w:rPr>
          <w:i w:val="0"/>
        </w:rPr>
        <w:t xml:space="preserve"> extreme detailing of the Julia set with just three colours. The third one was what we </w:t>
      </w:r>
      <w:r w:rsidR="00442E11">
        <w:rPr>
          <w:i w:val="0"/>
        </w:rPr>
        <w:t>have used</w:t>
      </w:r>
      <w:r w:rsidR="00D91295">
        <w:rPr>
          <w:i w:val="0"/>
        </w:rPr>
        <w:t>. You can see all these usages throughout our files.</w:t>
      </w:r>
      <w:r w:rsidR="00442E11">
        <w:rPr>
          <w:i w:val="0"/>
        </w:rPr>
        <w:t xml:space="preserve"> Vary the parameters for C as follows </w:t>
      </w:r>
      <w:r w:rsidR="00442E11" w:rsidRPr="001E19E8">
        <w:rPr>
          <w:i w:val="0"/>
          <w:highlight w:val="yellow"/>
        </w:rPr>
        <w:t>[</w:t>
      </w:r>
      <w:r w:rsidR="001E19E8" w:rsidRPr="001E19E8">
        <w:rPr>
          <w:i w:val="0"/>
          <w:highlight w:val="yellow"/>
        </w:rPr>
        <w:t>Ref</w:t>
      </w:r>
      <w:r w:rsidR="00442E11" w:rsidRPr="001E19E8">
        <w:rPr>
          <w:i w:val="0"/>
          <w:highlight w:val="yellow"/>
        </w:rPr>
        <w:t>]</w:t>
      </w:r>
      <w:r w:rsidR="00442E11">
        <w:rPr>
          <w:i w:val="0"/>
        </w:rPr>
        <w:t xml:space="preserve"> and you can generate Beautiful Julia Sets like the ones below. </w:t>
      </w:r>
    </w:p>
    <w:tbl>
      <w:tblPr>
        <w:tblpPr w:leftFromText="180" w:rightFromText="180" w:vertAnchor="text" w:horzAnchor="margin" w:tblpY="67"/>
        <w:tblW w:w="9854" w:type="dxa"/>
        <w:tblLook w:val="04A0" w:firstRow="1" w:lastRow="0" w:firstColumn="1" w:lastColumn="0" w:noHBand="0" w:noVBand="1"/>
      </w:tblPr>
      <w:tblGrid>
        <w:gridCol w:w="437"/>
        <w:gridCol w:w="1056"/>
        <w:gridCol w:w="1056"/>
        <w:gridCol w:w="1056"/>
        <w:gridCol w:w="1056"/>
        <w:gridCol w:w="1035"/>
        <w:gridCol w:w="1056"/>
        <w:gridCol w:w="1034"/>
        <w:gridCol w:w="1034"/>
        <w:gridCol w:w="1034"/>
      </w:tblGrid>
      <w:tr w:rsidR="00632A1D" w:rsidRPr="00632A1D" w:rsidTr="00632A1D">
        <w:trPr>
          <w:trHeight w:val="300"/>
        </w:trPr>
        <w:tc>
          <w:tcPr>
            <w:tcW w:w="434" w:type="dxa"/>
            <w:tcBorders>
              <w:top w:val="single" w:sz="4" w:space="0" w:color="auto"/>
              <w:left w:val="single" w:sz="4" w:space="0" w:color="auto"/>
              <w:bottom w:val="single" w:sz="4" w:space="0" w:color="auto"/>
              <w:right w:val="single" w:sz="4" w:space="0" w:color="auto"/>
            </w:tcBorders>
          </w:tcPr>
          <w:p w:rsidR="00632A1D" w:rsidRPr="00632A1D" w:rsidRDefault="00632A1D" w:rsidP="00632A1D">
            <w:pPr>
              <w:widowControl/>
              <w:suppressAutoHyphens w:val="0"/>
              <w:autoSpaceDN/>
              <w:jc w:val="center"/>
              <w:textAlignment w:val="auto"/>
              <w:rPr>
                <w:rFonts w:ascii="Calibri" w:eastAsia="Times New Roman" w:hAnsi="Calibri" w:cs="Calibri"/>
                <w:b/>
                <w:color w:val="000000"/>
                <w:kern w:val="0"/>
                <w:sz w:val="22"/>
                <w:szCs w:val="22"/>
                <w:lang w:val="en-US" w:eastAsia="en-US" w:bidi="ar-SA"/>
              </w:rPr>
            </w:pPr>
            <w:r w:rsidRPr="00632A1D">
              <w:rPr>
                <w:rFonts w:ascii="Calibri" w:eastAsia="Times New Roman" w:hAnsi="Calibri" w:cs="Calibri"/>
                <w:b/>
                <w:color w:val="000000"/>
                <w:kern w:val="0"/>
                <w:sz w:val="22"/>
                <w:szCs w:val="22"/>
                <w:lang w:val="en-US" w:eastAsia="en-US" w:bidi="ar-SA"/>
              </w:rPr>
              <w:t>Cx</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32A1D" w:rsidRPr="00632A1D" w:rsidRDefault="00632A1D" w:rsidP="00632A1D">
            <w:pPr>
              <w:widowControl/>
              <w:suppressAutoHyphens w:val="0"/>
              <w:autoSpaceDN/>
              <w:jc w:val="center"/>
              <w:textAlignment w:val="auto"/>
              <w:rPr>
                <w:rFonts w:ascii="Calibri" w:eastAsia="Times New Roman" w:hAnsi="Calibri" w:cs="Calibri"/>
                <w:b/>
                <w:color w:val="000000"/>
                <w:kern w:val="0"/>
                <w:sz w:val="22"/>
                <w:szCs w:val="22"/>
                <w:lang w:val="en-US" w:eastAsia="en-US" w:bidi="ar-SA"/>
              </w:rPr>
            </w:pPr>
            <w:r w:rsidRPr="00632A1D">
              <w:rPr>
                <w:rFonts w:ascii="Calibri" w:eastAsia="Times New Roman" w:hAnsi="Calibri" w:cs="Calibri"/>
                <w:b/>
                <w:color w:val="000000"/>
                <w:kern w:val="0"/>
                <w:sz w:val="22"/>
                <w:szCs w:val="22"/>
                <w:lang w:val="en-US" w:eastAsia="en-US" w:bidi="ar-SA"/>
              </w:rPr>
              <w:t>0.238498</w:t>
            </w:r>
          </w:p>
        </w:tc>
        <w:tc>
          <w:tcPr>
            <w:tcW w:w="1053" w:type="dxa"/>
            <w:tcBorders>
              <w:top w:val="single" w:sz="4" w:space="0" w:color="auto"/>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-0.74304</w:t>
            </w:r>
          </w:p>
        </w:tc>
        <w:tc>
          <w:tcPr>
            <w:tcW w:w="1053" w:type="dxa"/>
            <w:tcBorders>
              <w:top w:val="single" w:sz="4" w:space="0" w:color="auto"/>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-0.19218</w:t>
            </w:r>
          </w:p>
        </w:tc>
        <w:tc>
          <w:tcPr>
            <w:tcW w:w="1053" w:type="dxa"/>
            <w:tcBorders>
              <w:top w:val="single" w:sz="4" w:space="0" w:color="auto"/>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0.108294</w:t>
            </w:r>
          </w:p>
        </w:tc>
        <w:tc>
          <w:tcPr>
            <w:tcW w:w="1041" w:type="dxa"/>
            <w:tcBorders>
              <w:top w:val="single" w:sz="4" w:space="0" w:color="auto"/>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-0.39249</w:t>
            </w:r>
          </w:p>
        </w:tc>
        <w:tc>
          <w:tcPr>
            <w:tcW w:w="1053" w:type="dxa"/>
            <w:tcBorders>
              <w:top w:val="single" w:sz="4" w:space="0" w:color="auto"/>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0.138341</w:t>
            </w:r>
          </w:p>
        </w:tc>
        <w:tc>
          <w:tcPr>
            <w:tcW w:w="1038" w:type="dxa"/>
            <w:tcBorders>
              <w:top w:val="single" w:sz="4" w:space="0" w:color="auto"/>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0.27856</w:t>
            </w:r>
          </w:p>
        </w:tc>
        <w:tc>
          <w:tcPr>
            <w:tcW w:w="1038" w:type="dxa"/>
            <w:tcBorders>
              <w:top w:val="single" w:sz="4" w:space="0" w:color="auto"/>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-1.25884</w:t>
            </w:r>
          </w:p>
        </w:tc>
        <w:tc>
          <w:tcPr>
            <w:tcW w:w="1038" w:type="dxa"/>
            <w:tcBorders>
              <w:top w:val="single" w:sz="4" w:space="0" w:color="auto"/>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-1.02848</w:t>
            </w:r>
          </w:p>
        </w:tc>
      </w:tr>
      <w:tr w:rsidR="00632A1D" w:rsidRPr="00632A1D" w:rsidTr="00632A1D">
        <w:trPr>
          <w:trHeight w:val="300"/>
        </w:trPr>
        <w:tc>
          <w:tcPr>
            <w:tcW w:w="434" w:type="dxa"/>
            <w:tcBorders>
              <w:top w:val="nil"/>
              <w:left w:val="single" w:sz="4" w:space="0" w:color="auto"/>
              <w:bottom w:val="single" w:sz="4" w:space="0" w:color="auto"/>
              <w:right w:val="single" w:sz="4" w:space="0" w:color="auto"/>
            </w:tcBorders>
          </w:tcPr>
          <w:p w:rsidR="00632A1D" w:rsidRPr="00632A1D" w:rsidRDefault="00632A1D" w:rsidP="00632A1D">
            <w:pPr>
              <w:widowControl/>
              <w:suppressAutoHyphens w:val="0"/>
              <w:autoSpaceDN/>
              <w:jc w:val="center"/>
              <w:textAlignment w:val="auto"/>
              <w:rPr>
                <w:rFonts w:ascii="Calibri" w:eastAsia="Times New Roman" w:hAnsi="Calibri" w:cs="Calibri"/>
                <w:b/>
                <w:color w:val="000000"/>
                <w:kern w:val="0"/>
                <w:sz w:val="22"/>
                <w:szCs w:val="22"/>
                <w:lang w:val="en-US" w:eastAsia="en-US" w:bidi="ar-SA"/>
              </w:rPr>
            </w:pPr>
            <w:r w:rsidRPr="00632A1D">
              <w:rPr>
                <w:rFonts w:ascii="Calibri" w:eastAsia="Times New Roman" w:hAnsi="Calibri" w:cs="Calibri"/>
                <w:b/>
                <w:color w:val="000000"/>
                <w:kern w:val="0"/>
                <w:sz w:val="22"/>
                <w:szCs w:val="22"/>
                <w:lang w:val="en-US" w:eastAsia="en-US" w:bidi="ar-SA"/>
              </w:rPr>
              <w:t>Cy</w:t>
            </w:r>
          </w:p>
        </w:tc>
        <w:tc>
          <w:tcPr>
            <w:tcW w:w="1053" w:type="dxa"/>
            <w:tcBorders>
              <w:top w:val="nil"/>
              <w:left w:val="single" w:sz="4" w:space="0" w:color="auto"/>
              <w:bottom w:val="single" w:sz="4" w:space="0" w:color="auto"/>
              <w:right w:val="single" w:sz="4" w:space="0" w:color="auto"/>
            </w:tcBorders>
            <w:shd w:val="clear" w:color="auto" w:fill="auto"/>
            <w:noWrap/>
            <w:vAlign w:val="bottom"/>
            <w:hideMark/>
          </w:tcPr>
          <w:p w:rsidR="00632A1D" w:rsidRPr="00632A1D" w:rsidRDefault="00632A1D" w:rsidP="00632A1D">
            <w:pPr>
              <w:widowControl/>
              <w:suppressAutoHyphens w:val="0"/>
              <w:autoSpaceDN/>
              <w:jc w:val="center"/>
              <w:textAlignment w:val="auto"/>
              <w:rPr>
                <w:rFonts w:ascii="Calibri" w:eastAsia="Times New Roman" w:hAnsi="Calibri" w:cs="Calibri"/>
                <w:b/>
                <w:color w:val="000000"/>
                <w:kern w:val="0"/>
                <w:sz w:val="22"/>
                <w:szCs w:val="22"/>
                <w:lang w:val="en-US" w:eastAsia="en-US" w:bidi="ar-SA"/>
              </w:rPr>
            </w:pPr>
            <w:r w:rsidRPr="00632A1D">
              <w:rPr>
                <w:rFonts w:ascii="Calibri" w:eastAsia="Times New Roman" w:hAnsi="Calibri" w:cs="Calibri"/>
                <w:b/>
                <w:color w:val="000000"/>
                <w:kern w:val="0"/>
                <w:sz w:val="22"/>
                <w:szCs w:val="22"/>
                <w:lang w:val="en-US" w:eastAsia="en-US" w:bidi="ar-SA"/>
              </w:rPr>
              <w:t>0.519198</w:t>
            </w:r>
          </w:p>
        </w:tc>
        <w:tc>
          <w:tcPr>
            <w:tcW w:w="1053" w:type="dxa"/>
            <w:tcBorders>
              <w:top w:val="nil"/>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0.113467</w:t>
            </w:r>
          </w:p>
        </w:tc>
        <w:tc>
          <w:tcPr>
            <w:tcW w:w="1053" w:type="dxa"/>
            <w:tcBorders>
              <w:top w:val="nil"/>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0.656734</w:t>
            </w:r>
          </w:p>
        </w:tc>
        <w:tc>
          <w:tcPr>
            <w:tcW w:w="1053" w:type="dxa"/>
            <w:tcBorders>
              <w:top w:val="nil"/>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-0.67049</w:t>
            </w:r>
          </w:p>
        </w:tc>
        <w:tc>
          <w:tcPr>
            <w:tcW w:w="1041" w:type="dxa"/>
            <w:tcBorders>
              <w:top w:val="nil"/>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-0.58797</w:t>
            </w:r>
          </w:p>
        </w:tc>
        <w:tc>
          <w:tcPr>
            <w:tcW w:w="1053" w:type="dxa"/>
            <w:tcBorders>
              <w:top w:val="nil"/>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0.649857</w:t>
            </w:r>
          </w:p>
        </w:tc>
        <w:tc>
          <w:tcPr>
            <w:tcW w:w="1038" w:type="dxa"/>
            <w:tcBorders>
              <w:top w:val="nil"/>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-0.00348</w:t>
            </w:r>
          </w:p>
        </w:tc>
        <w:tc>
          <w:tcPr>
            <w:tcW w:w="1038" w:type="dxa"/>
            <w:tcBorders>
              <w:top w:val="nil"/>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0.06533</w:t>
            </w:r>
          </w:p>
        </w:tc>
        <w:tc>
          <w:tcPr>
            <w:tcW w:w="1038" w:type="dxa"/>
            <w:tcBorders>
              <w:top w:val="nil"/>
              <w:left w:val="single" w:sz="4" w:space="0" w:color="auto"/>
              <w:bottom w:val="single" w:sz="4" w:space="0" w:color="auto"/>
              <w:right w:val="single" w:sz="4" w:space="0" w:color="auto"/>
            </w:tcBorders>
            <w:vAlign w:val="bottom"/>
          </w:tcPr>
          <w:p w:rsidR="00632A1D" w:rsidRPr="00632A1D" w:rsidRDefault="00632A1D" w:rsidP="00632A1D">
            <w:pPr>
              <w:jc w:val="center"/>
              <w:rPr>
                <w:rFonts w:ascii="Calibri" w:hAnsi="Calibri" w:cs="Calibri"/>
                <w:b/>
                <w:color w:val="000000"/>
                <w:sz w:val="22"/>
                <w:szCs w:val="22"/>
              </w:rPr>
            </w:pPr>
            <w:r w:rsidRPr="00632A1D">
              <w:rPr>
                <w:rFonts w:ascii="Calibri" w:hAnsi="Calibri" w:cs="Calibri"/>
                <w:b/>
                <w:color w:val="000000"/>
                <w:sz w:val="22"/>
                <w:szCs w:val="22"/>
              </w:rPr>
              <w:t>-0.26476</w:t>
            </w:r>
          </w:p>
        </w:tc>
      </w:tr>
    </w:tbl>
    <w:p w:rsidR="00632A1D" w:rsidRDefault="00632A1D" w:rsidP="00C55F6C">
      <w:pPr>
        <w:pStyle w:val="Caption"/>
        <w:jc w:val="both"/>
        <w:rPr>
          <w:i w:val="0"/>
        </w:rPr>
      </w:pPr>
      <w:r>
        <w:rPr>
          <w:i w:val="0"/>
        </w:rPr>
        <w:t xml:space="preserve"> </w:t>
      </w:r>
    </w:p>
    <w:tbl>
      <w:tblPr>
        <w:tblW w:w="2106" w:type="dxa"/>
        <w:tblLook w:val="04A0" w:firstRow="1" w:lastRow="0" w:firstColumn="1" w:lastColumn="0" w:noHBand="0" w:noVBand="1"/>
      </w:tblPr>
      <w:tblGrid>
        <w:gridCol w:w="1050"/>
        <w:gridCol w:w="1056"/>
      </w:tblGrid>
      <w:tr w:rsidR="00632A1D" w:rsidRPr="00632A1D" w:rsidTr="00632A1D">
        <w:trPr>
          <w:trHeight w:val="300"/>
        </w:trPr>
        <w:tc>
          <w:tcPr>
            <w:tcW w:w="1053" w:type="dxa"/>
            <w:tcBorders>
              <w:top w:val="single" w:sz="4" w:space="0" w:color="auto"/>
              <w:left w:val="single" w:sz="4" w:space="0" w:color="auto"/>
              <w:bottom w:val="single" w:sz="4" w:space="0" w:color="auto"/>
              <w:right w:val="single" w:sz="4" w:space="0" w:color="auto"/>
            </w:tcBorders>
          </w:tcPr>
          <w:p w:rsidR="00632A1D" w:rsidRPr="00632A1D" w:rsidRDefault="00632A1D" w:rsidP="00632A1D">
            <w:pPr>
              <w:widowControl/>
              <w:suppressAutoHyphens w:val="0"/>
              <w:autoSpaceDN/>
              <w:jc w:val="center"/>
              <w:textAlignment w:val="auto"/>
              <w:rPr>
                <w:rFonts w:ascii="Calibri" w:eastAsia="Times New Roman" w:hAnsi="Calibri" w:cs="Calibri"/>
                <w:b/>
                <w:color w:val="000000"/>
                <w:kern w:val="0"/>
                <w:sz w:val="22"/>
                <w:szCs w:val="22"/>
                <w:lang w:val="en-US" w:eastAsia="en-US" w:bidi="ar-SA"/>
              </w:rPr>
            </w:pPr>
            <w:r w:rsidRPr="00632A1D">
              <w:rPr>
                <w:rFonts w:ascii="Calibri" w:eastAsia="Times New Roman" w:hAnsi="Calibri" w:cs="Calibri"/>
                <w:b/>
                <w:color w:val="000000"/>
                <w:kern w:val="0"/>
                <w:sz w:val="22"/>
                <w:szCs w:val="22"/>
                <w:lang w:val="en-US" w:eastAsia="en-US" w:bidi="ar-SA"/>
              </w:rPr>
              <w:t>Cx</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32A1D" w:rsidRPr="00632A1D" w:rsidRDefault="00632A1D" w:rsidP="00632A1D">
            <w:pPr>
              <w:widowControl/>
              <w:suppressAutoHyphens w:val="0"/>
              <w:autoSpaceDN/>
              <w:jc w:val="center"/>
              <w:textAlignment w:val="auto"/>
              <w:rPr>
                <w:rFonts w:ascii="Calibri" w:eastAsia="Times New Roman" w:hAnsi="Calibri" w:cs="Calibri"/>
                <w:b/>
                <w:color w:val="000000"/>
                <w:kern w:val="0"/>
                <w:sz w:val="22"/>
                <w:szCs w:val="22"/>
                <w:lang w:val="en-US" w:eastAsia="en-US" w:bidi="ar-SA"/>
              </w:rPr>
            </w:pPr>
            <w:r w:rsidRPr="00632A1D">
              <w:rPr>
                <w:rFonts w:ascii="Calibri" w:eastAsia="Times New Roman" w:hAnsi="Calibri" w:cs="Calibri"/>
                <w:b/>
                <w:color w:val="000000"/>
                <w:kern w:val="0"/>
                <w:sz w:val="22"/>
                <w:szCs w:val="22"/>
                <w:lang w:val="en-US" w:eastAsia="en-US" w:bidi="ar-SA"/>
              </w:rPr>
              <w:t>0.318623</w:t>
            </w:r>
          </w:p>
        </w:tc>
      </w:tr>
      <w:tr w:rsidR="00632A1D" w:rsidRPr="00632A1D" w:rsidTr="00632A1D">
        <w:trPr>
          <w:trHeight w:val="300"/>
        </w:trPr>
        <w:tc>
          <w:tcPr>
            <w:tcW w:w="1053" w:type="dxa"/>
            <w:tcBorders>
              <w:top w:val="nil"/>
              <w:left w:val="single" w:sz="4" w:space="0" w:color="auto"/>
              <w:bottom w:val="single" w:sz="4" w:space="0" w:color="auto"/>
              <w:right w:val="single" w:sz="4" w:space="0" w:color="auto"/>
            </w:tcBorders>
          </w:tcPr>
          <w:p w:rsidR="00632A1D" w:rsidRPr="00632A1D" w:rsidRDefault="00632A1D" w:rsidP="00632A1D">
            <w:pPr>
              <w:widowControl/>
              <w:suppressAutoHyphens w:val="0"/>
              <w:autoSpaceDN/>
              <w:jc w:val="center"/>
              <w:textAlignment w:val="auto"/>
              <w:rPr>
                <w:rFonts w:ascii="Calibri" w:eastAsia="Times New Roman" w:hAnsi="Calibri" w:cs="Calibri"/>
                <w:b/>
                <w:color w:val="000000"/>
                <w:kern w:val="0"/>
                <w:sz w:val="22"/>
                <w:szCs w:val="22"/>
                <w:lang w:val="en-US" w:eastAsia="en-US" w:bidi="ar-SA"/>
              </w:rPr>
            </w:pPr>
            <w:r w:rsidRPr="00632A1D">
              <w:rPr>
                <w:rFonts w:ascii="Calibri" w:eastAsia="Times New Roman" w:hAnsi="Calibri" w:cs="Calibri"/>
                <w:b/>
                <w:color w:val="000000"/>
                <w:kern w:val="0"/>
                <w:sz w:val="22"/>
                <w:szCs w:val="22"/>
                <w:lang w:val="en-US" w:eastAsia="en-US" w:bidi="ar-SA"/>
              </w:rPr>
              <w:t>Cy</w:t>
            </w:r>
          </w:p>
        </w:tc>
        <w:tc>
          <w:tcPr>
            <w:tcW w:w="1053" w:type="dxa"/>
            <w:tcBorders>
              <w:top w:val="nil"/>
              <w:left w:val="single" w:sz="4" w:space="0" w:color="auto"/>
              <w:bottom w:val="single" w:sz="4" w:space="0" w:color="auto"/>
              <w:right w:val="single" w:sz="4" w:space="0" w:color="auto"/>
            </w:tcBorders>
            <w:shd w:val="clear" w:color="auto" w:fill="auto"/>
            <w:noWrap/>
            <w:vAlign w:val="bottom"/>
            <w:hideMark/>
          </w:tcPr>
          <w:p w:rsidR="00632A1D" w:rsidRPr="00632A1D" w:rsidRDefault="00632A1D" w:rsidP="00632A1D">
            <w:pPr>
              <w:widowControl/>
              <w:suppressAutoHyphens w:val="0"/>
              <w:autoSpaceDN/>
              <w:jc w:val="center"/>
              <w:textAlignment w:val="auto"/>
              <w:rPr>
                <w:rFonts w:ascii="Calibri" w:eastAsia="Times New Roman" w:hAnsi="Calibri" w:cs="Calibri"/>
                <w:b/>
                <w:color w:val="000000"/>
                <w:kern w:val="0"/>
                <w:sz w:val="22"/>
                <w:szCs w:val="22"/>
                <w:lang w:val="en-US" w:eastAsia="en-US" w:bidi="ar-SA"/>
              </w:rPr>
            </w:pPr>
            <w:r w:rsidRPr="00632A1D">
              <w:rPr>
                <w:rFonts w:ascii="Calibri" w:eastAsia="Times New Roman" w:hAnsi="Calibri" w:cs="Calibri"/>
                <w:b/>
                <w:color w:val="000000"/>
                <w:kern w:val="0"/>
                <w:sz w:val="22"/>
                <w:szCs w:val="22"/>
                <w:lang w:val="en-US" w:eastAsia="en-US" w:bidi="ar-SA"/>
              </w:rPr>
              <w:t>0.044699</w:t>
            </w:r>
          </w:p>
        </w:tc>
      </w:tr>
    </w:tbl>
    <w:p w:rsidR="00632A1D" w:rsidRDefault="00632A1D" w:rsidP="00C55F6C">
      <w:pPr>
        <w:pStyle w:val="Caption"/>
        <w:jc w:val="both"/>
        <w:rPr>
          <w:i w:val="0"/>
        </w:rPr>
      </w:pPr>
    </w:p>
    <w:p w:rsidR="00632A1D" w:rsidRDefault="00632A1D" w:rsidP="00C55F6C">
      <w:pPr>
        <w:pStyle w:val="Caption"/>
        <w:jc w:val="both"/>
        <w:rPr>
          <w:i w:val="0"/>
        </w:rPr>
      </w:pPr>
    </w:p>
    <w:p w:rsidR="00442E11" w:rsidRDefault="00442E11" w:rsidP="00C55F6C">
      <w:pPr>
        <w:pStyle w:val="Caption"/>
        <w:jc w:val="both"/>
        <w:rPr>
          <w:i w:val="0"/>
        </w:rPr>
      </w:pPr>
      <w:r>
        <w:rPr>
          <w:i w:val="0"/>
          <w:noProof/>
          <w:lang w:val="en-US" w:eastAsia="en-US" w:bidi="ar-SA"/>
        </w:rPr>
        <w:drawing>
          <wp:inline distT="0" distB="0" distL="0" distR="0" wp14:anchorId="1069BCEB" wp14:editId="4381356C">
            <wp:extent cx="2829465" cy="2138099"/>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1 with 28 iter.PNG"/>
                    <pic:cNvPicPr/>
                  </pic:nvPicPr>
                  <pic:blipFill>
                    <a:blip r:embed="rId123" cstate="print">
                      <a:extLst>
                        <a:ext uri="{BEBA8EAE-BF5A-486C-A8C5-ECC9F3942E4B}">
                          <a14:imgProps xmlns:a14="http://schemas.microsoft.com/office/drawing/2010/main">
                            <a14:imgLayer r:embed="rId124">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31316" cy="2139498"/>
                    </a:xfrm>
                    <a:prstGeom prst="rect">
                      <a:avLst/>
                    </a:prstGeom>
                  </pic:spPr>
                </pic:pic>
              </a:graphicData>
            </a:graphic>
          </wp:inline>
        </w:drawing>
      </w:r>
      <w:r>
        <w:rPr>
          <w:i w:val="0"/>
        </w:rPr>
        <w:t xml:space="preserve">       </w:t>
      </w:r>
      <w:r>
        <w:rPr>
          <w:i w:val="0"/>
          <w:noProof/>
          <w:lang w:val="en-US" w:eastAsia="en-US" w:bidi="ar-SA"/>
        </w:rPr>
        <w:drawing>
          <wp:inline distT="0" distB="0" distL="0" distR="0" wp14:anchorId="4EEB56F6" wp14:editId="3573F655">
            <wp:extent cx="2824749" cy="21307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1 with 128 iter.png"/>
                    <pic:cNvPicPr/>
                  </pic:nvPicPr>
                  <pic:blipFill>
                    <a:blip r:embed="rId125" cstate="print">
                      <a:extLst>
                        <a:ext uri="{BEBA8EAE-BF5A-486C-A8C5-ECC9F3942E4B}">
                          <a14:imgProps xmlns:a14="http://schemas.microsoft.com/office/drawing/2010/main">
                            <a14:imgLayer r:embed="rId126">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29386" cy="2134223"/>
                    </a:xfrm>
                    <a:prstGeom prst="rect">
                      <a:avLst/>
                    </a:prstGeom>
                  </pic:spPr>
                </pic:pic>
              </a:graphicData>
            </a:graphic>
          </wp:inline>
        </w:drawing>
      </w:r>
    </w:p>
    <w:p w:rsidR="00442E11" w:rsidRDefault="00442E11" w:rsidP="00C55F6C">
      <w:pPr>
        <w:pStyle w:val="Caption"/>
        <w:jc w:val="both"/>
        <w:rPr>
          <w:i w:val="0"/>
        </w:rPr>
      </w:pPr>
    </w:p>
    <w:p w:rsidR="00442E11" w:rsidRDefault="00442E11" w:rsidP="00C55F6C">
      <w:pPr>
        <w:pStyle w:val="Caption"/>
        <w:jc w:val="both"/>
        <w:rPr>
          <w:i w:val="0"/>
        </w:rPr>
      </w:pPr>
      <w:r>
        <w:rPr>
          <w:i w:val="0"/>
          <w:noProof/>
          <w:lang w:val="en-US" w:eastAsia="en-US" w:bidi="ar-SA"/>
        </w:rPr>
        <w:drawing>
          <wp:inline distT="0" distB="0" distL="0" distR="0" wp14:anchorId="3CBDE1FD" wp14:editId="5B9368D8">
            <wp:extent cx="2810952" cy="1777042"/>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2 with 28 iter.PNG"/>
                    <pic:cNvPicPr/>
                  </pic:nvPicPr>
                  <pic:blipFill>
                    <a:blip r:embed="rId127" cstate="print">
                      <a:extLst>
                        <a:ext uri="{BEBA8EAE-BF5A-486C-A8C5-ECC9F3942E4B}">
                          <a14:imgProps xmlns:a14="http://schemas.microsoft.com/office/drawing/2010/main">
                            <a14:imgLayer r:embed="rId128">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12791" cy="1778204"/>
                    </a:xfrm>
                    <a:prstGeom prst="rect">
                      <a:avLst/>
                    </a:prstGeom>
                  </pic:spPr>
                </pic:pic>
              </a:graphicData>
            </a:graphic>
          </wp:inline>
        </w:drawing>
      </w:r>
      <w:r>
        <w:rPr>
          <w:i w:val="0"/>
        </w:rPr>
        <w:t xml:space="preserve">       </w:t>
      </w:r>
      <w:r>
        <w:rPr>
          <w:i w:val="0"/>
          <w:noProof/>
          <w:lang w:val="en-US" w:eastAsia="en-US" w:bidi="ar-SA"/>
        </w:rPr>
        <w:drawing>
          <wp:inline distT="0" distB="0" distL="0" distR="0" wp14:anchorId="412A20AD" wp14:editId="08347082">
            <wp:extent cx="2967487" cy="1876001"/>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2 with 128 iter.PNG"/>
                    <pic:cNvPicPr/>
                  </pic:nvPicPr>
                  <pic:blipFill>
                    <a:blip r:embed="rId129" cstate="print">
                      <a:extLst>
                        <a:ext uri="{BEBA8EAE-BF5A-486C-A8C5-ECC9F3942E4B}">
                          <a14:imgProps xmlns:a14="http://schemas.microsoft.com/office/drawing/2010/main">
                            <a14:imgLayer r:embed="rId130">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69428" cy="1877228"/>
                    </a:xfrm>
                    <a:prstGeom prst="rect">
                      <a:avLst/>
                    </a:prstGeom>
                  </pic:spPr>
                </pic:pic>
              </a:graphicData>
            </a:graphic>
          </wp:inline>
        </w:drawing>
      </w:r>
    </w:p>
    <w:p w:rsidR="00442E11" w:rsidRDefault="00442E11" w:rsidP="00C55F6C">
      <w:pPr>
        <w:pStyle w:val="Caption"/>
        <w:jc w:val="both"/>
        <w:rPr>
          <w:i w:val="0"/>
        </w:rPr>
      </w:pPr>
    </w:p>
    <w:p w:rsidR="00442E11" w:rsidRDefault="00442E11" w:rsidP="00C55F6C">
      <w:pPr>
        <w:pStyle w:val="Caption"/>
        <w:jc w:val="both"/>
        <w:rPr>
          <w:i w:val="0"/>
        </w:rPr>
      </w:pPr>
      <w:r>
        <w:rPr>
          <w:i w:val="0"/>
          <w:noProof/>
          <w:lang w:val="en-US" w:eastAsia="en-US" w:bidi="ar-SA"/>
        </w:rPr>
        <w:drawing>
          <wp:inline distT="0" distB="0" distL="0" distR="0" wp14:anchorId="5ECCCEAB" wp14:editId="72214CBC">
            <wp:extent cx="2907102" cy="1935945"/>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3 with 128 iter.PNG"/>
                    <pic:cNvPicPr/>
                  </pic:nvPicPr>
                  <pic:blipFill>
                    <a:blip r:embed="rId131" cstate="print">
                      <a:extLst>
                        <a:ext uri="{BEBA8EAE-BF5A-486C-A8C5-ECC9F3942E4B}">
                          <a14:imgProps xmlns:a14="http://schemas.microsoft.com/office/drawing/2010/main">
                            <a14:imgLayer r:embed="rId13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18138" cy="1943295"/>
                    </a:xfrm>
                    <a:prstGeom prst="rect">
                      <a:avLst/>
                    </a:prstGeom>
                  </pic:spPr>
                </pic:pic>
              </a:graphicData>
            </a:graphic>
          </wp:inline>
        </w:drawing>
      </w:r>
      <w:r>
        <w:rPr>
          <w:i w:val="0"/>
        </w:rPr>
        <w:t xml:space="preserve">  </w:t>
      </w:r>
      <w:r>
        <w:rPr>
          <w:i w:val="0"/>
          <w:noProof/>
          <w:lang w:val="en-US" w:eastAsia="en-US" w:bidi="ar-SA"/>
        </w:rPr>
        <w:drawing>
          <wp:inline distT="0" distB="0" distL="0" distR="0" wp14:anchorId="0289C79B" wp14:editId="7ABB29CC">
            <wp:extent cx="2984740" cy="2009543"/>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4 with 128 iter.PNG"/>
                    <pic:cNvPicPr/>
                  </pic:nvPicPr>
                  <pic:blipFill>
                    <a:blip r:embed="rId133" cstate="print">
                      <a:extLst>
                        <a:ext uri="{BEBA8EAE-BF5A-486C-A8C5-ECC9F3942E4B}">
                          <a14:imgProps xmlns:a14="http://schemas.microsoft.com/office/drawing/2010/main">
                            <a14:imgLayer r:embed="rId134">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86693" cy="2010858"/>
                    </a:xfrm>
                    <a:prstGeom prst="rect">
                      <a:avLst/>
                    </a:prstGeom>
                  </pic:spPr>
                </pic:pic>
              </a:graphicData>
            </a:graphic>
          </wp:inline>
        </w:drawing>
      </w:r>
      <w:r>
        <w:rPr>
          <w:i w:val="0"/>
          <w:noProof/>
          <w:lang w:val="en-US" w:eastAsia="en-US" w:bidi="ar-SA"/>
        </w:rPr>
        <w:drawing>
          <wp:inline distT="0" distB="0" distL="0" distR="0" wp14:anchorId="793F628E" wp14:editId="0FB4E4A4">
            <wp:extent cx="2820838" cy="18948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5 with 128 iter.PNG"/>
                    <pic:cNvPicPr/>
                  </pic:nvPicPr>
                  <pic:blipFill>
                    <a:blip r:embed="rId135" cstate="print">
                      <a:extLst>
                        <a:ext uri="{BEBA8EAE-BF5A-486C-A8C5-ECC9F3942E4B}">
                          <a14:imgProps xmlns:a14="http://schemas.microsoft.com/office/drawing/2010/main">
                            <a14:imgLayer r:embed="rId136">
                              <a14:imgEffect>
                                <a14:sharpenSoften amount="500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2822683" cy="1896042"/>
                    </a:xfrm>
                    <a:prstGeom prst="rect">
                      <a:avLst/>
                    </a:prstGeom>
                  </pic:spPr>
                </pic:pic>
              </a:graphicData>
            </a:graphic>
          </wp:inline>
        </w:drawing>
      </w:r>
      <w:r>
        <w:rPr>
          <w:i w:val="0"/>
        </w:rPr>
        <w:t xml:space="preserve">     </w:t>
      </w:r>
      <w:r>
        <w:rPr>
          <w:i w:val="0"/>
          <w:noProof/>
          <w:lang w:val="en-US" w:eastAsia="en-US" w:bidi="ar-SA"/>
        </w:rPr>
        <w:drawing>
          <wp:inline distT="0" distB="0" distL="0" distR="0" wp14:anchorId="29B40F38" wp14:editId="7BB88E30">
            <wp:extent cx="2820838" cy="1896558"/>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6 with 128 iter.PNG"/>
                    <pic:cNvPicPr/>
                  </pic:nvPicPr>
                  <pic:blipFill>
                    <a:blip r:embed="rId137" cstate="print">
                      <a:extLst>
                        <a:ext uri="{BEBA8EAE-BF5A-486C-A8C5-ECC9F3942E4B}">
                          <a14:imgProps xmlns:a14="http://schemas.microsoft.com/office/drawing/2010/main">
                            <a14:imgLayer r:embed="rId138">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22683" cy="1897799"/>
                    </a:xfrm>
                    <a:prstGeom prst="rect">
                      <a:avLst/>
                    </a:prstGeom>
                  </pic:spPr>
                </pic:pic>
              </a:graphicData>
            </a:graphic>
          </wp:inline>
        </w:drawing>
      </w:r>
    </w:p>
    <w:p w:rsidR="00442E11" w:rsidRDefault="00442E11" w:rsidP="00C55F6C">
      <w:pPr>
        <w:pStyle w:val="Caption"/>
        <w:jc w:val="both"/>
        <w:rPr>
          <w:i w:val="0"/>
        </w:rPr>
      </w:pPr>
    </w:p>
    <w:p w:rsidR="00442E11" w:rsidRDefault="00442E11" w:rsidP="00C55F6C">
      <w:pPr>
        <w:pStyle w:val="Caption"/>
        <w:jc w:val="both"/>
        <w:rPr>
          <w:i w:val="0"/>
        </w:rPr>
      </w:pPr>
      <w:r>
        <w:rPr>
          <w:i w:val="0"/>
          <w:noProof/>
          <w:lang w:val="en-US" w:eastAsia="en-US" w:bidi="ar-SA"/>
        </w:rPr>
        <w:drawing>
          <wp:inline distT="0" distB="0" distL="0" distR="0" wp14:anchorId="7233C623" wp14:editId="474532E9">
            <wp:extent cx="2820838" cy="1901241"/>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7 with 128 iter.PNG"/>
                    <pic:cNvPicPr/>
                  </pic:nvPicPr>
                  <pic:blipFill>
                    <a:blip r:embed="rId139" cstate="print">
                      <a:extLst>
                        <a:ext uri="{BEBA8EAE-BF5A-486C-A8C5-ECC9F3942E4B}">
                          <a14:imgProps xmlns:a14="http://schemas.microsoft.com/office/drawing/2010/main">
                            <a14:imgLayer r:embed="rId140">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22683" cy="1902485"/>
                    </a:xfrm>
                    <a:prstGeom prst="rect">
                      <a:avLst/>
                    </a:prstGeom>
                  </pic:spPr>
                </pic:pic>
              </a:graphicData>
            </a:graphic>
          </wp:inline>
        </w:drawing>
      </w:r>
      <w:r>
        <w:rPr>
          <w:i w:val="0"/>
        </w:rPr>
        <w:t xml:space="preserve">      </w:t>
      </w:r>
      <w:r>
        <w:rPr>
          <w:i w:val="0"/>
          <w:noProof/>
          <w:lang w:val="en-US" w:eastAsia="en-US" w:bidi="ar-SA"/>
        </w:rPr>
        <w:drawing>
          <wp:inline distT="0" distB="0" distL="0" distR="0" wp14:anchorId="44BEFAC6" wp14:editId="6DA74782">
            <wp:extent cx="2820838" cy="190738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8 with 128 iter.PNG"/>
                    <pic:cNvPicPr/>
                  </pic:nvPicPr>
                  <pic:blipFill>
                    <a:blip r:embed="rId141" cstate="print">
                      <a:extLst>
                        <a:ext uri="{BEBA8EAE-BF5A-486C-A8C5-ECC9F3942E4B}">
                          <a14:imgProps xmlns:a14="http://schemas.microsoft.com/office/drawing/2010/main">
                            <a14:imgLayer r:embed="rId14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22683" cy="1908636"/>
                    </a:xfrm>
                    <a:prstGeom prst="rect">
                      <a:avLst/>
                    </a:prstGeom>
                  </pic:spPr>
                </pic:pic>
              </a:graphicData>
            </a:graphic>
          </wp:inline>
        </w:drawing>
      </w:r>
    </w:p>
    <w:p w:rsidR="00442E11" w:rsidRDefault="00442E11" w:rsidP="00C55F6C">
      <w:pPr>
        <w:pStyle w:val="Caption"/>
        <w:jc w:val="both"/>
        <w:rPr>
          <w:i w:val="0"/>
        </w:rPr>
      </w:pPr>
    </w:p>
    <w:p w:rsidR="00442E11" w:rsidRDefault="00442E11" w:rsidP="00C55F6C">
      <w:pPr>
        <w:pStyle w:val="Caption"/>
        <w:jc w:val="both"/>
        <w:rPr>
          <w:i w:val="0"/>
        </w:rPr>
      </w:pPr>
      <w:r>
        <w:rPr>
          <w:i w:val="0"/>
          <w:noProof/>
          <w:lang w:val="en-US" w:eastAsia="en-US" w:bidi="ar-SA"/>
        </w:rPr>
        <w:drawing>
          <wp:inline distT="0" distB="0" distL="0" distR="0" wp14:anchorId="456F2E4D" wp14:editId="5550255A">
            <wp:extent cx="2863970" cy="19294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9 with 128 iter.PNG"/>
                    <pic:cNvPicPr/>
                  </pic:nvPicPr>
                  <pic:blipFill>
                    <a:blip r:embed="rId143" cstate="print">
                      <a:extLst>
                        <a:ext uri="{BEBA8EAE-BF5A-486C-A8C5-ECC9F3942E4B}">
                          <a14:imgProps xmlns:a14="http://schemas.microsoft.com/office/drawing/2010/main">
                            <a14:imgLayer r:embed="rId144">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65844" cy="1930683"/>
                    </a:xfrm>
                    <a:prstGeom prst="rect">
                      <a:avLst/>
                    </a:prstGeom>
                  </pic:spPr>
                </pic:pic>
              </a:graphicData>
            </a:graphic>
          </wp:inline>
        </w:drawing>
      </w:r>
      <w:r>
        <w:rPr>
          <w:i w:val="0"/>
        </w:rPr>
        <w:t xml:space="preserve">      </w:t>
      </w:r>
      <w:r>
        <w:rPr>
          <w:i w:val="0"/>
          <w:noProof/>
          <w:lang w:val="en-US" w:eastAsia="en-US" w:bidi="ar-SA"/>
        </w:rPr>
        <w:drawing>
          <wp:inline distT="0" distB="0" distL="0" distR="0" wp14:anchorId="7EB5BE51" wp14:editId="1D53145A">
            <wp:extent cx="2794959" cy="1893659"/>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10 with 128 iter.PNG"/>
                    <pic:cNvPicPr/>
                  </pic:nvPicPr>
                  <pic:blipFill>
                    <a:blip r:embed="rId145" cstate="print">
                      <a:extLst>
                        <a:ext uri="{BEBA8EAE-BF5A-486C-A8C5-ECC9F3942E4B}">
                          <a14:imgProps xmlns:a14="http://schemas.microsoft.com/office/drawing/2010/main">
                            <a14:imgLayer r:embed="rId146">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98921" cy="1896344"/>
                    </a:xfrm>
                    <a:prstGeom prst="rect">
                      <a:avLst/>
                    </a:prstGeom>
                  </pic:spPr>
                </pic:pic>
              </a:graphicData>
            </a:graphic>
          </wp:inline>
        </w:drawing>
      </w:r>
    </w:p>
    <w:p w:rsidR="00D91295" w:rsidRDefault="00D91295" w:rsidP="00C55F6C">
      <w:pPr>
        <w:pStyle w:val="Caption"/>
        <w:jc w:val="both"/>
        <w:rPr>
          <w:i w:val="0"/>
        </w:rPr>
      </w:pPr>
    </w:p>
    <w:p w:rsidR="00662A21" w:rsidRPr="00662A21" w:rsidRDefault="00662A21" w:rsidP="00C55F6C">
      <w:pPr>
        <w:pStyle w:val="Caption"/>
        <w:jc w:val="both"/>
        <w:rPr>
          <w:i w:val="0"/>
        </w:rPr>
      </w:pPr>
    </w:p>
    <w:p w:rsidR="00F21A7F" w:rsidRDefault="00F21A7F" w:rsidP="00C55F6C">
      <w:pPr>
        <w:pStyle w:val="Caption"/>
        <w:jc w:val="both"/>
        <w:rPr>
          <w:i w:val="0"/>
        </w:rPr>
      </w:pPr>
    </w:p>
    <w:p w:rsidR="00523709" w:rsidRDefault="00523709" w:rsidP="00C55F6C">
      <w:pPr>
        <w:pStyle w:val="Caption"/>
        <w:jc w:val="both"/>
        <w:rPr>
          <w:i w:val="0"/>
        </w:rPr>
      </w:pPr>
    </w:p>
    <w:p w:rsidR="00B65841" w:rsidRDefault="00B65841" w:rsidP="00C55F6C">
      <w:pPr>
        <w:pStyle w:val="Caption"/>
        <w:jc w:val="both"/>
        <w:rPr>
          <w:i w:val="0"/>
        </w:rPr>
      </w:pPr>
    </w:p>
    <w:p w:rsidR="00B65841" w:rsidRPr="00736533" w:rsidRDefault="004C2D93" w:rsidP="00B65841">
      <w:pPr>
        <w:spacing w:line="360" w:lineRule="auto"/>
        <w:jc w:val="both"/>
        <w:rPr>
          <w:rFonts w:cs="Times New Roman"/>
          <w:b/>
          <w:sz w:val="28"/>
          <w:szCs w:val="28"/>
        </w:rPr>
      </w:pPr>
      <w:r>
        <w:rPr>
          <w:rFonts w:cs="Times New Roman"/>
          <w:b/>
          <w:sz w:val="28"/>
          <w:szCs w:val="28"/>
        </w:rPr>
        <w:t xml:space="preserve">11.9 </w:t>
      </w:r>
      <w:r w:rsidR="00B65841" w:rsidRPr="00736533">
        <w:rPr>
          <w:rFonts w:cs="Times New Roman"/>
          <w:b/>
          <w:sz w:val="28"/>
          <w:szCs w:val="28"/>
        </w:rPr>
        <w:t>Buddhabrot</w:t>
      </w:r>
    </w:p>
    <w:p w:rsidR="00B65841" w:rsidRPr="00315581" w:rsidRDefault="00B65841" w:rsidP="00B65841">
      <w:pPr>
        <w:spacing w:before="100" w:beforeAutospacing="1" w:after="100" w:afterAutospacing="1"/>
        <w:jc w:val="both"/>
        <w:rPr>
          <w:rFonts w:eastAsia="Times New Roman" w:cs="Times New Roman"/>
          <w:sz w:val="28"/>
          <w:szCs w:val="28"/>
        </w:rPr>
      </w:pPr>
      <w:r w:rsidRPr="00315581">
        <w:rPr>
          <w:rFonts w:eastAsia="Times New Roman" w:cs="Times New Roman"/>
          <w:sz w:val="28"/>
          <w:szCs w:val="28"/>
        </w:rPr>
        <w:t xml:space="preserve">The Buddhabrot was discovered by </w:t>
      </w:r>
      <w:r w:rsidRPr="00261B8B">
        <w:rPr>
          <w:rFonts w:eastAsia="Times New Roman" w:cs="Times New Roman"/>
          <w:sz w:val="28"/>
          <w:szCs w:val="28"/>
        </w:rPr>
        <w:t>Melinda Green</w:t>
      </w:r>
      <w:r w:rsidRPr="00315581">
        <w:rPr>
          <w:rFonts w:eastAsia="Times New Roman" w:cs="Times New Roman"/>
          <w:sz w:val="28"/>
          <w:szCs w:val="28"/>
        </w:rPr>
        <w:t>, who adapted the classical Mandelbrot set algorithm to develop a new way of displaying it.</w:t>
      </w:r>
      <w:r>
        <w:rPr>
          <w:rFonts w:eastAsia="Times New Roman" w:cs="Times New Roman"/>
          <w:sz w:val="28"/>
          <w:szCs w:val="28"/>
        </w:rPr>
        <w:t xml:space="preserve"> </w:t>
      </w:r>
      <w:r w:rsidRPr="00261B8B">
        <w:rPr>
          <w:rFonts w:eastAsia="Times New Roman" w:cs="Times New Roman"/>
          <w:sz w:val="28"/>
          <w:szCs w:val="28"/>
        </w:rPr>
        <w:t>Lori Gardi</w:t>
      </w:r>
      <w:r w:rsidRPr="00315581">
        <w:rPr>
          <w:rFonts w:eastAsia="Times New Roman" w:cs="Times New Roman"/>
          <w:sz w:val="28"/>
          <w:szCs w:val="28"/>
        </w:rPr>
        <w:t xml:space="preserve"> named this rendering the "Buddhabrot".</w:t>
      </w:r>
    </w:p>
    <w:p w:rsidR="00B65841" w:rsidRPr="00315581" w:rsidRDefault="00B65841" w:rsidP="00B65841">
      <w:pPr>
        <w:spacing w:before="100" w:beforeAutospacing="1" w:after="100" w:afterAutospacing="1"/>
        <w:jc w:val="both"/>
        <w:rPr>
          <w:rFonts w:eastAsia="Times New Roman" w:cs="Times New Roman"/>
          <w:sz w:val="28"/>
          <w:szCs w:val="28"/>
        </w:rPr>
      </w:pPr>
      <w:r w:rsidRPr="00315581">
        <w:rPr>
          <w:rFonts w:eastAsia="Times New Roman" w:cs="Times New Roman"/>
          <w:sz w:val="28"/>
          <w:szCs w:val="28"/>
        </w:rPr>
        <w:t>In the classical approach, each pixel goes through the Mandelbrot formula. A point can escape or not escape after a certain number of iterations. The pixel is then plotted.</w:t>
      </w:r>
    </w:p>
    <w:p w:rsidR="00B65841" w:rsidRPr="00315581" w:rsidRDefault="00B65841" w:rsidP="00B65841">
      <w:pPr>
        <w:spacing w:before="100" w:beforeAutospacing="1" w:after="100" w:afterAutospacing="1"/>
        <w:jc w:val="both"/>
        <w:rPr>
          <w:rFonts w:eastAsia="Times New Roman" w:cs="Times New Roman"/>
          <w:sz w:val="28"/>
          <w:szCs w:val="28"/>
        </w:rPr>
      </w:pPr>
      <w:r w:rsidRPr="00315581">
        <w:rPr>
          <w:rFonts w:eastAsia="Times New Roman" w:cs="Times New Roman"/>
          <w:sz w:val="28"/>
          <w:szCs w:val="28"/>
        </w:rPr>
        <w:t>In the Buddhabrot approach, one selects points in the sample area of the complex number plane (-2 to 2 in both x and y direction, for example). The Mandelbrot formula is used without plotting to test if the point escapes to infinity or not.</w:t>
      </w:r>
    </w:p>
    <w:p w:rsidR="00B65841" w:rsidRPr="00315581" w:rsidRDefault="00B65841" w:rsidP="00B65841">
      <w:pPr>
        <w:widowControl/>
        <w:numPr>
          <w:ilvl w:val="0"/>
          <w:numId w:val="3"/>
        </w:numPr>
        <w:suppressAutoHyphens w:val="0"/>
        <w:autoSpaceDN/>
        <w:spacing w:before="100" w:beforeAutospacing="1" w:after="100" w:afterAutospacing="1"/>
        <w:textAlignment w:val="auto"/>
        <w:rPr>
          <w:rFonts w:eastAsia="Times New Roman" w:cs="Times New Roman"/>
          <w:sz w:val="28"/>
          <w:szCs w:val="28"/>
        </w:rPr>
      </w:pPr>
      <w:r w:rsidRPr="00315581">
        <w:rPr>
          <w:rFonts w:eastAsia="Times New Roman" w:cs="Times New Roman"/>
          <w:sz w:val="28"/>
          <w:szCs w:val="28"/>
        </w:rPr>
        <w:t>if the point does not escape, one choses another random point (i.e. the points inside the Mandelbrot set are ignored)</w:t>
      </w:r>
    </w:p>
    <w:p w:rsidR="00B65841" w:rsidRPr="00315581" w:rsidRDefault="00B65841" w:rsidP="00B65841">
      <w:pPr>
        <w:widowControl/>
        <w:numPr>
          <w:ilvl w:val="0"/>
          <w:numId w:val="3"/>
        </w:numPr>
        <w:suppressAutoHyphens w:val="0"/>
        <w:autoSpaceDN/>
        <w:spacing w:before="100" w:beforeAutospacing="1" w:after="100" w:afterAutospacing="1"/>
        <w:jc w:val="both"/>
        <w:textAlignment w:val="auto"/>
        <w:rPr>
          <w:rFonts w:eastAsia="Times New Roman" w:cs="Times New Roman"/>
          <w:sz w:val="28"/>
          <w:szCs w:val="28"/>
        </w:rPr>
      </w:pPr>
      <w:r w:rsidRPr="00315581">
        <w:rPr>
          <w:rFonts w:eastAsia="Times New Roman" w:cs="Times New Roman"/>
          <w:sz w:val="28"/>
          <w:szCs w:val="28"/>
        </w:rPr>
        <w:t>if the point escapes, the iterated formula is run a second time, and all the i</w:t>
      </w:r>
      <w:r w:rsidRPr="00315581">
        <w:rPr>
          <w:rFonts w:eastAsia="Times New Roman" w:cs="Times New Roman"/>
          <w:sz w:val="28"/>
          <w:szCs w:val="28"/>
        </w:rPr>
        <w:t>n</w:t>
      </w:r>
      <w:r w:rsidRPr="00315581">
        <w:rPr>
          <w:rFonts w:eastAsia="Times New Roman" w:cs="Times New Roman"/>
          <w:sz w:val="28"/>
          <w:szCs w:val="28"/>
        </w:rPr>
        <w:t>termediate points are plotted</w:t>
      </w:r>
    </w:p>
    <w:p w:rsidR="00B65841" w:rsidRPr="00315581" w:rsidRDefault="00B65841" w:rsidP="00B65841">
      <w:pPr>
        <w:spacing w:before="100" w:beforeAutospacing="1" w:after="100" w:afterAutospacing="1"/>
        <w:rPr>
          <w:rFonts w:eastAsia="Times New Roman" w:cs="Times New Roman"/>
          <w:sz w:val="28"/>
          <w:szCs w:val="28"/>
        </w:rPr>
      </w:pPr>
      <w:r w:rsidRPr="00315581">
        <w:rPr>
          <w:rFonts w:eastAsia="Times New Roman" w:cs="Times New Roman"/>
          <w:sz w:val="28"/>
          <w:szCs w:val="28"/>
        </w:rPr>
        <w:t xml:space="preserve">Melinda's method is to choose random points from the sample area, Lori Gardi proposed to use an ordered grid to step though the sample area, </w:t>
      </w:r>
      <w:r>
        <w:rPr>
          <w:rFonts w:eastAsia="Times New Roman" w:cs="Times New Roman"/>
          <w:sz w:val="28"/>
          <w:szCs w:val="28"/>
        </w:rPr>
        <w:t xml:space="preserve"> </w:t>
      </w:r>
    </w:p>
    <w:p w:rsidR="00B65841" w:rsidRDefault="00B65841" w:rsidP="00B65841">
      <w:pPr>
        <w:spacing w:line="360" w:lineRule="auto"/>
        <w:jc w:val="both"/>
        <w:rPr>
          <w:rFonts w:cs="Times New Roman"/>
          <w:sz w:val="28"/>
          <w:szCs w:val="28"/>
        </w:rPr>
      </w:pPr>
    </w:p>
    <w:p w:rsidR="00B65841" w:rsidRDefault="00B65841" w:rsidP="00B65841">
      <w:pPr>
        <w:spacing w:line="360" w:lineRule="auto"/>
        <w:jc w:val="both"/>
        <w:rPr>
          <w:rFonts w:cs="Times New Roman"/>
          <w:sz w:val="28"/>
          <w:szCs w:val="28"/>
        </w:rPr>
      </w:pPr>
      <w:r>
        <w:rPr>
          <w:rFonts w:cs="Times New Roman"/>
          <w:noProof/>
          <w:sz w:val="28"/>
          <w:szCs w:val="28"/>
          <w:lang w:val="en-US" w:eastAsia="en-US" w:bidi="ar-SA"/>
        </w:rPr>
        <w:drawing>
          <wp:inline distT="0" distB="0" distL="0" distR="0" wp14:anchorId="17407BF7" wp14:editId="1FE08035">
            <wp:extent cx="2162175" cy="18859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7" cstate="print">
                      <a:extLst>
                        <a:ext uri="{BEBA8EAE-BF5A-486C-A8C5-ECC9F3942E4B}">
                          <a14:imgProps xmlns:a14="http://schemas.microsoft.com/office/drawing/2010/main">
                            <a14:imgLayer r:embed="rId148">
                              <a14:imgEffect>
                                <a14:sharpenSoften amount="50000"/>
                              </a14:imgEffect>
                              <a14:imgEffect>
                                <a14:saturation sat="0"/>
                              </a14:imgEffect>
                            </a14:imgLayer>
                          </a14:imgProps>
                        </a:ext>
                      </a:extLst>
                    </a:blip>
                    <a:srcRect/>
                    <a:stretch>
                      <a:fillRect/>
                    </a:stretch>
                  </pic:blipFill>
                  <pic:spPr bwMode="auto">
                    <a:xfrm>
                      <a:off x="0" y="0"/>
                      <a:ext cx="2162175" cy="1885950"/>
                    </a:xfrm>
                    <a:prstGeom prst="rect">
                      <a:avLst/>
                    </a:prstGeom>
                    <a:noFill/>
                    <a:ln w="9525">
                      <a:noFill/>
                      <a:miter lim="800000"/>
                      <a:headEnd/>
                      <a:tailEnd/>
                    </a:ln>
                  </pic:spPr>
                </pic:pic>
              </a:graphicData>
            </a:graphic>
          </wp:inline>
        </w:drawing>
      </w:r>
      <w:r>
        <w:rPr>
          <w:rFonts w:cs="Times New Roman"/>
          <w:noProof/>
          <w:sz w:val="28"/>
          <w:szCs w:val="28"/>
        </w:rPr>
        <w:t xml:space="preserve">    </w:t>
      </w:r>
      <w:r w:rsidRPr="00CE4C2A">
        <w:rPr>
          <w:rFonts w:cs="Times New Roman"/>
          <w:noProof/>
          <w:sz w:val="28"/>
          <w:szCs w:val="28"/>
          <w:lang w:val="en-US" w:eastAsia="en-US" w:bidi="ar-SA"/>
        </w:rPr>
        <w:drawing>
          <wp:inline distT="0" distB="0" distL="0" distR="0" wp14:anchorId="02A3440E" wp14:editId="4C76758C">
            <wp:extent cx="2714625" cy="1885950"/>
            <wp:effectExtent l="0" t="0" r="9525"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9">
                      <a:extLst>
                        <a:ext uri="{BEBA8EAE-BF5A-486C-A8C5-ECC9F3942E4B}">
                          <a14:imgProps xmlns:a14="http://schemas.microsoft.com/office/drawing/2010/main">
                            <a14:imgLayer r:embed="rId150">
                              <a14:imgEffect>
                                <a14:sharpenSoften amount="50000"/>
                              </a14:imgEffect>
                              <a14:imgEffect>
                                <a14:saturation sat="33000"/>
                              </a14:imgEffect>
                            </a14:imgLayer>
                          </a14:imgProps>
                        </a:ext>
                      </a:extLst>
                    </a:blip>
                    <a:srcRect/>
                    <a:stretch>
                      <a:fillRect/>
                    </a:stretch>
                  </pic:blipFill>
                  <pic:spPr bwMode="auto">
                    <a:xfrm>
                      <a:off x="0" y="0"/>
                      <a:ext cx="2714625" cy="1885950"/>
                    </a:xfrm>
                    <a:prstGeom prst="rect">
                      <a:avLst/>
                    </a:prstGeom>
                    <a:noFill/>
                    <a:ln w="9525">
                      <a:noFill/>
                      <a:miter lim="800000"/>
                      <a:headEnd/>
                      <a:tailEnd/>
                    </a:ln>
                  </pic:spPr>
                </pic:pic>
              </a:graphicData>
            </a:graphic>
          </wp:inline>
        </w:drawing>
      </w:r>
    </w:p>
    <w:p w:rsidR="00B65841" w:rsidRDefault="00B65841" w:rsidP="00B65841">
      <w:pPr>
        <w:spacing w:line="360" w:lineRule="auto"/>
        <w:jc w:val="both"/>
        <w:rPr>
          <w:rFonts w:cs="Times New Roman"/>
          <w:sz w:val="28"/>
          <w:szCs w:val="28"/>
        </w:rPr>
      </w:pPr>
    </w:p>
    <w:p w:rsidR="004C2D93" w:rsidRDefault="004C2D93" w:rsidP="00B65841">
      <w:pPr>
        <w:spacing w:line="360" w:lineRule="auto"/>
        <w:jc w:val="both"/>
        <w:rPr>
          <w:rFonts w:cs="Times New Roman"/>
          <w:sz w:val="28"/>
          <w:szCs w:val="28"/>
        </w:rPr>
      </w:pPr>
      <w:r>
        <w:rPr>
          <w:rFonts w:cs="Times New Roman"/>
          <w:sz w:val="28"/>
          <w:szCs w:val="28"/>
        </w:rPr>
        <w:t>11.10</w:t>
      </w:r>
      <w:r w:rsidR="00D11A79">
        <w:rPr>
          <w:rFonts w:cs="Times New Roman"/>
          <w:sz w:val="28"/>
          <w:szCs w:val="28"/>
        </w:rPr>
        <w:t xml:space="preserve"> Summary </w:t>
      </w:r>
    </w:p>
    <w:p w:rsidR="00D11A79" w:rsidRDefault="00F5593C" w:rsidP="00B65841">
      <w:pPr>
        <w:spacing w:line="360" w:lineRule="auto"/>
        <w:jc w:val="both"/>
        <w:rPr>
          <w:rFonts w:cs="Times New Roman"/>
          <w:sz w:val="28"/>
          <w:szCs w:val="28"/>
        </w:rPr>
      </w:pPr>
      <w:r>
        <w:t>Mandelbrot set is a collection of points in the complex-number plane. Mandelbrot demonstrated</w:t>
      </w:r>
      <w:r w:rsidR="009F45E8">
        <w:t xml:space="preserve"> the visual beauty of </w:t>
      </w:r>
      <w:r>
        <w:t xml:space="preserve">mathematical </w:t>
      </w:r>
      <w:r w:rsidR="009F45E8">
        <w:t xml:space="preserve">formula and thus </w:t>
      </w:r>
      <w:r>
        <w:t>made</w:t>
      </w:r>
      <w:r w:rsidR="009F45E8">
        <w:t xml:space="preserve"> math</w:t>
      </w:r>
      <w:r>
        <w:t>ematics</w:t>
      </w:r>
      <w:r w:rsidR="009F45E8">
        <w:t xml:space="preserve"> more approachable and interesting</w:t>
      </w:r>
      <w:r>
        <w:t>.  W</w:t>
      </w:r>
      <w:r w:rsidR="009F45E8">
        <w:t xml:space="preserve">hat Mandelbrot did </w:t>
      </w:r>
      <w:r>
        <w:t xml:space="preserve">is close to </w:t>
      </w:r>
      <w:r w:rsidR="001B550C">
        <w:t xml:space="preserve">miraculous </w:t>
      </w:r>
      <w:r w:rsidR="001B550C" w:rsidRPr="00F5593C">
        <w:t>as</w:t>
      </w:r>
      <w:r>
        <w:t xml:space="preserve"> attested </w:t>
      </w:r>
      <w:r w:rsidR="001B550C">
        <w:t>by millions</w:t>
      </w:r>
      <w:r>
        <w:t xml:space="preserve"> of posters, greetings cards and T-shirts, bought by people who had not the faintest idea of what it was. In this chapter we have shown how to draw it in Excel and explore</w:t>
      </w:r>
      <w:r w:rsidR="000D25B5">
        <w:t xml:space="preserve"> further</w:t>
      </w:r>
      <w:r>
        <w:t xml:space="preserve">. </w:t>
      </w:r>
      <w:r w:rsidR="00D61A6B">
        <w:t xml:space="preserve">We have also seen related sets such as Julia sets </w:t>
      </w:r>
      <w:proofErr w:type="gramStart"/>
      <w:r w:rsidR="00D61A6B">
        <w:t xml:space="preserve">and </w:t>
      </w:r>
      <w:r>
        <w:t xml:space="preserve"> </w:t>
      </w:r>
      <w:r w:rsidR="00D61A6B">
        <w:t>Buddhabrot</w:t>
      </w:r>
      <w:proofErr w:type="gramEnd"/>
      <w:r w:rsidR="00D61A6B">
        <w:t xml:space="preserve"> </w:t>
      </w:r>
    </w:p>
    <w:p w:rsidR="00F5593C" w:rsidRDefault="00F5593C" w:rsidP="00B65841">
      <w:pPr>
        <w:spacing w:line="360" w:lineRule="auto"/>
        <w:jc w:val="both"/>
        <w:rPr>
          <w:rFonts w:cs="Times New Roman"/>
          <w:sz w:val="28"/>
          <w:szCs w:val="28"/>
        </w:rPr>
      </w:pPr>
    </w:p>
    <w:p w:rsidR="004C2D93" w:rsidRPr="00D61A6B" w:rsidRDefault="00D11A79" w:rsidP="00B65841">
      <w:pPr>
        <w:spacing w:line="360" w:lineRule="auto"/>
        <w:jc w:val="both"/>
        <w:rPr>
          <w:rFonts w:cs="Times New Roman"/>
          <w:b/>
          <w:sz w:val="28"/>
          <w:szCs w:val="28"/>
        </w:rPr>
      </w:pPr>
      <w:r w:rsidRPr="00D61A6B">
        <w:rPr>
          <w:rFonts w:cs="Times New Roman"/>
          <w:b/>
          <w:sz w:val="28"/>
          <w:szCs w:val="28"/>
        </w:rPr>
        <w:t xml:space="preserve">11.11 </w:t>
      </w:r>
      <w:r w:rsidR="001B550C" w:rsidRPr="00D61A6B">
        <w:rPr>
          <w:rFonts w:cs="Times New Roman"/>
          <w:b/>
          <w:sz w:val="28"/>
          <w:szCs w:val="28"/>
        </w:rPr>
        <w:t>Exercises</w:t>
      </w:r>
    </w:p>
    <w:p w:rsidR="00D11A79" w:rsidRDefault="00E31669" w:rsidP="00B65841">
      <w:pPr>
        <w:spacing w:line="360" w:lineRule="auto"/>
        <w:jc w:val="both"/>
        <w:rPr>
          <w:rFonts w:cs="Times New Roman"/>
          <w:sz w:val="28"/>
          <w:szCs w:val="28"/>
        </w:rPr>
      </w:pPr>
      <w:r>
        <w:rPr>
          <w:rFonts w:cs="Times New Roman"/>
          <w:sz w:val="28"/>
          <w:szCs w:val="28"/>
        </w:rPr>
        <w:t>1. Modify the Excel setup in Experiment No</w:t>
      </w:r>
      <w:proofErr w:type="gramStart"/>
      <w:r>
        <w:rPr>
          <w:rFonts w:cs="Times New Roman"/>
          <w:sz w:val="28"/>
          <w:szCs w:val="28"/>
        </w:rPr>
        <w:t>:1</w:t>
      </w:r>
      <w:proofErr w:type="gramEnd"/>
      <w:r>
        <w:rPr>
          <w:rFonts w:cs="Times New Roman"/>
          <w:sz w:val="28"/>
          <w:szCs w:val="28"/>
        </w:rPr>
        <w:t xml:space="preserve"> to dynamically change the surface plot according to change in modulo operation. (</w:t>
      </w:r>
      <w:proofErr w:type="gramStart"/>
      <w:r>
        <w:rPr>
          <w:rFonts w:cs="Times New Roman"/>
          <w:sz w:val="28"/>
          <w:szCs w:val="28"/>
        </w:rPr>
        <w:t>start</w:t>
      </w:r>
      <w:proofErr w:type="gramEnd"/>
      <w:r>
        <w:rPr>
          <w:rFonts w:cs="Times New Roman"/>
          <w:sz w:val="28"/>
          <w:szCs w:val="28"/>
        </w:rPr>
        <w:t xml:space="preserve"> with modulo 2 and then increase to higher numbers)</w:t>
      </w:r>
    </w:p>
    <w:p w:rsidR="00E31669" w:rsidRDefault="00E31669" w:rsidP="00B65841">
      <w:pPr>
        <w:spacing w:line="360" w:lineRule="auto"/>
        <w:jc w:val="both"/>
        <w:rPr>
          <w:rFonts w:cs="Times New Roman"/>
          <w:sz w:val="28"/>
          <w:szCs w:val="28"/>
        </w:rPr>
      </w:pPr>
      <w:r>
        <w:rPr>
          <w:rFonts w:cs="Times New Roman"/>
          <w:sz w:val="28"/>
          <w:szCs w:val="28"/>
        </w:rPr>
        <w:t xml:space="preserve">2. </w:t>
      </w:r>
      <w:r w:rsidR="005A0909">
        <w:rPr>
          <w:rFonts w:cs="Times New Roman"/>
          <w:sz w:val="28"/>
          <w:szCs w:val="28"/>
        </w:rPr>
        <w:t xml:space="preserve">Do the </w:t>
      </w:r>
      <w:proofErr w:type="gramStart"/>
      <w:r w:rsidR="005A0909">
        <w:rPr>
          <w:rFonts w:cs="Times New Roman"/>
          <w:sz w:val="28"/>
          <w:szCs w:val="28"/>
        </w:rPr>
        <w:t>same(</w:t>
      </w:r>
      <w:proofErr w:type="gramEnd"/>
      <w:r w:rsidR="005A0909">
        <w:rPr>
          <w:rFonts w:cs="Times New Roman"/>
          <w:sz w:val="28"/>
          <w:szCs w:val="28"/>
        </w:rPr>
        <w:t>as in exercise No 1)  for Julia set.</w:t>
      </w:r>
    </w:p>
    <w:p w:rsidR="005A0909" w:rsidRDefault="005A0909" w:rsidP="00B65841">
      <w:pPr>
        <w:spacing w:line="360" w:lineRule="auto"/>
        <w:jc w:val="both"/>
        <w:rPr>
          <w:rFonts w:cs="Times New Roman"/>
          <w:sz w:val="28"/>
          <w:szCs w:val="28"/>
        </w:rPr>
      </w:pPr>
      <w:r>
        <w:rPr>
          <w:rFonts w:cs="Times New Roman"/>
          <w:sz w:val="28"/>
          <w:szCs w:val="28"/>
        </w:rPr>
        <w:t xml:space="preserve">3. </w:t>
      </w:r>
      <w:r w:rsidR="00D61A6B">
        <w:rPr>
          <w:rFonts w:cs="Times New Roman"/>
          <w:sz w:val="28"/>
          <w:szCs w:val="28"/>
        </w:rPr>
        <w:t>Implement Buddhabrot in xcel</w:t>
      </w:r>
    </w:p>
    <w:p w:rsidR="00B65841" w:rsidRPr="00D61A6B" w:rsidRDefault="001B550C" w:rsidP="00B65841">
      <w:pPr>
        <w:spacing w:line="360" w:lineRule="auto"/>
        <w:jc w:val="both"/>
        <w:rPr>
          <w:rFonts w:cs="Times New Roman"/>
          <w:b/>
          <w:sz w:val="28"/>
          <w:szCs w:val="28"/>
        </w:rPr>
      </w:pPr>
      <w:r w:rsidRPr="00D61A6B">
        <w:rPr>
          <w:rFonts w:cs="Times New Roman"/>
          <w:b/>
          <w:sz w:val="28"/>
          <w:szCs w:val="28"/>
        </w:rPr>
        <w:t>11.12 References</w:t>
      </w:r>
      <w:r w:rsidR="00B65841" w:rsidRPr="00D61A6B">
        <w:rPr>
          <w:rFonts w:cs="Times New Roman"/>
          <w:b/>
          <w:sz w:val="28"/>
          <w:szCs w:val="28"/>
        </w:rPr>
        <w:t xml:space="preserve"> </w:t>
      </w:r>
    </w:p>
    <w:p w:rsidR="000F14AC" w:rsidRDefault="00C96D1F" w:rsidP="00C96D1F">
      <w:pPr>
        <w:spacing w:line="360" w:lineRule="auto"/>
        <w:jc w:val="both"/>
        <w:rPr>
          <w:rFonts w:cs="Times New Roman"/>
          <w:sz w:val="28"/>
          <w:szCs w:val="28"/>
        </w:rPr>
      </w:pPr>
      <w:r>
        <w:rPr>
          <w:rFonts w:cs="Times New Roman"/>
          <w:sz w:val="28"/>
          <w:szCs w:val="28"/>
        </w:rPr>
        <w:t>[1] GNU Xaos</w:t>
      </w:r>
      <w:proofErr w:type="gramStart"/>
      <w:r>
        <w:rPr>
          <w:rFonts w:cs="Times New Roman"/>
          <w:sz w:val="28"/>
          <w:szCs w:val="28"/>
        </w:rPr>
        <w:t>:Fast</w:t>
      </w:r>
      <w:proofErr w:type="gramEnd"/>
      <w:r>
        <w:rPr>
          <w:rFonts w:cs="Times New Roman"/>
          <w:sz w:val="28"/>
          <w:szCs w:val="28"/>
        </w:rPr>
        <w:t xml:space="preserve"> </w:t>
      </w:r>
      <w:r w:rsidR="001B550C">
        <w:rPr>
          <w:rFonts w:cs="Times New Roman"/>
          <w:sz w:val="28"/>
          <w:szCs w:val="28"/>
        </w:rPr>
        <w:t>interactive</w:t>
      </w:r>
      <w:r w:rsidR="000F14AC">
        <w:rPr>
          <w:rFonts w:cs="Times New Roman"/>
          <w:sz w:val="28"/>
          <w:szCs w:val="28"/>
        </w:rPr>
        <w:t xml:space="preserve"> fractal zoomer,  </w:t>
      </w:r>
      <w:hyperlink r:id="rId151" w:history="1">
        <w:r w:rsidRPr="00B63E6C">
          <w:rPr>
            <w:rStyle w:val="Hyperlink"/>
            <w:rFonts w:cs="Times New Roman"/>
            <w:sz w:val="28"/>
            <w:szCs w:val="28"/>
          </w:rPr>
          <w:t>http://wmi.math.u-szeged.hu/xaos/ doku.php</w:t>
        </w:r>
      </w:hyperlink>
    </w:p>
    <w:p w:rsidR="00B81B50" w:rsidRDefault="00B81B50" w:rsidP="00B65841">
      <w:pPr>
        <w:spacing w:line="360" w:lineRule="auto"/>
        <w:jc w:val="both"/>
        <w:rPr>
          <w:rFonts w:cs="Times New Roman"/>
          <w:sz w:val="28"/>
          <w:szCs w:val="28"/>
        </w:rPr>
      </w:pPr>
      <w:r>
        <w:rPr>
          <w:rFonts w:cs="Times New Roman"/>
          <w:sz w:val="28"/>
          <w:szCs w:val="28"/>
        </w:rPr>
        <w:t>[2] Mandelbrot Images</w:t>
      </w:r>
      <w:r w:rsidR="006B7CC7">
        <w:rPr>
          <w:rFonts w:cs="Times New Roman"/>
          <w:sz w:val="28"/>
          <w:szCs w:val="28"/>
        </w:rPr>
        <w:t xml:space="preserve"> </w:t>
      </w:r>
      <w:r>
        <w:rPr>
          <w:rFonts w:cs="Times New Roman"/>
          <w:sz w:val="28"/>
          <w:szCs w:val="28"/>
        </w:rPr>
        <w:t xml:space="preserve"> </w:t>
      </w:r>
      <w:hyperlink r:id="rId152" w:history="1">
        <w:r w:rsidR="009F1C78" w:rsidRPr="00B63E6C">
          <w:rPr>
            <w:rStyle w:val="Hyperlink"/>
            <w:rFonts w:cs="Times New Roman"/>
            <w:sz w:val="28"/>
            <w:szCs w:val="28"/>
          </w:rPr>
          <w:t>http://warp.povusers.org/snaps/fract/</w:t>
        </w:r>
      </w:hyperlink>
    </w:p>
    <w:p w:rsidR="009F1C78" w:rsidRDefault="009F1C78" w:rsidP="00B65841">
      <w:pPr>
        <w:spacing w:line="360" w:lineRule="auto"/>
        <w:jc w:val="both"/>
        <w:rPr>
          <w:rFonts w:cs="Times New Roman"/>
          <w:sz w:val="28"/>
          <w:szCs w:val="28"/>
        </w:rPr>
      </w:pPr>
      <w:r>
        <w:rPr>
          <w:rFonts w:cs="Times New Roman"/>
          <w:sz w:val="28"/>
          <w:szCs w:val="28"/>
        </w:rPr>
        <w:t xml:space="preserve">[3] </w:t>
      </w:r>
      <w:r>
        <w:t xml:space="preserve">Fractint </w:t>
      </w:r>
      <w:r w:rsidRPr="009F1C78">
        <w:rPr>
          <w:bCs/>
        </w:rPr>
        <w:t>freeware</w:t>
      </w:r>
      <w:r>
        <w:t xml:space="preserve"> fractal generator</w:t>
      </w:r>
      <w:r w:rsidRPr="009F1C78">
        <w:rPr>
          <w:rFonts w:cs="Times New Roman"/>
          <w:sz w:val="28"/>
          <w:szCs w:val="28"/>
        </w:rPr>
        <w:t xml:space="preserve"> http://spanky.triumf.ca/www/fractint/fractint.html</w:t>
      </w:r>
    </w:p>
    <w:p w:rsidR="00B65841" w:rsidRDefault="00C96D1F" w:rsidP="00B65841">
      <w:pPr>
        <w:spacing w:line="360" w:lineRule="auto"/>
        <w:jc w:val="both"/>
        <w:rPr>
          <w:rFonts w:cs="Times New Roman"/>
          <w:sz w:val="28"/>
          <w:szCs w:val="28"/>
        </w:rPr>
      </w:pPr>
      <w:r>
        <w:rPr>
          <w:rFonts w:cs="Times New Roman"/>
          <w:sz w:val="28"/>
          <w:szCs w:val="28"/>
        </w:rPr>
        <w:t xml:space="preserve">[4] </w:t>
      </w:r>
      <w:r w:rsidRPr="00C96D1F">
        <w:rPr>
          <w:rFonts w:cs="Times New Roman"/>
          <w:sz w:val="28"/>
          <w:szCs w:val="28"/>
        </w:rPr>
        <w:t>3D Mandelbrot set</w:t>
      </w:r>
      <w:r>
        <w:rPr>
          <w:rFonts w:cs="Times New Roman"/>
          <w:sz w:val="28"/>
          <w:szCs w:val="28"/>
        </w:rPr>
        <w:t xml:space="preserve">, </w:t>
      </w:r>
      <w:r w:rsidR="00B65841" w:rsidRPr="00CE4C2A">
        <w:rPr>
          <w:rFonts w:cs="Times New Roman"/>
          <w:sz w:val="28"/>
          <w:szCs w:val="28"/>
        </w:rPr>
        <w:t>http://www.skytopia.com/project/fractal/</w:t>
      </w:r>
      <w:r w:rsidR="00BF5551" w:rsidRPr="00CE4C2A">
        <w:rPr>
          <w:rFonts w:cs="Times New Roman"/>
          <w:sz w:val="28"/>
          <w:szCs w:val="28"/>
        </w:rPr>
        <w:t>2mandelbulb.html</w:t>
      </w:r>
      <w:r w:rsidR="00BF5551">
        <w:rPr>
          <w:rFonts w:cs="Times New Roman"/>
          <w:sz w:val="28"/>
          <w:szCs w:val="28"/>
        </w:rPr>
        <w:t xml:space="preserve"> </w:t>
      </w:r>
    </w:p>
    <w:p w:rsidR="00B65841" w:rsidRDefault="00C96D1F" w:rsidP="00C96D1F">
      <w:pPr>
        <w:spacing w:line="360" w:lineRule="auto"/>
        <w:rPr>
          <w:rFonts w:cs="Times New Roman"/>
          <w:sz w:val="28"/>
          <w:szCs w:val="28"/>
        </w:rPr>
      </w:pPr>
      <w:r>
        <w:rPr>
          <w:rFonts w:cs="Times New Roman"/>
          <w:sz w:val="28"/>
          <w:szCs w:val="28"/>
        </w:rPr>
        <w:t xml:space="preserve">[5] </w:t>
      </w:r>
      <w:r w:rsidRPr="00C96D1F">
        <w:rPr>
          <w:rFonts w:cs="Times New Roman"/>
          <w:sz w:val="28"/>
          <w:szCs w:val="28"/>
        </w:rPr>
        <w:t xml:space="preserve">Buddhabrot </w:t>
      </w:r>
      <w:hyperlink r:id="rId153" w:history="1">
        <w:r w:rsidRPr="00B63E6C">
          <w:rPr>
            <w:rStyle w:val="Hyperlink"/>
            <w:rFonts w:cs="Times New Roman"/>
            <w:sz w:val="28"/>
            <w:szCs w:val="28"/>
          </w:rPr>
          <w:t>http://scienceblogs.com/goodmath/2007/07/the_mandelbrot_set_1</w:t>
        </w:r>
      </w:hyperlink>
      <w:r w:rsidR="00B65841" w:rsidRPr="00CE4C2A">
        <w:rPr>
          <w:rFonts w:cs="Times New Roman"/>
          <w:sz w:val="28"/>
          <w:szCs w:val="28"/>
        </w:rPr>
        <w:t>.</w:t>
      </w:r>
      <w:r>
        <w:rPr>
          <w:rFonts w:cs="Times New Roman"/>
          <w:sz w:val="28"/>
          <w:szCs w:val="28"/>
        </w:rPr>
        <w:t xml:space="preserve"> </w:t>
      </w:r>
      <w:proofErr w:type="gramStart"/>
      <w:r w:rsidR="00B65841" w:rsidRPr="00CE4C2A">
        <w:rPr>
          <w:rFonts w:cs="Times New Roman"/>
          <w:sz w:val="28"/>
          <w:szCs w:val="28"/>
        </w:rPr>
        <w:t>php</w:t>
      </w:r>
      <w:proofErr w:type="gramEnd"/>
      <w:r w:rsidR="00B65841">
        <w:rPr>
          <w:rFonts w:cs="Times New Roman"/>
          <w:sz w:val="28"/>
          <w:szCs w:val="28"/>
        </w:rPr>
        <w:t xml:space="preserve"> </w:t>
      </w:r>
    </w:p>
    <w:p w:rsidR="00B65841" w:rsidRDefault="00C96D1F" w:rsidP="00B65841">
      <w:pPr>
        <w:spacing w:line="360" w:lineRule="auto"/>
        <w:jc w:val="both"/>
        <w:rPr>
          <w:rFonts w:cs="Times New Roman"/>
          <w:sz w:val="28"/>
          <w:szCs w:val="28"/>
        </w:rPr>
      </w:pPr>
      <w:r>
        <w:rPr>
          <w:rFonts w:cs="Times New Roman"/>
          <w:sz w:val="28"/>
          <w:szCs w:val="28"/>
        </w:rPr>
        <w:t xml:space="preserve">[6] </w:t>
      </w:r>
      <w:r w:rsidRPr="00C96D1F">
        <w:rPr>
          <w:rFonts w:cs="Times New Roman"/>
          <w:sz w:val="28"/>
          <w:szCs w:val="28"/>
        </w:rPr>
        <w:t xml:space="preserve">Melinda </w:t>
      </w:r>
      <w:proofErr w:type="gramStart"/>
      <w:r w:rsidRPr="00C96D1F">
        <w:rPr>
          <w:rFonts w:cs="Times New Roman"/>
          <w:sz w:val="28"/>
          <w:szCs w:val="28"/>
        </w:rPr>
        <w:t xml:space="preserve">Green </w:t>
      </w:r>
      <w:r>
        <w:rPr>
          <w:rFonts w:cs="Times New Roman"/>
          <w:sz w:val="28"/>
          <w:szCs w:val="28"/>
        </w:rPr>
        <w:t xml:space="preserve"> </w:t>
      </w:r>
      <w:r w:rsidR="00B65841" w:rsidRPr="00261B8B">
        <w:rPr>
          <w:rFonts w:cs="Times New Roman"/>
          <w:sz w:val="28"/>
          <w:szCs w:val="28"/>
        </w:rPr>
        <w:t>http</w:t>
      </w:r>
      <w:proofErr w:type="gramEnd"/>
      <w:r w:rsidR="00B65841" w:rsidRPr="00261B8B">
        <w:rPr>
          <w:rFonts w:cs="Times New Roman"/>
          <w:sz w:val="28"/>
          <w:szCs w:val="28"/>
        </w:rPr>
        <w:t>://www.superliminal.com/fractals/bbrot/bbrot.htm</w:t>
      </w:r>
      <w:r w:rsidR="00B65841">
        <w:rPr>
          <w:rFonts w:cs="Times New Roman"/>
          <w:sz w:val="28"/>
          <w:szCs w:val="28"/>
        </w:rPr>
        <w:t xml:space="preserve">   </w:t>
      </w:r>
      <w:r>
        <w:rPr>
          <w:rFonts w:cs="Times New Roman"/>
          <w:sz w:val="28"/>
          <w:szCs w:val="28"/>
        </w:rPr>
        <w:t xml:space="preserve"> </w:t>
      </w:r>
      <w:r w:rsidR="00B65841">
        <w:rPr>
          <w:rFonts w:cs="Times New Roman"/>
          <w:sz w:val="28"/>
          <w:szCs w:val="28"/>
        </w:rPr>
        <w:t xml:space="preserve"> </w:t>
      </w:r>
    </w:p>
    <w:p w:rsidR="007913B0" w:rsidRDefault="009F1C78" w:rsidP="00B65841">
      <w:pPr>
        <w:spacing w:line="360" w:lineRule="auto"/>
        <w:jc w:val="both"/>
        <w:rPr>
          <w:rFonts w:cs="Times New Roman"/>
          <w:sz w:val="28"/>
          <w:szCs w:val="28"/>
        </w:rPr>
      </w:pPr>
      <w:hyperlink r:id="rId154" w:history="1">
        <w:r w:rsidR="00F540F2" w:rsidRPr="004C4145">
          <w:rPr>
            <w:rStyle w:val="Hyperlink"/>
            <w:rFonts w:cs="Times New Roman"/>
            <w:sz w:val="28"/>
            <w:szCs w:val="28"/>
          </w:rPr>
          <w:t>http://en.wikipedia.org/wiki/Buddhabrot</w:t>
        </w:r>
      </w:hyperlink>
    </w:p>
    <w:p w:rsidR="007913B0" w:rsidRDefault="007913B0" w:rsidP="00B65841">
      <w:pPr>
        <w:spacing w:line="360" w:lineRule="auto"/>
        <w:jc w:val="both"/>
        <w:rPr>
          <w:rFonts w:cs="Times New Roman"/>
          <w:sz w:val="28"/>
          <w:szCs w:val="28"/>
        </w:rPr>
      </w:pPr>
      <w:r>
        <w:rPr>
          <w:rFonts w:cs="Times New Roman"/>
          <w:sz w:val="28"/>
          <w:szCs w:val="28"/>
        </w:rPr>
        <w:t>[7</w:t>
      </w:r>
      <w:proofErr w:type="gramStart"/>
      <w:r>
        <w:rPr>
          <w:rFonts w:cs="Times New Roman"/>
          <w:sz w:val="28"/>
          <w:szCs w:val="28"/>
        </w:rPr>
        <w:t>]  Source</w:t>
      </w:r>
      <w:proofErr w:type="gramEnd"/>
      <w:r>
        <w:rPr>
          <w:rFonts w:cs="Times New Roman"/>
          <w:sz w:val="28"/>
          <w:szCs w:val="28"/>
        </w:rPr>
        <w:t xml:space="preserve"> code for many fractal programs : </w:t>
      </w:r>
      <w:hyperlink r:id="rId155" w:history="1">
        <w:r w:rsidRPr="00B63E6C">
          <w:rPr>
            <w:rStyle w:val="Hyperlink"/>
            <w:rFonts w:cs="Times New Roman"/>
            <w:sz w:val="28"/>
            <w:szCs w:val="28"/>
          </w:rPr>
          <w:t>https://www.fractalus.com/downloads/</w:t>
        </w:r>
      </w:hyperlink>
      <w:r>
        <w:rPr>
          <w:rFonts w:cs="Times New Roman"/>
          <w:sz w:val="28"/>
          <w:szCs w:val="28"/>
        </w:rPr>
        <w:t xml:space="preserve"> </w:t>
      </w:r>
      <w:r w:rsidRPr="007913B0">
        <w:rPr>
          <w:rFonts w:cs="Times New Roman"/>
          <w:sz w:val="28"/>
          <w:szCs w:val="28"/>
        </w:rPr>
        <w:t>source/</w:t>
      </w:r>
    </w:p>
    <w:p w:rsidR="00F540F2" w:rsidRDefault="00F540F2" w:rsidP="00B65841">
      <w:pPr>
        <w:spacing w:line="360" w:lineRule="auto"/>
        <w:jc w:val="both"/>
        <w:rPr>
          <w:rFonts w:cs="Times New Roman"/>
          <w:sz w:val="28"/>
          <w:szCs w:val="28"/>
        </w:rPr>
      </w:pPr>
      <w:r>
        <w:rPr>
          <w:b/>
          <w:noProof/>
          <w:lang w:val="en-US" w:eastAsia="en-US" w:bidi="ar-SA"/>
        </w:rPr>
        <w:drawing>
          <wp:inline distT="0" distB="0" distL="0" distR="0" wp14:anchorId="778858FF" wp14:editId="44CB1703">
            <wp:extent cx="6120130" cy="41205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4 with 128 iter.PNG"/>
                    <pic:cNvPicPr/>
                  </pic:nvPicPr>
                  <pic:blipFill>
                    <a:blip r:embed="rId156">
                      <a:extLst>
                        <a:ext uri="{BEBA8EAE-BF5A-486C-A8C5-ECC9F3942E4B}">
                          <a14:imgProps xmlns:a14="http://schemas.microsoft.com/office/drawing/2010/main">
                            <a14:imgLayer r:embed="rId157">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4120515"/>
                    </a:xfrm>
                    <a:prstGeom prst="rect">
                      <a:avLst/>
                    </a:prstGeom>
                  </pic:spPr>
                </pic:pic>
              </a:graphicData>
            </a:graphic>
          </wp:inline>
        </w:drawing>
      </w:r>
    </w:p>
    <w:p w:rsidR="00F540F2" w:rsidRDefault="00F540F2" w:rsidP="00B65841">
      <w:pPr>
        <w:spacing w:line="360" w:lineRule="auto"/>
        <w:jc w:val="both"/>
        <w:rPr>
          <w:rFonts w:cs="Times New Roman"/>
          <w:sz w:val="28"/>
          <w:szCs w:val="28"/>
        </w:rPr>
      </w:pPr>
    </w:p>
    <w:p w:rsidR="007E71E4" w:rsidRPr="007E71E4" w:rsidRDefault="007E71E4" w:rsidP="00C55F6C">
      <w:pPr>
        <w:pStyle w:val="Caption"/>
        <w:jc w:val="both"/>
        <w:rPr>
          <w:i w:val="0"/>
        </w:rPr>
      </w:pPr>
    </w:p>
    <w:p w:rsidR="007E71E4" w:rsidRPr="007E71E4" w:rsidRDefault="007E71E4" w:rsidP="00C55F6C">
      <w:pPr>
        <w:pStyle w:val="Caption"/>
        <w:jc w:val="both"/>
        <w:rPr>
          <w:i w:val="0"/>
        </w:rPr>
      </w:pPr>
    </w:p>
    <w:p w:rsidR="007E71E4" w:rsidRDefault="00F540F2" w:rsidP="00C55F6C">
      <w:pPr>
        <w:pStyle w:val="Caption"/>
        <w:jc w:val="both"/>
        <w:rPr>
          <w:i w:val="0"/>
        </w:rPr>
      </w:pPr>
      <w:r>
        <w:rPr>
          <w:b/>
          <w:noProof/>
          <w:lang w:val="en-US" w:eastAsia="en-US" w:bidi="ar-SA"/>
        </w:rPr>
        <w:drawing>
          <wp:inline distT="0" distB="0" distL="0" distR="0" wp14:anchorId="3E3EA8FA" wp14:editId="04E56553">
            <wp:extent cx="3114136" cy="19687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2 with 128 iter.PNG"/>
                    <pic:cNvPicPr/>
                  </pic:nvPicPr>
                  <pic:blipFill>
                    <a:blip r:embed="rId158" cstate="print">
                      <a:extLst>
                        <a:ext uri="{BEBA8EAE-BF5A-486C-A8C5-ECC9F3942E4B}">
                          <a14:imgProps xmlns:a14="http://schemas.microsoft.com/office/drawing/2010/main">
                            <a14:imgLayer r:embed="rId15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137038" cy="1983186"/>
                    </a:xfrm>
                    <a:prstGeom prst="rect">
                      <a:avLst/>
                    </a:prstGeom>
                  </pic:spPr>
                </pic:pic>
              </a:graphicData>
            </a:graphic>
          </wp:inline>
        </w:drawing>
      </w:r>
      <w:r>
        <w:rPr>
          <w:b/>
          <w:noProof/>
          <w:lang w:val="en-US" w:eastAsia="en-US" w:bidi="ar-SA"/>
        </w:rPr>
        <w:drawing>
          <wp:inline distT="0" distB="0" distL="0" distR="0" wp14:anchorId="6F6CE735" wp14:editId="3FEED616">
            <wp:extent cx="2743822" cy="1975449"/>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 1024 and 64 iter.PNG"/>
                    <pic:cNvPicPr/>
                  </pic:nvPicPr>
                  <pic:blipFill>
                    <a:blip r:embed="rId160" cstate="print">
                      <a:extLst>
                        <a:ext uri="{BEBA8EAE-BF5A-486C-A8C5-ECC9F3942E4B}">
                          <a14:imgProps xmlns:a14="http://schemas.microsoft.com/office/drawing/2010/main">
                            <a14:imgLayer r:embed="rId161">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51128" cy="1980709"/>
                    </a:xfrm>
                    <a:prstGeom prst="rect">
                      <a:avLst/>
                    </a:prstGeom>
                  </pic:spPr>
                </pic:pic>
              </a:graphicData>
            </a:graphic>
          </wp:inline>
        </w:drawing>
      </w:r>
    </w:p>
    <w:p w:rsidR="00F27E67" w:rsidRDefault="00F27E67" w:rsidP="00C55F6C">
      <w:pPr>
        <w:pStyle w:val="Caption"/>
        <w:jc w:val="both"/>
        <w:rPr>
          <w:i w:val="0"/>
        </w:rPr>
      </w:pPr>
    </w:p>
    <w:p w:rsidR="00F27E67" w:rsidRDefault="00F27E67" w:rsidP="00C55F6C">
      <w:pPr>
        <w:pStyle w:val="Caption"/>
        <w:jc w:val="both"/>
        <w:rPr>
          <w:i w:val="0"/>
        </w:rPr>
      </w:pPr>
      <w:bookmarkStart w:id="0" w:name="_GoBack"/>
      <w:bookmarkEnd w:id="0"/>
    </w:p>
    <w:p w:rsidR="00D31D16" w:rsidRDefault="00D31D16" w:rsidP="00C55F6C">
      <w:pPr>
        <w:pStyle w:val="Caption"/>
        <w:jc w:val="both"/>
        <w:rPr>
          <w:i w:val="0"/>
        </w:rPr>
      </w:pPr>
    </w:p>
    <w:p w:rsidR="00A90CCD" w:rsidRPr="007E71E4" w:rsidRDefault="00E31669" w:rsidP="009F1C78">
      <w:pPr>
        <w:pStyle w:val="Caption"/>
        <w:jc w:val="both"/>
        <w:rPr>
          <w:i w:val="0"/>
        </w:rPr>
      </w:pPr>
      <w:r>
        <w:rPr>
          <w:i w:val="0"/>
        </w:rPr>
        <w:t xml:space="preserve"> </w:t>
      </w:r>
    </w:p>
    <w:sectPr w:rsidR="00A90CCD" w:rsidRPr="007E71E4" w:rsidSect="00F540F2">
      <w:type w:val="continuous"/>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276A" w:rsidRDefault="00F0276A">
      <w:r>
        <w:separator/>
      </w:r>
    </w:p>
  </w:endnote>
  <w:endnote w:type="continuationSeparator" w:id="0">
    <w:p w:rsidR="00F0276A" w:rsidRDefault="00F02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jaVu Sans">
    <w:altName w:val="Times New Roman"/>
    <w:charset w:val="00"/>
    <w:family w:val="auto"/>
    <w:pitch w:val="variable"/>
  </w:font>
  <w:font w:name="Meera">
    <w:altName w:val="Times New Roman"/>
    <w:charset w:val="00"/>
    <w:family w:val="auto"/>
    <w:pitch w:val="default"/>
  </w:font>
  <w:font w:name="Liberation Sans">
    <w:charset w:val="00"/>
    <w:family w:val="swiss"/>
    <w:pitch w:val="variable"/>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276A" w:rsidRDefault="00F0276A">
      <w:r>
        <w:rPr>
          <w:color w:val="000000"/>
        </w:rPr>
        <w:separator/>
      </w:r>
    </w:p>
  </w:footnote>
  <w:footnote w:type="continuationSeparator" w:id="0">
    <w:p w:rsidR="00F0276A" w:rsidRDefault="00F027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D2356"/>
    <w:multiLevelType w:val="multilevel"/>
    <w:tmpl w:val="95660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961D89"/>
    <w:multiLevelType w:val="multilevel"/>
    <w:tmpl w:val="847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23427F"/>
    <w:multiLevelType w:val="multilevel"/>
    <w:tmpl w:val="7B60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7E4666"/>
    <w:multiLevelType w:val="hybridMultilevel"/>
    <w:tmpl w:val="2ACAEA66"/>
    <w:lvl w:ilvl="0" w:tplc="7FD475C2">
      <w:numFmt w:val="bullet"/>
      <w:lvlText w:val="-"/>
      <w:lvlJc w:val="left"/>
      <w:pPr>
        <w:ind w:left="1065" w:hanging="360"/>
      </w:pPr>
      <w:rPr>
        <w:rFonts w:ascii="Times New Roman" w:eastAsia="DejaVu Sans"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8"/>
  <w:doNotDisplayPageBoundaries/>
  <w:proofState w:grammar="clean"/>
  <w:defaultTabStop w:val="709"/>
  <w:autoHyphenation/>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3F7E0D"/>
    <w:rsid w:val="00001233"/>
    <w:rsid w:val="000048E5"/>
    <w:rsid w:val="000137D4"/>
    <w:rsid w:val="00025511"/>
    <w:rsid w:val="000318EF"/>
    <w:rsid w:val="00045C0A"/>
    <w:rsid w:val="00061C02"/>
    <w:rsid w:val="000820B5"/>
    <w:rsid w:val="00094853"/>
    <w:rsid w:val="000D0155"/>
    <w:rsid w:val="000D25B5"/>
    <w:rsid w:val="000F14AC"/>
    <w:rsid w:val="000F224A"/>
    <w:rsid w:val="000F5466"/>
    <w:rsid w:val="00105313"/>
    <w:rsid w:val="00122F70"/>
    <w:rsid w:val="00126008"/>
    <w:rsid w:val="0016091D"/>
    <w:rsid w:val="00190DEC"/>
    <w:rsid w:val="00196461"/>
    <w:rsid w:val="001B550C"/>
    <w:rsid w:val="001C1F54"/>
    <w:rsid w:val="001C50AF"/>
    <w:rsid w:val="001E167E"/>
    <w:rsid w:val="001E19E8"/>
    <w:rsid w:val="00205135"/>
    <w:rsid w:val="00207618"/>
    <w:rsid w:val="0023647B"/>
    <w:rsid w:val="00245F56"/>
    <w:rsid w:val="00277FF0"/>
    <w:rsid w:val="002E47B6"/>
    <w:rsid w:val="003004CB"/>
    <w:rsid w:val="00327E02"/>
    <w:rsid w:val="00347F13"/>
    <w:rsid w:val="003567D0"/>
    <w:rsid w:val="00393560"/>
    <w:rsid w:val="003B153A"/>
    <w:rsid w:val="003C24E6"/>
    <w:rsid w:val="003E1593"/>
    <w:rsid w:val="003F2A99"/>
    <w:rsid w:val="003F7E0D"/>
    <w:rsid w:val="004053A3"/>
    <w:rsid w:val="004075EA"/>
    <w:rsid w:val="00410513"/>
    <w:rsid w:val="00413432"/>
    <w:rsid w:val="00437F48"/>
    <w:rsid w:val="00442E11"/>
    <w:rsid w:val="00444CFA"/>
    <w:rsid w:val="00496AB2"/>
    <w:rsid w:val="004A5490"/>
    <w:rsid w:val="004B12BC"/>
    <w:rsid w:val="004C2D93"/>
    <w:rsid w:val="004C7629"/>
    <w:rsid w:val="004D3A89"/>
    <w:rsid w:val="0051133A"/>
    <w:rsid w:val="00523709"/>
    <w:rsid w:val="005A0909"/>
    <w:rsid w:val="005D0A3D"/>
    <w:rsid w:val="005E4012"/>
    <w:rsid w:val="005F65F5"/>
    <w:rsid w:val="005F7291"/>
    <w:rsid w:val="00620934"/>
    <w:rsid w:val="00626C6B"/>
    <w:rsid w:val="00632A1D"/>
    <w:rsid w:val="00662A21"/>
    <w:rsid w:val="00663C70"/>
    <w:rsid w:val="00677F2D"/>
    <w:rsid w:val="006B7CC7"/>
    <w:rsid w:val="006C6C27"/>
    <w:rsid w:val="006D798A"/>
    <w:rsid w:val="007276C1"/>
    <w:rsid w:val="0077354E"/>
    <w:rsid w:val="007913B0"/>
    <w:rsid w:val="007D5267"/>
    <w:rsid w:val="007E71E4"/>
    <w:rsid w:val="007F5391"/>
    <w:rsid w:val="00832AE8"/>
    <w:rsid w:val="00846BD7"/>
    <w:rsid w:val="00851177"/>
    <w:rsid w:val="008C1C50"/>
    <w:rsid w:val="00963442"/>
    <w:rsid w:val="009B42C2"/>
    <w:rsid w:val="009B779F"/>
    <w:rsid w:val="009E0837"/>
    <w:rsid w:val="009F1C78"/>
    <w:rsid w:val="009F45E8"/>
    <w:rsid w:val="00A5782A"/>
    <w:rsid w:val="00A80824"/>
    <w:rsid w:val="00A80D11"/>
    <w:rsid w:val="00A90CCD"/>
    <w:rsid w:val="00AB021D"/>
    <w:rsid w:val="00AB27D3"/>
    <w:rsid w:val="00AE7ED4"/>
    <w:rsid w:val="00AF37DF"/>
    <w:rsid w:val="00B02269"/>
    <w:rsid w:val="00B07556"/>
    <w:rsid w:val="00B50C90"/>
    <w:rsid w:val="00B6318B"/>
    <w:rsid w:val="00B65841"/>
    <w:rsid w:val="00B8150B"/>
    <w:rsid w:val="00B81B50"/>
    <w:rsid w:val="00B9264D"/>
    <w:rsid w:val="00B93A90"/>
    <w:rsid w:val="00BA70AA"/>
    <w:rsid w:val="00BF5551"/>
    <w:rsid w:val="00C07D10"/>
    <w:rsid w:val="00C24E82"/>
    <w:rsid w:val="00C503CE"/>
    <w:rsid w:val="00C55F6C"/>
    <w:rsid w:val="00C65A13"/>
    <w:rsid w:val="00C6759B"/>
    <w:rsid w:val="00C96D1F"/>
    <w:rsid w:val="00CB3613"/>
    <w:rsid w:val="00CD3E2D"/>
    <w:rsid w:val="00CD5B9B"/>
    <w:rsid w:val="00D10584"/>
    <w:rsid w:val="00D11A79"/>
    <w:rsid w:val="00D152E2"/>
    <w:rsid w:val="00D23535"/>
    <w:rsid w:val="00D31D16"/>
    <w:rsid w:val="00D61A6B"/>
    <w:rsid w:val="00D91295"/>
    <w:rsid w:val="00D97114"/>
    <w:rsid w:val="00DE1A31"/>
    <w:rsid w:val="00DE40EF"/>
    <w:rsid w:val="00DF1169"/>
    <w:rsid w:val="00E042CB"/>
    <w:rsid w:val="00E31669"/>
    <w:rsid w:val="00E56B0D"/>
    <w:rsid w:val="00E74B2C"/>
    <w:rsid w:val="00EA55C8"/>
    <w:rsid w:val="00F0276A"/>
    <w:rsid w:val="00F21A7F"/>
    <w:rsid w:val="00F27E67"/>
    <w:rsid w:val="00F442C6"/>
    <w:rsid w:val="00F44B73"/>
    <w:rsid w:val="00F526FC"/>
    <w:rsid w:val="00F540F2"/>
    <w:rsid w:val="00F5593C"/>
    <w:rsid w:val="00F75C7D"/>
    <w:rsid w:val="00F836D3"/>
    <w:rsid w:val="00F9651B"/>
    <w:rsid w:val="00FE4788"/>
    <w:rsid w:val="00FF6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DejaVu Sans" w:hAnsi="Times New Roman" w:cs="Meera"/>
        <w:kern w:val="3"/>
        <w:sz w:val="24"/>
        <w:szCs w:val="24"/>
        <w:lang w:val="en-GB" w:eastAsia="zh-CN" w:bidi="ml-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BalloonText">
    <w:name w:val="Balloon Text"/>
    <w:basedOn w:val="Normal"/>
    <w:link w:val="BalloonTextChar"/>
    <w:uiPriority w:val="99"/>
    <w:semiHidden/>
    <w:unhideWhenUsed/>
    <w:rsid w:val="00B50C90"/>
    <w:rPr>
      <w:rFonts w:ascii="Tahoma" w:hAnsi="Tahoma" w:cs="Tahoma"/>
      <w:sz w:val="16"/>
      <w:szCs w:val="16"/>
    </w:rPr>
  </w:style>
  <w:style w:type="character" w:customStyle="1" w:styleId="BalloonTextChar">
    <w:name w:val="Balloon Text Char"/>
    <w:basedOn w:val="DefaultParagraphFont"/>
    <w:link w:val="BalloonText"/>
    <w:uiPriority w:val="99"/>
    <w:semiHidden/>
    <w:rsid w:val="00B50C90"/>
    <w:rPr>
      <w:rFonts w:ascii="Tahoma" w:hAnsi="Tahoma" w:cs="Tahoma"/>
      <w:sz w:val="16"/>
      <w:szCs w:val="16"/>
    </w:rPr>
  </w:style>
  <w:style w:type="paragraph" w:styleId="NormalWeb">
    <w:name w:val="Normal (Web)"/>
    <w:basedOn w:val="Normal"/>
    <w:uiPriority w:val="99"/>
    <w:semiHidden/>
    <w:unhideWhenUsed/>
    <w:rsid w:val="00C55F6C"/>
    <w:pPr>
      <w:widowControl/>
      <w:suppressAutoHyphens w:val="0"/>
      <w:autoSpaceDN/>
      <w:spacing w:before="100" w:beforeAutospacing="1" w:after="100" w:afterAutospacing="1"/>
      <w:textAlignment w:val="auto"/>
    </w:pPr>
    <w:rPr>
      <w:rFonts w:eastAsia="Times New Roman" w:cs="Times New Roman"/>
      <w:kern w:val="0"/>
      <w:lang w:val="en-US" w:eastAsia="en-US" w:bidi="ar-SA"/>
    </w:rPr>
  </w:style>
  <w:style w:type="character" w:styleId="PlaceholderText">
    <w:name w:val="Placeholder Text"/>
    <w:basedOn w:val="DefaultParagraphFont"/>
    <w:uiPriority w:val="99"/>
    <w:semiHidden/>
    <w:rsid w:val="00001233"/>
    <w:rPr>
      <w:color w:val="808080"/>
    </w:rPr>
  </w:style>
  <w:style w:type="character" w:styleId="Hyperlink">
    <w:name w:val="Hyperlink"/>
    <w:basedOn w:val="DefaultParagraphFont"/>
    <w:uiPriority w:val="99"/>
    <w:unhideWhenUsed/>
    <w:rsid w:val="00F540F2"/>
    <w:rPr>
      <w:color w:val="0000FF" w:themeColor="hyperlink"/>
      <w:u w:val="single"/>
    </w:rPr>
  </w:style>
  <w:style w:type="character" w:styleId="Emphasis">
    <w:name w:val="Emphasis"/>
    <w:basedOn w:val="DefaultParagraphFont"/>
    <w:uiPriority w:val="20"/>
    <w:qFormat/>
    <w:rsid w:val="004C762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DejaVu Sans" w:hAnsi="Times New Roman" w:cs="Meera"/>
        <w:kern w:val="3"/>
        <w:sz w:val="24"/>
        <w:szCs w:val="24"/>
        <w:lang w:val="en-GB" w:eastAsia="zh-CN" w:bidi="ml-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BalloonText">
    <w:name w:val="Balloon Text"/>
    <w:basedOn w:val="Normal"/>
    <w:link w:val="BalloonTextChar"/>
    <w:uiPriority w:val="99"/>
    <w:semiHidden/>
    <w:unhideWhenUsed/>
    <w:rsid w:val="00B50C90"/>
    <w:rPr>
      <w:rFonts w:ascii="Tahoma" w:hAnsi="Tahoma" w:cs="Tahoma"/>
      <w:sz w:val="16"/>
      <w:szCs w:val="16"/>
    </w:rPr>
  </w:style>
  <w:style w:type="character" w:customStyle="1" w:styleId="BalloonTextChar">
    <w:name w:val="Balloon Text Char"/>
    <w:basedOn w:val="DefaultParagraphFont"/>
    <w:link w:val="BalloonText"/>
    <w:uiPriority w:val="99"/>
    <w:semiHidden/>
    <w:rsid w:val="00B50C90"/>
    <w:rPr>
      <w:rFonts w:ascii="Tahoma" w:hAnsi="Tahoma" w:cs="Tahoma"/>
      <w:sz w:val="16"/>
      <w:szCs w:val="16"/>
    </w:rPr>
  </w:style>
  <w:style w:type="paragraph" w:styleId="NormalWeb">
    <w:name w:val="Normal (Web)"/>
    <w:basedOn w:val="Normal"/>
    <w:uiPriority w:val="99"/>
    <w:semiHidden/>
    <w:unhideWhenUsed/>
    <w:rsid w:val="00C55F6C"/>
    <w:pPr>
      <w:widowControl/>
      <w:suppressAutoHyphens w:val="0"/>
      <w:autoSpaceDN/>
      <w:spacing w:before="100" w:beforeAutospacing="1" w:after="100" w:afterAutospacing="1"/>
      <w:textAlignment w:val="auto"/>
    </w:pPr>
    <w:rPr>
      <w:rFonts w:eastAsia="Times New Roman" w:cs="Times New Roman"/>
      <w:kern w:val="0"/>
      <w:lang w:val="en-US" w:eastAsia="en-US" w:bidi="ar-SA"/>
    </w:rPr>
  </w:style>
  <w:style w:type="character" w:styleId="PlaceholderText">
    <w:name w:val="Placeholder Text"/>
    <w:basedOn w:val="DefaultParagraphFont"/>
    <w:uiPriority w:val="99"/>
    <w:semiHidden/>
    <w:rsid w:val="00001233"/>
    <w:rPr>
      <w:color w:val="808080"/>
    </w:rPr>
  </w:style>
  <w:style w:type="character" w:styleId="Hyperlink">
    <w:name w:val="Hyperlink"/>
    <w:basedOn w:val="DefaultParagraphFont"/>
    <w:uiPriority w:val="99"/>
    <w:unhideWhenUsed/>
    <w:rsid w:val="00F540F2"/>
    <w:rPr>
      <w:color w:val="0000FF" w:themeColor="hyperlink"/>
      <w:u w:val="single"/>
    </w:rPr>
  </w:style>
  <w:style w:type="character" w:styleId="Emphasis">
    <w:name w:val="Emphasis"/>
    <w:basedOn w:val="DefaultParagraphFont"/>
    <w:uiPriority w:val="20"/>
    <w:qFormat/>
    <w:rsid w:val="004C76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72307">
      <w:bodyDiv w:val="1"/>
      <w:marLeft w:val="0"/>
      <w:marRight w:val="0"/>
      <w:marTop w:val="0"/>
      <w:marBottom w:val="0"/>
      <w:divBdr>
        <w:top w:val="none" w:sz="0" w:space="0" w:color="auto"/>
        <w:left w:val="none" w:sz="0" w:space="0" w:color="auto"/>
        <w:bottom w:val="none" w:sz="0" w:space="0" w:color="auto"/>
        <w:right w:val="none" w:sz="0" w:space="0" w:color="auto"/>
      </w:divBdr>
    </w:div>
    <w:div w:id="133956332">
      <w:bodyDiv w:val="1"/>
      <w:marLeft w:val="0"/>
      <w:marRight w:val="0"/>
      <w:marTop w:val="0"/>
      <w:marBottom w:val="0"/>
      <w:divBdr>
        <w:top w:val="none" w:sz="0" w:space="0" w:color="auto"/>
        <w:left w:val="none" w:sz="0" w:space="0" w:color="auto"/>
        <w:bottom w:val="none" w:sz="0" w:space="0" w:color="auto"/>
        <w:right w:val="none" w:sz="0" w:space="0" w:color="auto"/>
      </w:divBdr>
    </w:div>
    <w:div w:id="360715559">
      <w:bodyDiv w:val="1"/>
      <w:marLeft w:val="0"/>
      <w:marRight w:val="0"/>
      <w:marTop w:val="0"/>
      <w:marBottom w:val="0"/>
      <w:divBdr>
        <w:top w:val="none" w:sz="0" w:space="0" w:color="auto"/>
        <w:left w:val="none" w:sz="0" w:space="0" w:color="auto"/>
        <w:bottom w:val="none" w:sz="0" w:space="0" w:color="auto"/>
        <w:right w:val="none" w:sz="0" w:space="0" w:color="auto"/>
      </w:divBdr>
    </w:div>
    <w:div w:id="361319249">
      <w:bodyDiv w:val="1"/>
      <w:marLeft w:val="0"/>
      <w:marRight w:val="0"/>
      <w:marTop w:val="0"/>
      <w:marBottom w:val="0"/>
      <w:divBdr>
        <w:top w:val="none" w:sz="0" w:space="0" w:color="auto"/>
        <w:left w:val="none" w:sz="0" w:space="0" w:color="auto"/>
        <w:bottom w:val="none" w:sz="0" w:space="0" w:color="auto"/>
        <w:right w:val="none" w:sz="0" w:space="0" w:color="auto"/>
      </w:divBdr>
    </w:div>
    <w:div w:id="425077560">
      <w:bodyDiv w:val="1"/>
      <w:marLeft w:val="0"/>
      <w:marRight w:val="0"/>
      <w:marTop w:val="0"/>
      <w:marBottom w:val="0"/>
      <w:divBdr>
        <w:top w:val="none" w:sz="0" w:space="0" w:color="auto"/>
        <w:left w:val="none" w:sz="0" w:space="0" w:color="auto"/>
        <w:bottom w:val="none" w:sz="0" w:space="0" w:color="auto"/>
        <w:right w:val="none" w:sz="0" w:space="0" w:color="auto"/>
      </w:divBdr>
    </w:div>
    <w:div w:id="823819846">
      <w:bodyDiv w:val="1"/>
      <w:marLeft w:val="0"/>
      <w:marRight w:val="0"/>
      <w:marTop w:val="0"/>
      <w:marBottom w:val="0"/>
      <w:divBdr>
        <w:top w:val="none" w:sz="0" w:space="0" w:color="auto"/>
        <w:left w:val="none" w:sz="0" w:space="0" w:color="auto"/>
        <w:bottom w:val="none" w:sz="0" w:space="0" w:color="auto"/>
        <w:right w:val="none" w:sz="0" w:space="0" w:color="auto"/>
      </w:divBdr>
    </w:div>
    <w:div w:id="901064133">
      <w:bodyDiv w:val="1"/>
      <w:marLeft w:val="0"/>
      <w:marRight w:val="0"/>
      <w:marTop w:val="0"/>
      <w:marBottom w:val="0"/>
      <w:divBdr>
        <w:top w:val="none" w:sz="0" w:space="0" w:color="auto"/>
        <w:left w:val="none" w:sz="0" w:space="0" w:color="auto"/>
        <w:bottom w:val="none" w:sz="0" w:space="0" w:color="auto"/>
        <w:right w:val="none" w:sz="0" w:space="0" w:color="auto"/>
      </w:divBdr>
    </w:div>
    <w:div w:id="1028412458">
      <w:bodyDiv w:val="1"/>
      <w:marLeft w:val="0"/>
      <w:marRight w:val="0"/>
      <w:marTop w:val="0"/>
      <w:marBottom w:val="0"/>
      <w:divBdr>
        <w:top w:val="none" w:sz="0" w:space="0" w:color="auto"/>
        <w:left w:val="none" w:sz="0" w:space="0" w:color="auto"/>
        <w:bottom w:val="none" w:sz="0" w:space="0" w:color="auto"/>
        <w:right w:val="none" w:sz="0" w:space="0" w:color="auto"/>
      </w:divBdr>
    </w:div>
    <w:div w:id="1159929702">
      <w:bodyDiv w:val="1"/>
      <w:marLeft w:val="0"/>
      <w:marRight w:val="0"/>
      <w:marTop w:val="0"/>
      <w:marBottom w:val="0"/>
      <w:divBdr>
        <w:top w:val="none" w:sz="0" w:space="0" w:color="auto"/>
        <w:left w:val="none" w:sz="0" w:space="0" w:color="auto"/>
        <w:bottom w:val="none" w:sz="0" w:space="0" w:color="auto"/>
        <w:right w:val="none" w:sz="0" w:space="0" w:color="auto"/>
      </w:divBdr>
    </w:div>
    <w:div w:id="1209415934">
      <w:bodyDiv w:val="1"/>
      <w:marLeft w:val="0"/>
      <w:marRight w:val="0"/>
      <w:marTop w:val="0"/>
      <w:marBottom w:val="0"/>
      <w:divBdr>
        <w:top w:val="none" w:sz="0" w:space="0" w:color="auto"/>
        <w:left w:val="none" w:sz="0" w:space="0" w:color="auto"/>
        <w:bottom w:val="none" w:sz="0" w:space="0" w:color="auto"/>
        <w:right w:val="none" w:sz="0" w:space="0" w:color="auto"/>
      </w:divBdr>
    </w:div>
    <w:div w:id="1401634991">
      <w:bodyDiv w:val="1"/>
      <w:marLeft w:val="0"/>
      <w:marRight w:val="0"/>
      <w:marTop w:val="0"/>
      <w:marBottom w:val="0"/>
      <w:divBdr>
        <w:top w:val="none" w:sz="0" w:space="0" w:color="auto"/>
        <w:left w:val="none" w:sz="0" w:space="0" w:color="auto"/>
        <w:bottom w:val="none" w:sz="0" w:space="0" w:color="auto"/>
        <w:right w:val="none" w:sz="0" w:space="0" w:color="auto"/>
      </w:divBdr>
    </w:div>
    <w:div w:id="1462728783">
      <w:bodyDiv w:val="1"/>
      <w:marLeft w:val="0"/>
      <w:marRight w:val="0"/>
      <w:marTop w:val="0"/>
      <w:marBottom w:val="0"/>
      <w:divBdr>
        <w:top w:val="none" w:sz="0" w:space="0" w:color="auto"/>
        <w:left w:val="none" w:sz="0" w:space="0" w:color="auto"/>
        <w:bottom w:val="none" w:sz="0" w:space="0" w:color="auto"/>
        <w:right w:val="none" w:sz="0" w:space="0" w:color="auto"/>
      </w:divBdr>
    </w:div>
    <w:div w:id="1473863691">
      <w:bodyDiv w:val="1"/>
      <w:marLeft w:val="0"/>
      <w:marRight w:val="0"/>
      <w:marTop w:val="0"/>
      <w:marBottom w:val="0"/>
      <w:divBdr>
        <w:top w:val="none" w:sz="0" w:space="0" w:color="auto"/>
        <w:left w:val="none" w:sz="0" w:space="0" w:color="auto"/>
        <w:bottom w:val="none" w:sz="0" w:space="0" w:color="auto"/>
        <w:right w:val="none" w:sz="0" w:space="0" w:color="auto"/>
      </w:divBdr>
    </w:div>
    <w:div w:id="1548448136">
      <w:bodyDiv w:val="1"/>
      <w:marLeft w:val="0"/>
      <w:marRight w:val="0"/>
      <w:marTop w:val="0"/>
      <w:marBottom w:val="0"/>
      <w:divBdr>
        <w:top w:val="none" w:sz="0" w:space="0" w:color="auto"/>
        <w:left w:val="none" w:sz="0" w:space="0" w:color="auto"/>
        <w:bottom w:val="none" w:sz="0" w:space="0" w:color="auto"/>
        <w:right w:val="none" w:sz="0" w:space="0" w:color="auto"/>
      </w:divBdr>
    </w:div>
    <w:div w:id="1681619245">
      <w:bodyDiv w:val="1"/>
      <w:marLeft w:val="0"/>
      <w:marRight w:val="0"/>
      <w:marTop w:val="0"/>
      <w:marBottom w:val="0"/>
      <w:divBdr>
        <w:top w:val="none" w:sz="0" w:space="0" w:color="auto"/>
        <w:left w:val="none" w:sz="0" w:space="0" w:color="auto"/>
        <w:bottom w:val="none" w:sz="0" w:space="0" w:color="auto"/>
        <w:right w:val="none" w:sz="0" w:space="0" w:color="auto"/>
      </w:divBdr>
    </w:div>
    <w:div w:id="1773666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75.png"/><Relationship Id="rId21" Type="http://schemas.openxmlformats.org/officeDocument/2006/relationships/image" Target="media/image9.wmf"/><Relationship Id="rId42" Type="http://schemas.openxmlformats.org/officeDocument/2006/relationships/image" Target="media/image29.png"/><Relationship Id="rId47" Type="http://schemas.openxmlformats.org/officeDocument/2006/relationships/oleObject" Target="embeddings/oleObject7.bin"/><Relationship Id="rId63" Type="http://schemas.openxmlformats.org/officeDocument/2006/relationships/image" Target="media/image42.wmf"/><Relationship Id="rId68" Type="http://schemas.openxmlformats.org/officeDocument/2006/relationships/oleObject" Target="embeddings/oleObject18.bin"/><Relationship Id="rId84" Type="http://schemas.openxmlformats.org/officeDocument/2006/relationships/image" Target="media/image57.wmf"/><Relationship Id="rId89" Type="http://schemas.openxmlformats.org/officeDocument/2006/relationships/oleObject" Target="embeddings/oleObject23.bin"/><Relationship Id="rId112" Type="http://schemas.microsoft.com/office/2007/relationships/hdphoto" Target="media/hdphoto8.wdp"/><Relationship Id="rId133" Type="http://schemas.openxmlformats.org/officeDocument/2006/relationships/image" Target="media/image83.png"/><Relationship Id="rId138" Type="http://schemas.microsoft.com/office/2007/relationships/hdphoto" Target="media/hdphoto21.wdp"/><Relationship Id="rId154" Type="http://schemas.openxmlformats.org/officeDocument/2006/relationships/hyperlink" Target="http://en.wikipedia.org/wiki/Buddhabrot" TargetMode="External"/><Relationship Id="rId159" Type="http://schemas.microsoft.com/office/2007/relationships/hdphoto" Target="media/hdphoto29.wdp"/><Relationship Id="rId16" Type="http://schemas.openxmlformats.org/officeDocument/2006/relationships/oleObject" Target="embeddings/oleObject3.bin"/><Relationship Id="rId107" Type="http://schemas.openxmlformats.org/officeDocument/2006/relationships/image" Target="media/image70.png"/><Relationship Id="rId11" Type="http://schemas.openxmlformats.org/officeDocument/2006/relationships/image" Target="media/image4.wmf"/><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7.wmf"/><Relationship Id="rId58" Type="http://schemas.openxmlformats.org/officeDocument/2006/relationships/oleObject" Target="embeddings/oleObject12.bin"/><Relationship Id="rId74" Type="http://schemas.openxmlformats.org/officeDocument/2006/relationships/image" Target="media/image48.png"/><Relationship Id="rId79" Type="http://schemas.openxmlformats.org/officeDocument/2006/relationships/image" Target="media/image53.jpeg"/><Relationship Id="rId102" Type="http://schemas.microsoft.com/office/2007/relationships/hdphoto" Target="media/hdphoto3.wdp"/><Relationship Id="rId123" Type="http://schemas.openxmlformats.org/officeDocument/2006/relationships/image" Target="media/image78.png"/><Relationship Id="rId128" Type="http://schemas.microsoft.com/office/2007/relationships/hdphoto" Target="media/hdphoto16.wdp"/><Relationship Id="rId144" Type="http://schemas.microsoft.com/office/2007/relationships/hdphoto" Target="media/hdphoto24.wdp"/><Relationship Id="rId149"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60.wmf"/><Relationship Id="rId95" Type="http://schemas.openxmlformats.org/officeDocument/2006/relationships/image" Target="media/image63.png"/><Relationship Id="rId160" Type="http://schemas.openxmlformats.org/officeDocument/2006/relationships/image" Target="media/image94.png"/><Relationship Id="rId22" Type="http://schemas.openxmlformats.org/officeDocument/2006/relationships/oleObject" Target="embeddings/oleObject6.bin"/><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4.png"/><Relationship Id="rId64" Type="http://schemas.openxmlformats.org/officeDocument/2006/relationships/oleObject" Target="embeddings/oleObject15.bin"/><Relationship Id="rId69" Type="http://schemas.openxmlformats.org/officeDocument/2006/relationships/image" Target="media/image44.wmf"/><Relationship Id="rId113" Type="http://schemas.openxmlformats.org/officeDocument/2006/relationships/image" Target="media/image73.png"/><Relationship Id="rId118" Type="http://schemas.microsoft.com/office/2007/relationships/hdphoto" Target="media/hdphoto11.wdp"/><Relationship Id="rId134" Type="http://schemas.microsoft.com/office/2007/relationships/hdphoto" Target="media/hdphoto19.wdp"/><Relationship Id="rId139" Type="http://schemas.openxmlformats.org/officeDocument/2006/relationships/image" Target="media/image86.png"/><Relationship Id="rId80" Type="http://schemas.openxmlformats.org/officeDocument/2006/relationships/image" Target="media/image54.png"/><Relationship Id="rId85" Type="http://schemas.openxmlformats.org/officeDocument/2006/relationships/oleObject" Target="embeddings/oleObject21.bin"/><Relationship Id="rId150" Type="http://schemas.microsoft.com/office/2007/relationships/hdphoto" Target="media/hdphoto27.wdp"/><Relationship Id="rId155" Type="http://schemas.openxmlformats.org/officeDocument/2006/relationships/hyperlink" Target="https://www.fractalus.com/downloads/" TargetMode="External"/><Relationship Id="rId12" Type="http://schemas.openxmlformats.org/officeDocument/2006/relationships/oleObject" Target="embeddings/oleObject1.bin"/><Relationship Id="rId17" Type="http://schemas.openxmlformats.org/officeDocument/2006/relationships/image" Target="media/image7.wmf"/><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0.wmf"/><Relationship Id="rId103" Type="http://schemas.openxmlformats.org/officeDocument/2006/relationships/image" Target="media/image68.png"/><Relationship Id="rId108" Type="http://schemas.microsoft.com/office/2007/relationships/hdphoto" Target="media/hdphoto6.wdp"/><Relationship Id="rId124" Type="http://schemas.microsoft.com/office/2007/relationships/hdphoto" Target="media/hdphoto14.wdp"/><Relationship Id="rId129" Type="http://schemas.openxmlformats.org/officeDocument/2006/relationships/image" Target="media/image81.png"/><Relationship Id="rId54" Type="http://schemas.openxmlformats.org/officeDocument/2006/relationships/oleObject" Target="embeddings/oleObject10.bin"/><Relationship Id="rId70" Type="http://schemas.openxmlformats.org/officeDocument/2006/relationships/oleObject" Target="embeddings/oleObject19.bin"/><Relationship Id="rId75" Type="http://schemas.openxmlformats.org/officeDocument/2006/relationships/image" Target="media/image49.png"/><Relationship Id="rId91" Type="http://schemas.openxmlformats.org/officeDocument/2006/relationships/oleObject" Target="embeddings/oleObject24.bin"/><Relationship Id="rId96" Type="http://schemas.openxmlformats.org/officeDocument/2006/relationships/image" Target="media/image64.png"/><Relationship Id="rId140" Type="http://schemas.microsoft.com/office/2007/relationships/hdphoto" Target="media/hdphoto22.wdp"/><Relationship Id="rId145" Type="http://schemas.openxmlformats.org/officeDocument/2006/relationships/image" Target="media/image89.png"/><Relationship Id="rId161" Type="http://schemas.microsoft.com/office/2007/relationships/hdphoto" Target="media/hdphoto30.wdp"/><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wmf"/><Relationship Id="rId57" Type="http://schemas.openxmlformats.org/officeDocument/2006/relationships/image" Target="media/image39.wmf"/><Relationship Id="rId106" Type="http://schemas.microsoft.com/office/2007/relationships/hdphoto" Target="media/hdphoto5.wdp"/><Relationship Id="rId114" Type="http://schemas.microsoft.com/office/2007/relationships/hdphoto" Target="media/hdphoto9.wdp"/><Relationship Id="rId119" Type="http://schemas.openxmlformats.org/officeDocument/2006/relationships/image" Target="media/image76.png"/><Relationship Id="rId127" Type="http://schemas.openxmlformats.org/officeDocument/2006/relationships/image" Target="media/image80.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oleObject" Target="embeddings/oleObject9.bin"/><Relationship Id="rId60" Type="http://schemas.openxmlformats.org/officeDocument/2006/relationships/oleObject" Target="embeddings/oleObject13.bin"/><Relationship Id="rId65" Type="http://schemas.openxmlformats.org/officeDocument/2006/relationships/oleObject" Target="embeddings/oleObject16.bin"/><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58.wmf"/><Relationship Id="rId94" Type="http://schemas.openxmlformats.org/officeDocument/2006/relationships/image" Target="media/image62.png"/><Relationship Id="rId99" Type="http://schemas.openxmlformats.org/officeDocument/2006/relationships/image" Target="media/image66.png"/><Relationship Id="rId101" Type="http://schemas.openxmlformats.org/officeDocument/2006/relationships/image" Target="media/image67.png"/><Relationship Id="rId122" Type="http://schemas.microsoft.com/office/2007/relationships/hdphoto" Target="media/hdphoto13.wdp"/><Relationship Id="rId130" Type="http://schemas.microsoft.com/office/2007/relationships/hdphoto" Target="media/hdphoto17.wdp"/><Relationship Id="rId135" Type="http://schemas.openxmlformats.org/officeDocument/2006/relationships/image" Target="media/image84.png"/><Relationship Id="rId143" Type="http://schemas.openxmlformats.org/officeDocument/2006/relationships/image" Target="media/image88.png"/><Relationship Id="rId148" Type="http://schemas.microsoft.com/office/2007/relationships/hdphoto" Target="media/hdphoto26.wdp"/><Relationship Id="rId151" Type="http://schemas.openxmlformats.org/officeDocument/2006/relationships/hyperlink" Target="http://wmi.math.u-szeged.hu/xaos/%20doku.php" TargetMode="External"/><Relationship Id="rId156"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image" Target="media/image26.png"/><Relationship Id="rId109" Type="http://schemas.openxmlformats.org/officeDocument/2006/relationships/image" Target="media/image71.png"/><Relationship Id="rId34" Type="http://schemas.openxmlformats.org/officeDocument/2006/relationships/image" Target="media/image21.png"/><Relationship Id="rId50" Type="http://schemas.openxmlformats.org/officeDocument/2006/relationships/oleObject" Target="embeddings/oleObject8.bin"/><Relationship Id="rId55" Type="http://schemas.openxmlformats.org/officeDocument/2006/relationships/image" Target="media/image38.wmf"/><Relationship Id="rId76" Type="http://schemas.openxmlformats.org/officeDocument/2006/relationships/image" Target="media/image50.png"/><Relationship Id="rId97" Type="http://schemas.openxmlformats.org/officeDocument/2006/relationships/image" Target="media/image65.png"/><Relationship Id="rId104" Type="http://schemas.microsoft.com/office/2007/relationships/hdphoto" Target="media/hdphoto4.wdp"/><Relationship Id="rId120" Type="http://schemas.microsoft.com/office/2007/relationships/hdphoto" Target="media/hdphoto12.wdp"/><Relationship Id="rId125" Type="http://schemas.openxmlformats.org/officeDocument/2006/relationships/image" Target="media/image79.png"/><Relationship Id="rId141" Type="http://schemas.openxmlformats.org/officeDocument/2006/relationships/image" Target="media/image87.png"/><Relationship Id="rId146" Type="http://schemas.microsoft.com/office/2007/relationships/hdphoto" Target="media/hdphoto25.wdp"/><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1.wmf"/><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oleObject" Target="embeddings/oleObject17.bin"/><Relationship Id="rId87" Type="http://schemas.openxmlformats.org/officeDocument/2006/relationships/oleObject" Target="embeddings/oleObject22.bin"/><Relationship Id="rId110" Type="http://schemas.microsoft.com/office/2007/relationships/hdphoto" Target="media/hdphoto7.wdp"/><Relationship Id="rId115" Type="http://schemas.openxmlformats.org/officeDocument/2006/relationships/image" Target="media/image74.png"/><Relationship Id="rId131" Type="http://schemas.openxmlformats.org/officeDocument/2006/relationships/image" Target="media/image82.png"/><Relationship Id="rId136" Type="http://schemas.microsoft.com/office/2007/relationships/hdphoto" Target="media/hdphoto20.wdp"/><Relationship Id="rId157" Type="http://schemas.microsoft.com/office/2007/relationships/hdphoto" Target="media/hdphoto28.wdp"/><Relationship Id="rId61" Type="http://schemas.openxmlformats.org/officeDocument/2006/relationships/image" Target="media/image41.wmf"/><Relationship Id="rId82" Type="http://schemas.openxmlformats.org/officeDocument/2006/relationships/image" Target="media/image56.wmf"/><Relationship Id="rId152" Type="http://schemas.openxmlformats.org/officeDocument/2006/relationships/hyperlink" Target="http://warp.povusers.org/snaps/fract/" TargetMode="External"/><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oleObject" Target="embeddings/oleObject11.bin"/><Relationship Id="rId77" Type="http://schemas.openxmlformats.org/officeDocument/2006/relationships/image" Target="media/image51.png"/><Relationship Id="rId100" Type="http://schemas.microsoft.com/office/2007/relationships/hdphoto" Target="media/hdphoto2.wdp"/><Relationship Id="rId105" Type="http://schemas.openxmlformats.org/officeDocument/2006/relationships/image" Target="media/image69.png"/><Relationship Id="rId126" Type="http://schemas.microsoft.com/office/2007/relationships/hdphoto" Target="media/hdphoto15.wdp"/><Relationship Id="rId147" Type="http://schemas.openxmlformats.org/officeDocument/2006/relationships/image" Target="media/image90.png"/><Relationship Id="rId8" Type="http://schemas.openxmlformats.org/officeDocument/2006/relationships/image" Target="media/image1.png"/><Relationship Id="rId51" Type="http://schemas.openxmlformats.org/officeDocument/2006/relationships/image" Target="media/image36.wmf"/><Relationship Id="rId72" Type="http://schemas.openxmlformats.org/officeDocument/2006/relationships/image" Target="media/image46.png"/><Relationship Id="rId93" Type="http://schemas.openxmlformats.org/officeDocument/2006/relationships/oleObject" Target="embeddings/oleObject25.bin"/><Relationship Id="rId98" Type="http://schemas.microsoft.com/office/2007/relationships/hdphoto" Target="media/hdphoto1.wdp"/><Relationship Id="rId121" Type="http://schemas.openxmlformats.org/officeDocument/2006/relationships/image" Target="media/image77.png"/><Relationship Id="rId142" Type="http://schemas.microsoft.com/office/2007/relationships/hdphoto" Target="media/hdphoto23.wdp"/><Relationship Id="rId163" Type="http://schemas.openxmlformats.org/officeDocument/2006/relationships/theme" Target="theme/theme1.xml"/><Relationship Id="rId3" Type="http://schemas.microsoft.com/office/2007/relationships/stylesWithEffects" Target="stylesWithEffects.xml"/><Relationship Id="rId25" Type="http://schemas.openxmlformats.org/officeDocument/2006/relationships/image" Target="media/image12.png"/><Relationship Id="rId46" Type="http://schemas.openxmlformats.org/officeDocument/2006/relationships/image" Target="media/image33.wmf"/><Relationship Id="rId67" Type="http://schemas.openxmlformats.org/officeDocument/2006/relationships/image" Target="media/image43.wmf"/><Relationship Id="rId116" Type="http://schemas.microsoft.com/office/2007/relationships/hdphoto" Target="media/hdphoto10.wdp"/><Relationship Id="rId137" Type="http://schemas.openxmlformats.org/officeDocument/2006/relationships/image" Target="media/image85.png"/><Relationship Id="rId158" Type="http://schemas.openxmlformats.org/officeDocument/2006/relationships/image" Target="media/image93.png"/><Relationship Id="rId20" Type="http://schemas.openxmlformats.org/officeDocument/2006/relationships/oleObject" Target="embeddings/oleObject5.bin"/><Relationship Id="rId41" Type="http://schemas.openxmlformats.org/officeDocument/2006/relationships/image" Target="media/image28.png"/><Relationship Id="rId62" Type="http://schemas.openxmlformats.org/officeDocument/2006/relationships/oleObject" Target="embeddings/oleObject14.bin"/><Relationship Id="rId83" Type="http://schemas.openxmlformats.org/officeDocument/2006/relationships/oleObject" Target="embeddings/oleObject20.bin"/><Relationship Id="rId88" Type="http://schemas.openxmlformats.org/officeDocument/2006/relationships/image" Target="media/image59.wmf"/><Relationship Id="rId111" Type="http://schemas.openxmlformats.org/officeDocument/2006/relationships/image" Target="media/image72.png"/><Relationship Id="rId132" Type="http://schemas.microsoft.com/office/2007/relationships/hdphoto" Target="media/hdphoto18.wdp"/><Relationship Id="rId153" Type="http://schemas.openxmlformats.org/officeDocument/2006/relationships/hyperlink" Target="http://scienceblogs.com/goodmath/2007/07/the_mandelbrot_set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806</TotalTime>
  <Pages>27</Pages>
  <Words>4449</Words>
  <Characters>25363</Characters>
  <Application>Microsoft Office Word</Application>
  <DocSecurity>0</DocSecurity>
  <Lines>211</Lines>
  <Paragraphs>59</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vt:lpstr>
      <vt:lpstr>        Figure 11.1 c) Coloured rendering of the Mandelbrot set. </vt:lpstr>
      <vt:lpstr>        That is, the Mandelbrot set is the set of all complex numbers which fulfil the c</vt:lpstr>
      <vt:lpstr>        11.2 How to plot  Madelbrot set</vt:lpstr>
      <vt:lpstr>Experiment No: 2  Get surface plot of Mandlelbrot set with color-index given to </vt:lpstr>
      <vt:lpstr>In the excel sheet where experiment No: 1 is done, make the following changes</vt:lpstr>
      <vt:lpstr>Step 1:  In the cell A11, enter  =B7 . Note that B7 contain the formula for gett</vt:lpstr>
      <vt:lpstr>Step 2: Select the cells from B12:BJ72 and go for surface plot. Remove labels, a</vt:lpstr>
      <vt:lpstr>/     /</vt:lpstr>
      <vt:lpstr>Figure 11.3e : Snapshot of excel sheet.  Figure 11.3f : elevated Mandelbrot set.</vt:lpstr>
      <vt:lpstr>Experiment No: 3 Get surface plot (wireframe contour)  of Mandlelbrot set with c</vt:lpstr>
      <vt:lpstr>In the excel sheet where experiment No: 1 is done, make the following changes</vt:lpstr>
      <vt:lpstr>Step 1:  In the cell A11, enter  = mod(B7,8) </vt:lpstr>
      <vt:lpstr>Step 2: Select data and go for surface plot . Within surface plot,  there are fo</vt:lpstr>
      <vt:lpstr>/  /</vt:lpstr>
      <vt:lpstr>Figure 11.3g : Surface plot options.   Figure 11.3h : Wireframe contour plot  </vt:lpstr>
      <vt:lpstr>11.4 The Julia set</vt:lpstr>
    </vt:vector>
  </TitlesOfParts>
  <Company>b</Company>
  <LinksUpToDate>false</LinksUpToDate>
  <CharactersWithSpaces>29753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 Unni V G</dc:creator>
  <cp:lastModifiedBy>kpsoman</cp:lastModifiedBy>
  <cp:revision>38</cp:revision>
  <dcterms:created xsi:type="dcterms:W3CDTF">2010-10-23T09:07:00Z</dcterms:created>
  <dcterms:modified xsi:type="dcterms:W3CDTF">2010-10-24T15:19:00Z</dcterms:modified>
</cp:coreProperties>
</file>