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341F4" w14:textId="1430E478" w:rsidR="00F73D97" w:rsidRDefault="00F73D97" w:rsidP="00F73D97">
      <w:pPr>
        <w:pStyle w:val="NormalWeb"/>
      </w:pPr>
    </w:p>
    <w:tbl>
      <w:tblPr>
        <w:tblStyle w:val="TableGrid"/>
        <w:tblpPr w:leftFromText="180" w:rightFromText="180" w:vertAnchor="text" w:horzAnchor="page" w:tblpX="721" w:tblpY="6"/>
        <w:tblW w:w="10831" w:type="dxa"/>
        <w:tblLook w:val="04A0" w:firstRow="1" w:lastRow="0" w:firstColumn="1" w:lastColumn="0" w:noHBand="0" w:noVBand="1"/>
      </w:tblPr>
      <w:tblGrid>
        <w:gridCol w:w="3374"/>
        <w:gridCol w:w="4050"/>
        <w:gridCol w:w="3407"/>
      </w:tblGrid>
      <w:tr w:rsidR="007B2FE3" w14:paraId="5B9DEF41" w14:textId="77777777" w:rsidTr="007B2FE3">
        <w:trPr>
          <w:trHeight w:val="626"/>
        </w:trPr>
        <w:tc>
          <w:tcPr>
            <w:tcW w:w="3374" w:type="dxa"/>
          </w:tcPr>
          <w:p w14:paraId="769B3EE4" w14:textId="107C5EB8" w:rsidR="00F73D97" w:rsidRPr="00B062E9" w:rsidRDefault="00844512" w:rsidP="00F73D97">
            <w:pPr>
              <w:pStyle w:val="NormalWeb"/>
              <w:rPr>
                <w:rFonts w:ascii="Arial" w:hAnsi="Arial" w:cs="Arial"/>
              </w:rPr>
            </w:pPr>
            <w:r w:rsidRPr="00B062E9">
              <w:rPr>
                <w:rFonts w:ascii="Arial" w:hAnsi="Arial" w:cs="Arial"/>
              </w:rPr>
              <w:t xml:space="preserve">                 </w:t>
            </w:r>
            <w:r w:rsidR="00DB0141" w:rsidRPr="00B062E9">
              <w:rPr>
                <w:rFonts w:ascii="Arial" w:hAnsi="Arial" w:cs="Arial"/>
              </w:rPr>
              <w:t xml:space="preserve">NAME </w:t>
            </w:r>
          </w:p>
        </w:tc>
        <w:tc>
          <w:tcPr>
            <w:tcW w:w="4050" w:type="dxa"/>
          </w:tcPr>
          <w:p w14:paraId="3CC8AD5C" w14:textId="34748655" w:rsidR="00F73D97" w:rsidRPr="00B062E9" w:rsidRDefault="00DB0141" w:rsidP="00F73D97">
            <w:pPr>
              <w:pStyle w:val="NormalWeb"/>
              <w:rPr>
                <w:rFonts w:ascii="Arial" w:hAnsi="Arial" w:cs="Arial"/>
              </w:rPr>
            </w:pPr>
            <w:r w:rsidRPr="00B062E9">
              <w:rPr>
                <w:rFonts w:ascii="Arial" w:hAnsi="Arial" w:cs="Arial"/>
              </w:rPr>
              <w:t>TREATMENT</w:t>
            </w:r>
            <w:r w:rsidR="00844512" w:rsidRPr="00B062E9">
              <w:rPr>
                <w:rFonts w:ascii="Arial" w:hAnsi="Arial" w:cs="Arial"/>
              </w:rPr>
              <w:t>(MEDICINE)</w:t>
            </w:r>
          </w:p>
        </w:tc>
        <w:tc>
          <w:tcPr>
            <w:tcW w:w="3407" w:type="dxa"/>
          </w:tcPr>
          <w:p w14:paraId="79AF7810" w14:textId="41021965" w:rsidR="00F73D97" w:rsidRPr="00B062E9" w:rsidRDefault="00844512" w:rsidP="00F73D97">
            <w:pPr>
              <w:pStyle w:val="NormalWeb"/>
              <w:rPr>
                <w:rFonts w:ascii="Arial" w:hAnsi="Arial" w:cs="Arial"/>
              </w:rPr>
            </w:pPr>
            <w:r w:rsidRPr="00B062E9">
              <w:rPr>
                <w:rFonts w:ascii="Arial" w:hAnsi="Arial" w:cs="Arial"/>
              </w:rPr>
              <w:t>DIETARY PLAN</w:t>
            </w:r>
          </w:p>
        </w:tc>
      </w:tr>
      <w:tr w:rsidR="007B2FE3" w14:paraId="0CD730AE" w14:textId="77777777" w:rsidTr="007B2FE3">
        <w:trPr>
          <w:trHeight w:val="4101"/>
        </w:trPr>
        <w:tc>
          <w:tcPr>
            <w:tcW w:w="3374" w:type="dxa"/>
          </w:tcPr>
          <w:p w14:paraId="0E57E607" w14:textId="77777777" w:rsidR="00F73D97" w:rsidRPr="00B062E9" w:rsidRDefault="00844512" w:rsidP="00F73D97">
            <w:pPr>
              <w:pStyle w:val="NormalWeb"/>
              <w:rPr>
                <w:rFonts w:ascii="Arial" w:hAnsi="Arial" w:cs="Arial"/>
                <w:b/>
                <w:bCs/>
              </w:rPr>
            </w:pPr>
            <w:r w:rsidRPr="00B062E9">
              <w:rPr>
                <w:rFonts w:ascii="Arial" w:hAnsi="Arial" w:cs="Arial"/>
                <w:b/>
                <w:bCs/>
              </w:rPr>
              <w:t xml:space="preserve">ACNE </w:t>
            </w:r>
          </w:p>
          <w:p w14:paraId="2101E93E" w14:textId="77777777" w:rsidR="00B062E9" w:rsidRPr="00B062E9" w:rsidRDefault="00B062E9" w:rsidP="00B062E9">
            <w:p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Acne is a skin condition where hair follicles clog with oil and dead skin cells, causing pimples and other blemishes. It's common and can be mild to severe, affecting appearance and mental health. Factors include hormones, genetics, bacteria, excess oil, and certain medications or cosmetics. Treatment aims to reduce oil, speed up skin cell turnover, fight bacteria, and reduce inflammation.</w:t>
            </w:r>
          </w:p>
          <w:p w14:paraId="54F06AC0" w14:textId="1BCBB3AB" w:rsidR="00B062E9" w:rsidRPr="00B062E9" w:rsidRDefault="00B062E9" w:rsidP="00B062E9">
            <w:pPr>
              <w:rPr>
                <w:rFonts w:ascii="Arial" w:hAnsi="Arial" w:cs="Arial"/>
                <w:sz w:val="24"/>
                <w:szCs w:val="24"/>
              </w:rPr>
            </w:pPr>
          </w:p>
        </w:tc>
        <w:tc>
          <w:tcPr>
            <w:tcW w:w="4050" w:type="dxa"/>
          </w:tcPr>
          <w:p w14:paraId="71C27A32" w14:textId="77777777" w:rsidR="00B062E9" w:rsidRPr="00B062E9" w:rsidRDefault="00B062E9" w:rsidP="00B062E9">
            <w:p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b/>
                <w:bCs/>
                <w:kern w:val="0"/>
                <w:sz w:val="24"/>
                <w:szCs w:val="24"/>
                <w:lang w:eastAsia="en-IN"/>
                <w14:ligatures w14:val="none"/>
              </w:rPr>
              <w:t>Benzoyl Peroxide Gel:</w:t>
            </w:r>
          </w:p>
          <w:p w14:paraId="4CD6CD85" w14:textId="77777777" w:rsidR="00B062E9" w:rsidRPr="00B062E9" w:rsidRDefault="00B062E9" w:rsidP="00B062E9">
            <w:pPr>
              <w:numPr>
                <w:ilvl w:val="0"/>
                <w:numId w:val="6"/>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Apply a thin layer once or twice daily to affected areas.</w:t>
            </w:r>
          </w:p>
          <w:p w14:paraId="67973CCF" w14:textId="77777777" w:rsidR="00B062E9" w:rsidRPr="00B062E9" w:rsidRDefault="00B062E9" w:rsidP="00B062E9">
            <w:pPr>
              <w:numPr>
                <w:ilvl w:val="0"/>
                <w:numId w:val="6"/>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Begin with a lower concentration (e.g., 2.5% or 5%) and adjust as needed.</w:t>
            </w:r>
          </w:p>
          <w:p w14:paraId="3004B4B5" w14:textId="77777777" w:rsidR="00B062E9" w:rsidRPr="00B062E9" w:rsidRDefault="00B062E9" w:rsidP="00B062E9">
            <w:pPr>
              <w:numPr>
                <w:ilvl w:val="0"/>
                <w:numId w:val="6"/>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Avoid sensitive areas and be cautious with clothing or bedding due to potential bleaching.</w:t>
            </w:r>
          </w:p>
          <w:p w14:paraId="3F953F9F" w14:textId="77777777" w:rsidR="00B062E9" w:rsidRPr="00B062E9" w:rsidRDefault="00B062E9" w:rsidP="00B062E9">
            <w:p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b/>
                <w:bCs/>
                <w:kern w:val="0"/>
                <w:sz w:val="24"/>
                <w:szCs w:val="24"/>
                <w:lang w:eastAsia="en-IN"/>
                <w14:ligatures w14:val="none"/>
              </w:rPr>
              <w:t>Topical Retinoids (e.g., Tretinoin, Adapalene):</w:t>
            </w:r>
          </w:p>
          <w:p w14:paraId="5BB6959F" w14:textId="77777777" w:rsidR="00B062E9" w:rsidRPr="00B062E9" w:rsidRDefault="00B062E9" w:rsidP="00B062E9">
            <w:pPr>
              <w:numPr>
                <w:ilvl w:val="0"/>
                <w:numId w:val="7"/>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Wash face and apply a pea-sized amount to affected areas at bedtime.</w:t>
            </w:r>
          </w:p>
          <w:p w14:paraId="0696CCF5" w14:textId="77777777" w:rsidR="00B062E9" w:rsidRPr="00B062E9" w:rsidRDefault="00B062E9" w:rsidP="00B062E9">
            <w:pPr>
              <w:numPr>
                <w:ilvl w:val="0"/>
                <w:numId w:val="7"/>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Start with a lower concentration and increase as tolerated.</w:t>
            </w:r>
          </w:p>
          <w:p w14:paraId="62417E76" w14:textId="77777777" w:rsidR="00B062E9" w:rsidRPr="00B062E9" w:rsidRDefault="00B062E9" w:rsidP="00B062E9">
            <w:pPr>
              <w:numPr>
                <w:ilvl w:val="0"/>
                <w:numId w:val="7"/>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Protect skin from sunlight and use sunscreen during the day.</w:t>
            </w:r>
          </w:p>
          <w:p w14:paraId="059D5C32" w14:textId="77777777" w:rsidR="00B062E9" w:rsidRPr="00B062E9" w:rsidRDefault="00B062E9" w:rsidP="00B062E9">
            <w:p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b/>
                <w:bCs/>
                <w:kern w:val="0"/>
                <w:sz w:val="24"/>
                <w:szCs w:val="24"/>
                <w:lang w:eastAsia="en-IN"/>
                <w14:ligatures w14:val="none"/>
              </w:rPr>
              <w:t>Medication for Sensitive Skin:</w:t>
            </w:r>
          </w:p>
          <w:p w14:paraId="00E6B027" w14:textId="77777777" w:rsidR="00B062E9" w:rsidRPr="00B062E9" w:rsidRDefault="00B062E9" w:rsidP="00B062E9">
            <w:pPr>
              <w:numPr>
                <w:ilvl w:val="0"/>
                <w:numId w:val="8"/>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Azelaic Acid Cream or Gel:</w:t>
            </w:r>
          </w:p>
          <w:p w14:paraId="2D006E4F" w14:textId="77777777" w:rsidR="00B062E9" w:rsidRPr="00B062E9" w:rsidRDefault="00B062E9" w:rsidP="00B062E9">
            <w:pPr>
              <w:numPr>
                <w:ilvl w:val="1"/>
                <w:numId w:val="8"/>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Apply a thin layer to affected areas once or twice daily.</w:t>
            </w:r>
          </w:p>
          <w:p w14:paraId="049491A3" w14:textId="77777777" w:rsidR="00B062E9" w:rsidRPr="00B062E9" w:rsidRDefault="00B062E9" w:rsidP="00B062E9">
            <w:pPr>
              <w:numPr>
                <w:ilvl w:val="1"/>
                <w:numId w:val="8"/>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Start with a lower concentration (e.g., 10% or 15%) to minimize irritation.</w:t>
            </w:r>
          </w:p>
          <w:p w14:paraId="52A3DD63" w14:textId="77777777" w:rsidR="00B062E9" w:rsidRPr="00B062E9" w:rsidRDefault="00B062E9" w:rsidP="00B062E9">
            <w:pPr>
              <w:numPr>
                <w:ilvl w:val="1"/>
                <w:numId w:val="8"/>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Avoid sunlight exposure and use sunscreen during the day.</w:t>
            </w:r>
          </w:p>
          <w:p w14:paraId="263C354C" w14:textId="027DAC57" w:rsidR="007B2FE3" w:rsidRPr="00B062E9" w:rsidRDefault="007B2FE3" w:rsidP="00B062E9">
            <w:pPr>
              <w:pStyle w:val="NormalWeb"/>
              <w:rPr>
                <w:rFonts w:ascii="Arial" w:hAnsi="Arial" w:cs="Arial"/>
              </w:rPr>
            </w:pPr>
          </w:p>
        </w:tc>
        <w:tc>
          <w:tcPr>
            <w:tcW w:w="3407" w:type="dxa"/>
          </w:tcPr>
          <w:p w14:paraId="14A9DCA4" w14:textId="77777777" w:rsidR="00F73D97" w:rsidRPr="00B062E9" w:rsidRDefault="00844512" w:rsidP="00F73D97">
            <w:pPr>
              <w:pStyle w:val="NormalWeb"/>
              <w:rPr>
                <w:rFonts w:ascii="Arial" w:hAnsi="Arial" w:cs="Arial"/>
                <w:color w:val="6C6C6C"/>
                <w:shd w:val="clear" w:color="auto" w:fill="FFFFFF"/>
              </w:rPr>
            </w:pPr>
            <w:r w:rsidRPr="00B062E9">
              <w:rPr>
                <w:rFonts w:ascii="Arial" w:hAnsi="Arial" w:cs="Arial"/>
                <w:color w:val="6C6C6C"/>
                <w:shd w:val="clear" w:color="auto" w:fill="FFFFFF"/>
              </w:rPr>
              <w:t>Limit extra sugar in your meals. Not more than 2-3 tsp/day</w:t>
            </w:r>
          </w:p>
          <w:p w14:paraId="19CB2476" w14:textId="77777777" w:rsidR="00844512" w:rsidRPr="00B062E9" w:rsidRDefault="00844512" w:rsidP="00F73D97">
            <w:pPr>
              <w:pStyle w:val="NormalWeb"/>
              <w:rPr>
                <w:rFonts w:ascii="Arial" w:hAnsi="Arial" w:cs="Arial"/>
                <w:color w:val="6C6C6C"/>
                <w:shd w:val="clear" w:color="auto" w:fill="FFFFFF"/>
              </w:rPr>
            </w:pPr>
            <w:r w:rsidRPr="00B062E9">
              <w:rPr>
                <w:rFonts w:ascii="Arial" w:hAnsi="Arial" w:cs="Arial"/>
                <w:color w:val="6C6C6C"/>
                <w:shd w:val="clear" w:color="auto" w:fill="FFFFFF"/>
              </w:rPr>
              <w:t>Include omega 3 foods (salmon, tuna, walnuts, flaxseeds) as a part of the daily intake</w:t>
            </w:r>
          </w:p>
          <w:p w14:paraId="712D6940" w14:textId="77777777" w:rsidR="00844512" w:rsidRPr="00B062E9" w:rsidRDefault="00844512" w:rsidP="00844512">
            <w:pPr>
              <w:numPr>
                <w:ilvl w:val="0"/>
                <w:numId w:val="3"/>
              </w:numPr>
              <w:shd w:val="clear" w:color="auto" w:fill="FFFFFF"/>
              <w:spacing w:before="225" w:after="225"/>
              <w:rPr>
                <w:rFonts w:ascii="Arial" w:eastAsia="Times New Roman" w:hAnsi="Arial" w:cs="Arial"/>
                <w:color w:val="6C6C6C"/>
                <w:kern w:val="0"/>
                <w:sz w:val="24"/>
                <w:szCs w:val="24"/>
                <w:lang w:eastAsia="en-IN"/>
                <w14:ligatures w14:val="none"/>
              </w:rPr>
            </w:pPr>
            <w:r w:rsidRPr="00B062E9">
              <w:rPr>
                <w:rFonts w:ascii="Arial" w:eastAsia="Times New Roman" w:hAnsi="Arial" w:cs="Arial"/>
                <w:color w:val="6C6C6C"/>
                <w:kern w:val="0"/>
                <w:sz w:val="24"/>
                <w:szCs w:val="24"/>
                <w:lang w:eastAsia="en-IN"/>
                <w14:ligatures w14:val="none"/>
              </w:rPr>
              <w:t>more vitamin E rich foods like sunflower seeds, almonds, spinach, avocados. Vitamin E is an antioxidant that protects skin cells.</w:t>
            </w:r>
          </w:p>
          <w:p w14:paraId="762BB3AF" w14:textId="77777777" w:rsidR="00844512" w:rsidRPr="00B062E9" w:rsidRDefault="00844512" w:rsidP="00844512">
            <w:pPr>
              <w:numPr>
                <w:ilvl w:val="0"/>
                <w:numId w:val="3"/>
              </w:numPr>
              <w:shd w:val="clear" w:color="auto" w:fill="FFFFFF"/>
              <w:spacing w:before="225" w:after="225"/>
              <w:rPr>
                <w:rFonts w:ascii="Arial" w:eastAsia="Times New Roman" w:hAnsi="Arial" w:cs="Arial"/>
                <w:color w:val="6C6C6C"/>
                <w:kern w:val="0"/>
                <w:sz w:val="24"/>
                <w:szCs w:val="24"/>
                <w:lang w:eastAsia="en-IN"/>
                <w14:ligatures w14:val="none"/>
              </w:rPr>
            </w:pPr>
            <w:r w:rsidRPr="00B062E9">
              <w:rPr>
                <w:rFonts w:ascii="Arial" w:eastAsia="Times New Roman" w:hAnsi="Arial" w:cs="Arial"/>
                <w:color w:val="6C6C6C"/>
                <w:kern w:val="0"/>
                <w:sz w:val="24"/>
                <w:szCs w:val="24"/>
                <w:lang w:eastAsia="en-IN"/>
                <w14:ligatures w14:val="none"/>
              </w:rPr>
              <w:t>Make sure to get enough vitamin D from fatty fish, eggs, and fortified milk or juice. Vitamin D helps with skin cell growth and immune function.</w:t>
            </w:r>
          </w:p>
          <w:p w14:paraId="6ED56D83" w14:textId="57D33886" w:rsidR="00844512" w:rsidRPr="00B062E9" w:rsidRDefault="00844512" w:rsidP="00B062E9">
            <w:pPr>
              <w:pStyle w:val="NormalWeb"/>
              <w:numPr>
                <w:ilvl w:val="0"/>
                <w:numId w:val="3"/>
              </w:numPr>
              <w:rPr>
                <w:rFonts w:ascii="Arial" w:hAnsi="Arial" w:cs="Arial"/>
                <w:color w:val="6C6C6C"/>
                <w:shd w:val="clear" w:color="auto" w:fill="FFFFFF"/>
              </w:rPr>
            </w:pPr>
            <w:r w:rsidRPr="00B062E9">
              <w:rPr>
                <w:rFonts w:ascii="Arial" w:hAnsi="Arial" w:cs="Arial"/>
                <w:color w:val="6C6C6C"/>
                <w:shd w:val="clear" w:color="auto" w:fill="FFFFFF"/>
              </w:rPr>
              <w:t>Stay hydrated.</w:t>
            </w:r>
          </w:p>
        </w:tc>
      </w:tr>
    </w:tbl>
    <w:p w14:paraId="3630DC89" w14:textId="65A74B0C" w:rsidR="00F73D97" w:rsidRDefault="00F73D97" w:rsidP="007B2FE3">
      <w:pPr>
        <w:pStyle w:val="NormalWeb"/>
        <w:ind w:left="1440"/>
      </w:pPr>
    </w:p>
    <w:p w14:paraId="7DCFAD99" w14:textId="3BE926B4" w:rsidR="008D70AA" w:rsidRDefault="008D70AA" w:rsidP="007B2FE3">
      <w:pPr>
        <w:pStyle w:val="NormalWeb"/>
        <w:rPr>
          <w:sz w:val="40"/>
          <w:szCs w:val="40"/>
        </w:rPr>
      </w:pPr>
    </w:p>
    <w:tbl>
      <w:tblPr>
        <w:tblStyle w:val="TableGrid"/>
        <w:tblW w:w="9634" w:type="dxa"/>
        <w:tblLook w:val="04A0" w:firstRow="1" w:lastRow="0" w:firstColumn="1" w:lastColumn="0" w:noHBand="0" w:noVBand="1"/>
      </w:tblPr>
      <w:tblGrid>
        <w:gridCol w:w="2990"/>
        <w:gridCol w:w="3516"/>
        <w:gridCol w:w="3128"/>
      </w:tblGrid>
      <w:tr w:rsidR="008D70AA" w14:paraId="086DE42A" w14:textId="77777777" w:rsidTr="0051502B">
        <w:trPr>
          <w:trHeight w:val="619"/>
        </w:trPr>
        <w:tc>
          <w:tcPr>
            <w:tcW w:w="2990" w:type="dxa"/>
          </w:tcPr>
          <w:p w14:paraId="37AE9FAA" w14:textId="60836941" w:rsidR="000D7FE2" w:rsidRPr="00B062E9" w:rsidRDefault="000D7FE2" w:rsidP="007B2FE3">
            <w:pPr>
              <w:pStyle w:val="NormalWeb"/>
              <w:rPr>
                <w:rFonts w:ascii="Arial" w:hAnsi="Arial" w:cs="Arial"/>
              </w:rPr>
            </w:pPr>
            <w:r w:rsidRPr="00B062E9">
              <w:rPr>
                <w:rFonts w:ascii="Arial" w:hAnsi="Arial" w:cs="Arial"/>
              </w:rPr>
              <w:lastRenderedPageBreak/>
              <w:t>N</w:t>
            </w:r>
            <w:r w:rsidR="00B062E9">
              <w:rPr>
                <w:rFonts w:ascii="Arial" w:hAnsi="Arial" w:cs="Arial"/>
              </w:rPr>
              <w:t>AME</w:t>
            </w:r>
          </w:p>
        </w:tc>
        <w:tc>
          <w:tcPr>
            <w:tcW w:w="3516" w:type="dxa"/>
          </w:tcPr>
          <w:p w14:paraId="412FFC72" w14:textId="45953965" w:rsidR="000D7FE2" w:rsidRPr="00B062E9" w:rsidRDefault="000D7FE2" w:rsidP="007B2FE3">
            <w:pPr>
              <w:pStyle w:val="NormalWeb"/>
              <w:rPr>
                <w:rFonts w:ascii="Arial" w:hAnsi="Arial" w:cs="Arial"/>
              </w:rPr>
            </w:pPr>
            <w:r w:rsidRPr="00B062E9">
              <w:rPr>
                <w:rFonts w:ascii="Arial" w:hAnsi="Arial" w:cs="Arial"/>
              </w:rPr>
              <w:t>T</w:t>
            </w:r>
            <w:r w:rsidR="00B062E9">
              <w:rPr>
                <w:rFonts w:ascii="Arial" w:hAnsi="Arial" w:cs="Arial"/>
              </w:rPr>
              <w:t>REATMENT</w:t>
            </w:r>
          </w:p>
        </w:tc>
        <w:tc>
          <w:tcPr>
            <w:tcW w:w="3128" w:type="dxa"/>
          </w:tcPr>
          <w:p w14:paraId="68F48A63" w14:textId="193DE4EC" w:rsidR="000D7FE2" w:rsidRPr="00B062E9" w:rsidRDefault="00B062E9" w:rsidP="007B2FE3">
            <w:pPr>
              <w:pStyle w:val="NormalWeb"/>
              <w:rPr>
                <w:rFonts w:ascii="Arial" w:hAnsi="Arial" w:cs="Arial"/>
              </w:rPr>
            </w:pPr>
            <w:r>
              <w:rPr>
                <w:rFonts w:ascii="Arial" w:hAnsi="Arial" w:cs="Arial"/>
              </w:rPr>
              <w:t>DIETARY PLAN</w:t>
            </w:r>
          </w:p>
        </w:tc>
      </w:tr>
      <w:tr w:rsidR="008D70AA" w14:paraId="7A1A5705" w14:textId="77777777" w:rsidTr="0051502B">
        <w:trPr>
          <w:trHeight w:val="619"/>
        </w:trPr>
        <w:tc>
          <w:tcPr>
            <w:tcW w:w="2990" w:type="dxa"/>
          </w:tcPr>
          <w:p w14:paraId="4DAC7701" w14:textId="77777777" w:rsidR="000D7FE2" w:rsidRPr="0061179E" w:rsidRDefault="000D7FE2" w:rsidP="007B2FE3">
            <w:pPr>
              <w:pStyle w:val="NormalWeb"/>
              <w:rPr>
                <w:rFonts w:ascii="Arial" w:hAnsi="Arial" w:cs="Arial"/>
                <w:b/>
                <w:bCs/>
              </w:rPr>
            </w:pPr>
            <w:r w:rsidRPr="0061179E">
              <w:rPr>
                <w:rFonts w:ascii="Arial" w:hAnsi="Arial" w:cs="Arial"/>
                <w:b/>
                <w:bCs/>
              </w:rPr>
              <w:t xml:space="preserve"> Blackheads</w:t>
            </w:r>
          </w:p>
          <w:p w14:paraId="7AD6DDD2" w14:textId="6C5E5247" w:rsidR="00B062E9" w:rsidRPr="0061179E" w:rsidRDefault="00B062E9" w:rsidP="007B2FE3">
            <w:pPr>
              <w:pStyle w:val="NormalWeb"/>
              <w:rPr>
                <w:rFonts w:ascii="Arial" w:hAnsi="Arial" w:cs="Arial"/>
              </w:rPr>
            </w:pPr>
            <w:r w:rsidRPr="0061179E">
              <w:rPr>
                <w:rFonts w:ascii="Arial" w:hAnsi="Arial" w:cs="Arial"/>
              </w:rPr>
              <w:t>Blackheads, or open comedones, are a form of acne resulting from clogged hair follicles filled with excess oil (sebum) and dead skin cells. Unlike whiteheads, blackheads have open pores, enabling trapped debris to oxidize and darken in colour.</w:t>
            </w:r>
          </w:p>
        </w:tc>
        <w:tc>
          <w:tcPr>
            <w:tcW w:w="3516" w:type="dxa"/>
          </w:tcPr>
          <w:p w14:paraId="545147D3" w14:textId="77777777" w:rsidR="00B062E9" w:rsidRPr="00B062E9" w:rsidRDefault="00B062E9" w:rsidP="00B062E9">
            <w:p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b/>
                <w:bCs/>
                <w:kern w:val="0"/>
                <w:sz w:val="24"/>
                <w:szCs w:val="24"/>
                <w:lang w:eastAsia="en-IN"/>
                <w14:ligatures w14:val="none"/>
              </w:rPr>
              <w:t>Salicylic Acid Cleanser or Gel:</w:t>
            </w:r>
          </w:p>
          <w:p w14:paraId="4D3D5A7E" w14:textId="77777777" w:rsidR="00B062E9" w:rsidRPr="00B062E9" w:rsidRDefault="00B062E9" w:rsidP="00B062E9">
            <w:pPr>
              <w:numPr>
                <w:ilvl w:val="0"/>
                <w:numId w:val="9"/>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Wash face with salicylic acid cleanser once or twice daily.</w:t>
            </w:r>
          </w:p>
          <w:p w14:paraId="45C582BE" w14:textId="77777777" w:rsidR="00B062E9" w:rsidRPr="00B062E9" w:rsidRDefault="00B062E9" w:rsidP="00B062E9">
            <w:pPr>
              <w:numPr>
                <w:ilvl w:val="0"/>
                <w:numId w:val="9"/>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Start with a lower concentration (e.g., 2% or 5%).</w:t>
            </w:r>
          </w:p>
          <w:p w14:paraId="45358D3D" w14:textId="77777777" w:rsidR="00B062E9" w:rsidRPr="00B062E9" w:rsidRDefault="00B062E9" w:rsidP="00B062E9">
            <w:pPr>
              <w:numPr>
                <w:ilvl w:val="0"/>
                <w:numId w:val="9"/>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Avoid contact with eyes.</w:t>
            </w:r>
          </w:p>
          <w:p w14:paraId="32782B50" w14:textId="77777777" w:rsidR="00B062E9" w:rsidRPr="00B062E9" w:rsidRDefault="00B062E9" w:rsidP="00B062E9">
            <w:p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b/>
                <w:bCs/>
                <w:kern w:val="0"/>
                <w:sz w:val="24"/>
                <w:szCs w:val="24"/>
                <w:lang w:eastAsia="en-IN"/>
                <w14:ligatures w14:val="none"/>
              </w:rPr>
              <w:t>Retinol Serum or Cream:</w:t>
            </w:r>
          </w:p>
          <w:p w14:paraId="472260D9" w14:textId="77777777" w:rsidR="00B062E9" w:rsidRPr="00B062E9" w:rsidRDefault="00B062E9" w:rsidP="00B062E9">
            <w:pPr>
              <w:numPr>
                <w:ilvl w:val="0"/>
                <w:numId w:val="10"/>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Apply pea-sized amount to clean, dry skin at bedtime.</w:t>
            </w:r>
          </w:p>
          <w:p w14:paraId="0CEA34EF" w14:textId="77777777" w:rsidR="00B062E9" w:rsidRPr="00B062E9" w:rsidRDefault="00B062E9" w:rsidP="00B062E9">
            <w:pPr>
              <w:numPr>
                <w:ilvl w:val="0"/>
                <w:numId w:val="10"/>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Start with a lower concentration.</w:t>
            </w:r>
          </w:p>
          <w:p w14:paraId="0FFD6EF9" w14:textId="77777777" w:rsidR="00B062E9" w:rsidRPr="00B062E9" w:rsidRDefault="00B062E9" w:rsidP="00B062E9">
            <w:pPr>
              <w:numPr>
                <w:ilvl w:val="0"/>
                <w:numId w:val="10"/>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Use sunscreen during the day.</w:t>
            </w:r>
          </w:p>
          <w:p w14:paraId="0896F823" w14:textId="77777777" w:rsidR="00B062E9" w:rsidRPr="00B062E9" w:rsidRDefault="00B062E9" w:rsidP="00B062E9">
            <w:p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b/>
                <w:bCs/>
                <w:kern w:val="0"/>
                <w:sz w:val="24"/>
                <w:szCs w:val="24"/>
                <w:lang w:eastAsia="en-IN"/>
                <w14:ligatures w14:val="none"/>
              </w:rPr>
              <w:t>Clay Masks:</w:t>
            </w:r>
          </w:p>
          <w:p w14:paraId="22BA1A9A" w14:textId="77777777" w:rsidR="00B062E9" w:rsidRPr="00B062E9" w:rsidRDefault="00B062E9" w:rsidP="00B062E9">
            <w:pPr>
              <w:numPr>
                <w:ilvl w:val="0"/>
                <w:numId w:val="11"/>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Apply thin layer once or twice weekly.</w:t>
            </w:r>
          </w:p>
          <w:p w14:paraId="589B4F26" w14:textId="77777777" w:rsidR="00B062E9" w:rsidRPr="00B062E9" w:rsidRDefault="00B062E9" w:rsidP="00B062E9">
            <w:pPr>
              <w:numPr>
                <w:ilvl w:val="0"/>
                <w:numId w:val="11"/>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Rinse off after 10-15 minutes.</w:t>
            </w:r>
          </w:p>
          <w:p w14:paraId="59385067" w14:textId="77777777" w:rsidR="00B062E9" w:rsidRPr="00B062E9" w:rsidRDefault="00B062E9" w:rsidP="00B062E9">
            <w:pPr>
              <w:numPr>
                <w:ilvl w:val="0"/>
                <w:numId w:val="11"/>
              </w:numPr>
              <w:spacing w:before="100" w:beforeAutospacing="1" w:after="100" w:afterAutospacing="1"/>
              <w:rPr>
                <w:rFonts w:ascii="Arial" w:eastAsia="Times New Roman" w:hAnsi="Arial" w:cs="Arial"/>
                <w:kern w:val="0"/>
                <w:sz w:val="24"/>
                <w:szCs w:val="24"/>
                <w:lang w:eastAsia="en-IN"/>
                <w14:ligatures w14:val="none"/>
              </w:rPr>
            </w:pPr>
            <w:r w:rsidRPr="00B062E9">
              <w:rPr>
                <w:rFonts w:ascii="Arial" w:eastAsia="Times New Roman" w:hAnsi="Arial" w:cs="Arial"/>
                <w:kern w:val="0"/>
                <w:sz w:val="24"/>
                <w:szCs w:val="24"/>
                <w:lang w:eastAsia="en-IN"/>
                <w14:ligatures w14:val="none"/>
              </w:rPr>
              <w:t>Moisturize afterward.</w:t>
            </w:r>
          </w:p>
          <w:p w14:paraId="2008B4D5" w14:textId="798763BA" w:rsidR="000D7FE2" w:rsidRPr="0061179E" w:rsidRDefault="000D7FE2" w:rsidP="007B2FE3">
            <w:pPr>
              <w:pStyle w:val="NormalWeb"/>
              <w:rPr>
                <w:rFonts w:ascii="Arial" w:hAnsi="Arial" w:cs="Arial"/>
              </w:rPr>
            </w:pPr>
          </w:p>
        </w:tc>
        <w:tc>
          <w:tcPr>
            <w:tcW w:w="3128" w:type="dxa"/>
          </w:tcPr>
          <w:p w14:paraId="729FC225" w14:textId="5734E2FE" w:rsidR="0061179E" w:rsidRPr="0061179E" w:rsidRDefault="0061179E" w:rsidP="0061179E">
            <w:pPr>
              <w:pStyle w:val="NormalWeb"/>
              <w:rPr>
                <w:rFonts w:ascii="Arial" w:hAnsi="Arial" w:cs="Arial"/>
              </w:rPr>
            </w:pPr>
            <w:r w:rsidRPr="0061179E">
              <w:rPr>
                <w:rFonts w:ascii="Arial" w:hAnsi="Arial" w:cs="Arial"/>
              </w:rPr>
              <w:t>Dietary Changes:</w:t>
            </w:r>
          </w:p>
          <w:p w14:paraId="75E7E978" w14:textId="77777777" w:rsidR="0061179E" w:rsidRPr="0061179E" w:rsidRDefault="0061179E" w:rsidP="0061179E">
            <w:pPr>
              <w:pStyle w:val="NormalWeb"/>
              <w:rPr>
                <w:rFonts w:ascii="Arial" w:hAnsi="Arial" w:cs="Arial"/>
              </w:rPr>
            </w:pPr>
            <w:r w:rsidRPr="0061179E">
              <w:rPr>
                <w:rFonts w:ascii="Arial" w:hAnsi="Arial" w:cs="Arial"/>
              </w:rPr>
              <w:t>- Limit added sugars to 2-3 teaspoons per day.</w:t>
            </w:r>
          </w:p>
          <w:p w14:paraId="5CF48D50" w14:textId="77777777" w:rsidR="0061179E" w:rsidRPr="0061179E" w:rsidRDefault="0061179E" w:rsidP="0061179E">
            <w:pPr>
              <w:pStyle w:val="NormalWeb"/>
              <w:rPr>
                <w:rFonts w:ascii="Arial" w:hAnsi="Arial" w:cs="Arial"/>
              </w:rPr>
            </w:pPr>
            <w:r w:rsidRPr="0061179E">
              <w:rPr>
                <w:rFonts w:ascii="Arial" w:hAnsi="Arial" w:cs="Arial"/>
              </w:rPr>
              <w:t>- Include omega-3 rich foods like salmon, tuna, walnuts, and flaxseeds daily.</w:t>
            </w:r>
          </w:p>
          <w:p w14:paraId="6150BD58" w14:textId="570782B1" w:rsidR="0061179E" w:rsidRPr="0061179E" w:rsidRDefault="0061179E" w:rsidP="0061179E">
            <w:pPr>
              <w:pStyle w:val="NormalWeb"/>
              <w:rPr>
                <w:rFonts w:ascii="Arial" w:hAnsi="Arial" w:cs="Arial"/>
              </w:rPr>
            </w:pPr>
            <w:r w:rsidRPr="0061179E">
              <w:rPr>
                <w:rFonts w:ascii="Arial" w:hAnsi="Arial" w:cs="Arial"/>
              </w:rPr>
              <w:t>Nutrient-Rich Foods:</w:t>
            </w:r>
          </w:p>
          <w:p w14:paraId="717CB4C1" w14:textId="77777777" w:rsidR="0061179E" w:rsidRPr="0061179E" w:rsidRDefault="0061179E" w:rsidP="0061179E">
            <w:pPr>
              <w:pStyle w:val="NormalWeb"/>
              <w:rPr>
                <w:rFonts w:ascii="Arial" w:hAnsi="Arial" w:cs="Arial"/>
              </w:rPr>
            </w:pPr>
            <w:r w:rsidRPr="0061179E">
              <w:rPr>
                <w:rFonts w:ascii="Arial" w:hAnsi="Arial" w:cs="Arial"/>
              </w:rPr>
              <w:t>- Consume vitamin E sources such as sunflower seeds, almonds, spinach, and avocados.</w:t>
            </w:r>
          </w:p>
          <w:p w14:paraId="582F3D82" w14:textId="77777777" w:rsidR="0061179E" w:rsidRPr="0061179E" w:rsidRDefault="0061179E" w:rsidP="0061179E">
            <w:pPr>
              <w:pStyle w:val="NormalWeb"/>
              <w:rPr>
                <w:rFonts w:ascii="Arial" w:hAnsi="Arial" w:cs="Arial"/>
              </w:rPr>
            </w:pPr>
            <w:r w:rsidRPr="0061179E">
              <w:rPr>
                <w:rFonts w:ascii="Arial" w:hAnsi="Arial" w:cs="Arial"/>
              </w:rPr>
              <w:t>- Ensure adequate vitamin D intake from fatty fish, eggs, and fortified milk or juice.</w:t>
            </w:r>
          </w:p>
          <w:p w14:paraId="63AB96EA" w14:textId="1D2739DD" w:rsidR="0061179E" w:rsidRPr="0061179E" w:rsidRDefault="0061179E" w:rsidP="0061179E">
            <w:pPr>
              <w:pStyle w:val="NormalWeb"/>
              <w:rPr>
                <w:rFonts w:ascii="Arial" w:hAnsi="Arial" w:cs="Arial"/>
              </w:rPr>
            </w:pPr>
            <w:r w:rsidRPr="0061179E">
              <w:rPr>
                <w:rFonts w:ascii="Arial" w:hAnsi="Arial" w:cs="Arial"/>
              </w:rPr>
              <w:t>Hydration:</w:t>
            </w:r>
          </w:p>
          <w:p w14:paraId="48C9724A" w14:textId="77777777" w:rsidR="0061179E" w:rsidRPr="0061179E" w:rsidRDefault="0061179E" w:rsidP="0061179E">
            <w:pPr>
              <w:pStyle w:val="NormalWeb"/>
              <w:rPr>
                <w:rFonts w:ascii="Arial" w:hAnsi="Arial" w:cs="Arial"/>
              </w:rPr>
            </w:pPr>
            <w:r w:rsidRPr="0061179E">
              <w:rPr>
                <w:rFonts w:ascii="Arial" w:hAnsi="Arial" w:cs="Arial"/>
              </w:rPr>
              <w:t>- Stay hydrated throughout the day.</w:t>
            </w:r>
          </w:p>
          <w:p w14:paraId="090E0674" w14:textId="6BEF3279" w:rsidR="000D7FE2" w:rsidRPr="0061179E" w:rsidRDefault="0061179E" w:rsidP="0061179E">
            <w:pPr>
              <w:pStyle w:val="NormalWeb"/>
              <w:rPr>
                <w:rFonts w:ascii="Arial" w:hAnsi="Arial" w:cs="Arial"/>
              </w:rPr>
            </w:pPr>
            <w:r w:rsidRPr="0061179E">
              <w:rPr>
                <w:rFonts w:ascii="Arial" w:hAnsi="Arial" w:cs="Arial"/>
              </w:rPr>
              <w:t>Remember, consistency with these habits can help manage blackheads effectively.</w:t>
            </w:r>
          </w:p>
        </w:tc>
      </w:tr>
    </w:tbl>
    <w:p w14:paraId="026A69B4" w14:textId="2A16CD78" w:rsidR="005C022E" w:rsidRDefault="008D70AA" w:rsidP="007B2FE3">
      <w:pPr>
        <w:pStyle w:val="NormalWeb"/>
      </w:pPr>
      <w:r>
        <w:rPr>
          <w:sz w:val="40"/>
          <w:szCs w:val="40"/>
        </w:rPr>
        <w:t>DARK SPOTS</w:t>
      </w:r>
    </w:p>
    <w:p w14:paraId="687D4917" w14:textId="25A33D11" w:rsidR="007B2FE3" w:rsidRPr="007B2FE3" w:rsidRDefault="005C022E" w:rsidP="007B2FE3">
      <w:pPr>
        <w:pStyle w:val="NormalWeb"/>
        <w:rPr>
          <w:sz w:val="40"/>
          <w:szCs w:val="40"/>
        </w:rPr>
      </w:pPr>
      <w:r>
        <w:t>Dark spots, also known as hyperpigmentation, can occur due to various factors such as sun exposure, hormonal changes, acne scars, or inflammation.</w:t>
      </w:r>
    </w:p>
    <w:tbl>
      <w:tblPr>
        <w:tblStyle w:val="TableGrid"/>
        <w:tblW w:w="0" w:type="auto"/>
        <w:tblInd w:w="-147" w:type="dxa"/>
        <w:tblLook w:val="04A0" w:firstRow="1" w:lastRow="0" w:firstColumn="1" w:lastColumn="0" w:noHBand="0" w:noVBand="1"/>
      </w:tblPr>
      <w:tblGrid>
        <w:gridCol w:w="2458"/>
        <w:gridCol w:w="3828"/>
        <w:gridCol w:w="2877"/>
      </w:tblGrid>
      <w:tr w:rsidR="0095272C" w14:paraId="3F24F4A5" w14:textId="77777777" w:rsidTr="0095272C">
        <w:tc>
          <w:tcPr>
            <w:tcW w:w="2552" w:type="dxa"/>
          </w:tcPr>
          <w:p w14:paraId="64F2A3C5" w14:textId="27C4185B" w:rsidR="005C022E" w:rsidRDefault="005C022E" w:rsidP="00F73D97">
            <w:pPr>
              <w:pStyle w:val="NormalWeb"/>
            </w:pPr>
            <w:r>
              <w:t>NAME</w:t>
            </w:r>
          </w:p>
        </w:tc>
        <w:tc>
          <w:tcPr>
            <w:tcW w:w="3686" w:type="dxa"/>
          </w:tcPr>
          <w:p w14:paraId="4B819FEC" w14:textId="09E22E33" w:rsidR="005C022E" w:rsidRDefault="005C022E" w:rsidP="00F73D97">
            <w:pPr>
              <w:pStyle w:val="NormalWeb"/>
            </w:pPr>
            <w:r>
              <w:t>TREATMENT</w:t>
            </w:r>
          </w:p>
        </w:tc>
        <w:tc>
          <w:tcPr>
            <w:tcW w:w="2925" w:type="dxa"/>
          </w:tcPr>
          <w:p w14:paraId="46E0F507" w14:textId="702B5208" w:rsidR="005C022E" w:rsidRDefault="005C022E" w:rsidP="00F73D97">
            <w:pPr>
              <w:pStyle w:val="NormalWeb"/>
            </w:pPr>
            <w:r>
              <w:t>DIETARY PLAN</w:t>
            </w:r>
          </w:p>
        </w:tc>
      </w:tr>
      <w:tr w:rsidR="0095272C" w14:paraId="69028C17" w14:textId="77777777" w:rsidTr="0095272C">
        <w:tc>
          <w:tcPr>
            <w:tcW w:w="2552" w:type="dxa"/>
          </w:tcPr>
          <w:p w14:paraId="07CA3563" w14:textId="0D7067F0" w:rsidR="005C022E" w:rsidRDefault="005C022E" w:rsidP="00F73D97">
            <w:pPr>
              <w:pStyle w:val="NormalWeb"/>
            </w:pPr>
            <w:r>
              <w:t>DARK SPOTS</w:t>
            </w:r>
          </w:p>
        </w:tc>
        <w:tc>
          <w:tcPr>
            <w:tcW w:w="3686" w:type="dxa"/>
          </w:tcPr>
          <w:p w14:paraId="282C93DF" w14:textId="77777777" w:rsidR="005C022E" w:rsidRDefault="005C022E" w:rsidP="00F73D97">
            <w:pPr>
              <w:pStyle w:val="NormalWeb"/>
            </w:pPr>
            <w:r>
              <w:t>HYDROQUONINE-</w:t>
            </w:r>
          </w:p>
          <w:p w14:paraId="736EC977" w14:textId="6B0C948A" w:rsidR="005C022E" w:rsidRDefault="005C022E" w:rsidP="00F73D97">
            <w:pPr>
              <w:pStyle w:val="NormalWeb"/>
            </w:pPr>
            <w:r>
              <w:rPr>
                <w:noProof/>
              </w:rPr>
              <w:lastRenderedPageBreak/>
              <w:drawing>
                <wp:inline distT="0" distB="0" distL="0" distR="0" wp14:anchorId="2678126E" wp14:editId="3FDB2246">
                  <wp:extent cx="1965960" cy="1905000"/>
                  <wp:effectExtent l="0" t="0" r="0" b="0"/>
                  <wp:docPr id="1636310490" name="Picture 7" descr="Dark Spot Removal Cream, For Face, Packaging Size: 20g at Rs 130/piece in  Luc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rk Spot Removal Cream, For Face, Packaging Size: 20g at Rs 130/piece in  Luckn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5960" cy="1905000"/>
                          </a:xfrm>
                          <a:prstGeom prst="rect">
                            <a:avLst/>
                          </a:prstGeom>
                          <a:noFill/>
                          <a:ln>
                            <a:noFill/>
                          </a:ln>
                        </pic:spPr>
                      </pic:pic>
                    </a:graphicData>
                  </a:graphic>
                </wp:inline>
              </w:drawing>
            </w:r>
          </w:p>
        </w:tc>
        <w:tc>
          <w:tcPr>
            <w:tcW w:w="2925" w:type="dxa"/>
          </w:tcPr>
          <w:p w14:paraId="19DCF9D8" w14:textId="207A9924" w:rsidR="0095272C" w:rsidRDefault="0095272C" w:rsidP="0095272C">
            <w:pPr>
              <w:pStyle w:val="NormalWeb"/>
            </w:pPr>
            <w:r>
              <w:lastRenderedPageBreak/>
              <w:t xml:space="preserve"> Fruits and vegetables are rich in vitamins, minerals, and antioxidants that promote skin health. Aim to include a variety of </w:t>
            </w:r>
            <w:proofErr w:type="spellStart"/>
            <w:r>
              <w:t>colorful</w:t>
            </w:r>
            <w:proofErr w:type="spellEnd"/>
            <w:r>
              <w:t xml:space="preserve"> fruits and vegetables in your diet, such as berries, citrus </w:t>
            </w:r>
            <w:r>
              <w:lastRenderedPageBreak/>
              <w:t>fruits, leafy greens, carrots, and bell peppers.</w:t>
            </w:r>
          </w:p>
          <w:p w14:paraId="7C33C467" w14:textId="394F17BD" w:rsidR="005C022E" w:rsidRDefault="005C022E" w:rsidP="0095272C">
            <w:pPr>
              <w:pStyle w:val="NormalWeb"/>
            </w:pPr>
          </w:p>
        </w:tc>
      </w:tr>
      <w:tr w:rsidR="0095272C" w14:paraId="78B502D7" w14:textId="77777777" w:rsidTr="0095272C">
        <w:tc>
          <w:tcPr>
            <w:tcW w:w="2552" w:type="dxa"/>
          </w:tcPr>
          <w:p w14:paraId="21C5451E" w14:textId="77777777" w:rsidR="005C022E" w:rsidRDefault="005C022E" w:rsidP="00F73D97">
            <w:pPr>
              <w:pStyle w:val="NormalWeb"/>
            </w:pPr>
          </w:p>
        </w:tc>
        <w:tc>
          <w:tcPr>
            <w:tcW w:w="3686" w:type="dxa"/>
          </w:tcPr>
          <w:p w14:paraId="4585ECD0" w14:textId="425AE45B" w:rsidR="00E75C2D" w:rsidRDefault="00E75C2D" w:rsidP="00F73D97">
            <w:pPr>
              <w:pStyle w:val="NormalWeb"/>
              <w:rPr>
                <w:noProof/>
              </w:rPr>
            </w:pPr>
            <w:r>
              <w:rPr>
                <w:noProof/>
              </w:rPr>
              <w:t>Vitamin C-</w:t>
            </w:r>
          </w:p>
          <w:p w14:paraId="2788562E" w14:textId="2983EF74" w:rsidR="005C022E" w:rsidRDefault="00E75C2D" w:rsidP="00F73D97">
            <w:pPr>
              <w:pStyle w:val="NormalWeb"/>
            </w:pPr>
            <w:r>
              <w:rPr>
                <w:noProof/>
              </w:rPr>
              <w:drawing>
                <wp:inline distT="0" distB="0" distL="0" distR="0" wp14:anchorId="0367837C" wp14:editId="666E89B3">
                  <wp:extent cx="2278380" cy="1630680"/>
                  <wp:effectExtent l="0" t="0" r="7620" b="7620"/>
                  <wp:docPr id="1376818048" name="Picture 8" descr="14 best vitamin C serums of 2024, tested by ed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4 best vitamin C serums of 2024, tested by edito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8410" cy="1645016"/>
                          </a:xfrm>
                          <a:prstGeom prst="rect">
                            <a:avLst/>
                          </a:prstGeom>
                          <a:noFill/>
                          <a:ln>
                            <a:noFill/>
                          </a:ln>
                        </pic:spPr>
                      </pic:pic>
                    </a:graphicData>
                  </a:graphic>
                </wp:inline>
              </w:drawing>
            </w:r>
          </w:p>
          <w:p w14:paraId="27F965EB" w14:textId="5DA9CEE8" w:rsidR="00E75C2D" w:rsidRDefault="00E75C2D" w:rsidP="00F73D97">
            <w:pPr>
              <w:pStyle w:val="NormalWeb"/>
            </w:pPr>
          </w:p>
        </w:tc>
        <w:tc>
          <w:tcPr>
            <w:tcW w:w="2925" w:type="dxa"/>
          </w:tcPr>
          <w:p w14:paraId="25C7AFEE" w14:textId="34D325F6" w:rsidR="0095272C" w:rsidRDefault="0095272C" w:rsidP="00F73D97">
            <w:pPr>
              <w:pStyle w:val="NormalWeb"/>
            </w:pPr>
            <w:r>
              <w:t>Omega-3 fatty acids have anti-inflammatory properties that can help reduce inflammation in the skin and improve overall skin health. Include sources of omega-3 fatty acids in your diet, such as fatty fish (salmon, mackerel, sardines), flaxseeds, chia seeds, and walnuts.</w:t>
            </w:r>
          </w:p>
        </w:tc>
      </w:tr>
      <w:tr w:rsidR="0095272C" w14:paraId="2D6D0DB8" w14:textId="77777777" w:rsidTr="0095272C">
        <w:tc>
          <w:tcPr>
            <w:tcW w:w="2552" w:type="dxa"/>
          </w:tcPr>
          <w:p w14:paraId="533AF9F3" w14:textId="77777777" w:rsidR="005C022E" w:rsidRDefault="005C022E" w:rsidP="00F73D97">
            <w:pPr>
              <w:pStyle w:val="NormalWeb"/>
            </w:pPr>
          </w:p>
        </w:tc>
        <w:tc>
          <w:tcPr>
            <w:tcW w:w="3686" w:type="dxa"/>
          </w:tcPr>
          <w:p w14:paraId="525F5CDC" w14:textId="24B50CCC" w:rsidR="005C022E" w:rsidRDefault="00E75C2D" w:rsidP="00F73D97">
            <w:pPr>
              <w:pStyle w:val="NormalWeb"/>
            </w:pPr>
            <w:r>
              <w:t>Kojic acid -</w:t>
            </w:r>
          </w:p>
          <w:p w14:paraId="0D48F59E" w14:textId="77777777" w:rsidR="00E75C2D" w:rsidRDefault="00E75C2D" w:rsidP="00F73D97">
            <w:pPr>
              <w:pStyle w:val="NormalWeb"/>
            </w:pPr>
            <w:r>
              <w:rPr>
                <w:noProof/>
              </w:rPr>
              <w:drawing>
                <wp:inline distT="0" distB="0" distL="0" distR="0" wp14:anchorId="21758930" wp14:editId="77F7546B">
                  <wp:extent cx="2293620" cy="2171700"/>
                  <wp:effectExtent l="0" t="0" r="0" b="0"/>
                  <wp:docPr id="14385442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3620" cy="2171700"/>
                          </a:xfrm>
                          <a:prstGeom prst="rect">
                            <a:avLst/>
                          </a:prstGeom>
                          <a:noFill/>
                          <a:ln>
                            <a:noFill/>
                          </a:ln>
                        </pic:spPr>
                      </pic:pic>
                    </a:graphicData>
                  </a:graphic>
                </wp:inline>
              </w:drawing>
            </w:r>
          </w:p>
          <w:p w14:paraId="1893C542" w14:textId="50B8B417" w:rsidR="00E75C2D" w:rsidRDefault="00E75C2D" w:rsidP="00F73D97">
            <w:pPr>
              <w:pStyle w:val="NormalWeb"/>
            </w:pPr>
          </w:p>
        </w:tc>
        <w:tc>
          <w:tcPr>
            <w:tcW w:w="2925" w:type="dxa"/>
          </w:tcPr>
          <w:p w14:paraId="504B45C3" w14:textId="77777777" w:rsidR="0095272C" w:rsidRDefault="0095272C" w:rsidP="00F73D97">
            <w:pPr>
              <w:pStyle w:val="NormalWeb"/>
            </w:pPr>
          </w:p>
          <w:p w14:paraId="7803309E" w14:textId="23640CC9" w:rsidR="005C022E" w:rsidRDefault="0095272C" w:rsidP="00F73D97">
            <w:pPr>
              <w:pStyle w:val="NormalWeb"/>
            </w:pPr>
            <w:r>
              <w:t>Green tea contains antioxidants called catechins, which have been shown to have protective effects on the skin and may help improve hyperpigmentation. Enjoying a cup of green tea regularly can be a beneficial addition to your diet.</w:t>
            </w:r>
          </w:p>
        </w:tc>
      </w:tr>
    </w:tbl>
    <w:p w14:paraId="05A855FB" w14:textId="6242F590" w:rsidR="00F73D97" w:rsidRPr="00984137" w:rsidRDefault="00984137" w:rsidP="00984137">
      <w:pPr>
        <w:pStyle w:val="NormalWeb"/>
        <w:rPr>
          <w:sz w:val="52"/>
          <w:szCs w:val="52"/>
        </w:rPr>
      </w:pPr>
      <w:r w:rsidRPr="00984137">
        <w:rPr>
          <w:sz w:val="52"/>
          <w:szCs w:val="52"/>
        </w:rPr>
        <w:t>DRY SKIN</w:t>
      </w:r>
      <w:r w:rsidR="00F73D97" w:rsidRPr="00984137">
        <w:rPr>
          <w:sz w:val="52"/>
          <w:szCs w:val="52"/>
        </w:rPr>
        <w:t xml:space="preserve"> </w:t>
      </w:r>
      <w:r>
        <w:rPr>
          <w:sz w:val="52"/>
          <w:szCs w:val="52"/>
        </w:rPr>
        <w:t>-</w:t>
      </w:r>
    </w:p>
    <w:p w14:paraId="0E3F8A7F" w14:textId="1858119C" w:rsidR="00F73D97" w:rsidRDefault="00F73D97" w:rsidP="00F73D97">
      <w:pPr>
        <w:pStyle w:val="NormalWeb"/>
        <w:ind w:left="1440"/>
      </w:pPr>
    </w:p>
    <w:tbl>
      <w:tblPr>
        <w:tblStyle w:val="TableGrid"/>
        <w:tblW w:w="0" w:type="auto"/>
        <w:tblInd w:w="-289" w:type="dxa"/>
        <w:tblLook w:val="04A0" w:firstRow="1" w:lastRow="0" w:firstColumn="1" w:lastColumn="0" w:noHBand="0" w:noVBand="1"/>
      </w:tblPr>
      <w:tblGrid>
        <w:gridCol w:w="2240"/>
        <w:gridCol w:w="4308"/>
        <w:gridCol w:w="2757"/>
      </w:tblGrid>
      <w:tr w:rsidR="00984137" w14:paraId="361A45AD" w14:textId="77777777" w:rsidTr="00984137">
        <w:tc>
          <w:tcPr>
            <w:tcW w:w="2411" w:type="dxa"/>
          </w:tcPr>
          <w:p w14:paraId="789998C3" w14:textId="18AE521B" w:rsidR="00560F09" w:rsidRDefault="00560F09" w:rsidP="00F73D97">
            <w:pPr>
              <w:pStyle w:val="NormalWeb"/>
            </w:pPr>
            <w:r>
              <w:t>NAME</w:t>
            </w:r>
          </w:p>
        </w:tc>
        <w:tc>
          <w:tcPr>
            <w:tcW w:w="3969" w:type="dxa"/>
          </w:tcPr>
          <w:p w14:paraId="378674DD" w14:textId="0D86F55C" w:rsidR="00560F09" w:rsidRDefault="00560F09" w:rsidP="00F73D97">
            <w:pPr>
              <w:pStyle w:val="NormalWeb"/>
            </w:pPr>
            <w:r>
              <w:t>TREATMENT</w:t>
            </w:r>
          </w:p>
        </w:tc>
        <w:tc>
          <w:tcPr>
            <w:tcW w:w="2925" w:type="dxa"/>
          </w:tcPr>
          <w:p w14:paraId="3C3E1E39" w14:textId="57DACA3C" w:rsidR="00560F09" w:rsidRDefault="00560F09" w:rsidP="00F73D97">
            <w:pPr>
              <w:pStyle w:val="NormalWeb"/>
            </w:pPr>
            <w:r>
              <w:t>DIETARY PLAN</w:t>
            </w:r>
          </w:p>
        </w:tc>
      </w:tr>
      <w:tr w:rsidR="00984137" w14:paraId="6872D002" w14:textId="77777777" w:rsidTr="00984137">
        <w:tc>
          <w:tcPr>
            <w:tcW w:w="2411" w:type="dxa"/>
          </w:tcPr>
          <w:p w14:paraId="28EFD6F0" w14:textId="75DBDEBC" w:rsidR="00560F09" w:rsidRDefault="00560F09" w:rsidP="00F73D97">
            <w:pPr>
              <w:pStyle w:val="NormalWeb"/>
            </w:pPr>
            <w:r>
              <w:t>DRY SKIN</w:t>
            </w:r>
          </w:p>
        </w:tc>
        <w:tc>
          <w:tcPr>
            <w:tcW w:w="3969" w:type="dxa"/>
          </w:tcPr>
          <w:p w14:paraId="75EB7421" w14:textId="0AD984D5" w:rsidR="00560F09" w:rsidRDefault="00984137" w:rsidP="00F73D97">
            <w:pPr>
              <w:pStyle w:val="NormalWeb"/>
            </w:pPr>
            <w:r>
              <w:t>Hyaluronic acid-</w:t>
            </w:r>
          </w:p>
          <w:p w14:paraId="70F1B229" w14:textId="77777777" w:rsidR="00984137" w:rsidRDefault="00984137" w:rsidP="00F73D97">
            <w:pPr>
              <w:pStyle w:val="NormalWeb"/>
            </w:pPr>
            <w:r>
              <w:rPr>
                <w:noProof/>
              </w:rPr>
              <w:lastRenderedPageBreak/>
              <w:drawing>
                <wp:inline distT="0" distB="0" distL="0" distR="0" wp14:anchorId="4BC6969F" wp14:editId="06C39F69">
                  <wp:extent cx="2293620" cy="2087880"/>
                  <wp:effectExtent l="0" t="0" r="0" b="7620"/>
                  <wp:docPr id="3590723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620" cy="2087880"/>
                          </a:xfrm>
                          <a:prstGeom prst="rect">
                            <a:avLst/>
                          </a:prstGeom>
                          <a:noFill/>
                          <a:ln>
                            <a:noFill/>
                          </a:ln>
                        </pic:spPr>
                      </pic:pic>
                    </a:graphicData>
                  </a:graphic>
                </wp:inline>
              </w:drawing>
            </w:r>
          </w:p>
          <w:p w14:paraId="14158DE8" w14:textId="1493D71A" w:rsidR="00984137" w:rsidRDefault="00984137" w:rsidP="00F73D97">
            <w:pPr>
              <w:pStyle w:val="NormalWeb"/>
            </w:pPr>
          </w:p>
        </w:tc>
        <w:tc>
          <w:tcPr>
            <w:tcW w:w="2925" w:type="dxa"/>
          </w:tcPr>
          <w:p w14:paraId="04A04303" w14:textId="77777777" w:rsidR="00984137" w:rsidRDefault="00984137" w:rsidP="00F73D97">
            <w:pPr>
              <w:pStyle w:val="NormalWeb"/>
            </w:pPr>
          </w:p>
          <w:p w14:paraId="19F1B328" w14:textId="2044A5FB" w:rsidR="00560F09" w:rsidRDefault="00984137" w:rsidP="00F73D97">
            <w:pPr>
              <w:pStyle w:val="NormalWeb"/>
            </w:pPr>
            <w:r>
              <w:lastRenderedPageBreak/>
              <w:t>Focus on consuming foods with high water content to help keep your body hydrated from the inside out. Include plenty of water-rich fruits and vegetables in your diet, such as cucumbers, watermelon, strawberries, oranges, and leafy greens like spinach and lettuce.</w:t>
            </w:r>
          </w:p>
        </w:tc>
      </w:tr>
      <w:tr w:rsidR="00984137" w14:paraId="528F6D9D" w14:textId="77777777" w:rsidTr="00984137">
        <w:tc>
          <w:tcPr>
            <w:tcW w:w="2411" w:type="dxa"/>
          </w:tcPr>
          <w:p w14:paraId="17A2CBB3" w14:textId="77777777" w:rsidR="00560F09" w:rsidRDefault="00560F09" w:rsidP="00F73D97">
            <w:pPr>
              <w:pStyle w:val="NormalWeb"/>
            </w:pPr>
          </w:p>
        </w:tc>
        <w:tc>
          <w:tcPr>
            <w:tcW w:w="3969" w:type="dxa"/>
          </w:tcPr>
          <w:p w14:paraId="2ADE5BC0" w14:textId="77777777" w:rsidR="00560F09" w:rsidRDefault="00984137" w:rsidP="00F73D97">
            <w:pPr>
              <w:pStyle w:val="NormalWeb"/>
            </w:pPr>
            <w:r>
              <w:t>Lotion-</w:t>
            </w:r>
          </w:p>
          <w:p w14:paraId="40BD8063" w14:textId="77777777" w:rsidR="00984137" w:rsidRDefault="00984137" w:rsidP="00F73D97">
            <w:pPr>
              <w:pStyle w:val="NormalWeb"/>
            </w:pPr>
            <w:r>
              <w:rPr>
                <w:noProof/>
              </w:rPr>
              <w:drawing>
                <wp:inline distT="0" distB="0" distL="0" distR="0" wp14:anchorId="74847BDD" wp14:editId="6D664917">
                  <wp:extent cx="2103120" cy="2080260"/>
                  <wp:effectExtent l="0" t="0" r="0" b="0"/>
                  <wp:docPr id="1114631363" name="Picture 12" descr="REGALIZ Hydronic Moisturizing Dry Skin Body Lotion, 100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GALIZ Hydronic Moisturizing Dry Skin Body Lotion, 100 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2080260"/>
                          </a:xfrm>
                          <a:prstGeom prst="rect">
                            <a:avLst/>
                          </a:prstGeom>
                          <a:noFill/>
                          <a:ln>
                            <a:noFill/>
                          </a:ln>
                        </pic:spPr>
                      </pic:pic>
                    </a:graphicData>
                  </a:graphic>
                </wp:inline>
              </w:drawing>
            </w:r>
          </w:p>
          <w:p w14:paraId="5B6D45E0" w14:textId="1B96D072" w:rsidR="00984137" w:rsidRDefault="00984137" w:rsidP="00F73D97">
            <w:pPr>
              <w:pStyle w:val="NormalWeb"/>
            </w:pPr>
          </w:p>
        </w:tc>
        <w:tc>
          <w:tcPr>
            <w:tcW w:w="2925" w:type="dxa"/>
          </w:tcPr>
          <w:p w14:paraId="0A1E96E4" w14:textId="5BF2DFF5" w:rsidR="00560F09" w:rsidRDefault="00984137" w:rsidP="00F73D97">
            <w:pPr>
              <w:pStyle w:val="NormalWeb"/>
            </w:pPr>
            <w:r>
              <w:t>Antioxidants help protect the skin from damage caused by free radicals, which can contribute to dryness and premature aging. Include antioxidant-rich foods in your diet, such as berries (blueberries, strawberries, raspberries), dark leafy greens, tomatoes, carrots, and bell peppers.</w:t>
            </w:r>
          </w:p>
        </w:tc>
      </w:tr>
      <w:tr w:rsidR="00984137" w14:paraId="3164629E" w14:textId="77777777" w:rsidTr="00984137">
        <w:tc>
          <w:tcPr>
            <w:tcW w:w="2411" w:type="dxa"/>
          </w:tcPr>
          <w:p w14:paraId="636CF022" w14:textId="77777777" w:rsidR="00560F09" w:rsidRDefault="00560F09" w:rsidP="00F73D97">
            <w:pPr>
              <w:pStyle w:val="NormalWeb"/>
            </w:pPr>
          </w:p>
        </w:tc>
        <w:tc>
          <w:tcPr>
            <w:tcW w:w="3969" w:type="dxa"/>
          </w:tcPr>
          <w:p w14:paraId="5ADB7E3D" w14:textId="77777777" w:rsidR="00560F09" w:rsidRDefault="00984137" w:rsidP="00F73D97">
            <w:pPr>
              <w:pStyle w:val="NormalWeb"/>
            </w:pPr>
            <w:r>
              <w:t>Gel-</w:t>
            </w:r>
          </w:p>
          <w:p w14:paraId="52C434B2" w14:textId="77777777" w:rsidR="00984137" w:rsidRDefault="00984137" w:rsidP="00F73D97">
            <w:pPr>
              <w:pStyle w:val="NormalWeb"/>
            </w:pPr>
            <w:r>
              <w:rPr>
                <w:noProof/>
              </w:rPr>
              <w:drawing>
                <wp:inline distT="0" distB="0" distL="0" distR="0" wp14:anchorId="7D4B53DD" wp14:editId="3DD37E5D">
                  <wp:extent cx="2598420" cy="1287780"/>
                  <wp:effectExtent l="0" t="0" r="0" b="7620"/>
                  <wp:docPr id="1414299230" name="Picture 13" descr="Emolene Cream | Uses, Benefits, Price | Apollo Pharm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molene Cream | Uses, Benefits, Price | Apollo Pharmac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8420" cy="1287780"/>
                          </a:xfrm>
                          <a:prstGeom prst="rect">
                            <a:avLst/>
                          </a:prstGeom>
                          <a:noFill/>
                          <a:ln>
                            <a:noFill/>
                          </a:ln>
                        </pic:spPr>
                      </pic:pic>
                    </a:graphicData>
                  </a:graphic>
                </wp:inline>
              </w:drawing>
            </w:r>
          </w:p>
          <w:p w14:paraId="654528DB" w14:textId="75687BB4" w:rsidR="00984137" w:rsidRDefault="00984137" w:rsidP="00F73D97">
            <w:pPr>
              <w:pStyle w:val="NormalWeb"/>
            </w:pPr>
          </w:p>
        </w:tc>
        <w:tc>
          <w:tcPr>
            <w:tcW w:w="2925" w:type="dxa"/>
          </w:tcPr>
          <w:p w14:paraId="293D57F7" w14:textId="16B5FEBB" w:rsidR="00560F09" w:rsidRDefault="00984137" w:rsidP="00F73D97">
            <w:pPr>
              <w:pStyle w:val="NormalWeb"/>
            </w:pPr>
            <w:r>
              <w:t>In addition to consuming hydrating foods, remember to drink plenty of water throughout the day to keep your body and skin hydrated.</w:t>
            </w:r>
          </w:p>
        </w:tc>
      </w:tr>
    </w:tbl>
    <w:p w14:paraId="63BBB077" w14:textId="353B7DE8" w:rsidR="00F73D97" w:rsidRPr="00102FE9" w:rsidRDefault="00140501" w:rsidP="00140501">
      <w:pPr>
        <w:pStyle w:val="NormalWeb"/>
        <w:rPr>
          <w:sz w:val="28"/>
          <w:szCs w:val="28"/>
        </w:rPr>
      </w:pPr>
      <w:r w:rsidRPr="00140501">
        <w:rPr>
          <w:sz w:val="52"/>
          <w:szCs w:val="52"/>
        </w:rPr>
        <w:t>EYEBAGS</w:t>
      </w:r>
      <w:r>
        <w:rPr>
          <w:sz w:val="52"/>
          <w:szCs w:val="52"/>
        </w:rPr>
        <w:t>-</w:t>
      </w:r>
      <w:r w:rsidR="00102FE9" w:rsidRPr="00102FE9">
        <w:t xml:space="preserve"> </w:t>
      </w:r>
      <w:r w:rsidR="00102FE9">
        <w:t>Eye bags, also known as under-eye bags or periorbital puffiness, are a common cosmetic concern that can make you look tired or older than your age. They often develop due to various factors such as aging, genetics, fluid retention, allergies, lack of sleep, or lifestyle habits like smoking and excessive alcohol consumption.</w:t>
      </w:r>
    </w:p>
    <w:tbl>
      <w:tblPr>
        <w:tblStyle w:val="TableGrid"/>
        <w:tblW w:w="10098" w:type="dxa"/>
        <w:tblInd w:w="-289" w:type="dxa"/>
        <w:tblLook w:val="04A0" w:firstRow="1" w:lastRow="0" w:firstColumn="1" w:lastColumn="0" w:noHBand="0" w:noVBand="1"/>
      </w:tblPr>
      <w:tblGrid>
        <w:gridCol w:w="2302"/>
        <w:gridCol w:w="4802"/>
        <w:gridCol w:w="2994"/>
      </w:tblGrid>
      <w:tr w:rsidR="00102FE9" w14:paraId="74CF92E9" w14:textId="77777777" w:rsidTr="00102FE9">
        <w:trPr>
          <w:trHeight w:val="390"/>
        </w:trPr>
        <w:tc>
          <w:tcPr>
            <w:tcW w:w="2302" w:type="dxa"/>
          </w:tcPr>
          <w:p w14:paraId="48D68FCF" w14:textId="441880CD" w:rsidR="00140501" w:rsidRPr="00140501" w:rsidRDefault="00140501" w:rsidP="00140501">
            <w:pPr>
              <w:pStyle w:val="NormalWeb"/>
              <w:rPr>
                <w:sz w:val="36"/>
                <w:szCs w:val="36"/>
              </w:rPr>
            </w:pPr>
            <w:r w:rsidRPr="00140501">
              <w:rPr>
                <w:sz w:val="36"/>
                <w:szCs w:val="36"/>
              </w:rPr>
              <w:t>NAME</w:t>
            </w:r>
          </w:p>
        </w:tc>
        <w:tc>
          <w:tcPr>
            <w:tcW w:w="4802" w:type="dxa"/>
          </w:tcPr>
          <w:p w14:paraId="6A57D08A" w14:textId="69131AAE" w:rsidR="00140501" w:rsidRPr="00140501" w:rsidRDefault="00140501" w:rsidP="00140501">
            <w:pPr>
              <w:pStyle w:val="NormalWeb"/>
              <w:rPr>
                <w:sz w:val="36"/>
                <w:szCs w:val="36"/>
              </w:rPr>
            </w:pPr>
            <w:r w:rsidRPr="00140501">
              <w:rPr>
                <w:sz w:val="36"/>
                <w:szCs w:val="36"/>
              </w:rPr>
              <w:t>TREATMENT</w:t>
            </w:r>
          </w:p>
        </w:tc>
        <w:tc>
          <w:tcPr>
            <w:tcW w:w="2994" w:type="dxa"/>
          </w:tcPr>
          <w:p w14:paraId="45E81DE4" w14:textId="52C3B935" w:rsidR="00140501" w:rsidRPr="00140501" w:rsidRDefault="00140501" w:rsidP="00140501">
            <w:pPr>
              <w:pStyle w:val="NormalWeb"/>
              <w:rPr>
                <w:sz w:val="36"/>
                <w:szCs w:val="36"/>
              </w:rPr>
            </w:pPr>
            <w:r w:rsidRPr="00140501">
              <w:rPr>
                <w:sz w:val="36"/>
                <w:szCs w:val="36"/>
              </w:rPr>
              <w:t>DIETARY PLAN</w:t>
            </w:r>
          </w:p>
        </w:tc>
      </w:tr>
      <w:tr w:rsidR="00102FE9" w14:paraId="62A1A848" w14:textId="77777777" w:rsidTr="00102FE9">
        <w:trPr>
          <w:trHeight w:val="3519"/>
        </w:trPr>
        <w:tc>
          <w:tcPr>
            <w:tcW w:w="2302" w:type="dxa"/>
          </w:tcPr>
          <w:p w14:paraId="5A43E1BD" w14:textId="1D158477" w:rsidR="00140501" w:rsidRPr="00140501" w:rsidRDefault="00140501" w:rsidP="00140501">
            <w:pPr>
              <w:pStyle w:val="NormalWeb"/>
              <w:rPr>
                <w:sz w:val="32"/>
                <w:szCs w:val="32"/>
              </w:rPr>
            </w:pPr>
            <w:r w:rsidRPr="00140501">
              <w:rPr>
                <w:sz w:val="32"/>
                <w:szCs w:val="32"/>
              </w:rPr>
              <w:lastRenderedPageBreak/>
              <w:t>EYEBAGS</w:t>
            </w:r>
          </w:p>
        </w:tc>
        <w:tc>
          <w:tcPr>
            <w:tcW w:w="4802" w:type="dxa"/>
          </w:tcPr>
          <w:p w14:paraId="017BF7E0" w14:textId="77777777" w:rsidR="00140501" w:rsidRDefault="00140501" w:rsidP="00140501">
            <w:pPr>
              <w:pStyle w:val="NormalWeb"/>
              <w:rPr>
                <w:sz w:val="36"/>
                <w:szCs w:val="36"/>
              </w:rPr>
            </w:pPr>
            <w:r w:rsidRPr="00140501">
              <w:rPr>
                <w:sz w:val="28"/>
                <w:szCs w:val="28"/>
              </w:rPr>
              <w:t>VITAMIN K CREAM</w:t>
            </w:r>
            <w:r>
              <w:rPr>
                <w:sz w:val="36"/>
                <w:szCs w:val="36"/>
              </w:rPr>
              <w:t>-</w:t>
            </w:r>
          </w:p>
          <w:p w14:paraId="7937FB7B" w14:textId="43BE7FAD" w:rsidR="00140501" w:rsidRPr="00140501" w:rsidRDefault="00140501" w:rsidP="00140501">
            <w:pPr>
              <w:pStyle w:val="NormalWeb"/>
              <w:rPr>
                <w:sz w:val="36"/>
                <w:szCs w:val="36"/>
              </w:rPr>
            </w:pPr>
            <w:r>
              <w:rPr>
                <w:noProof/>
              </w:rPr>
              <w:drawing>
                <wp:inline distT="0" distB="0" distL="0" distR="0" wp14:anchorId="013EF60B" wp14:editId="228F6EBB">
                  <wp:extent cx="2072640" cy="1882140"/>
                  <wp:effectExtent l="0" t="0" r="3810" b="3810"/>
                  <wp:docPr id="1038566471" name="Picture 14" descr="Anacis Vitamin K1 Oxiderm OP Cream - Minimizes Scars, Dark Eye Circles,  Bruises, Varicose Veins - 1.01 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acis Vitamin K1 Oxiderm OP Cream - Minimizes Scars, Dark Eye Circles,  Bruises, Varicose Veins - 1.01 Oz"/>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2640" cy="1882140"/>
                          </a:xfrm>
                          <a:prstGeom prst="rect">
                            <a:avLst/>
                          </a:prstGeom>
                          <a:noFill/>
                          <a:ln>
                            <a:noFill/>
                          </a:ln>
                        </pic:spPr>
                      </pic:pic>
                    </a:graphicData>
                  </a:graphic>
                </wp:inline>
              </w:drawing>
            </w:r>
          </w:p>
        </w:tc>
        <w:tc>
          <w:tcPr>
            <w:tcW w:w="2994" w:type="dxa"/>
          </w:tcPr>
          <w:p w14:paraId="73B78621" w14:textId="1A7EF05A" w:rsidR="00140501" w:rsidRDefault="00140501" w:rsidP="00140501">
            <w:pPr>
              <w:pStyle w:val="NormalWeb"/>
              <w:rPr>
                <w:sz w:val="52"/>
                <w:szCs w:val="52"/>
              </w:rPr>
            </w:pPr>
            <w:r>
              <w:t>Allergies can cause inflammation and swelling around the eyes, leading to the formation of eye bags. Take steps to manage your allergies, such as avoiding triggers, using allergy medications, or using hypoallergenic bedding and cosmetics.</w:t>
            </w:r>
          </w:p>
        </w:tc>
      </w:tr>
      <w:tr w:rsidR="00102FE9" w14:paraId="3388B980" w14:textId="77777777" w:rsidTr="00102FE9">
        <w:trPr>
          <w:trHeight w:val="4039"/>
        </w:trPr>
        <w:tc>
          <w:tcPr>
            <w:tcW w:w="2302" w:type="dxa"/>
          </w:tcPr>
          <w:p w14:paraId="6EC1BB94" w14:textId="77777777" w:rsidR="00140501" w:rsidRDefault="00140501" w:rsidP="00140501">
            <w:pPr>
              <w:pStyle w:val="NormalWeb"/>
              <w:rPr>
                <w:sz w:val="52"/>
                <w:szCs w:val="52"/>
              </w:rPr>
            </w:pPr>
          </w:p>
        </w:tc>
        <w:tc>
          <w:tcPr>
            <w:tcW w:w="4802" w:type="dxa"/>
          </w:tcPr>
          <w:p w14:paraId="19460C69" w14:textId="5D7E6DD2" w:rsidR="00140501" w:rsidRDefault="00102FE9" w:rsidP="00140501">
            <w:pPr>
              <w:pStyle w:val="NormalWeb"/>
              <w:rPr>
                <w:sz w:val="52"/>
                <w:szCs w:val="52"/>
              </w:rPr>
            </w:pPr>
            <w:r>
              <w:rPr>
                <w:noProof/>
              </w:rPr>
              <w:drawing>
                <wp:inline distT="0" distB="0" distL="0" distR="0" wp14:anchorId="2E5B5DF2" wp14:editId="5F126392">
                  <wp:extent cx="2773680" cy="2667000"/>
                  <wp:effectExtent l="0" t="0" r="7620" b="0"/>
                  <wp:docPr id="1721239732" name="Picture 15" descr="Hellocell Vitamin K Dr + Petit Cream – Limese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ellocell Vitamin K Dr + Petit Cream – Limese In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3680" cy="2667000"/>
                          </a:xfrm>
                          <a:prstGeom prst="rect">
                            <a:avLst/>
                          </a:prstGeom>
                          <a:noFill/>
                          <a:ln>
                            <a:noFill/>
                          </a:ln>
                        </pic:spPr>
                      </pic:pic>
                    </a:graphicData>
                  </a:graphic>
                </wp:inline>
              </w:drawing>
            </w:r>
          </w:p>
        </w:tc>
        <w:tc>
          <w:tcPr>
            <w:tcW w:w="2994" w:type="dxa"/>
          </w:tcPr>
          <w:p w14:paraId="64601455" w14:textId="77777777" w:rsidR="00140501" w:rsidRDefault="00140501" w:rsidP="00140501">
            <w:pPr>
              <w:pStyle w:val="NormalWeb"/>
              <w:rPr>
                <w:sz w:val="52"/>
                <w:szCs w:val="52"/>
              </w:rPr>
            </w:pPr>
          </w:p>
          <w:p w14:paraId="2F56E47F" w14:textId="491AA963" w:rsidR="00102FE9" w:rsidRDefault="00102FE9" w:rsidP="00140501">
            <w:pPr>
              <w:pStyle w:val="NormalWeb"/>
              <w:rPr>
                <w:sz w:val="52"/>
                <w:szCs w:val="52"/>
              </w:rPr>
            </w:pPr>
            <w:r>
              <w:t>Lack of sleep can contribute to fluid retention and swelling around the eyes, making eye bags more prominent. Aim for 7-9 hours of quality sleep per night to help reduce puffiness and refresh your appearance.</w:t>
            </w:r>
          </w:p>
        </w:tc>
      </w:tr>
      <w:tr w:rsidR="00102FE9" w14:paraId="17F00025" w14:textId="77777777" w:rsidTr="00102FE9">
        <w:trPr>
          <w:trHeight w:val="3445"/>
        </w:trPr>
        <w:tc>
          <w:tcPr>
            <w:tcW w:w="2302" w:type="dxa"/>
          </w:tcPr>
          <w:p w14:paraId="1F41236B" w14:textId="77777777" w:rsidR="00140501" w:rsidRDefault="00140501" w:rsidP="00140501">
            <w:pPr>
              <w:pStyle w:val="NormalWeb"/>
              <w:rPr>
                <w:sz w:val="52"/>
                <w:szCs w:val="52"/>
              </w:rPr>
            </w:pPr>
          </w:p>
        </w:tc>
        <w:tc>
          <w:tcPr>
            <w:tcW w:w="4802" w:type="dxa"/>
          </w:tcPr>
          <w:p w14:paraId="20F87107" w14:textId="004EF4C7" w:rsidR="00140501" w:rsidRDefault="00102FE9" w:rsidP="00140501">
            <w:pPr>
              <w:pStyle w:val="NormalWeb"/>
              <w:rPr>
                <w:sz w:val="52"/>
                <w:szCs w:val="52"/>
              </w:rPr>
            </w:pPr>
            <w:r>
              <w:rPr>
                <w:noProof/>
              </w:rPr>
              <w:drawing>
                <wp:inline distT="0" distB="0" distL="0" distR="0" wp14:anchorId="491092D4" wp14:editId="5E041E7C">
                  <wp:extent cx="2872740" cy="2331720"/>
                  <wp:effectExtent l="0" t="0" r="3810" b="0"/>
                  <wp:docPr id="1588264863" name="Picture 16" descr="VitaMedica Arnica Filler Kit Bundle - Restores, Softens, and Calms Bruised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taMedica Arnica Filler Kit Bundle - Restores, Softens, and Calms Bruised  Sk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2740" cy="2331720"/>
                          </a:xfrm>
                          <a:prstGeom prst="rect">
                            <a:avLst/>
                          </a:prstGeom>
                          <a:noFill/>
                          <a:ln>
                            <a:noFill/>
                          </a:ln>
                        </pic:spPr>
                      </pic:pic>
                    </a:graphicData>
                  </a:graphic>
                </wp:inline>
              </w:drawing>
            </w:r>
          </w:p>
        </w:tc>
        <w:tc>
          <w:tcPr>
            <w:tcW w:w="2994" w:type="dxa"/>
          </w:tcPr>
          <w:p w14:paraId="564BD295" w14:textId="77777777" w:rsidR="00140501" w:rsidRDefault="00140501" w:rsidP="00140501">
            <w:pPr>
              <w:pStyle w:val="NormalWeb"/>
              <w:rPr>
                <w:sz w:val="52"/>
                <w:szCs w:val="52"/>
              </w:rPr>
            </w:pPr>
          </w:p>
          <w:p w14:paraId="7614D303" w14:textId="46EE64AF" w:rsidR="00102FE9" w:rsidRDefault="00102FE9" w:rsidP="00140501">
            <w:pPr>
              <w:pStyle w:val="NormalWeb"/>
              <w:rPr>
                <w:sz w:val="52"/>
                <w:szCs w:val="52"/>
              </w:rPr>
            </w:pPr>
            <w:r>
              <w:t>Applying cold compresses, such as chilled cucumber slices, cold spoons, or tea bags, can help constrict blood vessels and reduce swelling around the eyes. Apply cold compresses for 10-15 minutes several times a day as needed</w:t>
            </w:r>
          </w:p>
        </w:tc>
      </w:tr>
    </w:tbl>
    <w:p w14:paraId="77707E4D" w14:textId="0D37E0C7" w:rsidR="00216A7E" w:rsidRPr="00216A7E" w:rsidRDefault="00216A7E" w:rsidP="00216A7E">
      <w:pPr>
        <w:rPr>
          <w:rFonts w:ascii="Times New Roman" w:eastAsia="Times New Roman" w:hAnsi="Times New Roman" w:cs="Times New Roman"/>
          <w:kern w:val="0"/>
          <w:sz w:val="24"/>
          <w:szCs w:val="24"/>
          <w:lang w:eastAsia="en-IN"/>
          <w14:ligatures w14:val="none"/>
        </w:rPr>
      </w:pPr>
      <w:r>
        <w:rPr>
          <w:sz w:val="44"/>
          <w:szCs w:val="44"/>
        </w:rPr>
        <w:t>OI</w:t>
      </w:r>
      <w:r w:rsidRPr="00216A7E">
        <w:rPr>
          <w:sz w:val="44"/>
          <w:szCs w:val="44"/>
        </w:rPr>
        <w:t>L</w:t>
      </w:r>
      <w:r>
        <w:rPr>
          <w:sz w:val="44"/>
          <w:szCs w:val="44"/>
        </w:rPr>
        <w:t>Y</w:t>
      </w:r>
      <w:r w:rsidRPr="00216A7E">
        <w:rPr>
          <w:sz w:val="44"/>
          <w:szCs w:val="44"/>
        </w:rPr>
        <w:t xml:space="preserve"> SKIN-</w:t>
      </w:r>
      <w:r w:rsidRPr="00216A7E">
        <w:t xml:space="preserve"> </w:t>
      </w:r>
    </w:p>
    <w:p w14:paraId="31AA4250" w14:textId="77777777" w:rsidR="00216A7E" w:rsidRPr="00216A7E" w:rsidRDefault="00216A7E" w:rsidP="00216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6A7E">
        <w:rPr>
          <w:rFonts w:ascii="Times New Roman" w:eastAsia="Times New Roman" w:hAnsi="Times New Roman" w:cs="Times New Roman"/>
          <w:kern w:val="0"/>
          <w:sz w:val="24"/>
          <w:szCs w:val="24"/>
          <w:lang w:eastAsia="en-IN"/>
          <w14:ligatures w14:val="none"/>
        </w:rPr>
        <w:t xml:space="preserve">Oily skin is characterized by overactive sebaceous glands that produce excess oil, also known as sebum. </w:t>
      </w:r>
    </w:p>
    <w:p w14:paraId="298079B0" w14:textId="266C7BE2" w:rsidR="00140501" w:rsidRDefault="00216A7E" w:rsidP="00140501">
      <w:pPr>
        <w:pStyle w:val="NormalWeb"/>
        <w:rPr>
          <w:sz w:val="44"/>
          <w:szCs w:val="44"/>
        </w:rPr>
      </w:pPr>
      <w:r>
        <w:rPr>
          <w:noProof/>
        </w:rPr>
        <w:lastRenderedPageBreak/>
        <w:drawing>
          <wp:inline distT="0" distB="0" distL="0" distR="0" wp14:anchorId="69A4029D" wp14:editId="2F3C7380">
            <wp:extent cx="2788920" cy="1965960"/>
            <wp:effectExtent l="0" t="0" r="0" b="0"/>
            <wp:docPr id="15014019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8920" cy="1965960"/>
                    </a:xfrm>
                    <a:prstGeom prst="rect">
                      <a:avLst/>
                    </a:prstGeom>
                    <a:noFill/>
                    <a:ln>
                      <a:noFill/>
                    </a:ln>
                  </pic:spPr>
                </pic:pic>
              </a:graphicData>
            </a:graphic>
          </wp:inline>
        </w:drawing>
      </w:r>
      <w:r>
        <w:rPr>
          <w:sz w:val="44"/>
          <w:szCs w:val="44"/>
        </w:rPr>
        <w:t xml:space="preserve">        </w:t>
      </w:r>
      <w:r>
        <w:rPr>
          <w:noProof/>
        </w:rPr>
        <w:drawing>
          <wp:inline distT="0" distB="0" distL="0" distR="0" wp14:anchorId="4BD8C771" wp14:editId="04FDD85F">
            <wp:extent cx="2103120" cy="1973580"/>
            <wp:effectExtent l="0" t="0" r="0" b="7620"/>
            <wp:docPr id="1149018485" name="Picture 19" descr="10 Best Benzoyl Peroxide Products of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0 Best Benzoyl Peroxide Products of 20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120" cy="1973580"/>
                    </a:xfrm>
                    <a:prstGeom prst="rect">
                      <a:avLst/>
                    </a:prstGeom>
                    <a:noFill/>
                    <a:ln>
                      <a:noFill/>
                    </a:ln>
                  </pic:spPr>
                </pic:pic>
              </a:graphicData>
            </a:graphic>
          </wp:inline>
        </w:drawing>
      </w:r>
    </w:p>
    <w:p w14:paraId="37019B1A" w14:textId="77777777" w:rsidR="00216A7E" w:rsidRDefault="00216A7E" w:rsidP="00140501">
      <w:pPr>
        <w:pStyle w:val="NormalWeb"/>
        <w:rPr>
          <w:sz w:val="44"/>
          <w:szCs w:val="44"/>
        </w:rPr>
      </w:pPr>
    </w:p>
    <w:p w14:paraId="71AEB2E3" w14:textId="190E03C3" w:rsidR="00216A7E" w:rsidRDefault="00216A7E" w:rsidP="00140501">
      <w:pPr>
        <w:pStyle w:val="NormalWeb"/>
        <w:rPr>
          <w:sz w:val="44"/>
          <w:szCs w:val="44"/>
        </w:rPr>
      </w:pPr>
      <w:r>
        <w:rPr>
          <w:noProof/>
        </w:rPr>
        <w:drawing>
          <wp:inline distT="0" distB="0" distL="0" distR="0" wp14:anchorId="02B768A5" wp14:editId="36FAE781">
            <wp:extent cx="2903220" cy="2186940"/>
            <wp:effectExtent l="0" t="0" r="0" b="3810"/>
            <wp:docPr id="149544924" name="Picture 18" descr="10 Best Benzoyl Peroxide Products of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0 Best Benzoyl Peroxide Products of 20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3220" cy="2186940"/>
                    </a:xfrm>
                    <a:prstGeom prst="rect">
                      <a:avLst/>
                    </a:prstGeom>
                    <a:noFill/>
                    <a:ln>
                      <a:noFill/>
                    </a:ln>
                  </pic:spPr>
                </pic:pic>
              </a:graphicData>
            </a:graphic>
          </wp:inline>
        </w:drawing>
      </w:r>
      <w:r>
        <w:rPr>
          <w:sz w:val="44"/>
          <w:szCs w:val="44"/>
        </w:rPr>
        <w:t xml:space="preserve">  </w:t>
      </w:r>
      <w:r>
        <w:rPr>
          <w:noProof/>
        </w:rPr>
        <w:drawing>
          <wp:inline distT="0" distB="0" distL="0" distR="0" wp14:anchorId="5B6F16C2" wp14:editId="73536CD9">
            <wp:extent cx="2133600" cy="2141220"/>
            <wp:effectExtent l="0" t="0" r="0" b="0"/>
            <wp:docPr id="2051494672" name="Picture 20" descr="AcneFree Oil-Free Acne Cleanser for Oily Skin and Acne Prone Skin  Formulated with Benzoyl Peroxide 2.5%, helps Clear Blemishes and Nourish  Skin, 8 F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cneFree Oil-Free Acne Cleanser for Oily Skin and Acne Prone Skin  Formulated with Benzoyl Peroxide 2.5%, helps Clear Blemishes and Nourish  Skin, 8 Fl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2141220"/>
                    </a:xfrm>
                    <a:prstGeom prst="rect">
                      <a:avLst/>
                    </a:prstGeom>
                    <a:noFill/>
                    <a:ln>
                      <a:noFill/>
                    </a:ln>
                  </pic:spPr>
                </pic:pic>
              </a:graphicData>
            </a:graphic>
          </wp:inline>
        </w:drawing>
      </w:r>
    </w:p>
    <w:p w14:paraId="3159FDF3" w14:textId="77777777" w:rsidR="00216A7E" w:rsidRDefault="00216A7E" w:rsidP="00140501">
      <w:pPr>
        <w:pStyle w:val="NormalWeb"/>
        <w:rPr>
          <w:sz w:val="44"/>
          <w:szCs w:val="44"/>
        </w:rPr>
      </w:pPr>
      <w:r w:rsidRPr="00216A7E">
        <w:rPr>
          <w:sz w:val="32"/>
          <w:szCs w:val="32"/>
        </w:rPr>
        <w:t>DIETARY PLANS</w:t>
      </w:r>
      <w:r>
        <w:rPr>
          <w:sz w:val="44"/>
          <w:szCs w:val="44"/>
        </w:rPr>
        <w:t xml:space="preserve">- </w:t>
      </w:r>
    </w:p>
    <w:p w14:paraId="7453A36E" w14:textId="21B17ECB" w:rsidR="00216A7E" w:rsidRPr="00216A7E" w:rsidRDefault="00216A7E" w:rsidP="00216A7E">
      <w:pPr>
        <w:pStyle w:val="NormalWeb"/>
        <w:numPr>
          <w:ilvl w:val="0"/>
          <w:numId w:val="5"/>
        </w:numPr>
        <w:rPr>
          <w:sz w:val="44"/>
          <w:szCs w:val="44"/>
        </w:rPr>
      </w:pPr>
      <w:r>
        <w:t>Focus on consuming a balanced diet rich in fruits, vegetables, whole grains, lean proteins, and healthy fats. A well-rounded diet provides essential nutrients that support overall skin health.</w:t>
      </w:r>
    </w:p>
    <w:p w14:paraId="7760B49B" w14:textId="6E47AD03" w:rsidR="00216A7E" w:rsidRPr="00216A7E" w:rsidRDefault="00216A7E" w:rsidP="00216A7E">
      <w:pPr>
        <w:pStyle w:val="NormalWeb"/>
        <w:numPr>
          <w:ilvl w:val="0"/>
          <w:numId w:val="5"/>
        </w:numPr>
        <w:rPr>
          <w:sz w:val="44"/>
          <w:szCs w:val="44"/>
        </w:rPr>
      </w:pPr>
      <w:r>
        <w:t>Focus on consuming a balanced diet rich in fruits, vegetables, whole grains, lean proteins, and healthy fats. A well-rounded diet provides essential nutrients that support overall skin health.</w:t>
      </w:r>
    </w:p>
    <w:p w14:paraId="4E736F7A" w14:textId="4F07401F" w:rsidR="00216A7E" w:rsidRPr="00216A7E" w:rsidRDefault="00216A7E" w:rsidP="00216A7E">
      <w:pPr>
        <w:pStyle w:val="NormalWeb"/>
        <w:numPr>
          <w:ilvl w:val="0"/>
          <w:numId w:val="5"/>
        </w:numPr>
        <w:rPr>
          <w:sz w:val="44"/>
          <w:szCs w:val="44"/>
        </w:rPr>
      </w:pPr>
      <w:r w:rsidRPr="00216A7E">
        <w:rPr>
          <w:rStyle w:val="Strong"/>
          <w:rFonts w:asciiTheme="minorHAnsi" w:hAnsiTheme="minorHAnsi" w:cstheme="minorHAnsi"/>
          <w:b w:val="0"/>
          <w:bCs w:val="0"/>
        </w:rPr>
        <w:t>Moderate Dairy Consumption</w:t>
      </w:r>
      <w:r w:rsidRPr="00216A7E">
        <w:rPr>
          <w:rFonts w:asciiTheme="minorHAnsi" w:hAnsiTheme="minorHAnsi" w:cstheme="minorHAnsi"/>
          <w:b/>
          <w:bCs/>
        </w:rPr>
        <w:t>:</w:t>
      </w:r>
      <w:r>
        <w:t xml:space="preserve"> Some individuals find that dairy products, particularly those high in hormones like skim milk, may exacerbate acne and oiliness in certain</w:t>
      </w:r>
      <w:r w:rsidR="007D0DBF">
        <w:t xml:space="preserve"> </w:t>
      </w:r>
      <w:r>
        <w:t>people. Consider moderating dairy intake or choosing alternatives like almond milk or soy milk.</w:t>
      </w:r>
    </w:p>
    <w:p w14:paraId="0DC4F861" w14:textId="63E3B7C6" w:rsidR="00F73D97" w:rsidRDefault="007D0DBF" w:rsidP="007D0DBF">
      <w:pPr>
        <w:pStyle w:val="NormalWeb"/>
      </w:pPr>
      <w:r>
        <w:t>PORES-</w:t>
      </w:r>
    </w:p>
    <w:p w14:paraId="60E6B8B7" w14:textId="6CEC2EE6" w:rsidR="007D0DBF" w:rsidRDefault="007D0DBF" w:rsidP="007D0DBF">
      <w:pPr>
        <w:pStyle w:val="NormalWeb"/>
      </w:pPr>
      <w:r>
        <w:rPr>
          <w:noProof/>
        </w:rPr>
        <w:lastRenderedPageBreak/>
        <w:drawing>
          <wp:inline distT="0" distB="0" distL="0" distR="0" wp14:anchorId="77412D10" wp14:editId="4C4F73AD">
            <wp:extent cx="2811780" cy="2297206"/>
            <wp:effectExtent l="0" t="0" r="7620" b="8255"/>
            <wp:docPr id="201778471" name="Picture 21" descr="Unearthing The Best Treatments For Open Pores | Nyka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nearthing The Best Treatments For Open Pores | Nykaa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8035" cy="2302317"/>
                    </a:xfrm>
                    <a:prstGeom prst="rect">
                      <a:avLst/>
                    </a:prstGeom>
                    <a:noFill/>
                    <a:ln>
                      <a:noFill/>
                    </a:ln>
                  </pic:spPr>
                </pic:pic>
              </a:graphicData>
            </a:graphic>
          </wp:inline>
        </w:drawing>
      </w:r>
      <w:r>
        <w:t xml:space="preserve">     </w:t>
      </w:r>
      <w:r>
        <w:rPr>
          <w:noProof/>
        </w:rPr>
        <mc:AlternateContent>
          <mc:Choice Requires="wps">
            <w:drawing>
              <wp:inline distT="0" distB="0" distL="0" distR="0" wp14:anchorId="2D5FBC93" wp14:editId="660C53C2">
                <wp:extent cx="304800" cy="304800"/>
                <wp:effectExtent l="0" t="0" r="0" b="0"/>
                <wp:docPr id="1482712314" name="Rectangle 22" descr="Bioderma Sebium Pore Refiner Cream For Oily Skin 30 ml - mn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7FF56" id="Rectangle 22" o:spid="_x0000_s1026" alt="Bioderma Sebium Pore Refiner Cream For Oily Skin 30 ml - mn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0DBF">
        <w:t xml:space="preserve"> </w:t>
      </w:r>
      <w:r>
        <w:rPr>
          <w:noProof/>
        </w:rPr>
        <mc:AlternateContent>
          <mc:Choice Requires="wps">
            <w:drawing>
              <wp:inline distT="0" distB="0" distL="0" distR="0" wp14:anchorId="4D95B695" wp14:editId="744971A2">
                <wp:extent cx="304800" cy="304800"/>
                <wp:effectExtent l="0" t="0" r="0" b="0"/>
                <wp:docPr id="1848980725" name="Rectangle 23" descr="Bioderma Sebium Pore Refiner Cream For Oily Skin 30 ml - mn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75923" id="Rectangle 23" o:spid="_x0000_s1026" alt="Bioderma Sebium Pore Refiner Cream For Oily Skin 30 ml - mn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0DBF">
        <w:t xml:space="preserve"> </w:t>
      </w:r>
      <w:r>
        <w:rPr>
          <w:noProof/>
        </w:rPr>
        <w:drawing>
          <wp:inline distT="0" distB="0" distL="0" distR="0" wp14:anchorId="29944799" wp14:editId="48E43BBD">
            <wp:extent cx="1828800" cy="1996440"/>
            <wp:effectExtent l="0" t="0" r="0" b="3810"/>
            <wp:docPr id="1865197667" name="Picture 24" descr="The 15 Best Pore Minimizing Products That Actually Work | Teen V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he 15 Best Pore Minimizing Products That Actually Work | Teen Vogu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14:paraId="4A7CA0B8" w14:textId="07295ECC" w:rsidR="00F73D97" w:rsidRDefault="00F73D97" w:rsidP="00F73D97">
      <w:pPr>
        <w:pStyle w:val="NormalWeb"/>
        <w:ind w:left="1440"/>
      </w:pPr>
    </w:p>
    <w:p w14:paraId="71ADE3EA" w14:textId="05EAD091" w:rsidR="00AF479B" w:rsidRDefault="007D0DBF">
      <w:r>
        <w:rPr>
          <w:noProof/>
        </w:rPr>
        <w:drawing>
          <wp:inline distT="0" distB="0" distL="0" distR="0" wp14:anchorId="37C183B6" wp14:editId="08BFA651">
            <wp:extent cx="2468880" cy="2118360"/>
            <wp:effectExtent l="0" t="0" r="7620" b="0"/>
            <wp:docPr id="2043469821" name="Picture 25" descr="15 Best Pore Minimizers of 2024 for Smooth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5 Best Pore Minimizers of 2024 for Smooth Sk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8880" cy="2118360"/>
                    </a:xfrm>
                    <a:prstGeom prst="rect">
                      <a:avLst/>
                    </a:prstGeom>
                    <a:noFill/>
                    <a:ln>
                      <a:noFill/>
                    </a:ln>
                  </pic:spPr>
                </pic:pic>
              </a:graphicData>
            </a:graphic>
          </wp:inline>
        </w:drawing>
      </w:r>
      <w:r>
        <w:t xml:space="preserve">               </w:t>
      </w:r>
      <w:r>
        <w:rPr>
          <w:noProof/>
        </w:rPr>
        <w:drawing>
          <wp:inline distT="0" distB="0" distL="0" distR="0" wp14:anchorId="64EF2A21" wp14:editId="4C82AE2B">
            <wp:extent cx="2522220" cy="2209800"/>
            <wp:effectExtent l="0" t="0" r="0" b="0"/>
            <wp:docPr id="375725993" name="Picture 26" descr="How to Get Rid of Blackheads: 12 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ow to Get Rid of Blackheads: 12 Way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2220" cy="2209800"/>
                    </a:xfrm>
                    <a:prstGeom prst="rect">
                      <a:avLst/>
                    </a:prstGeom>
                    <a:noFill/>
                    <a:ln>
                      <a:noFill/>
                    </a:ln>
                  </pic:spPr>
                </pic:pic>
              </a:graphicData>
            </a:graphic>
          </wp:inline>
        </w:drawing>
      </w:r>
    </w:p>
    <w:p w14:paraId="2D8CDAF4" w14:textId="77777777" w:rsidR="007D0DBF" w:rsidRDefault="007D0DBF"/>
    <w:p w14:paraId="376C36F6" w14:textId="0ACE76E6" w:rsidR="007D0DBF" w:rsidRPr="00450F05" w:rsidRDefault="007D0DBF">
      <w:pPr>
        <w:rPr>
          <w:rFonts w:ascii="Times New Roman" w:hAnsi="Times New Roman" w:cs="Times New Roman"/>
          <w:sz w:val="44"/>
          <w:szCs w:val="44"/>
        </w:rPr>
      </w:pPr>
      <w:r w:rsidRPr="00450F05">
        <w:rPr>
          <w:rFonts w:ascii="Times New Roman" w:hAnsi="Times New Roman" w:cs="Times New Roman"/>
          <w:sz w:val="44"/>
          <w:szCs w:val="44"/>
        </w:rPr>
        <w:t xml:space="preserve">DIETARY PLAN- </w:t>
      </w:r>
    </w:p>
    <w:p w14:paraId="7077964E" w14:textId="7949C082" w:rsidR="007D0DBF" w:rsidRPr="007D0DBF" w:rsidRDefault="007D0DBF">
      <w:pPr>
        <w:rPr>
          <w:sz w:val="24"/>
          <w:szCs w:val="24"/>
        </w:rPr>
      </w:pPr>
      <w:r w:rsidRPr="007D0DBF">
        <w:rPr>
          <w:sz w:val="24"/>
          <w:szCs w:val="24"/>
        </w:rPr>
        <w:t>Include probiotic-rich foods in your diet to support gut health, as there's evidence suggesting a link between gut health and skin health. Examples of probiotic-rich foods include yogurt, kefir, sauerkraut, kimchi, and kombucha</w:t>
      </w:r>
    </w:p>
    <w:p w14:paraId="65D1C4BE" w14:textId="11E0E4BA" w:rsidR="007D0DBF" w:rsidRPr="007D0DBF" w:rsidRDefault="007D0DBF">
      <w:pPr>
        <w:rPr>
          <w:sz w:val="24"/>
          <w:szCs w:val="24"/>
        </w:rPr>
      </w:pPr>
      <w:r w:rsidRPr="007D0DBF">
        <w:rPr>
          <w:sz w:val="24"/>
          <w:szCs w:val="24"/>
        </w:rPr>
        <w:t>Limit alcohol and caffeine consumption, as excessive intake can dehydrate the body and potentially affect skin health.</w:t>
      </w:r>
    </w:p>
    <w:p w14:paraId="549DF7B8" w14:textId="7CD26AB6" w:rsidR="007D0DBF" w:rsidRPr="007D0DBF" w:rsidRDefault="007D0DBF">
      <w:pPr>
        <w:rPr>
          <w:sz w:val="24"/>
          <w:szCs w:val="24"/>
        </w:rPr>
      </w:pPr>
      <w:r w:rsidRPr="007D0DBF">
        <w:rPr>
          <w:sz w:val="24"/>
          <w:szCs w:val="24"/>
        </w:rPr>
        <w:t>Incorporate lean protein sources into your meals, such as poultry, fish, tofu, legumes, and eggs. Protein is essential for skin repair and regeneration.</w:t>
      </w:r>
    </w:p>
    <w:p w14:paraId="0DA86B06" w14:textId="68CF0684" w:rsidR="007D0DBF" w:rsidRDefault="007D0DBF" w:rsidP="007D0D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0DBF">
        <w:rPr>
          <w:rFonts w:ascii="Times New Roman" w:eastAsia="Times New Roman" w:hAnsi="Times New Roman" w:cs="Times New Roman"/>
          <w:kern w:val="0"/>
          <w:sz w:val="24"/>
          <w:szCs w:val="24"/>
          <w:lang w:eastAsia="en-IN"/>
          <w14:ligatures w14:val="none"/>
        </w:rPr>
        <w:t>Drink plenty of water throughout the day to keep your skin hydrated. Hydration helps maintain skin elasticity and plumpness, which can help reduce the appearance of pores.</w:t>
      </w:r>
    </w:p>
    <w:p w14:paraId="3264DDC7" w14:textId="77777777" w:rsidR="007D0DBF" w:rsidRDefault="007D0DBF" w:rsidP="007D0D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806A82" w14:textId="6006CF32" w:rsidR="007D0DBF" w:rsidRDefault="007D0DBF" w:rsidP="007D0DBF">
      <w:pPr>
        <w:spacing w:before="100" w:beforeAutospacing="1" w:after="100" w:afterAutospacing="1" w:line="240" w:lineRule="auto"/>
        <w:rPr>
          <w:rFonts w:ascii="Times New Roman" w:eastAsia="Times New Roman" w:hAnsi="Times New Roman" w:cs="Times New Roman"/>
          <w:kern w:val="0"/>
          <w:sz w:val="52"/>
          <w:szCs w:val="52"/>
          <w:lang w:eastAsia="en-IN"/>
          <w14:ligatures w14:val="none"/>
        </w:rPr>
      </w:pPr>
      <w:r w:rsidRPr="007D0DBF">
        <w:rPr>
          <w:rFonts w:ascii="Times New Roman" w:eastAsia="Times New Roman" w:hAnsi="Times New Roman" w:cs="Times New Roman"/>
          <w:kern w:val="0"/>
          <w:sz w:val="52"/>
          <w:szCs w:val="52"/>
          <w:lang w:eastAsia="en-IN"/>
          <w14:ligatures w14:val="none"/>
        </w:rPr>
        <w:lastRenderedPageBreak/>
        <w:t>REDNESS</w:t>
      </w:r>
      <w:r w:rsidR="00450F05">
        <w:rPr>
          <w:rFonts w:ascii="Times New Roman" w:eastAsia="Times New Roman" w:hAnsi="Times New Roman" w:cs="Times New Roman"/>
          <w:kern w:val="0"/>
          <w:sz w:val="52"/>
          <w:szCs w:val="52"/>
          <w:lang w:eastAsia="en-IN"/>
          <w14:ligatures w14:val="none"/>
        </w:rPr>
        <w:t>-</w:t>
      </w:r>
    </w:p>
    <w:p w14:paraId="5858413C" w14:textId="6EA27A4C" w:rsidR="00450F05" w:rsidRPr="007D0DBF" w:rsidRDefault="00450F05" w:rsidP="007D0DBF">
      <w:pPr>
        <w:spacing w:before="100" w:beforeAutospacing="1" w:after="100" w:afterAutospacing="1" w:line="240" w:lineRule="auto"/>
        <w:rPr>
          <w:rFonts w:ascii="Times New Roman" w:eastAsia="Times New Roman" w:hAnsi="Times New Roman" w:cs="Times New Roman"/>
          <w:kern w:val="0"/>
          <w:sz w:val="52"/>
          <w:szCs w:val="52"/>
          <w:lang w:eastAsia="en-IN"/>
          <w14:ligatures w14:val="none"/>
        </w:rPr>
      </w:pPr>
      <w:r>
        <w:rPr>
          <w:noProof/>
        </w:rPr>
        <w:drawing>
          <wp:inline distT="0" distB="0" distL="0" distR="0" wp14:anchorId="531D2F97" wp14:editId="557845B7">
            <wp:extent cx="3070860" cy="3564890"/>
            <wp:effectExtent l="0" t="0" r="0" b="0"/>
            <wp:docPr id="487368899" name="Picture 28" descr="How to Reduce Redness on Your Face: 8 Causes &amp; Treatments | Glam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to Reduce Redness on Your Face: 8 Causes &amp; Treatments | Glamou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4922" cy="3581214"/>
                    </a:xfrm>
                    <a:prstGeom prst="rect">
                      <a:avLst/>
                    </a:prstGeom>
                    <a:noFill/>
                    <a:ln>
                      <a:noFill/>
                    </a:ln>
                  </pic:spPr>
                </pic:pic>
              </a:graphicData>
            </a:graphic>
          </wp:inline>
        </w:drawing>
      </w:r>
      <w:r>
        <w:rPr>
          <w:rFonts w:ascii="Times New Roman" w:eastAsia="Times New Roman" w:hAnsi="Times New Roman" w:cs="Times New Roman"/>
          <w:kern w:val="0"/>
          <w:sz w:val="52"/>
          <w:szCs w:val="52"/>
          <w:lang w:eastAsia="en-IN"/>
          <w14:ligatures w14:val="none"/>
        </w:rPr>
        <w:t xml:space="preserve">   </w:t>
      </w:r>
      <w:r>
        <w:rPr>
          <w:noProof/>
        </w:rPr>
        <w:drawing>
          <wp:inline distT="0" distB="0" distL="0" distR="0" wp14:anchorId="5B62FB27" wp14:editId="07F8238B">
            <wp:extent cx="2355298" cy="2316480"/>
            <wp:effectExtent l="0" t="0" r="6985" b="7620"/>
            <wp:docPr id="2027270987" name="Picture 29" descr="24 best products for facial redness, according to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4 best products for facial redness, according to expert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77819" cy="2338630"/>
                    </a:xfrm>
                    <a:prstGeom prst="rect">
                      <a:avLst/>
                    </a:prstGeom>
                    <a:noFill/>
                    <a:ln>
                      <a:noFill/>
                    </a:ln>
                  </pic:spPr>
                </pic:pic>
              </a:graphicData>
            </a:graphic>
          </wp:inline>
        </w:drawing>
      </w:r>
    </w:p>
    <w:p w14:paraId="19742D59" w14:textId="01B67F88" w:rsidR="007D0DBF" w:rsidRDefault="007D0DBF" w:rsidP="007D0DBF"/>
    <w:p w14:paraId="2E21B371" w14:textId="6250B41D" w:rsidR="00450F05" w:rsidRDefault="00450F05" w:rsidP="007D0DBF">
      <w:r>
        <w:rPr>
          <w:noProof/>
        </w:rPr>
        <w:drawing>
          <wp:inline distT="0" distB="0" distL="0" distR="0" wp14:anchorId="45AE42CC" wp14:editId="127FF07A">
            <wp:extent cx="3131820" cy="2095500"/>
            <wp:effectExtent l="0" t="0" r="0" b="0"/>
            <wp:docPr id="1319962213" name="Picture 30" descr="Anti Itch &amp; Rash Cream Medicine | Walg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nti Itch &amp; Rash Cream Medicine | Walgree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1820" cy="2095500"/>
                    </a:xfrm>
                    <a:prstGeom prst="rect">
                      <a:avLst/>
                    </a:prstGeom>
                    <a:noFill/>
                    <a:ln>
                      <a:noFill/>
                    </a:ln>
                  </pic:spPr>
                </pic:pic>
              </a:graphicData>
            </a:graphic>
          </wp:inline>
        </w:drawing>
      </w:r>
    </w:p>
    <w:p w14:paraId="1AA253A7" w14:textId="080E9D06" w:rsidR="00450F05" w:rsidRDefault="00450F05" w:rsidP="007D0DBF">
      <w:pPr>
        <w:rPr>
          <w:rFonts w:ascii="Times New Roman" w:hAnsi="Times New Roman" w:cs="Times New Roman"/>
        </w:rPr>
      </w:pPr>
      <w:r>
        <w:rPr>
          <w:rFonts w:ascii="Times New Roman" w:hAnsi="Times New Roman" w:cs="Times New Roman"/>
        </w:rPr>
        <w:t>DIETARY PLAN-</w:t>
      </w:r>
    </w:p>
    <w:p w14:paraId="183BEF6F" w14:textId="17E02C09" w:rsidR="00450F05" w:rsidRDefault="00450F05" w:rsidP="00450F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0F05">
        <w:rPr>
          <w:rFonts w:ascii="Times New Roman" w:eastAsia="Times New Roman" w:hAnsi="Times New Roman" w:cs="Times New Roman"/>
          <w:kern w:val="0"/>
          <w:sz w:val="24"/>
          <w:szCs w:val="24"/>
          <w:lang w:eastAsia="en-IN"/>
          <w14:ligatures w14:val="none"/>
        </w:rPr>
        <w:t>Include sources of healthy fats in your diet, such as avocados, nuts, seeds, and olive oil. These fats help maintain skin hydration and may reduce inflammation.</w:t>
      </w:r>
    </w:p>
    <w:p w14:paraId="6B1C89DD" w14:textId="0E0626DF" w:rsidR="00450F05" w:rsidRDefault="00450F05" w:rsidP="00450F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0F05">
        <w:rPr>
          <w:rFonts w:ascii="Times New Roman" w:eastAsia="Times New Roman" w:hAnsi="Times New Roman" w:cs="Times New Roman"/>
          <w:kern w:val="0"/>
          <w:sz w:val="24"/>
          <w:szCs w:val="24"/>
          <w:lang w:eastAsia="en-IN"/>
          <w14:ligatures w14:val="none"/>
        </w:rPr>
        <w:t xml:space="preserve">Consume a variety of </w:t>
      </w:r>
      <w:proofErr w:type="spellStart"/>
      <w:r w:rsidRPr="00450F05">
        <w:rPr>
          <w:rFonts w:ascii="Times New Roman" w:eastAsia="Times New Roman" w:hAnsi="Times New Roman" w:cs="Times New Roman"/>
          <w:kern w:val="0"/>
          <w:sz w:val="24"/>
          <w:szCs w:val="24"/>
          <w:lang w:eastAsia="en-IN"/>
          <w14:ligatures w14:val="none"/>
        </w:rPr>
        <w:t>colorful</w:t>
      </w:r>
      <w:proofErr w:type="spellEnd"/>
      <w:r w:rsidRPr="00450F05">
        <w:rPr>
          <w:rFonts w:ascii="Times New Roman" w:eastAsia="Times New Roman" w:hAnsi="Times New Roman" w:cs="Times New Roman"/>
          <w:kern w:val="0"/>
          <w:sz w:val="24"/>
          <w:szCs w:val="24"/>
          <w:lang w:eastAsia="en-IN"/>
          <w14:ligatures w14:val="none"/>
        </w:rPr>
        <w:t xml:space="preserve"> fruits and vegetables, which are rich in vitamins, minerals, and antioxidants. Aim to include a rainbow of </w:t>
      </w:r>
      <w:proofErr w:type="spellStart"/>
      <w:r w:rsidRPr="00450F05">
        <w:rPr>
          <w:rFonts w:ascii="Times New Roman" w:eastAsia="Times New Roman" w:hAnsi="Times New Roman" w:cs="Times New Roman"/>
          <w:kern w:val="0"/>
          <w:sz w:val="24"/>
          <w:szCs w:val="24"/>
          <w:lang w:eastAsia="en-IN"/>
          <w14:ligatures w14:val="none"/>
        </w:rPr>
        <w:t>colors</w:t>
      </w:r>
      <w:proofErr w:type="spellEnd"/>
      <w:r w:rsidRPr="00450F05">
        <w:rPr>
          <w:rFonts w:ascii="Times New Roman" w:eastAsia="Times New Roman" w:hAnsi="Times New Roman" w:cs="Times New Roman"/>
          <w:kern w:val="0"/>
          <w:sz w:val="24"/>
          <w:szCs w:val="24"/>
          <w:lang w:eastAsia="en-IN"/>
          <w14:ligatures w14:val="none"/>
        </w:rPr>
        <w:t xml:space="preserve"> in your meals to ensure you're getting a diverse range of nutrients.</w:t>
      </w:r>
    </w:p>
    <w:p w14:paraId="369E9CA4" w14:textId="3919B5E3" w:rsidR="00450F05" w:rsidRPr="00450F05" w:rsidRDefault="00450F05" w:rsidP="00450F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0F05">
        <w:rPr>
          <w:rFonts w:ascii="Times New Roman" w:eastAsia="Times New Roman" w:hAnsi="Times New Roman" w:cs="Times New Roman"/>
          <w:kern w:val="0"/>
          <w:sz w:val="24"/>
          <w:szCs w:val="24"/>
          <w:lang w:eastAsia="en-IN"/>
          <w14:ligatures w14:val="none"/>
        </w:rPr>
        <w:t>Incorporate probiotic-rich foods into your diet to support gut health, as there's a link between gut health and skin conditions like rosacea</w:t>
      </w:r>
      <w:r>
        <w:rPr>
          <w:rFonts w:ascii="Times New Roman" w:eastAsia="Times New Roman" w:hAnsi="Times New Roman" w:cs="Times New Roman"/>
          <w:kern w:val="0"/>
          <w:sz w:val="24"/>
          <w:szCs w:val="24"/>
          <w:lang w:eastAsia="en-IN"/>
          <w14:ligatures w14:val="none"/>
        </w:rPr>
        <w:t>.</w:t>
      </w:r>
    </w:p>
    <w:sectPr w:rsidR="00450F05" w:rsidRPr="00450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0D23"/>
    <w:multiLevelType w:val="multilevel"/>
    <w:tmpl w:val="6B2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49A4"/>
    <w:multiLevelType w:val="multilevel"/>
    <w:tmpl w:val="6B2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F4A9F"/>
    <w:multiLevelType w:val="multilevel"/>
    <w:tmpl w:val="D9E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31029"/>
    <w:multiLevelType w:val="multilevel"/>
    <w:tmpl w:val="6B2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20D16"/>
    <w:multiLevelType w:val="multilevel"/>
    <w:tmpl w:val="6B2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0606E"/>
    <w:multiLevelType w:val="hybridMultilevel"/>
    <w:tmpl w:val="CE367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97D06E5"/>
    <w:multiLevelType w:val="multilevel"/>
    <w:tmpl w:val="5F62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116A7"/>
    <w:multiLevelType w:val="hybridMultilevel"/>
    <w:tmpl w:val="503C6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1E5655"/>
    <w:multiLevelType w:val="multilevel"/>
    <w:tmpl w:val="A3F6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82FC0"/>
    <w:multiLevelType w:val="multilevel"/>
    <w:tmpl w:val="0636B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63AC6"/>
    <w:multiLevelType w:val="hybridMultilevel"/>
    <w:tmpl w:val="EEF82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1239605">
    <w:abstractNumId w:val="7"/>
  </w:num>
  <w:num w:numId="2" w16cid:durableId="625349911">
    <w:abstractNumId w:val="5"/>
  </w:num>
  <w:num w:numId="3" w16cid:durableId="203100121">
    <w:abstractNumId w:val="3"/>
  </w:num>
  <w:num w:numId="4" w16cid:durableId="383335147">
    <w:abstractNumId w:val="2"/>
  </w:num>
  <w:num w:numId="5" w16cid:durableId="1436897311">
    <w:abstractNumId w:val="10"/>
  </w:num>
  <w:num w:numId="6" w16cid:durableId="1748304830">
    <w:abstractNumId w:val="8"/>
  </w:num>
  <w:num w:numId="7" w16cid:durableId="550846103">
    <w:abstractNumId w:val="6"/>
  </w:num>
  <w:num w:numId="8" w16cid:durableId="1925675941">
    <w:abstractNumId w:val="9"/>
  </w:num>
  <w:num w:numId="9" w16cid:durableId="567153294">
    <w:abstractNumId w:val="0"/>
  </w:num>
  <w:num w:numId="10" w16cid:durableId="1867861664">
    <w:abstractNumId w:val="1"/>
  </w:num>
  <w:num w:numId="11" w16cid:durableId="1161627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97"/>
    <w:rsid w:val="000D7FE2"/>
    <w:rsid w:val="00102FE9"/>
    <w:rsid w:val="00140501"/>
    <w:rsid w:val="00216A7E"/>
    <w:rsid w:val="002C714A"/>
    <w:rsid w:val="00392A11"/>
    <w:rsid w:val="00450F05"/>
    <w:rsid w:val="0051502B"/>
    <w:rsid w:val="005234A6"/>
    <w:rsid w:val="00560F09"/>
    <w:rsid w:val="005C022E"/>
    <w:rsid w:val="0061179E"/>
    <w:rsid w:val="006D5117"/>
    <w:rsid w:val="007B2FE3"/>
    <w:rsid w:val="007D0DBF"/>
    <w:rsid w:val="00844512"/>
    <w:rsid w:val="00877CAD"/>
    <w:rsid w:val="008D70AA"/>
    <w:rsid w:val="0095272C"/>
    <w:rsid w:val="00984137"/>
    <w:rsid w:val="00AF479B"/>
    <w:rsid w:val="00B062E9"/>
    <w:rsid w:val="00DB0141"/>
    <w:rsid w:val="00E75C2D"/>
    <w:rsid w:val="00F73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002FB"/>
  <w15:chartTrackingRefBased/>
  <w15:docId w15:val="{6D31A486-EA04-4342-AB5F-13D1ADA6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D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F7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D70AA"/>
    <w:rPr>
      <w:color w:val="0000FF"/>
      <w:u w:val="single"/>
    </w:rPr>
  </w:style>
  <w:style w:type="character" w:styleId="Strong">
    <w:name w:val="Strong"/>
    <w:basedOn w:val="DefaultParagraphFont"/>
    <w:uiPriority w:val="22"/>
    <w:qFormat/>
    <w:rsid w:val="00216A7E"/>
    <w:rPr>
      <w:b/>
      <w:bCs/>
    </w:rPr>
  </w:style>
  <w:style w:type="character" w:customStyle="1" w:styleId="line-clamp-1">
    <w:name w:val="line-clamp-1"/>
    <w:basedOn w:val="DefaultParagraphFont"/>
    <w:rsid w:val="00B06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98230">
      <w:bodyDiv w:val="1"/>
      <w:marLeft w:val="0"/>
      <w:marRight w:val="0"/>
      <w:marTop w:val="0"/>
      <w:marBottom w:val="0"/>
      <w:divBdr>
        <w:top w:val="none" w:sz="0" w:space="0" w:color="auto"/>
        <w:left w:val="none" w:sz="0" w:space="0" w:color="auto"/>
        <w:bottom w:val="none" w:sz="0" w:space="0" w:color="auto"/>
        <w:right w:val="none" w:sz="0" w:space="0" w:color="auto"/>
      </w:divBdr>
      <w:divsChild>
        <w:div w:id="1217741031">
          <w:marLeft w:val="0"/>
          <w:marRight w:val="0"/>
          <w:marTop w:val="0"/>
          <w:marBottom w:val="0"/>
          <w:divBdr>
            <w:top w:val="none" w:sz="0" w:space="0" w:color="auto"/>
            <w:left w:val="none" w:sz="0" w:space="0" w:color="auto"/>
            <w:bottom w:val="none" w:sz="0" w:space="0" w:color="auto"/>
            <w:right w:val="none" w:sz="0" w:space="0" w:color="auto"/>
          </w:divBdr>
          <w:divsChild>
            <w:div w:id="450705977">
              <w:marLeft w:val="0"/>
              <w:marRight w:val="0"/>
              <w:marTop w:val="0"/>
              <w:marBottom w:val="0"/>
              <w:divBdr>
                <w:top w:val="none" w:sz="0" w:space="0" w:color="auto"/>
                <w:left w:val="none" w:sz="0" w:space="0" w:color="auto"/>
                <w:bottom w:val="none" w:sz="0" w:space="0" w:color="auto"/>
                <w:right w:val="none" w:sz="0" w:space="0" w:color="auto"/>
              </w:divBdr>
              <w:divsChild>
                <w:div w:id="1577083725">
                  <w:marLeft w:val="0"/>
                  <w:marRight w:val="0"/>
                  <w:marTop w:val="0"/>
                  <w:marBottom w:val="0"/>
                  <w:divBdr>
                    <w:top w:val="none" w:sz="0" w:space="0" w:color="auto"/>
                    <w:left w:val="none" w:sz="0" w:space="0" w:color="auto"/>
                    <w:bottom w:val="none" w:sz="0" w:space="0" w:color="auto"/>
                    <w:right w:val="none" w:sz="0" w:space="0" w:color="auto"/>
                  </w:divBdr>
                  <w:divsChild>
                    <w:div w:id="1250046395">
                      <w:marLeft w:val="0"/>
                      <w:marRight w:val="0"/>
                      <w:marTop w:val="0"/>
                      <w:marBottom w:val="0"/>
                      <w:divBdr>
                        <w:top w:val="none" w:sz="0" w:space="0" w:color="auto"/>
                        <w:left w:val="none" w:sz="0" w:space="0" w:color="auto"/>
                        <w:bottom w:val="none" w:sz="0" w:space="0" w:color="auto"/>
                        <w:right w:val="none" w:sz="0" w:space="0" w:color="auto"/>
                      </w:divBdr>
                      <w:divsChild>
                        <w:div w:id="1905291484">
                          <w:marLeft w:val="0"/>
                          <w:marRight w:val="0"/>
                          <w:marTop w:val="0"/>
                          <w:marBottom w:val="0"/>
                          <w:divBdr>
                            <w:top w:val="none" w:sz="0" w:space="0" w:color="auto"/>
                            <w:left w:val="none" w:sz="0" w:space="0" w:color="auto"/>
                            <w:bottom w:val="none" w:sz="0" w:space="0" w:color="auto"/>
                            <w:right w:val="none" w:sz="0" w:space="0" w:color="auto"/>
                          </w:divBdr>
                          <w:divsChild>
                            <w:div w:id="8764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109116">
      <w:bodyDiv w:val="1"/>
      <w:marLeft w:val="0"/>
      <w:marRight w:val="0"/>
      <w:marTop w:val="0"/>
      <w:marBottom w:val="0"/>
      <w:divBdr>
        <w:top w:val="none" w:sz="0" w:space="0" w:color="auto"/>
        <w:left w:val="none" w:sz="0" w:space="0" w:color="auto"/>
        <w:bottom w:val="none" w:sz="0" w:space="0" w:color="auto"/>
        <w:right w:val="none" w:sz="0" w:space="0" w:color="auto"/>
      </w:divBdr>
    </w:div>
    <w:div w:id="552349123">
      <w:bodyDiv w:val="1"/>
      <w:marLeft w:val="0"/>
      <w:marRight w:val="0"/>
      <w:marTop w:val="0"/>
      <w:marBottom w:val="0"/>
      <w:divBdr>
        <w:top w:val="none" w:sz="0" w:space="0" w:color="auto"/>
        <w:left w:val="none" w:sz="0" w:space="0" w:color="auto"/>
        <w:bottom w:val="none" w:sz="0" w:space="0" w:color="auto"/>
        <w:right w:val="none" w:sz="0" w:space="0" w:color="auto"/>
      </w:divBdr>
    </w:div>
    <w:div w:id="777482014">
      <w:bodyDiv w:val="1"/>
      <w:marLeft w:val="0"/>
      <w:marRight w:val="0"/>
      <w:marTop w:val="0"/>
      <w:marBottom w:val="0"/>
      <w:divBdr>
        <w:top w:val="none" w:sz="0" w:space="0" w:color="auto"/>
        <w:left w:val="none" w:sz="0" w:space="0" w:color="auto"/>
        <w:bottom w:val="none" w:sz="0" w:space="0" w:color="auto"/>
        <w:right w:val="none" w:sz="0" w:space="0" w:color="auto"/>
      </w:divBdr>
    </w:div>
    <w:div w:id="811286854">
      <w:bodyDiv w:val="1"/>
      <w:marLeft w:val="0"/>
      <w:marRight w:val="0"/>
      <w:marTop w:val="0"/>
      <w:marBottom w:val="0"/>
      <w:divBdr>
        <w:top w:val="none" w:sz="0" w:space="0" w:color="auto"/>
        <w:left w:val="none" w:sz="0" w:space="0" w:color="auto"/>
        <w:bottom w:val="none" w:sz="0" w:space="0" w:color="auto"/>
        <w:right w:val="none" w:sz="0" w:space="0" w:color="auto"/>
      </w:divBdr>
      <w:divsChild>
        <w:div w:id="1082026726">
          <w:marLeft w:val="0"/>
          <w:marRight w:val="0"/>
          <w:marTop w:val="0"/>
          <w:marBottom w:val="0"/>
          <w:divBdr>
            <w:top w:val="none" w:sz="0" w:space="0" w:color="auto"/>
            <w:left w:val="none" w:sz="0" w:space="0" w:color="auto"/>
            <w:bottom w:val="none" w:sz="0" w:space="0" w:color="auto"/>
            <w:right w:val="none" w:sz="0" w:space="0" w:color="auto"/>
          </w:divBdr>
          <w:divsChild>
            <w:div w:id="583153120">
              <w:marLeft w:val="0"/>
              <w:marRight w:val="0"/>
              <w:marTop w:val="0"/>
              <w:marBottom w:val="0"/>
              <w:divBdr>
                <w:top w:val="none" w:sz="0" w:space="0" w:color="auto"/>
                <w:left w:val="none" w:sz="0" w:space="0" w:color="auto"/>
                <w:bottom w:val="none" w:sz="0" w:space="0" w:color="auto"/>
                <w:right w:val="none" w:sz="0" w:space="0" w:color="auto"/>
              </w:divBdr>
            </w:div>
            <w:div w:id="90246400">
              <w:marLeft w:val="0"/>
              <w:marRight w:val="0"/>
              <w:marTop w:val="0"/>
              <w:marBottom w:val="0"/>
              <w:divBdr>
                <w:top w:val="none" w:sz="0" w:space="0" w:color="auto"/>
                <w:left w:val="none" w:sz="0" w:space="0" w:color="auto"/>
                <w:bottom w:val="none" w:sz="0" w:space="0" w:color="auto"/>
                <w:right w:val="none" w:sz="0" w:space="0" w:color="auto"/>
              </w:divBdr>
              <w:divsChild>
                <w:div w:id="1837068816">
                  <w:marLeft w:val="0"/>
                  <w:marRight w:val="0"/>
                  <w:marTop w:val="0"/>
                  <w:marBottom w:val="0"/>
                  <w:divBdr>
                    <w:top w:val="none" w:sz="0" w:space="0" w:color="auto"/>
                    <w:left w:val="none" w:sz="0" w:space="0" w:color="auto"/>
                    <w:bottom w:val="none" w:sz="0" w:space="0" w:color="auto"/>
                    <w:right w:val="none" w:sz="0" w:space="0" w:color="auto"/>
                  </w:divBdr>
                  <w:divsChild>
                    <w:div w:id="1321153219">
                      <w:marLeft w:val="0"/>
                      <w:marRight w:val="0"/>
                      <w:marTop w:val="0"/>
                      <w:marBottom w:val="0"/>
                      <w:divBdr>
                        <w:top w:val="none" w:sz="0" w:space="0" w:color="auto"/>
                        <w:left w:val="none" w:sz="0" w:space="0" w:color="auto"/>
                        <w:bottom w:val="none" w:sz="0" w:space="0" w:color="auto"/>
                        <w:right w:val="none" w:sz="0" w:space="0" w:color="auto"/>
                      </w:divBdr>
                      <w:divsChild>
                        <w:div w:id="15676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644300">
      <w:bodyDiv w:val="1"/>
      <w:marLeft w:val="0"/>
      <w:marRight w:val="0"/>
      <w:marTop w:val="0"/>
      <w:marBottom w:val="0"/>
      <w:divBdr>
        <w:top w:val="none" w:sz="0" w:space="0" w:color="auto"/>
        <w:left w:val="none" w:sz="0" w:space="0" w:color="auto"/>
        <w:bottom w:val="none" w:sz="0" w:space="0" w:color="auto"/>
        <w:right w:val="none" w:sz="0" w:space="0" w:color="auto"/>
      </w:divBdr>
      <w:divsChild>
        <w:div w:id="1965037367">
          <w:marLeft w:val="0"/>
          <w:marRight w:val="0"/>
          <w:marTop w:val="0"/>
          <w:marBottom w:val="0"/>
          <w:divBdr>
            <w:top w:val="none" w:sz="0" w:space="0" w:color="auto"/>
            <w:left w:val="none" w:sz="0" w:space="0" w:color="auto"/>
            <w:bottom w:val="none" w:sz="0" w:space="0" w:color="auto"/>
            <w:right w:val="none" w:sz="0" w:space="0" w:color="auto"/>
          </w:divBdr>
          <w:divsChild>
            <w:div w:id="1116876886">
              <w:marLeft w:val="0"/>
              <w:marRight w:val="0"/>
              <w:marTop w:val="0"/>
              <w:marBottom w:val="0"/>
              <w:divBdr>
                <w:top w:val="none" w:sz="0" w:space="0" w:color="auto"/>
                <w:left w:val="none" w:sz="0" w:space="0" w:color="auto"/>
                <w:bottom w:val="none" w:sz="0" w:space="0" w:color="auto"/>
                <w:right w:val="none" w:sz="0" w:space="0" w:color="auto"/>
              </w:divBdr>
              <w:divsChild>
                <w:div w:id="1632979871">
                  <w:marLeft w:val="0"/>
                  <w:marRight w:val="0"/>
                  <w:marTop w:val="0"/>
                  <w:marBottom w:val="0"/>
                  <w:divBdr>
                    <w:top w:val="none" w:sz="0" w:space="0" w:color="auto"/>
                    <w:left w:val="none" w:sz="0" w:space="0" w:color="auto"/>
                    <w:bottom w:val="none" w:sz="0" w:space="0" w:color="auto"/>
                    <w:right w:val="none" w:sz="0" w:space="0" w:color="auto"/>
                  </w:divBdr>
                  <w:divsChild>
                    <w:div w:id="6143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81249">
          <w:marLeft w:val="0"/>
          <w:marRight w:val="0"/>
          <w:marTop w:val="0"/>
          <w:marBottom w:val="0"/>
          <w:divBdr>
            <w:top w:val="none" w:sz="0" w:space="0" w:color="auto"/>
            <w:left w:val="none" w:sz="0" w:space="0" w:color="auto"/>
            <w:bottom w:val="none" w:sz="0" w:space="0" w:color="auto"/>
            <w:right w:val="none" w:sz="0" w:space="0" w:color="auto"/>
          </w:divBdr>
          <w:divsChild>
            <w:div w:id="472257536">
              <w:marLeft w:val="0"/>
              <w:marRight w:val="0"/>
              <w:marTop w:val="0"/>
              <w:marBottom w:val="0"/>
              <w:divBdr>
                <w:top w:val="none" w:sz="0" w:space="0" w:color="auto"/>
                <w:left w:val="none" w:sz="0" w:space="0" w:color="auto"/>
                <w:bottom w:val="none" w:sz="0" w:space="0" w:color="auto"/>
                <w:right w:val="none" w:sz="0" w:space="0" w:color="auto"/>
              </w:divBdr>
              <w:divsChild>
                <w:div w:id="1753043701">
                  <w:marLeft w:val="0"/>
                  <w:marRight w:val="0"/>
                  <w:marTop w:val="0"/>
                  <w:marBottom w:val="0"/>
                  <w:divBdr>
                    <w:top w:val="none" w:sz="0" w:space="0" w:color="auto"/>
                    <w:left w:val="none" w:sz="0" w:space="0" w:color="auto"/>
                    <w:bottom w:val="none" w:sz="0" w:space="0" w:color="auto"/>
                    <w:right w:val="none" w:sz="0" w:space="0" w:color="auto"/>
                  </w:divBdr>
                  <w:divsChild>
                    <w:div w:id="6047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8</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singh</dc:creator>
  <cp:keywords/>
  <dc:description/>
  <cp:lastModifiedBy>Samarth Shenoy</cp:lastModifiedBy>
  <cp:revision>3</cp:revision>
  <dcterms:created xsi:type="dcterms:W3CDTF">2024-06-03T17:52:00Z</dcterms:created>
  <dcterms:modified xsi:type="dcterms:W3CDTF">2024-06-07T10:42:00Z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a326cb26-4b4e-4dc7-a23e-b8157bdfb14a</vt:lpwstr>
  </property>
</Properties>
</file>