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DA056C" w:rsidRDefault="00C1181E">
      <w:pPr>
        <w:rPr>
          <w:rFonts w:ascii="Times New Roman" w:hAnsi="Times New Roman" w:cs="Times New Roman"/>
          <w:sz w:val="16"/>
          <w:szCs w:val="16"/>
        </w:rPr>
      </w:pPr>
      <w:r w:rsidRPr="00DA056C">
        <w:rPr>
          <w:rFonts w:ascii="Times New Roman" w:hAnsi="Times New Roman" w:cs="Times New Roman"/>
          <w:sz w:val="16"/>
          <w:szCs w:val="16"/>
        </w:rPr>
        <w:t xml:space="preserve">Yarn is the Platform which supports map reduce and other application like messaging </w:t>
      </w:r>
      <w:proofErr w:type="spellStart"/>
      <w:r w:rsidRPr="00DA056C">
        <w:rPr>
          <w:rFonts w:ascii="Times New Roman" w:hAnsi="Times New Roman" w:cs="Times New Roman"/>
          <w:sz w:val="16"/>
          <w:szCs w:val="16"/>
        </w:rPr>
        <w:t>etc</w:t>
      </w:r>
      <w:proofErr w:type="spellEnd"/>
    </w:p>
    <w:p w:rsidR="00C1181E" w:rsidRPr="00DA056C" w:rsidRDefault="00C1181E">
      <w:pPr>
        <w:rPr>
          <w:rFonts w:ascii="Times New Roman" w:hAnsi="Times New Roman" w:cs="Times New Roman"/>
          <w:sz w:val="16"/>
          <w:szCs w:val="16"/>
        </w:rPr>
      </w:pPr>
      <w:r w:rsidRPr="00DA056C">
        <w:rPr>
          <w:rFonts w:ascii="Times New Roman" w:hAnsi="Times New Roman" w:cs="Times New Roman"/>
          <w:sz w:val="16"/>
          <w:szCs w:val="16"/>
        </w:rPr>
        <w:t xml:space="preserve">Yarn mainly consists of Resource </w:t>
      </w:r>
      <w:proofErr w:type="gramStart"/>
      <w:r w:rsidRPr="00DA056C">
        <w:rPr>
          <w:rFonts w:ascii="Times New Roman" w:hAnsi="Times New Roman" w:cs="Times New Roman"/>
          <w:sz w:val="16"/>
          <w:szCs w:val="16"/>
        </w:rPr>
        <w:t>Manager(</w:t>
      </w:r>
      <w:proofErr w:type="gramEnd"/>
      <w:r w:rsidRPr="00DA056C">
        <w:rPr>
          <w:rFonts w:ascii="Times New Roman" w:hAnsi="Times New Roman" w:cs="Times New Roman"/>
          <w:sz w:val="16"/>
          <w:szCs w:val="16"/>
        </w:rPr>
        <w:t xml:space="preserve">allocation of resources) and Application Manager(managing and monitoring Map reduce and other application) </w:t>
      </w:r>
    </w:p>
    <w:p w:rsidR="00C1181E" w:rsidRPr="00DA056C" w:rsidRDefault="00637269">
      <w:pPr>
        <w:rPr>
          <w:rFonts w:ascii="Times New Roman" w:hAnsi="Times New Roman" w:cs="Times New Roman"/>
          <w:sz w:val="16"/>
          <w:szCs w:val="16"/>
        </w:rPr>
      </w:pPr>
      <w:r w:rsidRPr="00DA056C">
        <w:rPr>
          <w:rFonts w:ascii="Times New Roman" w:hAnsi="Times New Roman" w:cs="Times New Roman"/>
          <w:sz w:val="16"/>
          <w:szCs w:val="16"/>
        </w:rPr>
        <w:t>It is responsible for allocating data nodes to a job and for running application</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 xml:space="preserve"> </w:t>
      </w:r>
      <w:proofErr w:type="spellStart"/>
      <w:r w:rsidRPr="00DA056C">
        <w:rPr>
          <w:color w:val="000000"/>
          <w:sz w:val="16"/>
          <w:szCs w:val="16"/>
        </w:rPr>
        <w:t>ResourceManager</w:t>
      </w:r>
      <w:proofErr w:type="spellEnd"/>
      <w:r w:rsidRPr="00DA056C">
        <w:rPr>
          <w:color w:val="000000"/>
          <w:sz w:val="16"/>
          <w:szCs w:val="16"/>
        </w:rPr>
        <w:t xml:space="preserve"> has two main components: Scheduler and Applications</w:t>
      </w:r>
      <w:r w:rsidR="00DA056C">
        <w:rPr>
          <w:color w:val="000000"/>
          <w:sz w:val="16"/>
          <w:szCs w:val="16"/>
        </w:rPr>
        <w:t xml:space="preserve"> Mast</w:t>
      </w:r>
      <w:r w:rsidRPr="00DA056C">
        <w:rPr>
          <w:color w:val="000000"/>
          <w:sz w:val="16"/>
          <w:szCs w:val="16"/>
        </w:rPr>
        <w:t>er.</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Scheduler</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w:t>
      </w:r>
      <w:r w:rsidRPr="00DA056C">
        <w:rPr>
          <w:rStyle w:val="apple-converted-space"/>
          <w:color w:val="000000"/>
          <w:sz w:val="16"/>
          <w:szCs w:val="16"/>
        </w:rPr>
        <w:t> </w:t>
      </w:r>
      <w:r w:rsidRPr="00DA056C">
        <w:rPr>
          <w:i/>
          <w:iCs/>
          <w:color w:val="000000"/>
          <w:sz w:val="16"/>
          <w:szCs w:val="16"/>
        </w:rPr>
        <w:t>Container</w:t>
      </w:r>
      <w:r w:rsidRPr="00DA056C">
        <w:rPr>
          <w:rStyle w:val="apple-converted-space"/>
          <w:color w:val="000000"/>
          <w:sz w:val="16"/>
          <w:szCs w:val="16"/>
        </w:rPr>
        <w:t> </w:t>
      </w:r>
      <w:r w:rsidRPr="00DA056C">
        <w:rPr>
          <w:color w:val="000000"/>
          <w:sz w:val="16"/>
          <w:szCs w:val="16"/>
        </w:rPr>
        <w:t xml:space="preserve">which incorporates elements such as memory, </w:t>
      </w:r>
      <w:proofErr w:type="spellStart"/>
      <w:r w:rsidRPr="00DA056C">
        <w:rPr>
          <w:color w:val="000000"/>
          <w:sz w:val="16"/>
          <w:szCs w:val="16"/>
        </w:rPr>
        <w:t>cpu</w:t>
      </w:r>
      <w:proofErr w:type="spellEnd"/>
      <w:r w:rsidRPr="00DA056C">
        <w:rPr>
          <w:color w:val="000000"/>
          <w:sz w:val="16"/>
          <w:szCs w:val="16"/>
        </w:rPr>
        <w:t>, disk, network etc. In the first version, only</w:t>
      </w:r>
      <w:r w:rsidRPr="00DA056C">
        <w:rPr>
          <w:rStyle w:val="apple-converted-space"/>
          <w:color w:val="000000"/>
          <w:sz w:val="16"/>
          <w:szCs w:val="16"/>
        </w:rPr>
        <w:t> </w:t>
      </w:r>
      <w:r w:rsidRPr="00DA056C">
        <w:rPr>
          <w:rStyle w:val="HTMLTypewriter"/>
          <w:rFonts w:ascii="Times New Roman" w:hAnsi="Times New Roman" w:cs="Times New Roman"/>
          <w:color w:val="000000"/>
          <w:sz w:val="16"/>
          <w:szCs w:val="16"/>
        </w:rPr>
        <w:t>memory</w:t>
      </w:r>
      <w:r w:rsidRPr="00DA056C">
        <w:rPr>
          <w:rStyle w:val="apple-converted-space"/>
          <w:color w:val="000000"/>
          <w:sz w:val="16"/>
          <w:szCs w:val="16"/>
        </w:rPr>
        <w:t> </w:t>
      </w:r>
      <w:r w:rsidRPr="00DA056C">
        <w:rPr>
          <w:color w:val="000000"/>
          <w:sz w:val="16"/>
          <w:szCs w:val="16"/>
        </w:rPr>
        <w:t>is supported.</w:t>
      </w:r>
    </w:p>
    <w:p w:rsidR="00637269" w:rsidRPr="00DA056C" w:rsidRDefault="00637269" w:rsidP="00637269">
      <w:pPr>
        <w:pStyle w:val="NormalWeb"/>
        <w:shd w:val="clear" w:color="auto" w:fill="FFFFFF"/>
        <w:spacing w:line="312" w:lineRule="atLeast"/>
        <w:rPr>
          <w:color w:val="000000"/>
          <w:sz w:val="16"/>
          <w:szCs w:val="16"/>
        </w:rPr>
      </w:pPr>
    </w:p>
    <w:p w:rsidR="00637269" w:rsidRPr="00DA056C" w:rsidRDefault="00637269" w:rsidP="00637269">
      <w:pPr>
        <w:pStyle w:val="NormalWeb"/>
        <w:shd w:val="clear" w:color="auto" w:fill="FFFFFF"/>
        <w:spacing w:line="312" w:lineRule="atLeast"/>
        <w:rPr>
          <w:color w:val="454441"/>
          <w:sz w:val="16"/>
          <w:szCs w:val="16"/>
          <w:shd w:val="clear" w:color="auto" w:fill="FFFFFF"/>
        </w:rPr>
      </w:pPr>
      <w:r w:rsidRPr="00DA056C">
        <w:rPr>
          <w:color w:val="454441"/>
          <w:sz w:val="16"/>
          <w:szCs w:val="16"/>
          <w:shd w:val="clear" w:color="auto" w:fill="FFFFFF"/>
        </w:rPr>
        <w:t>Application Master</w:t>
      </w:r>
    </w:p>
    <w:p w:rsidR="00637269" w:rsidRPr="00DA056C" w:rsidRDefault="00637269" w:rsidP="00637269">
      <w:pPr>
        <w:pStyle w:val="NormalWeb"/>
        <w:shd w:val="clear" w:color="auto" w:fill="FFFFFF"/>
        <w:spacing w:line="312" w:lineRule="atLeast"/>
        <w:rPr>
          <w:color w:val="000000"/>
          <w:sz w:val="16"/>
          <w:szCs w:val="16"/>
        </w:rPr>
      </w:pPr>
      <w:r w:rsidRPr="00DA056C">
        <w:rPr>
          <w:color w:val="454441"/>
          <w:sz w:val="16"/>
          <w:szCs w:val="16"/>
          <w:shd w:val="clear" w:color="auto" w:fill="FFFFFF"/>
        </w:rPr>
        <w:t xml:space="preserve">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w:t>
      </w:r>
      <w:proofErr w:type="spellStart"/>
      <w:r w:rsidRPr="00DA056C">
        <w:rPr>
          <w:color w:val="454441"/>
          <w:sz w:val="16"/>
          <w:szCs w:val="16"/>
          <w:shd w:val="clear" w:color="auto" w:fill="FFFFFF"/>
        </w:rPr>
        <w:t>MapReduce</w:t>
      </w:r>
      <w:proofErr w:type="spellEnd"/>
      <w:r w:rsidRPr="00DA056C">
        <w:rPr>
          <w:color w:val="454441"/>
          <w:sz w:val="16"/>
          <w:szCs w:val="16"/>
          <w:shd w:val="clear" w:color="auto" w:fill="FFFFFF"/>
        </w:rPr>
        <w:t xml:space="preserve"> framework provides its own implementation of an Application Master</w:t>
      </w:r>
      <w:r w:rsidRPr="00DA056C">
        <w:rPr>
          <w:color w:val="000000"/>
          <w:sz w:val="16"/>
          <w:szCs w:val="16"/>
        </w:rPr>
        <w:t>.</w:t>
      </w:r>
    </w:p>
    <w:p w:rsidR="00637269" w:rsidRPr="00DA056C" w:rsidRDefault="00637269">
      <w:pPr>
        <w:rPr>
          <w:rStyle w:val="apple-converted-space"/>
          <w:rFonts w:ascii="Times New Roman" w:hAnsi="Times New Roman" w:cs="Times New Roman"/>
          <w:color w:val="454441"/>
          <w:sz w:val="16"/>
          <w:szCs w:val="16"/>
          <w:shd w:val="clear" w:color="auto" w:fill="FFFFFF"/>
        </w:rPr>
      </w:pPr>
    </w:p>
    <w:p w:rsidR="00DA056C" w:rsidRPr="00DA056C" w:rsidRDefault="00637269" w:rsidP="00DA056C">
      <w:pPr>
        <w:rPr>
          <w:rFonts w:ascii="Times New Roman" w:hAnsi="Times New Roman" w:cs="Times New Roman"/>
          <w:color w:val="454441"/>
          <w:sz w:val="16"/>
          <w:szCs w:val="16"/>
          <w:shd w:val="clear" w:color="auto" w:fill="FFFFFF"/>
        </w:rPr>
      </w:pPr>
      <w:r w:rsidRPr="00DA056C">
        <w:rPr>
          <w:rStyle w:val="Strong"/>
          <w:rFonts w:ascii="Times New Roman" w:hAnsi="Times New Roman" w:cs="Times New Roman"/>
          <w:b w:val="0"/>
          <w:color w:val="222222"/>
          <w:sz w:val="16"/>
          <w:szCs w:val="16"/>
          <w:shd w:val="clear" w:color="auto" w:fill="FFFFFF"/>
        </w:rPr>
        <w:t>Node Manager</w:t>
      </w:r>
      <w:r w:rsidRPr="00DA056C">
        <w:rPr>
          <w:rStyle w:val="apple-converted-space"/>
          <w:rFonts w:ascii="Times New Roman" w:hAnsi="Times New Roman" w:cs="Times New Roman"/>
          <w:color w:val="454441"/>
          <w:sz w:val="16"/>
          <w:szCs w:val="16"/>
          <w:shd w:val="clear" w:color="auto" w:fill="FFFFFF"/>
        </w:rPr>
        <w:t> </w:t>
      </w:r>
      <w:r w:rsidRPr="00DA056C">
        <w:rPr>
          <w:rFonts w:ascii="Times New Roman" w:hAnsi="Times New Roman" w:cs="Times New Roman"/>
          <w:color w:val="454441"/>
          <w:sz w:val="16"/>
          <w:szCs w:val="16"/>
          <w:shd w:val="clear" w:color="auto" w:fill="FFFFFF"/>
        </w:rPr>
        <w:t xml:space="preserve">(many per cluster) </w:t>
      </w:r>
    </w:p>
    <w:p w:rsidR="00637269" w:rsidRPr="00DA056C" w:rsidRDefault="00DA056C" w:rsidP="00DA056C">
      <w:pPr>
        <w:rPr>
          <w:rFonts w:ascii="Times New Roman" w:hAnsi="Times New Roman" w:cs="Times New Roman"/>
          <w:color w:val="454441"/>
          <w:sz w:val="16"/>
          <w:szCs w:val="16"/>
          <w:shd w:val="clear" w:color="auto" w:fill="FFFFFF"/>
        </w:rPr>
      </w:pPr>
      <w:r w:rsidRPr="00DA056C">
        <w:rPr>
          <w:rFonts w:ascii="Times New Roman" w:hAnsi="Times New Roman" w:cs="Times New Roman"/>
          <w:color w:val="454441"/>
          <w:sz w:val="16"/>
          <w:szCs w:val="16"/>
          <w:shd w:val="clear" w:color="auto" w:fill="FFFFFF"/>
        </w:rPr>
        <w:t xml:space="preserve">It </w:t>
      </w:r>
      <w:r w:rsidR="00637269" w:rsidRPr="00DA056C">
        <w:rPr>
          <w:rFonts w:ascii="Times New Roman" w:hAnsi="Times New Roman" w:cs="Times New Roman"/>
          <w:color w:val="454441"/>
          <w:sz w:val="16"/>
          <w:szCs w:val="16"/>
          <w:shd w:val="clear" w:color="auto" w:fill="FFFFFF"/>
        </w:rPr>
        <w:t xml:space="preserve">is the slave of the infrastructure. When it starts, it announces himself to the Resource Manager. Periodically, it sends </w:t>
      </w:r>
      <w:proofErr w:type="gramStart"/>
      <w:r w:rsidR="00637269" w:rsidRPr="00DA056C">
        <w:rPr>
          <w:rFonts w:ascii="Times New Roman" w:hAnsi="Times New Roman" w:cs="Times New Roman"/>
          <w:color w:val="454441"/>
          <w:sz w:val="16"/>
          <w:szCs w:val="16"/>
          <w:shd w:val="clear" w:color="auto" w:fill="FFFFFF"/>
        </w:rPr>
        <w:t>an</w:t>
      </w:r>
      <w:proofErr w:type="gramEnd"/>
      <w:r w:rsidR="00637269" w:rsidRPr="00DA056C">
        <w:rPr>
          <w:rFonts w:ascii="Times New Roman" w:hAnsi="Times New Roman" w:cs="Times New Roman"/>
          <w:color w:val="454441"/>
          <w:sz w:val="16"/>
          <w:szCs w:val="16"/>
          <w:shd w:val="clear" w:color="auto" w:fill="FFFFFF"/>
        </w:rPr>
        <w:t xml:space="preserve"> heartbeat to the Resource Manager. Each Node Manager offer</w:t>
      </w:r>
      <w:r w:rsidRPr="00DA056C">
        <w:rPr>
          <w:rFonts w:ascii="Times New Roman" w:hAnsi="Times New Roman" w:cs="Times New Roman"/>
          <w:color w:val="454441"/>
          <w:sz w:val="16"/>
          <w:szCs w:val="16"/>
          <w:shd w:val="clear" w:color="auto" w:fill="FFFFFF"/>
        </w:rPr>
        <w:t xml:space="preserve">s some resources to the </w:t>
      </w:r>
      <w:proofErr w:type="spellStart"/>
      <w:r w:rsidRPr="00DA056C">
        <w:rPr>
          <w:rFonts w:ascii="Times New Roman" w:hAnsi="Times New Roman" w:cs="Times New Roman"/>
          <w:color w:val="454441"/>
          <w:sz w:val="16"/>
          <w:szCs w:val="16"/>
          <w:shd w:val="clear" w:color="auto" w:fill="FFFFFF"/>
        </w:rPr>
        <w:t>cluster</w:t>
      </w:r>
      <w:r w:rsidRPr="00DA056C">
        <w:rPr>
          <w:rFonts w:ascii="Times New Roman" w:hAnsi="Times New Roman" w:cs="Times New Roman"/>
          <w:color w:val="404041"/>
          <w:sz w:val="16"/>
          <w:szCs w:val="16"/>
          <w:shd w:val="clear" w:color="auto" w:fill="FFFFFF"/>
        </w:rPr>
        <w:t>The</w:t>
      </w:r>
      <w:proofErr w:type="spellEnd"/>
      <w:r w:rsidRPr="00DA056C">
        <w:rPr>
          <w:rFonts w:ascii="Times New Roman" w:hAnsi="Times New Roman" w:cs="Times New Roman"/>
          <w:color w:val="404041"/>
          <w:sz w:val="16"/>
          <w:szCs w:val="16"/>
          <w:shd w:val="clear" w:color="auto" w:fill="FFFFFF"/>
        </w:rPr>
        <w:t xml:space="preserve"> </w:t>
      </w:r>
      <w:proofErr w:type="spellStart"/>
      <w:r w:rsidRPr="00DA056C">
        <w:rPr>
          <w:rFonts w:ascii="Times New Roman" w:hAnsi="Times New Roman" w:cs="Times New Roman"/>
          <w:color w:val="404041"/>
          <w:sz w:val="16"/>
          <w:szCs w:val="16"/>
          <w:shd w:val="clear" w:color="auto" w:fill="FFFFFF"/>
        </w:rPr>
        <w:t>NodeManager</w:t>
      </w:r>
      <w:proofErr w:type="spellEnd"/>
      <w:r w:rsidRPr="00DA056C">
        <w:rPr>
          <w:rFonts w:ascii="Times New Roman" w:hAnsi="Times New Roman" w:cs="Times New Roman"/>
          <w:color w:val="404041"/>
          <w:sz w:val="16"/>
          <w:szCs w:val="16"/>
          <w:shd w:val="clear" w:color="auto" w:fill="FFFFFF"/>
        </w:rPr>
        <w:t xml:space="preserve"> (NM) is YARN’s per-node agent, and takes care of the individual compute nodes in a Hadoop cluster. This includes keeping up-to date with the </w:t>
      </w:r>
      <w:proofErr w:type="spellStart"/>
      <w:r w:rsidRPr="00DA056C">
        <w:rPr>
          <w:rFonts w:ascii="Times New Roman" w:hAnsi="Times New Roman" w:cs="Times New Roman"/>
          <w:color w:val="404041"/>
          <w:sz w:val="16"/>
          <w:szCs w:val="16"/>
          <w:shd w:val="clear" w:color="auto" w:fill="FFFFFF"/>
        </w:rPr>
        <w:t>ResourceManager</w:t>
      </w:r>
      <w:proofErr w:type="spellEnd"/>
      <w:r w:rsidRPr="00DA056C">
        <w:rPr>
          <w:rFonts w:ascii="Times New Roman" w:hAnsi="Times New Roman" w:cs="Times New Roman"/>
          <w:color w:val="404041"/>
          <w:sz w:val="16"/>
          <w:szCs w:val="16"/>
          <w:shd w:val="clear" w:color="auto" w:fill="FFFFFF"/>
        </w:rPr>
        <w:t xml:space="preserve"> (RM), overseeing containers’ life-cycle management; monitoring resource usage (memory, CPU) of individual containers, tracking node-health, log’s management and auxiliary services which may be exploited by different YARN applications</w:t>
      </w:r>
    </w:p>
    <w:p w:rsidR="00DA056C" w:rsidRPr="00DA056C" w:rsidRDefault="00DA056C" w:rsidP="00DA056C">
      <w:pPr>
        <w:rPr>
          <w:rFonts w:ascii="Times New Roman" w:hAnsi="Times New Roman" w:cs="Times New Roman"/>
          <w:color w:val="454441"/>
          <w:sz w:val="16"/>
          <w:szCs w:val="16"/>
          <w:shd w:val="clear" w:color="auto" w:fill="FFFFFF"/>
        </w:rPr>
      </w:pPr>
    </w:p>
    <w:p w:rsidR="00DA056C" w:rsidRPr="00DA056C" w:rsidRDefault="00DA056C" w:rsidP="00DA056C">
      <w:pPr>
        <w:rPr>
          <w:rFonts w:ascii="Times New Roman" w:hAnsi="Times New Roman" w:cs="Times New Roman"/>
          <w:color w:val="454441"/>
          <w:sz w:val="16"/>
          <w:szCs w:val="16"/>
          <w:shd w:val="clear" w:color="auto" w:fill="FFFFFF"/>
        </w:rPr>
      </w:pPr>
      <w:r w:rsidRPr="00DA056C">
        <w:rPr>
          <w:rFonts w:ascii="Times New Roman" w:hAnsi="Times New Roman" w:cs="Times New Roman"/>
          <w:color w:val="454441"/>
          <w:sz w:val="16"/>
          <w:szCs w:val="16"/>
          <w:shd w:val="clear" w:color="auto" w:fill="FFFFFF"/>
        </w:rPr>
        <w:t>Container</w:t>
      </w:r>
    </w:p>
    <w:p w:rsidR="00DA056C" w:rsidRPr="00DA056C" w:rsidRDefault="00DA056C" w:rsidP="00DA056C">
      <w:pPr>
        <w:pStyle w:val="NormalWeb"/>
        <w:shd w:val="clear" w:color="auto" w:fill="FFFFFF"/>
        <w:spacing w:before="0" w:beforeAutospacing="0" w:after="0" w:afterAutospacing="0"/>
        <w:rPr>
          <w:color w:val="242729"/>
          <w:sz w:val="16"/>
          <w:szCs w:val="16"/>
        </w:rPr>
      </w:pPr>
      <w:r w:rsidRPr="00DA056C">
        <w:rPr>
          <w:color w:val="242729"/>
          <w:sz w:val="16"/>
          <w:szCs w:val="16"/>
        </w:rPr>
        <w:t>It represents a</w:t>
      </w:r>
      <w:r w:rsidRPr="00DA056C">
        <w:rPr>
          <w:rStyle w:val="apple-converted-space"/>
          <w:color w:val="242729"/>
          <w:sz w:val="16"/>
          <w:szCs w:val="16"/>
        </w:rPr>
        <w:t> </w:t>
      </w:r>
      <w:r w:rsidRPr="00DA056C">
        <w:rPr>
          <w:rStyle w:val="Strong"/>
          <w:color w:val="242729"/>
          <w:sz w:val="16"/>
          <w:szCs w:val="16"/>
          <w:bdr w:val="none" w:sz="0" w:space="0" w:color="auto" w:frame="1"/>
        </w:rPr>
        <w:t>collection of physical resources</w:t>
      </w:r>
      <w:r w:rsidRPr="00DA056C">
        <w:rPr>
          <w:color w:val="242729"/>
          <w:sz w:val="16"/>
          <w:szCs w:val="16"/>
        </w:rPr>
        <w:t>. Also could mean CPU cores, disk along with RAM.</w:t>
      </w:r>
    </w:p>
    <w:p w:rsidR="00DA056C" w:rsidRPr="00DA056C" w:rsidRDefault="00DA056C" w:rsidP="0048311A">
      <w:pPr>
        <w:pStyle w:val="NormalWeb"/>
        <w:shd w:val="clear" w:color="auto" w:fill="FFFFFF"/>
        <w:spacing w:before="0" w:beforeAutospacing="0" w:after="0" w:afterAutospacing="0"/>
        <w:rPr>
          <w:sz w:val="16"/>
          <w:szCs w:val="16"/>
        </w:rPr>
      </w:pPr>
      <w:r w:rsidRPr="00DA056C">
        <w:rPr>
          <w:color w:val="242729"/>
          <w:sz w:val="16"/>
          <w:szCs w:val="16"/>
        </w:rPr>
        <w:t>When an application is about to get submitted into the YARN platform, the</w:t>
      </w:r>
      <w:r w:rsidRPr="00DA056C">
        <w:rPr>
          <w:rStyle w:val="apple-converted-space"/>
          <w:color w:val="242729"/>
          <w:sz w:val="16"/>
          <w:szCs w:val="16"/>
        </w:rPr>
        <w:t> </w:t>
      </w:r>
      <w:proofErr w:type="spellStart"/>
      <w:r w:rsidRPr="00DA056C">
        <w:rPr>
          <w:rStyle w:val="HTMLCode"/>
          <w:rFonts w:ascii="Times New Roman" w:hAnsi="Times New Roman" w:cs="Times New Roman"/>
          <w:color w:val="242729"/>
          <w:sz w:val="16"/>
          <w:szCs w:val="16"/>
          <w:bdr w:val="none" w:sz="0" w:space="0" w:color="auto" w:frame="1"/>
          <w:shd w:val="clear" w:color="auto" w:fill="EFF0F1"/>
        </w:rPr>
        <w:t>YarnClient</w:t>
      </w:r>
      <w:proofErr w:type="spellEnd"/>
      <w:r w:rsidRPr="00DA056C">
        <w:rPr>
          <w:rStyle w:val="apple-converted-space"/>
          <w:color w:val="242729"/>
          <w:sz w:val="16"/>
          <w:szCs w:val="16"/>
        </w:rPr>
        <w:t> </w:t>
      </w:r>
      <w:r w:rsidRPr="00DA056C">
        <w:rPr>
          <w:color w:val="242729"/>
          <w:sz w:val="16"/>
          <w:szCs w:val="16"/>
        </w:rPr>
        <w:t>allocates a container from the</w:t>
      </w:r>
      <w:r w:rsidRPr="00DA056C">
        <w:rPr>
          <w:rStyle w:val="apple-converted-space"/>
          <w:color w:val="242729"/>
          <w:sz w:val="16"/>
          <w:szCs w:val="16"/>
        </w:rPr>
        <w:t> </w:t>
      </w:r>
      <w:proofErr w:type="spellStart"/>
      <w:r w:rsidRPr="00DA056C">
        <w:rPr>
          <w:rStyle w:val="Emphasis"/>
          <w:color w:val="242729"/>
          <w:sz w:val="16"/>
          <w:szCs w:val="16"/>
          <w:bdr w:val="none" w:sz="0" w:space="0" w:color="auto" w:frame="1"/>
        </w:rPr>
        <w:t>ResourceManager</w:t>
      </w:r>
      <w:proofErr w:type="spellEnd"/>
      <w:r w:rsidRPr="00DA056C">
        <w:rPr>
          <w:color w:val="242729"/>
          <w:sz w:val="16"/>
          <w:szCs w:val="16"/>
        </w:rPr>
        <w:t>, where its</w:t>
      </w:r>
      <w:r w:rsidRPr="00DA056C">
        <w:rPr>
          <w:rStyle w:val="apple-converted-space"/>
          <w:color w:val="242729"/>
          <w:sz w:val="16"/>
          <w:szCs w:val="16"/>
        </w:rPr>
        <w:t> </w:t>
      </w:r>
      <w:proofErr w:type="spellStart"/>
      <w:r w:rsidRPr="00DA056C">
        <w:rPr>
          <w:rStyle w:val="Emphasis"/>
          <w:color w:val="242729"/>
          <w:sz w:val="16"/>
          <w:szCs w:val="16"/>
          <w:bdr w:val="none" w:sz="0" w:space="0" w:color="auto" w:frame="1"/>
        </w:rPr>
        <w:t>ApplicationMaster</w:t>
      </w:r>
      <w:proofErr w:type="spellEnd"/>
      <w:r w:rsidRPr="00DA056C">
        <w:rPr>
          <w:rStyle w:val="apple-converted-space"/>
          <w:color w:val="242729"/>
          <w:sz w:val="16"/>
          <w:szCs w:val="16"/>
        </w:rPr>
        <w:t> </w:t>
      </w:r>
      <w:r w:rsidR="0048311A">
        <w:rPr>
          <w:color w:val="242729"/>
          <w:sz w:val="16"/>
          <w:szCs w:val="16"/>
        </w:rPr>
        <w:t xml:space="preserve">will run </w:t>
      </w:r>
      <w:bookmarkStart w:id="0" w:name="_GoBack"/>
      <w:bookmarkEnd w:id="0"/>
    </w:p>
    <w:sectPr w:rsidR="00DA056C" w:rsidRPr="00DA05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94" w:rsidRDefault="00291794" w:rsidP="00C1181E">
      <w:pPr>
        <w:spacing w:after="0" w:line="240" w:lineRule="auto"/>
      </w:pPr>
      <w:r>
        <w:separator/>
      </w:r>
    </w:p>
  </w:endnote>
  <w:endnote w:type="continuationSeparator" w:id="0">
    <w:p w:rsidR="00291794" w:rsidRDefault="00291794" w:rsidP="00C1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94" w:rsidRDefault="00291794" w:rsidP="00C1181E">
      <w:pPr>
        <w:spacing w:after="0" w:line="240" w:lineRule="auto"/>
      </w:pPr>
      <w:r>
        <w:separator/>
      </w:r>
    </w:p>
  </w:footnote>
  <w:footnote w:type="continuationSeparator" w:id="0">
    <w:p w:rsidR="00291794" w:rsidRDefault="00291794" w:rsidP="00C11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81E" w:rsidRDefault="00C1181E">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E"/>
    <w:rsid w:val="00291794"/>
    <w:rsid w:val="002D1C1E"/>
    <w:rsid w:val="0048311A"/>
    <w:rsid w:val="004861F1"/>
    <w:rsid w:val="00637269"/>
    <w:rsid w:val="00973FCF"/>
    <w:rsid w:val="00A40DA3"/>
    <w:rsid w:val="00AB2DBE"/>
    <w:rsid w:val="00C1181E"/>
    <w:rsid w:val="00DA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E377-F39C-4F95-84DB-D3E43C54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1E"/>
  </w:style>
  <w:style w:type="paragraph" w:styleId="Footer">
    <w:name w:val="footer"/>
    <w:basedOn w:val="Normal"/>
    <w:link w:val="FooterChar"/>
    <w:uiPriority w:val="99"/>
    <w:unhideWhenUsed/>
    <w:rsid w:val="00C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1E"/>
  </w:style>
  <w:style w:type="character" w:customStyle="1" w:styleId="apple-converted-space">
    <w:name w:val="apple-converted-space"/>
    <w:basedOn w:val="DefaultParagraphFont"/>
    <w:rsid w:val="00637269"/>
  </w:style>
  <w:style w:type="character" w:styleId="Strong">
    <w:name w:val="Strong"/>
    <w:basedOn w:val="DefaultParagraphFont"/>
    <w:uiPriority w:val="22"/>
    <w:qFormat/>
    <w:rsid w:val="00637269"/>
    <w:rPr>
      <w:b/>
      <w:bCs/>
    </w:rPr>
  </w:style>
  <w:style w:type="paragraph" w:styleId="NormalWeb">
    <w:name w:val="Normal (Web)"/>
    <w:basedOn w:val="Normal"/>
    <w:uiPriority w:val="99"/>
    <w:unhideWhenUsed/>
    <w:rsid w:val="0063726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7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56C"/>
    <w:rPr>
      <w:rFonts w:ascii="Courier New" w:eastAsia="Times New Roman" w:hAnsi="Courier New" w:cs="Courier New"/>
      <w:sz w:val="20"/>
      <w:szCs w:val="20"/>
    </w:rPr>
  </w:style>
  <w:style w:type="character" w:styleId="Emphasis">
    <w:name w:val="Emphasis"/>
    <w:basedOn w:val="DefaultParagraphFont"/>
    <w:uiPriority w:val="20"/>
    <w:qFormat/>
    <w:rsid w:val="00DA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6263">
      <w:bodyDiv w:val="1"/>
      <w:marLeft w:val="0"/>
      <w:marRight w:val="0"/>
      <w:marTop w:val="0"/>
      <w:marBottom w:val="0"/>
      <w:divBdr>
        <w:top w:val="none" w:sz="0" w:space="0" w:color="auto"/>
        <w:left w:val="none" w:sz="0" w:space="0" w:color="auto"/>
        <w:bottom w:val="none" w:sz="0" w:space="0" w:color="auto"/>
        <w:right w:val="none" w:sz="0" w:space="0" w:color="auto"/>
      </w:divBdr>
    </w:div>
    <w:div w:id="1514418531">
      <w:bodyDiv w:val="1"/>
      <w:marLeft w:val="0"/>
      <w:marRight w:val="0"/>
      <w:marTop w:val="0"/>
      <w:marBottom w:val="0"/>
      <w:divBdr>
        <w:top w:val="none" w:sz="0" w:space="0" w:color="auto"/>
        <w:left w:val="none" w:sz="0" w:space="0" w:color="auto"/>
        <w:bottom w:val="none" w:sz="0" w:space="0" w:color="auto"/>
        <w:right w:val="none" w:sz="0" w:space="0" w:color="auto"/>
      </w:divBdr>
    </w:div>
    <w:div w:id="15735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2017-03-04T11:08:00Z</dcterms:created>
  <dcterms:modified xsi:type="dcterms:W3CDTF">2017-03-04T11:38:00Z</dcterms:modified>
</cp:coreProperties>
</file>