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D35" w14:textId="77777777" w:rsidR="009C1489" w:rsidRDefault="009C1489" w:rsidP="00D53420">
      <w:pPr>
        <w:ind w:left="720" w:hanging="360"/>
      </w:pPr>
    </w:p>
    <w:p w14:paraId="20204D3E" w14:textId="0EDB4E60" w:rsidR="0014059E" w:rsidRDefault="009C1489" w:rsidP="00744526">
      <w:pPr>
        <w:pStyle w:val="ListParagraph"/>
      </w:pPr>
      <w:r>
        <w:t>I am David Schenck I am studying at CQU to learn how to program. I currently am on one subject Communications. I passed programming fundamentals</w:t>
      </w:r>
      <w:r w:rsidR="00F97D0C">
        <w:t xml:space="preserve"> so far</w:t>
      </w:r>
      <w:r>
        <w:t xml:space="preserve">. I don’t own a fancy business suit or have a job and currently living with my parents, studying online. </w:t>
      </w:r>
    </w:p>
    <w:p w14:paraId="59A34BF8" w14:textId="742157F9" w:rsidR="00AC1A2E" w:rsidRDefault="00ED3E17" w:rsidP="00ED3E17">
      <w:r>
        <w:t>Communication skills are very important to me for if I ever</w:t>
      </w:r>
      <w:r w:rsidR="00F97D0C">
        <w:t xml:space="preserve"> </w:t>
      </w:r>
      <w:r w:rsidR="005C5AC0">
        <w:t>must</w:t>
      </w:r>
      <w:r>
        <w:t xml:space="preserve"> work in a team of people. Small </w:t>
      </w:r>
      <w:r w:rsidR="005C5AC0">
        <w:t xml:space="preserve">important </w:t>
      </w:r>
      <w:r>
        <w:t>things make up communication skills such as Critical thinking</w:t>
      </w:r>
      <w:r w:rsidR="005C5AC0">
        <w:t>.</w:t>
      </w:r>
      <w:r>
        <w:t xml:space="preserve"> </w:t>
      </w:r>
    </w:p>
    <w:p w14:paraId="1ECF4B81" w14:textId="423B38BF" w:rsidR="00A23310" w:rsidRDefault="00AC1A2E" w:rsidP="00ED3E17">
      <w:r>
        <w:t>I learn</w:t>
      </w:r>
      <w:r w:rsidR="005C5AC0">
        <w:t>t many</w:t>
      </w:r>
      <w:r>
        <w:t xml:space="preserve"> things from a </w:t>
      </w:r>
      <w:r w:rsidR="00DE25A4">
        <w:t>textbook</w:t>
      </w:r>
      <w:r>
        <w:t xml:space="preserve"> called “</w:t>
      </w:r>
      <w:r w:rsidRPr="00AC1A2E">
        <w:t>Business Communication for Success 2015</w:t>
      </w:r>
      <w:r>
        <w:t xml:space="preserve">” all of </w:t>
      </w:r>
      <w:r w:rsidR="005C5AC0">
        <w:t xml:space="preserve">the </w:t>
      </w:r>
      <w:r>
        <w:t xml:space="preserve">reading during the </w:t>
      </w:r>
      <w:r w:rsidR="00CA3252">
        <w:t xml:space="preserve">Professional </w:t>
      </w:r>
      <w:r>
        <w:t>Communications course</w:t>
      </w:r>
      <w:r w:rsidR="00CA3252">
        <w:t>.</w:t>
      </w:r>
      <w:r w:rsidR="00F97D0C">
        <w:t xml:space="preserve"> I</w:t>
      </w:r>
      <w:r w:rsidR="00CA3252">
        <w:t xml:space="preserve"> </w:t>
      </w:r>
      <w:r w:rsidR="00F97D0C">
        <w:t>w</w:t>
      </w:r>
      <w:r w:rsidR="00CA3252">
        <w:t>as taught how to avoid miscommunication by avoiding the use of double speaking which is when you use words and phrases that have multiple meanings</w:t>
      </w:r>
      <w:r w:rsidR="005C5AC0">
        <w:t>,</w:t>
      </w:r>
      <w:r w:rsidR="00CA3252">
        <w:t xml:space="preserve"> such as “going to scrape the bottom of the barrel”. People will be wondering where </w:t>
      </w:r>
      <w:r w:rsidR="005C5AC0">
        <w:t>the barrel is</w:t>
      </w:r>
      <w:r w:rsidR="00CA3252">
        <w:t xml:space="preserve">. </w:t>
      </w:r>
      <w:r w:rsidR="005C5AC0">
        <w:t>Also,</w:t>
      </w:r>
      <w:r w:rsidR="00CA3252">
        <w:t xml:space="preserve"> interference is anything that changes the meaning of the message</w:t>
      </w:r>
      <w:r w:rsidR="00A23310">
        <w:t>. In the course we also talked about basic gestures</w:t>
      </w:r>
      <w:r w:rsidR="005C5AC0">
        <w:t>.</w:t>
      </w:r>
    </w:p>
    <w:p w14:paraId="3D7C82E7" w14:textId="00D755AD" w:rsidR="00A23310" w:rsidRDefault="00A23310" w:rsidP="00ED3E17">
      <w:r>
        <w:t xml:space="preserve">The use of </w:t>
      </w:r>
      <w:proofErr w:type="spellStart"/>
      <w:r>
        <w:t>Iphrase</w:t>
      </w:r>
      <w:proofErr w:type="spellEnd"/>
      <w:r w:rsidR="00620669">
        <w:t xml:space="preserve"> is to help avoid conflict in the way I respond in conversations</w:t>
      </w:r>
      <w:r w:rsidR="00FE3FA2">
        <w:t xml:space="preserve">. </w:t>
      </w:r>
      <w:r w:rsidR="00DE25A4">
        <w:t>Basically,</w:t>
      </w:r>
      <w:r w:rsidR="00F97D0C">
        <w:t xml:space="preserve"> a template for when someone gives you reason why something happened or didn’t happen.</w:t>
      </w:r>
      <w:r w:rsidR="00FE3FA2">
        <w:t xml:space="preserve"> Something that I imagine a manager would need to keep in mind. </w:t>
      </w:r>
      <w:r w:rsidR="00F97D0C">
        <w:t xml:space="preserve"> </w:t>
      </w:r>
      <w:r w:rsidR="00AC1A2E">
        <w:br/>
      </w:r>
    </w:p>
    <w:p w14:paraId="6BCCA076" w14:textId="5510AA0C" w:rsidR="00C74F50" w:rsidRDefault="00A23310" w:rsidP="00ED3E17">
      <w:r>
        <w:t>Phrases of compromise</w:t>
      </w:r>
      <w:r w:rsidR="00FE3FA2">
        <w:t xml:space="preserve"> is when someone doesn’t accept that they are to blame for something to help ensure that negative things don’t happen to anyone else. </w:t>
      </w:r>
    </w:p>
    <w:p w14:paraId="7B587F46" w14:textId="52BB7E90" w:rsidR="00DE25A4" w:rsidRDefault="00DE25A4" w:rsidP="00ED3E17">
      <w:r>
        <w:t xml:space="preserve">I also stay at arm’s length around people in general to avoid making people uncomfortable. </w:t>
      </w:r>
    </w:p>
    <w:p w14:paraId="18FB9716" w14:textId="77777777" w:rsidR="00C74F50" w:rsidRDefault="00C74F50" w:rsidP="00ED3E17"/>
    <w:p w14:paraId="3DFAF5FF" w14:textId="240C17B7" w:rsidR="00C74F50" w:rsidRDefault="00C74F50" w:rsidP="00ED3E17"/>
    <w:p w14:paraId="1AC1B6B2" w14:textId="470B04F0" w:rsidR="00AC1A2E" w:rsidRDefault="00CA0E8A" w:rsidP="00744526">
      <w:r>
        <w:t>Empathising is when you p</w:t>
      </w:r>
      <w:r w:rsidR="00C74F50">
        <w:t>ut yourself in their shoes</w:t>
      </w:r>
      <w:r>
        <w:t xml:space="preserve">, in other words It means to see through someone else perspective </w:t>
      </w:r>
      <w:r w:rsidR="00C74F50">
        <w:t xml:space="preserve"> </w:t>
      </w:r>
      <w:r w:rsidR="00AC1A2E">
        <w:br/>
      </w:r>
      <w:r w:rsidR="00AC1A2E">
        <w:br/>
        <w:t>also how to write reports on things like my work</w:t>
      </w:r>
      <w:r w:rsidR="00BA19AE">
        <w:t xml:space="preserve"> I haven’t finished the report required for </w:t>
      </w:r>
    </w:p>
    <w:p w14:paraId="02E95A8C" w14:textId="45382249" w:rsidR="00DF1F6F" w:rsidRDefault="00AC1A2E" w:rsidP="00D53420">
      <w:pPr>
        <w:pStyle w:val="ListParagraph"/>
      </w:pPr>
      <w:r>
        <w:t xml:space="preserve">I made my own presentation about the assigned subject called “Blockchain in </w:t>
      </w:r>
      <w:r w:rsidR="00DE25A4">
        <w:t>the</w:t>
      </w:r>
      <w:r>
        <w:t xml:space="preserve"> education sector” which was fun because I had not researched Blockchain </w:t>
      </w:r>
      <w:r w:rsidR="005C5AC0">
        <w:t xml:space="preserve">before. </w:t>
      </w:r>
      <w:r w:rsidR="00DE25A4">
        <w:t>Therefore,</w:t>
      </w:r>
      <w:r>
        <w:t xml:space="preserve"> </w:t>
      </w:r>
      <w:r w:rsidR="005C5AC0">
        <w:t xml:space="preserve">I learned a lot how it’s </w:t>
      </w:r>
      <w:r>
        <w:t xml:space="preserve">how it’s basically an encrypted version of MOODLE </w:t>
      </w:r>
      <w:r w:rsidR="00DF1F6F">
        <w:t>that never gets deleted. I also did 2 gestures. First one was a wave to greet students and second was to state there were 3 different types of blockchain by raising 3 fingers and technically 3 gestures If you count me waving goodbye to the students at the end</w:t>
      </w:r>
      <w:r w:rsidR="009C5DB4">
        <w:t>. I also learned allot from other students presentations.</w:t>
      </w:r>
    </w:p>
    <w:p w14:paraId="2BA8A25E" w14:textId="77777777" w:rsidR="00DF1F6F" w:rsidRDefault="00DF1F6F" w:rsidP="00D53420">
      <w:pPr>
        <w:pStyle w:val="ListParagraph"/>
      </w:pPr>
    </w:p>
    <w:p w14:paraId="0E0A5440" w14:textId="2793B322" w:rsidR="00D53420" w:rsidRDefault="00D53420" w:rsidP="00744526">
      <w:pPr>
        <w:pStyle w:val="ListParagraph"/>
      </w:pPr>
      <w:r>
        <w:t xml:space="preserve"> </w:t>
      </w:r>
      <w:r w:rsidR="00DF1F6F">
        <w:t>I’ve attended all the group activities and did my fair share of work with them.</w:t>
      </w:r>
      <w:r>
        <w:t xml:space="preserve"> </w:t>
      </w:r>
      <w:r w:rsidR="00EB771E">
        <w:t>The first team I worked with a partner named Elliot and we took turns reading an article while the other listened to the reader.</w:t>
      </w:r>
    </w:p>
    <w:p w14:paraId="684BF119" w14:textId="446D2C71" w:rsidR="00744526" w:rsidRDefault="00744526" w:rsidP="00744526">
      <w:pPr>
        <w:pStyle w:val="ListParagraph"/>
      </w:pPr>
    </w:p>
    <w:p w14:paraId="2B4EB528" w14:textId="05888BAA" w:rsidR="00744526" w:rsidRDefault="00744526" w:rsidP="00744526">
      <w:pPr>
        <w:pStyle w:val="ListParagraph"/>
      </w:pPr>
    </w:p>
    <w:p w14:paraId="62629AD9" w14:textId="7BDB6978" w:rsidR="00744526" w:rsidRDefault="00744526" w:rsidP="00744526">
      <w:pPr>
        <w:pStyle w:val="ListParagraph"/>
      </w:pPr>
    </w:p>
    <w:p w14:paraId="2B6A1D5A" w14:textId="20F4C9CF" w:rsidR="00744526" w:rsidRDefault="00744526" w:rsidP="00744526">
      <w:pPr>
        <w:pStyle w:val="ListParagraph"/>
      </w:pPr>
    </w:p>
    <w:p w14:paraId="69EEC1F2" w14:textId="77777777" w:rsidR="00744526" w:rsidRDefault="00744526" w:rsidP="00744526">
      <w:pPr>
        <w:pStyle w:val="ListParagraph"/>
      </w:pPr>
    </w:p>
    <w:p w14:paraId="2732421A" w14:textId="3BCC8A2B" w:rsidR="00EB771E" w:rsidRDefault="00EB771E" w:rsidP="00EB771E">
      <w:pPr>
        <w:pStyle w:val="ListParagraph"/>
      </w:pPr>
      <w:r>
        <w:lastRenderedPageBreak/>
        <w:t xml:space="preserve">I </w:t>
      </w:r>
      <w:r w:rsidR="009C5DB4">
        <w:t>believed I communicated effectively as a team member</w:t>
      </w:r>
      <w:r>
        <w:t xml:space="preserve"> during the group activities in the zoom meetings</w:t>
      </w:r>
      <w:r w:rsidR="009C5DB4">
        <w:t>.</w:t>
      </w:r>
      <w:r w:rsidR="009C5DB4" w:rsidRPr="009C5DB4">
        <w:t xml:space="preserve"> </w:t>
      </w:r>
      <w:r w:rsidR="009C5DB4">
        <w:t xml:space="preserve">Although I’ve not had much experience when working as part of a </w:t>
      </w:r>
      <w:r w:rsidR="006420A2">
        <w:t>team,</w:t>
      </w:r>
      <w:r w:rsidR="009C5DB4">
        <w:t xml:space="preserve"> I look forward to working and effectively communicating in team projects in the future.</w:t>
      </w:r>
    </w:p>
    <w:p w14:paraId="640194BE" w14:textId="77777777" w:rsidR="009C5DB4" w:rsidRDefault="009C5DB4" w:rsidP="00EB771E">
      <w:pPr>
        <w:pStyle w:val="ListParagraph"/>
      </w:pPr>
    </w:p>
    <w:p w14:paraId="3F347D02" w14:textId="0F9CEC19" w:rsidR="00620669" w:rsidRDefault="00DF1F6F" w:rsidP="00DF1F6F">
      <w:pPr>
        <w:pStyle w:val="ListParagraph"/>
      </w:pPr>
      <w:r>
        <w:t>I talked whenever I was required</w:t>
      </w:r>
      <w:r w:rsidR="006420A2">
        <w:t xml:space="preserve"> and</w:t>
      </w:r>
      <w:r>
        <w:t xml:space="preserve"> most of the </w:t>
      </w:r>
      <w:r w:rsidR="00620669">
        <w:t>time,</w:t>
      </w:r>
      <w:r>
        <w:t xml:space="preserve"> I spent </w:t>
      </w:r>
      <w:r w:rsidR="00726DF3">
        <w:t>listening to</w:t>
      </w:r>
      <w:r>
        <w:t xml:space="preserve"> the other team members</w:t>
      </w:r>
      <w:r w:rsidR="006420A2">
        <w:t xml:space="preserve">. </w:t>
      </w:r>
    </w:p>
    <w:p w14:paraId="72D867D1" w14:textId="117335E2" w:rsidR="00DF1F6F" w:rsidRDefault="00620669" w:rsidP="00DF1F6F">
      <w:pPr>
        <w:pStyle w:val="ListParagraph"/>
      </w:pPr>
      <w:r>
        <w:t xml:space="preserve">The group consisted of 4 people including myself, we all had around 20 mins to read an article then the professor assigned us to our groups and we all took turns in typing on </w:t>
      </w:r>
      <w:r w:rsidR="00726DF3">
        <w:t>a word</w:t>
      </w:r>
      <w:r>
        <w:t xml:space="preserve"> document around 5 mins then swapped around and I believe all team members did their fair share or research and reading to get good answers. </w:t>
      </w:r>
      <w:r w:rsidR="00DF1F6F">
        <w:t xml:space="preserve"> </w:t>
      </w:r>
    </w:p>
    <w:p w14:paraId="3F292C67" w14:textId="77777777" w:rsidR="00DF1F6F" w:rsidRDefault="00DF1F6F" w:rsidP="00DF1F6F">
      <w:pPr>
        <w:pStyle w:val="ListParagraph"/>
      </w:pPr>
    </w:p>
    <w:p w14:paraId="6DB196B9" w14:textId="23CE94BD" w:rsidR="00E86054" w:rsidRDefault="00E86054" w:rsidP="00E86054">
      <w:pPr>
        <w:pStyle w:val="ListParagraph"/>
      </w:pPr>
      <w:r>
        <w:t>there are 4 compromise partial win/lose conflict management styles</w:t>
      </w:r>
    </w:p>
    <w:p w14:paraId="5BE04C55" w14:textId="79C8062E" w:rsidR="00E86054" w:rsidRDefault="00E86054" w:rsidP="00E86054">
      <w:pPr>
        <w:pStyle w:val="ListParagraph"/>
        <w:numPr>
          <w:ilvl w:val="0"/>
          <w:numId w:val="2"/>
        </w:numPr>
      </w:pPr>
      <w:r>
        <w:t xml:space="preserve">is compete – win/lose </w:t>
      </w:r>
    </w:p>
    <w:p w14:paraId="09A1FA57" w14:textId="033F2E38" w:rsidR="00E86054" w:rsidRDefault="00E86054" w:rsidP="00E86054">
      <w:pPr>
        <w:pStyle w:val="ListParagraph"/>
        <w:ind w:left="1080"/>
      </w:pPr>
      <w:r>
        <w:t>which is where you persuade and aim to win out of conflict</w:t>
      </w:r>
    </w:p>
    <w:p w14:paraId="29DCC98D" w14:textId="1F7E0DEB" w:rsidR="00E86054" w:rsidRDefault="00E86054" w:rsidP="00E86054">
      <w:pPr>
        <w:pStyle w:val="ListParagraph"/>
        <w:numPr>
          <w:ilvl w:val="0"/>
          <w:numId w:val="2"/>
        </w:numPr>
      </w:pPr>
      <w:r>
        <w:t>collaborate - win/win</w:t>
      </w:r>
    </w:p>
    <w:p w14:paraId="465EC0F3" w14:textId="28526F84" w:rsidR="00E86054" w:rsidRDefault="00E86054" w:rsidP="00E86054">
      <w:pPr>
        <w:pStyle w:val="ListParagraph"/>
        <w:ind w:left="1080"/>
      </w:pPr>
      <w:r>
        <w:t>which is where you work together to resolve any conflict</w:t>
      </w:r>
    </w:p>
    <w:p w14:paraId="7D8CDFF5" w14:textId="4DFD8595" w:rsidR="00E86054" w:rsidRDefault="00E86054" w:rsidP="00E86054">
      <w:pPr>
        <w:pStyle w:val="ListParagraph"/>
        <w:numPr>
          <w:ilvl w:val="0"/>
          <w:numId w:val="2"/>
        </w:numPr>
      </w:pPr>
      <w:r>
        <w:t xml:space="preserve">avoid – lose/lose </w:t>
      </w:r>
    </w:p>
    <w:p w14:paraId="11FA960D" w14:textId="472CDF44" w:rsidR="00E86054" w:rsidRDefault="00E86054" w:rsidP="00E86054">
      <w:pPr>
        <w:pStyle w:val="ListParagraph"/>
        <w:ind w:left="1080"/>
      </w:pPr>
      <w:r>
        <w:t xml:space="preserve">which is only used for temporary conflicts </w:t>
      </w:r>
      <w:r w:rsidR="00845B36">
        <w:t xml:space="preserve">used to change the subject only good for short term conflicts </w:t>
      </w:r>
    </w:p>
    <w:p w14:paraId="54585801" w14:textId="155118C6" w:rsidR="00845B36" w:rsidRDefault="00845B36" w:rsidP="00845B36">
      <w:pPr>
        <w:pStyle w:val="ListParagraph"/>
        <w:numPr>
          <w:ilvl w:val="0"/>
          <w:numId w:val="2"/>
        </w:numPr>
      </w:pPr>
      <w:r>
        <w:t xml:space="preserve">accommodate </w:t>
      </w:r>
    </w:p>
    <w:p w14:paraId="6330238B" w14:textId="0D0E11A3" w:rsidR="00F97D0C" w:rsidRDefault="00F97D0C" w:rsidP="00F97D0C">
      <w:pPr>
        <w:pStyle w:val="ListParagraph"/>
        <w:ind w:left="1080"/>
      </w:pPr>
      <w:r>
        <w:t xml:space="preserve">when you accept the situation for now and avoid damaging relationship or further unnecessary conflict. </w:t>
      </w:r>
    </w:p>
    <w:p w14:paraId="6FC7437F" w14:textId="4A756290" w:rsidR="009C5DB4" w:rsidRDefault="009C5DB4" w:rsidP="00F97D0C">
      <w:pPr>
        <w:pStyle w:val="ListParagraph"/>
        <w:ind w:left="1080"/>
      </w:pPr>
    </w:p>
    <w:p w14:paraId="1452F8DF" w14:textId="1E49D4C8" w:rsidR="009C5DB4" w:rsidRDefault="009C5DB4" w:rsidP="00F97D0C">
      <w:pPr>
        <w:pStyle w:val="ListParagraph"/>
        <w:ind w:left="1080"/>
      </w:pPr>
      <w:r>
        <w:t>I haven’t had much experience with conflict</w:t>
      </w:r>
      <w:r w:rsidR="0034045E">
        <w:t xml:space="preserve"> in </w:t>
      </w:r>
      <w:r w:rsidR="006420A2">
        <w:t>groups,</w:t>
      </w:r>
      <w:r w:rsidR="0034045E">
        <w:t xml:space="preserve"> but I believe I would deescalate in the first instance and then decide which strategy to use to find a resolution to the conflict</w:t>
      </w:r>
      <w:r w:rsidR="006420A2">
        <w:t>.</w:t>
      </w:r>
      <w:r w:rsidR="006420A2">
        <w:br/>
      </w:r>
      <w:r w:rsidR="006420A2">
        <w:br/>
        <w:t xml:space="preserve">I also did an activity </w:t>
      </w:r>
      <w:r w:rsidR="006F71C0">
        <w:t>where I had to with a fellow student in a zoom session</w:t>
      </w:r>
      <w:r w:rsidR="006420A2">
        <w:t xml:space="preserve"> in the a zoom breakroom which had us talking about potential ways to combat potential conflicts. </w:t>
      </w:r>
    </w:p>
    <w:sectPr w:rsidR="009C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055"/>
    <w:multiLevelType w:val="hybridMultilevel"/>
    <w:tmpl w:val="BBF8A08E"/>
    <w:lvl w:ilvl="0" w:tplc="B34A9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F080B"/>
    <w:multiLevelType w:val="hybridMultilevel"/>
    <w:tmpl w:val="FF2E3794"/>
    <w:lvl w:ilvl="0" w:tplc="7D246F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344B58"/>
    <w:multiLevelType w:val="hybridMultilevel"/>
    <w:tmpl w:val="C39237B4"/>
    <w:lvl w:ilvl="0" w:tplc="41AE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684320">
    <w:abstractNumId w:val="0"/>
  </w:num>
  <w:num w:numId="2" w16cid:durableId="766971645">
    <w:abstractNumId w:val="2"/>
  </w:num>
  <w:num w:numId="3" w16cid:durableId="24415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420"/>
    <w:rsid w:val="000949AA"/>
    <w:rsid w:val="0014059E"/>
    <w:rsid w:val="002C7113"/>
    <w:rsid w:val="003325BA"/>
    <w:rsid w:val="0034045E"/>
    <w:rsid w:val="005C5AC0"/>
    <w:rsid w:val="00620669"/>
    <w:rsid w:val="006420A2"/>
    <w:rsid w:val="006F71C0"/>
    <w:rsid w:val="00726DF3"/>
    <w:rsid w:val="00744526"/>
    <w:rsid w:val="00845B36"/>
    <w:rsid w:val="00874F12"/>
    <w:rsid w:val="00884933"/>
    <w:rsid w:val="00913667"/>
    <w:rsid w:val="009C1489"/>
    <w:rsid w:val="009C5DB4"/>
    <w:rsid w:val="00A23310"/>
    <w:rsid w:val="00AC1A2E"/>
    <w:rsid w:val="00B45712"/>
    <w:rsid w:val="00BA19AE"/>
    <w:rsid w:val="00C74F50"/>
    <w:rsid w:val="00CA0E8A"/>
    <w:rsid w:val="00CA3252"/>
    <w:rsid w:val="00D53420"/>
    <w:rsid w:val="00DE25A4"/>
    <w:rsid w:val="00DF1F6F"/>
    <w:rsid w:val="00E86054"/>
    <w:rsid w:val="00EB771E"/>
    <w:rsid w:val="00ED3E17"/>
    <w:rsid w:val="00F4575E"/>
    <w:rsid w:val="00F97D0C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BA5D"/>
  <w15:chartTrackingRefBased/>
  <w15:docId w15:val="{A30B03AF-3639-491C-91A1-BD23EDB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Schenck</dc:creator>
  <cp:keywords/>
  <dc:description/>
  <cp:lastModifiedBy>David Schenck</cp:lastModifiedBy>
  <cp:revision>2</cp:revision>
  <dcterms:created xsi:type="dcterms:W3CDTF">2022-05-05T03:22:00Z</dcterms:created>
  <dcterms:modified xsi:type="dcterms:W3CDTF">2022-05-08T12:12:00Z</dcterms:modified>
</cp:coreProperties>
</file>