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0F6C" w:rsidRDefault="00320F6C" w:rsidP="00A615C0">
      <w:pPr>
        <w:jc w:val="center"/>
        <w:rPr>
          <w:sz w:val="72"/>
        </w:rPr>
      </w:pPr>
      <w:r w:rsidRPr="00A615C0">
        <w:rPr>
          <w:sz w:val="72"/>
        </w:rPr>
        <w:t>Getting started with LMMM package</w:t>
      </w:r>
    </w:p>
    <w:p w:rsidR="00CA1900" w:rsidRDefault="00CA1900" w:rsidP="00A615C0">
      <w:pPr>
        <w:jc w:val="center"/>
        <w:rPr>
          <w:sz w:val="72"/>
        </w:rPr>
      </w:pPr>
    </w:p>
    <w:p w:rsidR="00CA1900" w:rsidRDefault="00CA1900" w:rsidP="00A615C0">
      <w:pPr>
        <w:jc w:val="center"/>
        <w:rPr>
          <w:sz w:val="72"/>
        </w:rPr>
      </w:pPr>
      <w:r>
        <w:rPr>
          <w:noProof/>
          <w:lang w:eastAsia="en-GB"/>
        </w:rPr>
        <w:drawing>
          <wp:inline distT="0" distB="0" distL="0" distR="0">
            <wp:extent cx="4317558" cy="3391506"/>
            <wp:effectExtent l="0" t="0" r="0" b="0"/>
            <wp:docPr id="117" name="Picture 117" descr="http://logok.org/wp-content/uploads/2014/06/Mindshare-logo-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logok.org/wp-content/uploads/2014/06/Mindshare-logo-circle.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6223" t="23851" r="23964" b="22765"/>
                    <a:stretch/>
                  </pic:blipFill>
                  <pic:spPr bwMode="auto">
                    <a:xfrm>
                      <a:off x="0" y="0"/>
                      <a:ext cx="4327752" cy="3399513"/>
                    </a:xfrm>
                    <a:prstGeom prst="rect">
                      <a:avLst/>
                    </a:prstGeom>
                    <a:noFill/>
                    <a:ln>
                      <a:noFill/>
                    </a:ln>
                    <a:extLst>
                      <a:ext uri="{53640926-AAD7-44D8-BBD7-CCE9431645EC}">
                        <a14:shadowObscured xmlns:a14="http://schemas.microsoft.com/office/drawing/2010/main"/>
                      </a:ext>
                    </a:extLst>
                  </pic:spPr>
                </pic:pic>
              </a:graphicData>
            </a:graphic>
          </wp:inline>
        </w:drawing>
      </w:r>
    </w:p>
    <w:p w:rsidR="00CA1900" w:rsidRPr="00A615C0" w:rsidRDefault="00CA1900" w:rsidP="00A615C0">
      <w:pPr>
        <w:jc w:val="center"/>
        <w:rPr>
          <w:sz w:val="72"/>
        </w:rPr>
      </w:pPr>
    </w:p>
    <w:p w:rsidR="00320F6C" w:rsidRDefault="00320F6C" w:rsidP="00A615C0">
      <w:pPr>
        <w:jc w:val="right"/>
      </w:pPr>
      <w:r>
        <w:t>By Jason Dealey</w:t>
      </w:r>
      <w:r w:rsidR="00195207">
        <w:t xml:space="preserve"> (</w:t>
      </w:r>
      <w:hyperlink r:id="rId9" w:history="1">
        <w:r w:rsidR="00CA1900" w:rsidRPr="00556F63">
          <w:rPr>
            <w:rStyle w:val="Hipervnculo"/>
          </w:rPr>
          <w:t>Jason.dealey@mindshareworld.com</w:t>
        </w:r>
      </w:hyperlink>
      <w:r w:rsidR="00195207">
        <w:t>)</w:t>
      </w:r>
    </w:p>
    <w:p w:rsidR="00CA1900" w:rsidRDefault="00CA1900" w:rsidP="00A615C0">
      <w:pPr>
        <w:jc w:val="right"/>
      </w:pPr>
      <w:r>
        <w:t>Mindshare UK Office</w:t>
      </w:r>
    </w:p>
    <w:p w:rsidR="00320F6C" w:rsidRDefault="00A615C0" w:rsidP="00A615C0">
      <w:pPr>
        <w:jc w:val="right"/>
      </w:pPr>
      <w:r>
        <w:t>Version 2.</w:t>
      </w:r>
      <w:r w:rsidR="00262B08">
        <w:t>4.0</w:t>
      </w:r>
    </w:p>
    <w:p w:rsidR="00320F6C" w:rsidRDefault="00320F6C"/>
    <w:p w:rsidR="00320F6C" w:rsidRDefault="00320F6C"/>
    <w:p w:rsidR="00320F6C" w:rsidRDefault="00320F6C"/>
    <w:p w:rsidR="00320F6C" w:rsidRDefault="00320F6C">
      <w:r>
        <w:br w:type="page"/>
      </w:r>
    </w:p>
    <w:sdt>
      <w:sdtPr>
        <w:rPr>
          <w:rFonts w:asciiTheme="minorHAnsi" w:eastAsiaTheme="minorHAnsi" w:hAnsiTheme="minorHAnsi" w:cstheme="minorBidi"/>
          <w:color w:val="auto"/>
          <w:sz w:val="22"/>
          <w:szCs w:val="22"/>
          <w:lang w:val="en-GB"/>
        </w:rPr>
        <w:id w:val="1010337165"/>
        <w:docPartObj>
          <w:docPartGallery w:val="Table of Contents"/>
          <w:docPartUnique/>
        </w:docPartObj>
      </w:sdtPr>
      <w:sdtEndPr>
        <w:rPr>
          <w:b/>
          <w:bCs/>
          <w:noProof/>
        </w:rPr>
      </w:sdtEndPr>
      <w:sdtContent>
        <w:p w:rsidR="00320F6C" w:rsidRDefault="00320F6C">
          <w:pPr>
            <w:pStyle w:val="TtuloTDC"/>
          </w:pPr>
          <w:r>
            <w:t>Contents</w:t>
          </w:r>
        </w:p>
        <w:p w:rsidR="009A6202" w:rsidRDefault="00BA1C69">
          <w:pPr>
            <w:pStyle w:val="TDC1"/>
            <w:tabs>
              <w:tab w:val="right" w:leader="dot" w:pos="9016"/>
            </w:tabs>
            <w:rPr>
              <w:rFonts w:eastAsiaTheme="minorEastAsia"/>
              <w:noProof/>
              <w:lang w:eastAsia="en-GB"/>
            </w:rPr>
          </w:pPr>
          <w:r>
            <w:fldChar w:fldCharType="begin"/>
          </w:r>
          <w:r>
            <w:instrText xml:space="preserve"> TOC \o "1-4" \h \z \u </w:instrText>
          </w:r>
          <w:r>
            <w:fldChar w:fldCharType="separate"/>
          </w:r>
          <w:hyperlink w:anchor="_Toc515619975" w:history="1">
            <w:r w:rsidR="009A6202" w:rsidRPr="00483B6B">
              <w:rPr>
                <w:rStyle w:val="Hipervnculo"/>
                <w:noProof/>
              </w:rPr>
              <w:t>Setup</w:t>
            </w:r>
            <w:r w:rsidR="009A6202">
              <w:rPr>
                <w:noProof/>
                <w:webHidden/>
              </w:rPr>
              <w:tab/>
            </w:r>
            <w:r w:rsidR="009A6202">
              <w:rPr>
                <w:noProof/>
                <w:webHidden/>
              </w:rPr>
              <w:fldChar w:fldCharType="begin"/>
            </w:r>
            <w:r w:rsidR="009A6202">
              <w:rPr>
                <w:noProof/>
                <w:webHidden/>
              </w:rPr>
              <w:instrText xml:space="preserve"> PAGEREF _Toc515619975 \h </w:instrText>
            </w:r>
            <w:r w:rsidR="009A6202">
              <w:rPr>
                <w:noProof/>
                <w:webHidden/>
              </w:rPr>
            </w:r>
            <w:r w:rsidR="009A6202">
              <w:rPr>
                <w:noProof/>
                <w:webHidden/>
              </w:rPr>
              <w:fldChar w:fldCharType="separate"/>
            </w:r>
            <w:r w:rsidR="009A6202">
              <w:rPr>
                <w:noProof/>
                <w:webHidden/>
              </w:rPr>
              <w:t>4</w:t>
            </w:r>
            <w:r w:rsidR="009A6202">
              <w:rPr>
                <w:noProof/>
                <w:webHidden/>
              </w:rPr>
              <w:fldChar w:fldCharType="end"/>
            </w:r>
          </w:hyperlink>
        </w:p>
        <w:p w:rsidR="009A6202" w:rsidRDefault="00294180">
          <w:pPr>
            <w:pStyle w:val="TDC1"/>
            <w:tabs>
              <w:tab w:val="right" w:leader="dot" w:pos="9016"/>
            </w:tabs>
            <w:rPr>
              <w:rFonts w:eastAsiaTheme="minorEastAsia"/>
              <w:noProof/>
              <w:lang w:eastAsia="en-GB"/>
            </w:rPr>
          </w:pPr>
          <w:hyperlink w:anchor="_Toc515619976" w:history="1">
            <w:r w:rsidR="009A6202" w:rsidRPr="00483B6B">
              <w:rPr>
                <w:rStyle w:val="Hipervnculo"/>
                <w:noProof/>
              </w:rPr>
              <w:t>Example 1: Using lmmm’s built in UI (single equation) for a linear model</w:t>
            </w:r>
            <w:r w:rsidR="009A6202">
              <w:rPr>
                <w:noProof/>
                <w:webHidden/>
              </w:rPr>
              <w:tab/>
            </w:r>
            <w:r w:rsidR="009A6202">
              <w:rPr>
                <w:noProof/>
                <w:webHidden/>
              </w:rPr>
              <w:fldChar w:fldCharType="begin"/>
            </w:r>
            <w:r w:rsidR="009A6202">
              <w:rPr>
                <w:noProof/>
                <w:webHidden/>
              </w:rPr>
              <w:instrText xml:space="preserve"> PAGEREF _Toc515619976 \h </w:instrText>
            </w:r>
            <w:r w:rsidR="009A6202">
              <w:rPr>
                <w:noProof/>
                <w:webHidden/>
              </w:rPr>
            </w:r>
            <w:r w:rsidR="009A6202">
              <w:rPr>
                <w:noProof/>
                <w:webHidden/>
              </w:rPr>
              <w:fldChar w:fldCharType="separate"/>
            </w:r>
            <w:r w:rsidR="009A6202">
              <w:rPr>
                <w:noProof/>
                <w:webHidden/>
              </w:rPr>
              <w:t>5</w:t>
            </w:r>
            <w:r w:rsidR="009A6202">
              <w:rPr>
                <w:noProof/>
                <w:webHidden/>
              </w:rPr>
              <w:fldChar w:fldCharType="end"/>
            </w:r>
          </w:hyperlink>
        </w:p>
        <w:p w:rsidR="009A6202" w:rsidRDefault="00294180">
          <w:pPr>
            <w:pStyle w:val="TDC2"/>
            <w:tabs>
              <w:tab w:val="right" w:leader="dot" w:pos="9016"/>
            </w:tabs>
            <w:rPr>
              <w:rFonts w:eastAsiaTheme="minorEastAsia"/>
              <w:noProof/>
              <w:lang w:eastAsia="en-GB"/>
            </w:rPr>
          </w:pPr>
          <w:hyperlink w:anchor="_Toc515619977" w:history="1">
            <w:r w:rsidR="009A6202" w:rsidRPr="00483B6B">
              <w:rPr>
                <w:rStyle w:val="Hipervnculo"/>
                <w:noProof/>
              </w:rPr>
              <w:t>Naming of data variables</w:t>
            </w:r>
            <w:r w:rsidR="009A6202">
              <w:rPr>
                <w:noProof/>
                <w:webHidden/>
              </w:rPr>
              <w:tab/>
            </w:r>
            <w:r w:rsidR="009A6202">
              <w:rPr>
                <w:noProof/>
                <w:webHidden/>
              </w:rPr>
              <w:fldChar w:fldCharType="begin"/>
            </w:r>
            <w:r w:rsidR="009A6202">
              <w:rPr>
                <w:noProof/>
                <w:webHidden/>
              </w:rPr>
              <w:instrText xml:space="preserve"> PAGEREF _Toc515619977 \h </w:instrText>
            </w:r>
            <w:r w:rsidR="009A6202">
              <w:rPr>
                <w:noProof/>
                <w:webHidden/>
              </w:rPr>
            </w:r>
            <w:r w:rsidR="009A6202">
              <w:rPr>
                <w:noProof/>
                <w:webHidden/>
              </w:rPr>
              <w:fldChar w:fldCharType="separate"/>
            </w:r>
            <w:r w:rsidR="009A6202">
              <w:rPr>
                <w:noProof/>
                <w:webHidden/>
              </w:rPr>
              <w:t>5</w:t>
            </w:r>
            <w:r w:rsidR="009A6202">
              <w:rPr>
                <w:noProof/>
                <w:webHidden/>
              </w:rPr>
              <w:fldChar w:fldCharType="end"/>
            </w:r>
          </w:hyperlink>
        </w:p>
        <w:p w:rsidR="009A6202" w:rsidRDefault="00294180">
          <w:pPr>
            <w:pStyle w:val="TDC2"/>
            <w:tabs>
              <w:tab w:val="right" w:leader="dot" w:pos="9016"/>
            </w:tabs>
            <w:rPr>
              <w:rFonts w:eastAsiaTheme="minorEastAsia"/>
              <w:noProof/>
              <w:lang w:eastAsia="en-GB"/>
            </w:rPr>
          </w:pPr>
          <w:hyperlink w:anchor="_Toc515619978" w:history="1">
            <w:r w:rsidR="009A6202" w:rsidRPr="00483B6B">
              <w:rPr>
                <w:rStyle w:val="Hipervnculo"/>
                <w:noProof/>
              </w:rPr>
              <w:t>Launch the shiny app and import the data</w:t>
            </w:r>
            <w:r w:rsidR="009A6202">
              <w:rPr>
                <w:noProof/>
                <w:webHidden/>
              </w:rPr>
              <w:tab/>
            </w:r>
            <w:r w:rsidR="009A6202">
              <w:rPr>
                <w:noProof/>
                <w:webHidden/>
              </w:rPr>
              <w:fldChar w:fldCharType="begin"/>
            </w:r>
            <w:r w:rsidR="009A6202">
              <w:rPr>
                <w:noProof/>
                <w:webHidden/>
              </w:rPr>
              <w:instrText xml:space="preserve"> PAGEREF _Toc515619978 \h </w:instrText>
            </w:r>
            <w:r w:rsidR="009A6202">
              <w:rPr>
                <w:noProof/>
                <w:webHidden/>
              </w:rPr>
            </w:r>
            <w:r w:rsidR="009A6202">
              <w:rPr>
                <w:noProof/>
                <w:webHidden/>
              </w:rPr>
              <w:fldChar w:fldCharType="separate"/>
            </w:r>
            <w:r w:rsidR="009A6202">
              <w:rPr>
                <w:noProof/>
                <w:webHidden/>
              </w:rPr>
              <w:t>6</w:t>
            </w:r>
            <w:r w:rsidR="009A6202">
              <w:rPr>
                <w:noProof/>
                <w:webHidden/>
              </w:rPr>
              <w:fldChar w:fldCharType="end"/>
            </w:r>
          </w:hyperlink>
        </w:p>
        <w:p w:rsidR="009A6202" w:rsidRDefault="00294180">
          <w:pPr>
            <w:pStyle w:val="TDC3"/>
            <w:tabs>
              <w:tab w:val="right" w:leader="dot" w:pos="9016"/>
            </w:tabs>
            <w:rPr>
              <w:rFonts w:eastAsiaTheme="minorEastAsia"/>
              <w:noProof/>
              <w:lang w:eastAsia="en-GB"/>
            </w:rPr>
          </w:pPr>
          <w:hyperlink w:anchor="_Toc515619979" w:history="1">
            <w:r w:rsidR="009A6202" w:rsidRPr="00483B6B">
              <w:rPr>
                <w:rStyle w:val="Hipervnculo"/>
                <w:noProof/>
              </w:rPr>
              <w:t>Through RStudio</w:t>
            </w:r>
            <w:r w:rsidR="009A6202">
              <w:rPr>
                <w:noProof/>
                <w:webHidden/>
              </w:rPr>
              <w:tab/>
            </w:r>
            <w:r w:rsidR="009A6202">
              <w:rPr>
                <w:noProof/>
                <w:webHidden/>
              </w:rPr>
              <w:fldChar w:fldCharType="begin"/>
            </w:r>
            <w:r w:rsidR="009A6202">
              <w:rPr>
                <w:noProof/>
                <w:webHidden/>
              </w:rPr>
              <w:instrText xml:space="preserve"> PAGEREF _Toc515619979 \h </w:instrText>
            </w:r>
            <w:r w:rsidR="009A6202">
              <w:rPr>
                <w:noProof/>
                <w:webHidden/>
              </w:rPr>
            </w:r>
            <w:r w:rsidR="009A6202">
              <w:rPr>
                <w:noProof/>
                <w:webHidden/>
              </w:rPr>
              <w:fldChar w:fldCharType="separate"/>
            </w:r>
            <w:r w:rsidR="009A6202">
              <w:rPr>
                <w:noProof/>
                <w:webHidden/>
              </w:rPr>
              <w:t>6</w:t>
            </w:r>
            <w:r w:rsidR="009A6202">
              <w:rPr>
                <w:noProof/>
                <w:webHidden/>
              </w:rPr>
              <w:fldChar w:fldCharType="end"/>
            </w:r>
          </w:hyperlink>
        </w:p>
        <w:p w:rsidR="009A6202" w:rsidRDefault="00294180">
          <w:pPr>
            <w:pStyle w:val="TDC3"/>
            <w:tabs>
              <w:tab w:val="right" w:leader="dot" w:pos="9016"/>
            </w:tabs>
            <w:rPr>
              <w:rFonts w:eastAsiaTheme="minorEastAsia"/>
              <w:noProof/>
              <w:lang w:eastAsia="en-GB"/>
            </w:rPr>
          </w:pPr>
          <w:hyperlink w:anchor="_Toc515619980" w:history="1">
            <w:r w:rsidR="009A6202" w:rsidRPr="00483B6B">
              <w:rPr>
                <w:rStyle w:val="Hipervnculo"/>
                <w:noProof/>
              </w:rPr>
              <w:t>Through the shortcut</w:t>
            </w:r>
            <w:r w:rsidR="009A6202">
              <w:rPr>
                <w:noProof/>
                <w:webHidden/>
              </w:rPr>
              <w:tab/>
            </w:r>
            <w:r w:rsidR="009A6202">
              <w:rPr>
                <w:noProof/>
                <w:webHidden/>
              </w:rPr>
              <w:fldChar w:fldCharType="begin"/>
            </w:r>
            <w:r w:rsidR="009A6202">
              <w:rPr>
                <w:noProof/>
                <w:webHidden/>
              </w:rPr>
              <w:instrText xml:space="preserve"> PAGEREF _Toc515619980 \h </w:instrText>
            </w:r>
            <w:r w:rsidR="009A6202">
              <w:rPr>
                <w:noProof/>
                <w:webHidden/>
              </w:rPr>
            </w:r>
            <w:r w:rsidR="009A6202">
              <w:rPr>
                <w:noProof/>
                <w:webHidden/>
              </w:rPr>
              <w:fldChar w:fldCharType="separate"/>
            </w:r>
            <w:r w:rsidR="009A6202">
              <w:rPr>
                <w:noProof/>
                <w:webHidden/>
              </w:rPr>
              <w:t>7</w:t>
            </w:r>
            <w:r w:rsidR="009A6202">
              <w:rPr>
                <w:noProof/>
                <w:webHidden/>
              </w:rPr>
              <w:fldChar w:fldCharType="end"/>
            </w:r>
          </w:hyperlink>
        </w:p>
        <w:p w:rsidR="009A6202" w:rsidRDefault="00294180">
          <w:pPr>
            <w:pStyle w:val="TDC2"/>
            <w:tabs>
              <w:tab w:val="right" w:leader="dot" w:pos="9016"/>
            </w:tabs>
            <w:rPr>
              <w:rFonts w:eastAsiaTheme="minorEastAsia"/>
              <w:noProof/>
              <w:lang w:eastAsia="en-GB"/>
            </w:rPr>
          </w:pPr>
          <w:hyperlink w:anchor="_Toc515619981" w:history="1">
            <w:r w:rsidR="009A6202" w:rsidRPr="00483B6B">
              <w:rPr>
                <w:rStyle w:val="Hipervnculo"/>
                <w:noProof/>
              </w:rPr>
              <w:t>Using the built in UI</w:t>
            </w:r>
            <w:r w:rsidR="009A6202">
              <w:rPr>
                <w:noProof/>
                <w:webHidden/>
              </w:rPr>
              <w:tab/>
            </w:r>
            <w:r w:rsidR="009A6202">
              <w:rPr>
                <w:noProof/>
                <w:webHidden/>
              </w:rPr>
              <w:fldChar w:fldCharType="begin"/>
            </w:r>
            <w:r w:rsidR="009A6202">
              <w:rPr>
                <w:noProof/>
                <w:webHidden/>
              </w:rPr>
              <w:instrText xml:space="preserve"> PAGEREF _Toc515619981 \h </w:instrText>
            </w:r>
            <w:r w:rsidR="009A6202">
              <w:rPr>
                <w:noProof/>
                <w:webHidden/>
              </w:rPr>
            </w:r>
            <w:r w:rsidR="009A6202">
              <w:rPr>
                <w:noProof/>
                <w:webHidden/>
              </w:rPr>
              <w:fldChar w:fldCharType="separate"/>
            </w:r>
            <w:r w:rsidR="009A6202">
              <w:rPr>
                <w:noProof/>
                <w:webHidden/>
              </w:rPr>
              <w:t>7</w:t>
            </w:r>
            <w:r w:rsidR="009A6202">
              <w:rPr>
                <w:noProof/>
                <w:webHidden/>
              </w:rPr>
              <w:fldChar w:fldCharType="end"/>
            </w:r>
          </w:hyperlink>
        </w:p>
        <w:p w:rsidR="009A6202" w:rsidRDefault="00294180">
          <w:pPr>
            <w:pStyle w:val="TDC2"/>
            <w:tabs>
              <w:tab w:val="right" w:leader="dot" w:pos="9016"/>
            </w:tabs>
            <w:rPr>
              <w:rFonts w:eastAsiaTheme="minorEastAsia"/>
              <w:noProof/>
              <w:lang w:eastAsia="en-GB"/>
            </w:rPr>
          </w:pPr>
          <w:hyperlink w:anchor="_Toc515619982" w:history="1">
            <w:r w:rsidR="009A6202" w:rsidRPr="00483B6B">
              <w:rPr>
                <w:rStyle w:val="Hipervnculo"/>
                <w:noProof/>
              </w:rPr>
              <w:t>Initial Setup</w:t>
            </w:r>
            <w:r w:rsidR="009A6202">
              <w:rPr>
                <w:noProof/>
                <w:webHidden/>
              </w:rPr>
              <w:tab/>
            </w:r>
            <w:r w:rsidR="009A6202">
              <w:rPr>
                <w:noProof/>
                <w:webHidden/>
              </w:rPr>
              <w:fldChar w:fldCharType="begin"/>
            </w:r>
            <w:r w:rsidR="009A6202">
              <w:rPr>
                <w:noProof/>
                <w:webHidden/>
              </w:rPr>
              <w:instrText xml:space="preserve"> PAGEREF _Toc515619982 \h </w:instrText>
            </w:r>
            <w:r w:rsidR="009A6202">
              <w:rPr>
                <w:noProof/>
                <w:webHidden/>
              </w:rPr>
            </w:r>
            <w:r w:rsidR="009A6202">
              <w:rPr>
                <w:noProof/>
                <w:webHidden/>
              </w:rPr>
              <w:fldChar w:fldCharType="separate"/>
            </w:r>
            <w:r w:rsidR="009A6202">
              <w:rPr>
                <w:noProof/>
                <w:webHidden/>
              </w:rPr>
              <w:t>8</w:t>
            </w:r>
            <w:r w:rsidR="009A6202">
              <w:rPr>
                <w:noProof/>
                <w:webHidden/>
              </w:rPr>
              <w:fldChar w:fldCharType="end"/>
            </w:r>
          </w:hyperlink>
        </w:p>
        <w:p w:rsidR="009A6202" w:rsidRDefault="00294180">
          <w:pPr>
            <w:pStyle w:val="TDC2"/>
            <w:tabs>
              <w:tab w:val="right" w:leader="dot" w:pos="9016"/>
            </w:tabs>
            <w:rPr>
              <w:rFonts w:eastAsiaTheme="minorEastAsia"/>
              <w:noProof/>
              <w:lang w:eastAsia="en-GB"/>
            </w:rPr>
          </w:pPr>
          <w:hyperlink w:anchor="_Toc515619983" w:history="1">
            <w:r w:rsidR="009A6202" w:rsidRPr="00483B6B">
              <w:rPr>
                <w:rStyle w:val="Hipervnculo"/>
                <w:noProof/>
              </w:rPr>
              <w:t>Explore Data</w:t>
            </w:r>
            <w:r w:rsidR="009A6202">
              <w:rPr>
                <w:noProof/>
                <w:webHidden/>
              </w:rPr>
              <w:tab/>
            </w:r>
            <w:r w:rsidR="009A6202">
              <w:rPr>
                <w:noProof/>
                <w:webHidden/>
              </w:rPr>
              <w:fldChar w:fldCharType="begin"/>
            </w:r>
            <w:r w:rsidR="009A6202">
              <w:rPr>
                <w:noProof/>
                <w:webHidden/>
              </w:rPr>
              <w:instrText xml:space="preserve"> PAGEREF _Toc515619983 \h </w:instrText>
            </w:r>
            <w:r w:rsidR="009A6202">
              <w:rPr>
                <w:noProof/>
                <w:webHidden/>
              </w:rPr>
            </w:r>
            <w:r w:rsidR="009A6202">
              <w:rPr>
                <w:noProof/>
                <w:webHidden/>
              </w:rPr>
              <w:fldChar w:fldCharType="separate"/>
            </w:r>
            <w:r w:rsidR="009A6202">
              <w:rPr>
                <w:noProof/>
                <w:webHidden/>
              </w:rPr>
              <w:t>12</w:t>
            </w:r>
            <w:r w:rsidR="009A6202">
              <w:rPr>
                <w:noProof/>
                <w:webHidden/>
              </w:rPr>
              <w:fldChar w:fldCharType="end"/>
            </w:r>
          </w:hyperlink>
        </w:p>
        <w:p w:rsidR="009A6202" w:rsidRDefault="00294180">
          <w:pPr>
            <w:pStyle w:val="TDC3"/>
            <w:tabs>
              <w:tab w:val="right" w:leader="dot" w:pos="9016"/>
            </w:tabs>
            <w:rPr>
              <w:rFonts w:eastAsiaTheme="minorEastAsia"/>
              <w:noProof/>
              <w:lang w:eastAsia="en-GB"/>
            </w:rPr>
          </w:pPr>
          <w:hyperlink w:anchor="_Toc515619984" w:history="1">
            <w:r w:rsidR="009A6202" w:rsidRPr="00483B6B">
              <w:rPr>
                <w:rStyle w:val="Hipervnculo"/>
                <w:noProof/>
              </w:rPr>
              <w:t>Multi Variable</w:t>
            </w:r>
            <w:r w:rsidR="009A6202">
              <w:rPr>
                <w:noProof/>
                <w:webHidden/>
              </w:rPr>
              <w:tab/>
            </w:r>
            <w:r w:rsidR="009A6202">
              <w:rPr>
                <w:noProof/>
                <w:webHidden/>
              </w:rPr>
              <w:fldChar w:fldCharType="begin"/>
            </w:r>
            <w:r w:rsidR="009A6202">
              <w:rPr>
                <w:noProof/>
                <w:webHidden/>
              </w:rPr>
              <w:instrText xml:space="preserve"> PAGEREF _Toc515619984 \h </w:instrText>
            </w:r>
            <w:r w:rsidR="009A6202">
              <w:rPr>
                <w:noProof/>
                <w:webHidden/>
              </w:rPr>
            </w:r>
            <w:r w:rsidR="009A6202">
              <w:rPr>
                <w:noProof/>
                <w:webHidden/>
              </w:rPr>
              <w:fldChar w:fldCharType="separate"/>
            </w:r>
            <w:r w:rsidR="009A6202">
              <w:rPr>
                <w:noProof/>
                <w:webHidden/>
              </w:rPr>
              <w:t>12</w:t>
            </w:r>
            <w:r w:rsidR="009A6202">
              <w:rPr>
                <w:noProof/>
                <w:webHidden/>
              </w:rPr>
              <w:fldChar w:fldCharType="end"/>
            </w:r>
          </w:hyperlink>
        </w:p>
        <w:p w:rsidR="009A6202" w:rsidRDefault="00294180">
          <w:pPr>
            <w:pStyle w:val="TDC3"/>
            <w:tabs>
              <w:tab w:val="right" w:leader="dot" w:pos="9016"/>
            </w:tabs>
            <w:rPr>
              <w:rFonts w:eastAsiaTheme="minorEastAsia"/>
              <w:noProof/>
              <w:lang w:eastAsia="en-GB"/>
            </w:rPr>
          </w:pPr>
          <w:hyperlink w:anchor="_Toc515619985" w:history="1">
            <w:r w:rsidR="009A6202" w:rsidRPr="00483B6B">
              <w:rPr>
                <w:rStyle w:val="Hipervnculo"/>
                <w:noProof/>
              </w:rPr>
              <w:t>Correlation Heatmap</w:t>
            </w:r>
            <w:r w:rsidR="009A6202">
              <w:rPr>
                <w:noProof/>
                <w:webHidden/>
              </w:rPr>
              <w:tab/>
            </w:r>
            <w:r w:rsidR="009A6202">
              <w:rPr>
                <w:noProof/>
                <w:webHidden/>
              </w:rPr>
              <w:fldChar w:fldCharType="begin"/>
            </w:r>
            <w:r w:rsidR="009A6202">
              <w:rPr>
                <w:noProof/>
                <w:webHidden/>
              </w:rPr>
              <w:instrText xml:space="preserve"> PAGEREF _Toc515619985 \h </w:instrText>
            </w:r>
            <w:r w:rsidR="009A6202">
              <w:rPr>
                <w:noProof/>
                <w:webHidden/>
              </w:rPr>
            </w:r>
            <w:r w:rsidR="009A6202">
              <w:rPr>
                <w:noProof/>
                <w:webHidden/>
              </w:rPr>
              <w:fldChar w:fldCharType="separate"/>
            </w:r>
            <w:r w:rsidR="009A6202">
              <w:rPr>
                <w:noProof/>
                <w:webHidden/>
              </w:rPr>
              <w:t>12</w:t>
            </w:r>
            <w:r w:rsidR="009A6202">
              <w:rPr>
                <w:noProof/>
                <w:webHidden/>
              </w:rPr>
              <w:fldChar w:fldCharType="end"/>
            </w:r>
          </w:hyperlink>
        </w:p>
        <w:p w:rsidR="009A6202" w:rsidRDefault="00294180">
          <w:pPr>
            <w:pStyle w:val="TDC3"/>
            <w:tabs>
              <w:tab w:val="right" w:leader="dot" w:pos="9016"/>
            </w:tabs>
            <w:rPr>
              <w:rFonts w:eastAsiaTheme="minorEastAsia"/>
              <w:noProof/>
              <w:lang w:eastAsia="en-GB"/>
            </w:rPr>
          </w:pPr>
          <w:hyperlink w:anchor="_Toc515619986" w:history="1">
            <w:r w:rsidR="009A6202" w:rsidRPr="00483B6B">
              <w:rPr>
                <w:rStyle w:val="Hipervnculo"/>
                <w:noProof/>
              </w:rPr>
              <w:t>Panel Data</w:t>
            </w:r>
            <w:r w:rsidR="009A6202">
              <w:rPr>
                <w:noProof/>
                <w:webHidden/>
              </w:rPr>
              <w:tab/>
            </w:r>
            <w:r w:rsidR="009A6202">
              <w:rPr>
                <w:noProof/>
                <w:webHidden/>
              </w:rPr>
              <w:fldChar w:fldCharType="begin"/>
            </w:r>
            <w:r w:rsidR="009A6202">
              <w:rPr>
                <w:noProof/>
                <w:webHidden/>
              </w:rPr>
              <w:instrText xml:space="preserve"> PAGEREF _Toc515619986 \h </w:instrText>
            </w:r>
            <w:r w:rsidR="009A6202">
              <w:rPr>
                <w:noProof/>
                <w:webHidden/>
              </w:rPr>
            </w:r>
            <w:r w:rsidR="009A6202">
              <w:rPr>
                <w:noProof/>
                <w:webHidden/>
              </w:rPr>
              <w:fldChar w:fldCharType="separate"/>
            </w:r>
            <w:r w:rsidR="009A6202">
              <w:rPr>
                <w:noProof/>
                <w:webHidden/>
              </w:rPr>
              <w:t>13</w:t>
            </w:r>
            <w:r w:rsidR="009A6202">
              <w:rPr>
                <w:noProof/>
                <w:webHidden/>
              </w:rPr>
              <w:fldChar w:fldCharType="end"/>
            </w:r>
          </w:hyperlink>
        </w:p>
        <w:p w:rsidR="009A6202" w:rsidRDefault="00294180">
          <w:pPr>
            <w:pStyle w:val="TDC2"/>
            <w:tabs>
              <w:tab w:val="right" w:leader="dot" w:pos="9016"/>
            </w:tabs>
            <w:rPr>
              <w:rFonts w:eastAsiaTheme="minorEastAsia"/>
              <w:noProof/>
              <w:lang w:eastAsia="en-GB"/>
            </w:rPr>
          </w:pPr>
          <w:hyperlink w:anchor="_Toc515619987" w:history="1">
            <w:r w:rsidR="009A6202" w:rsidRPr="00483B6B">
              <w:rPr>
                <w:rStyle w:val="Hipervnculo"/>
                <w:noProof/>
              </w:rPr>
              <w:t>Variables</w:t>
            </w:r>
            <w:r w:rsidR="009A6202">
              <w:rPr>
                <w:noProof/>
                <w:webHidden/>
              </w:rPr>
              <w:tab/>
            </w:r>
            <w:r w:rsidR="009A6202">
              <w:rPr>
                <w:noProof/>
                <w:webHidden/>
              </w:rPr>
              <w:fldChar w:fldCharType="begin"/>
            </w:r>
            <w:r w:rsidR="009A6202">
              <w:rPr>
                <w:noProof/>
                <w:webHidden/>
              </w:rPr>
              <w:instrText xml:space="preserve"> PAGEREF _Toc515619987 \h </w:instrText>
            </w:r>
            <w:r w:rsidR="009A6202">
              <w:rPr>
                <w:noProof/>
                <w:webHidden/>
              </w:rPr>
            </w:r>
            <w:r w:rsidR="009A6202">
              <w:rPr>
                <w:noProof/>
                <w:webHidden/>
              </w:rPr>
              <w:fldChar w:fldCharType="separate"/>
            </w:r>
            <w:r w:rsidR="009A6202">
              <w:rPr>
                <w:noProof/>
                <w:webHidden/>
              </w:rPr>
              <w:t>14</w:t>
            </w:r>
            <w:r w:rsidR="009A6202">
              <w:rPr>
                <w:noProof/>
                <w:webHidden/>
              </w:rPr>
              <w:fldChar w:fldCharType="end"/>
            </w:r>
          </w:hyperlink>
        </w:p>
        <w:p w:rsidR="009A6202" w:rsidRDefault="00294180">
          <w:pPr>
            <w:pStyle w:val="TDC3"/>
            <w:tabs>
              <w:tab w:val="right" w:leader="dot" w:pos="9016"/>
            </w:tabs>
            <w:rPr>
              <w:rFonts w:eastAsiaTheme="minorEastAsia"/>
              <w:noProof/>
              <w:lang w:eastAsia="en-GB"/>
            </w:rPr>
          </w:pPr>
          <w:hyperlink w:anchor="_Toc515619988" w:history="1">
            <w:r w:rsidR="009A6202" w:rsidRPr="00483B6B">
              <w:rPr>
                <w:rStyle w:val="Hipervnculo"/>
                <w:noProof/>
              </w:rPr>
              <w:t>Manage Variables</w:t>
            </w:r>
            <w:r w:rsidR="009A6202">
              <w:rPr>
                <w:noProof/>
                <w:webHidden/>
              </w:rPr>
              <w:tab/>
            </w:r>
            <w:r w:rsidR="009A6202">
              <w:rPr>
                <w:noProof/>
                <w:webHidden/>
              </w:rPr>
              <w:fldChar w:fldCharType="begin"/>
            </w:r>
            <w:r w:rsidR="009A6202">
              <w:rPr>
                <w:noProof/>
                <w:webHidden/>
              </w:rPr>
              <w:instrText xml:space="preserve"> PAGEREF _Toc515619988 \h </w:instrText>
            </w:r>
            <w:r w:rsidR="009A6202">
              <w:rPr>
                <w:noProof/>
                <w:webHidden/>
              </w:rPr>
            </w:r>
            <w:r w:rsidR="009A6202">
              <w:rPr>
                <w:noProof/>
                <w:webHidden/>
              </w:rPr>
              <w:fldChar w:fldCharType="separate"/>
            </w:r>
            <w:r w:rsidR="009A6202">
              <w:rPr>
                <w:noProof/>
                <w:webHidden/>
              </w:rPr>
              <w:t>14</w:t>
            </w:r>
            <w:r w:rsidR="009A6202">
              <w:rPr>
                <w:noProof/>
                <w:webHidden/>
              </w:rPr>
              <w:fldChar w:fldCharType="end"/>
            </w:r>
          </w:hyperlink>
        </w:p>
        <w:p w:rsidR="009A6202" w:rsidRDefault="00294180">
          <w:pPr>
            <w:pStyle w:val="TDC3"/>
            <w:tabs>
              <w:tab w:val="right" w:leader="dot" w:pos="9016"/>
            </w:tabs>
            <w:rPr>
              <w:rFonts w:eastAsiaTheme="minorEastAsia"/>
              <w:noProof/>
              <w:lang w:eastAsia="en-GB"/>
            </w:rPr>
          </w:pPr>
          <w:hyperlink w:anchor="_Toc515619989" w:history="1">
            <w:r w:rsidR="009A6202" w:rsidRPr="00483B6B">
              <w:rPr>
                <w:rStyle w:val="Hipervnculo"/>
                <w:noProof/>
              </w:rPr>
              <w:t>Create Variables</w:t>
            </w:r>
            <w:r w:rsidR="009A6202">
              <w:rPr>
                <w:noProof/>
                <w:webHidden/>
              </w:rPr>
              <w:tab/>
            </w:r>
            <w:r w:rsidR="009A6202">
              <w:rPr>
                <w:noProof/>
                <w:webHidden/>
              </w:rPr>
              <w:fldChar w:fldCharType="begin"/>
            </w:r>
            <w:r w:rsidR="009A6202">
              <w:rPr>
                <w:noProof/>
                <w:webHidden/>
              </w:rPr>
              <w:instrText xml:space="preserve"> PAGEREF _Toc515619989 \h </w:instrText>
            </w:r>
            <w:r w:rsidR="009A6202">
              <w:rPr>
                <w:noProof/>
                <w:webHidden/>
              </w:rPr>
            </w:r>
            <w:r w:rsidR="009A6202">
              <w:rPr>
                <w:noProof/>
                <w:webHidden/>
              </w:rPr>
              <w:fldChar w:fldCharType="separate"/>
            </w:r>
            <w:r w:rsidR="009A6202">
              <w:rPr>
                <w:noProof/>
                <w:webHidden/>
              </w:rPr>
              <w:t>14</w:t>
            </w:r>
            <w:r w:rsidR="009A6202">
              <w:rPr>
                <w:noProof/>
                <w:webHidden/>
              </w:rPr>
              <w:fldChar w:fldCharType="end"/>
            </w:r>
          </w:hyperlink>
        </w:p>
        <w:p w:rsidR="009A6202" w:rsidRDefault="00294180">
          <w:pPr>
            <w:pStyle w:val="TDC3"/>
            <w:tabs>
              <w:tab w:val="right" w:leader="dot" w:pos="9016"/>
            </w:tabs>
            <w:rPr>
              <w:rFonts w:eastAsiaTheme="minorEastAsia"/>
              <w:noProof/>
              <w:lang w:eastAsia="en-GB"/>
            </w:rPr>
          </w:pPr>
          <w:hyperlink w:anchor="_Toc515619990" w:history="1">
            <w:r w:rsidR="009A6202" w:rsidRPr="00483B6B">
              <w:rPr>
                <w:rStyle w:val="Hipervnculo"/>
                <w:noProof/>
              </w:rPr>
              <w:t>Random Period Dummy and Multi Period Dummy</w:t>
            </w:r>
            <w:r w:rsidR="009A6202">
              <w:rPr>
                <w:noProof/>
                <w:webHidden/>
              </w:rPr>
              <w:tab/>
            </w:r>
            <w:r w:rsidR="009A6202">
              <w:rPr>
                <w:noProof/>
                <w:webHidden/>
              </w:rPr>
              <w:fldChar w:fldCharType="begin"/>
            </w:r>
            <w:r w:rsidR="009A6202">
              <w:rPr>
                <w:noProof/>
                <w:webHidden/>
              </w:rPr>
              <w:instrText xml:space="preserve"> PAGEREF _Toc515619990 \h </w:instrText>
            </w:r>
            <w:r w:rsidR="009A6202">
              <w:rPr>
                <w:noProof/>
                <w:webHidden/>
              </w:rPr>
            </w:r>
            <w:r w:rsidR="009A6202">
              <w:rPr>
                <w:noProof/>
                <w:webHidden/>
              </w:rPr>
              <w:fldChar w:fldCharType="separate"/>
            </w:r>
            <w:r w:rsidR="009A6202">
              <w:rPr>
                <w:noProof/>
                <w:webHidden/>
              </w:rPr>
              <w:t>15</w:t>
            </w:r>
            <w:r w:rsidR="009A6202">
              <w:rPr>
                <w:noProof/>
                <w:webHidden/>
              </w:rPr>
              <w:fldChar w:fldCharType="end"/>
            </w:r>
          </w:hyperlink>
        </w:p>
        <w:p w:rsidR="009A6202" w:rsidRDefault="00294180">
          <w:pPr>
            <w:pStyle w:val="TDC3"/>
            <w:tabs>
              <w:tab w:val="right" w:leader="dot" w:pos="9016"/>
            </w:tabs>
            <w:rPr>
              <w:rFonts w:eastAsiaTheme="minorEastAsia"/>
              <w:noProof/>
              <w:lang w:eastAsia="en-GB"/>
            </w:rPr>
          </w:pPr>
          <w:hyperlink w:anchor="_Toc515619991" w:history="1">
            <w:r w:rsidR="009A6202" w:rsidRPr="00483B6B">
              <w:rPr>
                <w:rStyle w:val="Hipervnculo"/>
                <w:noProof/>
              </w:rPr>
              <w:t>Diminish Decay Single and Multi (adstock)</w:t>
            </w:r>
            <w:r w:rsidR="009A6202">
              <w:rPr>
                <w:noProof/>
                <w:webHidden/>
              </w:rPr>
              <w:tab/>
            </w:r>
            <w:r w:rsidR="009A6202">
              <w:rPr>
                <w:noProof/>
                <w:webHidden/>
              </w:rPr>
              <w:fldChar w:fldCharType="begin"/>
            </w:r>
            <w:r w:rsidR="009A6202">
              <w:rPr>
                <w:noProof/>
                <w:webHidden/>
              </w:rPr>
              <w:instrText xml:space="preserve"> PAGEREF _Toc515619991 \h </w:instrText>
            </w:r>
            <w:r w:rsidR="009A6202">
              <w:rPr>
                <w:noProof/>
                <w:webHidden/>
              </w:rPr>
            </w:r>
            <w:r w:rsidR="009A6202">
              <w:rPr>
                <w:noProof/>
                <w:webHidden/>
              </w:rPr>
              <w:fldChar w:fldCharType="separate"/>
            </w:r>
            <w:r w:rsidR="009A6202">
              <w:rPr>
                <w:noProof/>
                <w:webHidden/>
              </w:rPr>
              <w:t>15</w:t>
            </w:r>
            <w:r w:rsidR="009A6202">
              <w:rPr>
                <w:noProof/>
                <w:webHidden/>
              </w:rPr>
              <w:fldChar w:fldCharType="end"/>
            </w:r>
          </w:hyperlink>
        </w:p>
        <w:p w:rsidR="009A6202" w:rsidRDefault="00294180">
          <w:pPr>
            <w:pStyle w:val="TDC3"/>
            <w:tabs>
              <w:tab w:val="right" w:leader="dot" w:pos="9016"/>
            </w:tabs>
            <w:rPr>
              <w:rFonts w:eastAsiaTheme="minorEastAsia"/>
              <w:noProof/>
              <w:lang w:eastAsia="en-GB"/>
            </w:rPr>
          </w:pPr>
          <w:hyperlink w:anchor="_Toc515619992" w:history="1">
            <w:r w:rsidR="009A6202" w:rsidRPr="00483B6B">
              <w:rPr>
                <w:rStyle w:val="Hipervnculo"/>
                <w:noProof/>
              </w:rPr>
              <w:t>Lag/Lead</w:t>
            </w:r>
            <w:r w:rsidR="009A6202">
              <w:rPr>
                <w:noProof/>
                <w:webHidden/>
              </w:rPr>
              <w:tab/>
            </w:r>
            <w:r w:rsidR="009A6202">
              <w:rPr>
                <w:noProof/>
                <w:webHidden/>
              </w:rPr>
              <w:fldChar w:fldCharType="begin"/>
            </w:r>
            <w:r w:rsidR="009A6202">
              <w:rPr>
                <w:noProof/>
                <w:webHidden/>
              </w:rPr>
              <w:instrText xml:space="preserve"> PAGEREF _Toc515619992 \h </w:instrText>
            </w:r>
            <w:r w:rsidR="009A6202">
              <w:rPr>
                <w:noProof/>
                <w:webHidden/>
              </w:rPr>
            </w:r>
            <w:r w:rsidR="009A6202">
              <w:rPr>
                <w:noProof/>
                <w:webHidden/>
              </w:rPr>
              <w:fldChar w:fldCharType="separate"/>
            </w:r>
            <w:r w:rsidR="009A6202">
              <w:rPr>
                <w:noProof/>
                <w:webHidden/>
              </w:rPr>
              <w:t>16</w:t>
            </w:r>
            <w:r w:rsidR="009A6202">
              <w:rPr>
                <w:noProof/>
                <w:webHidden/>
              </w:rPr>
              <w:fldChar w:fldCharType="end"/>
            </w:r>
          </w:hyperlink>
        </w:p>
        <w:p w:rsidR="009A6202" w:rsidRDefault="00294180">
          <w:pPr>
            <w:pStyle w:val="TDC3"/>
            <w:tabs>
              <w:tab w:val="right" w:leader="dot" w:pos="9016"/>
            </w:tabs>
            <w:rPr>
              <w:rFonts w:eastAsiaTheme="minorEastAsia"/>
              <w:noProof/>
              <w:lang w:eastAsia="en-GB"/>
            </w:rPr>
          </w:pPr>
          <w:hyperlink w:anchor="_Toc515619993" w:history="1">
            <w:r w:rsidR="009A6202" w:rsidRPr="00483B6B">
              <w:rPr>
                <w:rStyle w:val="Hipervnculo"/>
                <w:noProof/>
              </w:rPr>
              <w:t>Transform (exp, log etc.)</w:t>
            </w:r>
            <w:r w:rsidR="009A6202">
              <w:rPr>
                <w:noProof/>
                <w:webHidden/>
              </w:rPr>
              <w:tab/>
            </w:r>
            <w:r w:rsidR="009A6202">
              <w:rPr>
                <w:noProof/>
                <w:webHidden/>
              </w:rPr>
              <w:fldChar w:fldCharType="begin"/>
            </w:r>
            <w:r w:rsidR="009A6202">
              <w:rPr>
                <w:noProof/>
                <w:webHidden/>
              </w:rPr>
              <w:instrText xml:space="preserve"> PAGEREF _Toc515619993 \h </w:instrText>
            </w:r>
            <w:r w:rsidR="009A6202">
              <w:rPr>
                <w:noProof/>
                <w:webHidden/>
              </w:rPr>
            </w:r>
            <w:r w:rsidR="009A6202">
              <w:rPr>
                <w:noProof/>
                <w:webHidden/>
              </w:rPr>
              <w:fldChar w:fldCharType="separate"/>
            </w:r>
            <w:r w:rsidR="009A6202">
              <w:rPr>
                <w:noProof/>
                <w:webHidden/>
              </w:rPr>
              <w:t>16</w:t>
            </w:r>
            <w:r w:rsidR="009A6202">
              <w:rPr>
                <w:noProof/>
                <w:webHidden/>
              </w:rPr>
              <w:fldChar w:fldCharType="end"/>
            </w:r>
          </w:hyperlink>
        </w:p>
        <w:p w:rsidR="009A6202" w:rsidRDefault="00294180">
          <w:pPr>
            <w:pStyle w:val="TDC3"/>
            <w:tabs>
              <w:tab w:val="right" w:leader="dot" w:pos="9016"/>
            </w:tabs>
            <w:rPr>
              <w:rFonts w:eastAsiaTheme="minorEastAsia"/>
              <w:noProof/>
              <w:lang w:eastAsia="en-GB"/>
            </w:rPr>
          </w:pPr>
          <w:hyperlink w:anchor="_Toc515619994" w:history="1">
            <w:r w:rsidR="009A6202" w:rsidRPr="00483B6B">
              <w:rPr>
                <w:rStyle w:val="Hipervnculo"/>
                <w:noProof/>
              </w:rPr>
              <w:t>Multiply/Add variables together</w:t>
            </w:r>
            <w:r w:rsidR="009A6202">
              <w:rPr>
                <w:noProof/>
                <w:webHidden/>
              </w:rPr>
              <w:tab/>
            </w:r>
            <w:r w:rsidR="009A6202">
              <w:rPr>
                <w:noProof/>
                <w:webHidden/>
              </w:rPr>
              <w:fldChar w:fldCharType="begin"/>
            </w:r>
            <w:r w:rsidR="009A6202">
              <w:rPr>
                <w:noProof/>
                <w:webHidden/>
              </w:rPr>
              <w:instrText xml:space="preserve"> PAGEREF _Toc515619994 \h </w:instrText>
            </w:r>
            <w:r w:rsidR="009A6202">
              <w:rPr>
                <w:noProof/>
                <w:webHidden/>
              </w:rPr>
            </w:r>
            <w:r w:rsidR="009A6202">
              <w:rPr>
                <w:noProof/>
                <w:webHidden/>
              </w:rPr>
              <w:fldChar w:fldCharType="separate"/>
            </w:r>
            <w:r w:rsidR="009A6202">
              <w:rPr>
                <w:noProof/>
                <w:webHidden/>
              </w:rPr>
              <w:t>16</w:t>
            </w:r>
            <w:r w:rsidR="009A6202">
              <w:rPr>
                <w:noProof/>
                <w:webHidden/>
              </w:rPr>
              <w:fldChar w:fldCharType="end"/>
            </w:r>
          </w:hyperlink>
        </w:p>
        <w:p w:rsidR="009A6202" w:rsidRDefault="00294180">
          <w:pPr>
            <w:pStyle w:val="TDC3"/>
            <w:tabs>
              <w:tab w:val="right" w:leader="dot" w:pos="9016"/>
            </w:tabs>
            <w:rPr>
              <w:rFonts w:eastAsiaTheme="minorEastAsia"/>
              <w:noProof/>
              <w:lang w:eastAsia="en-GB"/>
            </w:rPr>
          </w:pPr>
          <w:hyperlink w:anchor="_Toc515619995" w:history="1">
            <w:r w:rsidR="009A6202" w:rsidRPr="00483B6B">
              <w:rPr>
                <w:rStyle w:val="Hipervnculo"/>
                <w:noProof/>
              </w:rPr>
              <w:t>Panel Level – Divide by cross sectional mean</w:t>
            </w:r>
            <w:r w:rsidR="009A6202">
              <w:rPr>
                <w:noProof/>
                <w:webHidden/>
              </w:rPr>
              <w:tab/>
            </w:r>
            <w:r w:rsidR="009A6202">
              <w:rPr>
                <w:noProof/>
                <w:webHidden/>
              </w:rPr>
              <w:fldChar w:fldCharType="begin"/>
            </w:r>
            <w:r w:rsidR="009A6202">
              <w:rPr>
                <w:noProof/>
                <w:webHidden/>
              </w:rPr>
              <w:instrText xml:space="preserve"> PAGEREF _Toc515619995 \h </w:instrText>
            </w:r>
            <w:r w:rsidR="009A6202">
              <w:rPr>
                <w:noProof/>
                <w:webHidden/>
              </w:rPr>
            </w:r>
            <w:r w:rsidR="009A6202">
              <w:rPr>
                <w:noProof/>
                <w:webHidden/>
              </w:rPr>
              <w:fldChar w:fldCharType="separate"/>
            </w:r>
            <w:r w:rsidR="009A6202">
              <w:rPr>
                <w:noProof/>
                <w:webHidden/>
              </w:rPr>
              <w:t>16</w:t>
            </w:r>
            <w:r w:rsidR="009A6202">
              <w:rPr>
                <w:noProof/>
                <w:webHidden/>
              </w:rPr>
              <w:fldChar w:fldCharType="end"/>
            </w:r>
          </w:hyperlink>
        </w:p>
        <w:p w:rsidR="009A6202" w:rsidRDefault="00294180">
          <w:pPr>
            <w:pStyle w:val="TDC3"/>
            <w:tabs>
              <w:tab w:val="right" w:leader="dot" w:pos="9016"/>
            </w:tabs>
            <w:rPr>
              <w:rFonts w:eastAsiaTheme="minorEastAsia"/>
              <w:noProof/>
              <w:lang w:eastAsia="en-GB"/>
            </w:rPr>
          </w:pPr>
          <w:hyperlink w:anchor="_Toc515619996" w:history="1">
            <w:r w:rsidR="009A6202" w:rsidRPr="00483B6B">
              <w:rPr>
                <w:rStyle w:val="Hipervnculo"/>
                <w:noProof/>
              </w:rPr>
              <w:t>Insert Excel Time Series</w:t>
            </w:r>
            <w:r w:rsidR="009A6202">
              <w:rPr>
                <w:noProof/>
                <w:webHidden/>
              </w:rPr>
              <w:tab/>
            </w:r>
            <w:r w:rsidR="009A6202">
              <w:rPr>
                <w:noProof/>
                <w:webHidden/>
              </w:rPr>
              <w:fldChar w:fldCharType="begin"/>
            </w:r>
            <w:r w:rsidR="009A6202">
              <w:rPr>
                <w:noProof/>
                <w:webHidden/>
              </w:rPr>
              <w:instrText xml:space="preserve"> PAGEREF _Toc515619996 \h </w:instrText>
            </w:r>
            <w:r w:rsidR="009A6202">
              <w:rPr>
                <w:noProof/>
                <w:webHidden/>
              </w:rPr>
            </w:r>
            <w:r w:rsidR="009A6202">
              <w:rPr>
                <w:noProof/>
                <w:webHidden/>
              </w:rPr>
              <w:fldChar w:fldCharType="separate"/>
            </w:r>
            <w:r w:rsidR="009A6202">
              <w:rPr>
                <w:noProof/>
                <w:webHidden/>
              </w:rPr>
              <w:t>16</w:t>
            </w:r>
            <w:r w:rsidR="009A6202">
              <w:rPr>
                <w:noProof/>
                <w:webHidden/>
              </w:rPr>
              <w:fldChar w:fldCharType="end"/>
            </w:r>
          </w:hyperlink>
        </w:p>
        <w:p w:rsidR="009A6202" w:rsidRDefault="00294180">
          <w:pPr>
            <w:pStyle w:val="TDC3"/>
            <w:tabs>
              <w:tab w:val="right" w:leader="dot" w:pos="9016"/>
            </w:tabs>
            <w:rPr>
              <w:rFonts w:eastAsiaTheme="minorEastAsia"/>
              <w:noProof/>
              <w:lang w:eastAsia="en-GB"/>
            </w:rPr>
          </w:pPr>
          <w:hyperlink w:anchor="_Toc515619997" w:history="1">
            <w:r w:rsidR="009A6202" w:rsidRPr="00483B6B">
              <w:rPr>
                <w:rStyle w:val="Hipervnculo"/>
                <w:noProof/>
              </w:rPr>
              <w:t>STL (Seasonal and Trend decomposition using Loess)</w:t>
            </w:r>
            <w:r w:rsidR="009A6202">
              <w:rPr>
                <w:noProof/>
                <w:webHidden/>
              </w:rPr>
              <w:tab/>
            </w:r>
            <w:r w:rsidR="009A6202">
              <w:rPr>
                <w:noProof/>
                <w:webHidden/>
              </w:rPr>
              <w:fldChar w:fldCharType="begin"/>
            </w:r>
            <w:r w:rsidR="009A6202">
              <w:rPr>
                <w:noProof/>
                <w:webHidden/>
              </w:rPr>
              <w:instrText xml:space="preserve"> PAGEREF _Toc515619997 \h </w:instrText>
            </w:r>
            <w:r w:rsidR="009A6202">
              <w:rPr>
                <w:noProof/>
                <w:webHidden/>
              </w:rPr>
            </w:r>
            <w:r w:rsidR="009A6202">
              <w:rPr>
                <w:noProof/>
                <w:webHidden/>
              </w:rPr>
              <w:fldChar w:fldCharType="separate"/>
            </w:r>
            <w:r w:rsidR="009A6202">
              <w:rPr>
                <w:noProof/>
                <w:webHidden/>
              </w:rPr>
              <w:t>17</w:t>
            </w:r>
            <w:r w:rsidR="009A6202">
              <w:rPr>
                <w:noProof/>
                <w:webHidden/>
              </w:rPr>
              <w:fldChar w:fldCharType="end"/>
            </w:r>
          </w:hyperlink>
        </w:p>
        <w:p w:rsidR="009A6202" w:rsidRDefault="00294180">
          <w:pPr>
            <w:pStyle w:val="TDC3"/>
            <w:tabs>
              <w:tab w:val="right" w:leader="dot" w:pos="9016"/>
            </w:tabs>
            <w:rPr>
              <w:rFonts w:eastAsiaTheme="minorEastAsia"/>
              <w:noProof/>
              <w:lang w:eastAsia="en-GB"/>
            </w:rPr>
          </w:pPr>
          <w:hyperlink w:anchor="_Toc515619998" w:history="1">
            <w:r w:rsidR="009A6202" w:rsidRPr="00483B6B">
              <w:rPr>
                <w:rStyle w:val="Hipervnculo"/>
                <w:noProof/>
              </w:rPr>
              <w:t>Hodrick-Prescott filter</w:t>
            </w:r>
            <w:r w:rsidR="009A6202">
              <w:rPr>
                <w:noProof/>
                <w:webHidden/>
              </w:rPr>
              <w:tab/>
            </w:r>
            <w:r w:rsidR="009A6202">
              <w:rPr>
                <w:noProof/>
                <w:webHidden/>
              </w:rPr>
              <w:fldChar w:fldCharType="begin"/>
            </w:r>
            <w:r w:rsidR="009A6202">
              <w:rPr>
                <w:noProof/>
                <w:webHidden/>
              </w:rPr>
              <w:instrText xml:space="preserve"> PAGEREF _Toc515619998 \h </w:instrText>
            </w:r>
            <w:r w:rsidR="009A6202">
              <w:rPr>
                <w:noProof/>
                <w:webHidden/>
              </w:rPr>
            </w:r>
            <w:r w:rsidR="009A6202">
              <w:rPr>
                <w:noProof/>
                <w:webHidden/>
              </w:rPr>
              <w:fldChar w:fldCharType="separate"/>
            </w:r>
            <w:r w:rsidR="009A6202">
              <w:rPr>
                <w:noProof/>
                <w:webHidden/>
              </w:rPr>
              <w:t>17</w:t>
            </w:r>
            <w:r w:rsidR="009A6202">
              <w:rPr>
                <w:noProof/>
                <w:webHidden/>
              </w:rPr>
              <w:fldChar w:fldCharType="end"/>
            </w:r>
          </w:hyperlink>
        </w:p>
        <w:p w:rsidR="009A6202" w:rsidRDefault="00294180">
          <w:pPr>
            <w:pStyle w:val="TDC3"/>
            <w:tabs>
              <w:tab w:val="right" w:leader="dot" w:pos="9016"/>
            </w:tabs>
            <w:rPr>
              <w:rFonts w:eastAsiaTheme="minorEastAsia"/>
              <w:noProof/>
              <w:lang w:eastAsia="en-GB"/>
            </w:rPr>
          </w:pPr>
          <w:hyperlink w:anchor="_Toc515619999" w:history="1">
            <w:r w:rsidR="009A6202" w:rsidRPr="00483B6B">
              <w:rPr>
                <w:rStyle w:val="Hipervnculo"/>
                <w:noProof/>
              </w:rPr>
              <w:t>Manual Code Entry</w:t>
            </w:r>
            <w:r w:rsidR="009A6202">
              <w:rPr>
                <w:noProof/>
                <w:webHidden/>
              </w:rPr>
              <w:tab/>
            </w:r>
            <w:r w:rsidR="009A6202">
              <w:rPr>
                <w:noProof/>
                <w:webHidden/>
              </w:rPr>
              <w:fldChar w:fldCharType="begin"/>
            </w:r>
            <w:r w:rsidR="009A6202">
              <w:rPr>
                <w:noProof/>
                <w:webHidden/>
              </w:rPr>
              <w:instrText xml:space="preserve"> PAGEREF _Toc515619999 \h </w:instrText>
            </w:r>
            <w:r w:rsidR="009A6202">
              <w:rPr>
                <w:noProof/>
                <w:webHidden/>
              </w:rPr>
            </w:r>
            <w:r w:rsidR="009A6202">
              <w:rPr>
                <w:noProof/>
                <w:webHidden/>
              </w:rPr>
              <w:fldChar w:fldCharType="separate"/>
            </w:r>
            <w:r w:rsidR="009A6202">
              <w:rPr>
                <w:noProof/>
                <w:webHidden/>
              </w:rPr>
              <w:t>17</w:t>
            </w:r>
            <w:r w:rsidR="009A6202">
              <w:rPr>
                <w:noProof/>
                <w:webHidden/>
              </w:rPr>
              <w:fldChar w:fldCharType="end"/>
            </w:r>
          </w:hyperlink>
        </w:p>
        <w:p w:rsidR="009A6202" w:rsidRDefault="00294180">
          <w:pPr>
            <w:pStyle w:val="TDC2"/>
            <w:tabs>
              <w:tab w:val="right" w:leader="dot" w:pos="9016"/>
            </w:tabs>
            <w:rPr>
              <w:rFonts w:eastAsiaTheme="minorEastAsia"/>
              <w:noProof/>
              <w:lang w:eastAsia="en-GB"/>
            </w:rPr>
          </w:pPr>
          <w:hyperlink w:anchor="_Toc515620000" w:history="1">
            <w:r w:rsidR="009A6202" w:rsidRPr="00483B6B">
              <w:rPr>
                <w:rStyle w:val="Hipervnculo"/>
                <w:noProof/>
              </w:rPr>
              <w:t>Model</w:t>
            </w:r>
            <w:r w:rsidR="009A6202">
              <w:rPr>
                <w:noProof/>
                <w:webHidden/>
              </w:rPr>
              <w:tab/>
            </w:r>
            <w:r w:rsidR="009A6202">
              <w:rPr>
                <w:noProof/>
                <w:webHidden/>
              </w:rPr>
              <w:fldChar w:fldCharType="begin"/>
            </w:r>
            <w:r w:rsidR="009A6202">
              <w:rPr>
                <w:noProof/>
                <w:webHidden/>
              </w:rPr>
              <w:instrText xml:space="preserve"> PAGEREF _Toc515620000 \h </w:instrText>
            </w:r>
            <w:r w:rsidR="009A6202">
              <w:rPr>
                <w:noProof/>
                <w:webHidden/>
              </w:rPr>
            </w:r>
            <w:r w:rsidR="009A6202">
              <w:rPr>
                <w:noProof/>
                <w:webHidden/>
              </w:rPr>
              <w:fldChar w:fldCharType="separate"/>
            </w:r>
            <w:r w:rsidR="009A6202">
              <w:rPr>
                <w:noProof/>
                <w:webHidden/>
              </w:rPr>
              <w:t>18</w:t>
            </w:r>
            <w:r w:rsidR="009A6202">
              <w:rPr>
                <w:noProof/>
                <w:webHidden/>
              </w:rPr>
              <w:fldChar w:fldCharType="end"/>
            </w:r>
          </w:hyperlink>
        </w:p>
        <w:p w:rsidR="009A6202" w:rsidRDefault="00294180">
          <w:pPr>
            <w:pStyle w:val="TDC3"/>
            <w:tabs>
              <w:tab w:val="right" w:leader="dot" w:pos="9016"/>
            </w:tabs>
            <w:rPr>
              <w:rFonts w:eastAsiaTheme="minorEastAsia"/>
              <w:noProof/>
              <w:lang w:eastAsia="en-GB"/>
            </w:rPr>
          </w:pPr>
          <w:hyperlink w:anchor="_Toc515620001" w:history="1">
            <w:r w:rsidR="009A6202" w:rsidRPr="00483B6B">
              <w:rPr>
                <w:rStyle w:val="Hipervnculo"/>
                <w:noProof/>
              </w:rPr>
              <w:t>The left hand side</w:t>
            </w:r>
            <w:r w:rsidR="009A6202">
              <w:rPr>
                <w:noProof/>
                <w:webHidden/>
              </w:rPr>
              <w:tab/>
            </w:r>
            <w:r w:rsidR="009A6202">
              <w:rPr>
                <w:noProof/>
                <w:webHidden/>
              </w:rPr>
              <w:fldChar w:fldCharType="begin"/>
            </w:r>
            <w:r w:rsidR="009A6202">
              <w:rPr>
                <w:noProof/>
                <w:webHidden/>
              </w:rPr>
              <w:instrText xml:space="preserve"> PAGEREF _Toc515620001 \h </w:instrText>
            </w:r>
            <w:r w:rsidR="009A6202">
              <w:rPr>
                <w:noProof/>
                <w:webHidden/>
              </w:rPr>
            </w:r>
            <w:r w:rsidR="009A6202">
              <w:rPr>
                <w:noProof/>
                <w:webHidden/>
              </w:rPr>
              <w:fldChar w:fldCharType="separate"/>
            </w:r>
            <w:r w:rsidR="009A6202">
              <w:rPr>
                <w:noProof/>
                <w:webHidden/>
              </w:rPr>
              <w:t>18</w:t>
            </w:r>
            <w:r w:rsidR="009A6202">
              <w:rPr>
                <w:noProof/>
                <w:webHidden/>
              </w:rPr>
              <w:fldChar w:fldCharType="end"/>
            </w:r>
          </w:hyperlink>
        </w:p>
        <w:p w:rsidR="009A6202" w:rsidRDefault="00294180">
          <w:pPr>
            <w:pStyle w:val="TDC3"/>
            <w:tabs>
              <w:tab w:val="right" w:leader="dot" w:pos="9016"/>
            </w:tabs>
            <w:rPr>
              <w:rFonts w:eastAsiaTheme="minorEastAsia"/>
              <w:noProof/>
              <w:lang w:eastAsia="en-GB"/>
            </w:rPr>
          </w:pPr>
          <w:hyperlink w:anchor="_Toc515620002" w:history="1">
            <w:r w:rsidR="009A6202" w:rsidRPr="00483B6B">
              <w:rPr>
                <w:rStyle w:val="Hipervnculo"/>
                <w:noProof/>
              </w:rPr>
              <w:t>The right hand side</w:t>
            </w:r>
            <w:r w:rsidR="009A6202">
              <w:rPr>
                <w:noProof/>
                <w:webHidden/>
              </w:rPr>
              <w:tab/>
            </w:r>
            <w:r w:rsidR="009A6202">
              <w:rPr>
                <w:noProof/>
                <w:webHidden/>
              </w:rPr>
              <w:fldChar w:fldCharType="begin"/>
            </w:r>
            <w:r w:rsidR="009A6202">
              <w:rPr>
                <w:noProof/>
                <w:webHidden/>
              </w:rPr>
              <w:instrText xml:space="preserve"> PAGEREF _Toc515620002 \h </w:instrText>
            </w:r>
            <w:r w:rsidR="009A6202">
              <w:rPr>
                <w:noProof/>
                <w:webHidden/>
              </w:rPr>
            </w:r>
            <w:r w:rsidR="009A6202">
              <w:rPr>
                <w:noProof/>
                <w:webHidden/>
              </w:rPr>
              <w:fldChar w:fldCharType="separate"/>
            </w:r>
            <w:r w:rsidR="009A6202">
              <w:rPr>
                <w:noProof/>
                <w:webHidden/>
              </w:rPr>
              <w:t>19</w:t>
            </w:r>
            <w:r w:rsidR="009A6202">
              <w:rPr>
                <w:noProof/>
                <w:webHidden/>
              </w:rPr>
              <w:fldChar w:fldCharType="end"/>
            </w:r>
          </w:hyperlink>
        </w:p>
        <w:p w:rsidR="009A6202" w:rsidRDefault="00294180">
          <w:pPr>
            <w:pStyle w:val="TDC4"/>
            <w:tabs>
              <w:tab w:val="right" w:leader="dot" w:pos="9016"/>
            </w:tabs>
            <w:rPr>
              <w:rFonts w:eastAsiaTheme="minorEastAsia"/>
              <w:noProof/>
              <w:lang w:eastAsia="en-GB"/>
            </w:rPr>
          </w:pPr>
          <w:hyperlink w:anchor="_Toc515620003" w:history="1">
            <w:r w:rsidR="009A6202" w:rsidRPr="00483B6B">
              <w:rPr>
                <w:rStyle w:val="Hipervnculo"/>
                <w:noProof/>
              </w:rPr>
              <w:t>Model</w:t>
            </w:r>
            <w:r w:rsidR="009A6202">
              <w:rPr>
                <w:noProof/>
                <w:webHidden/>
              </w:rPr>
              <w:tab/>
            </w:r>
            <w:r w:rsidR="009A6202">
              <w:rPr>
                <w:noProof/>
                <w:webHidden/>
              </w:rPr>
              <w:fldChar w:fldCharType="begin"/>
            </w:r>
            <w:r w:rsidR="009A6202">
              <w:rPr>
                <w:noProof/>
                <w:webHidden/>
              </w:rPr>
              <w:instrText xml:space="preserve"> PAGEREF _Toc515620003 \h </w:instrText>
            </w:r>
            <w:r w:rsidR="009A6202">
              <w:rPr>
                <w:noProof/>
                <w:webHidden/>
              </w:rPr>
            </w:r>
            <w:r w:rsidR="009A6202">
              <w:rPr>
                <w:noProof/>
                <w:webHidden/>
              </w:rPr>
              <w:fldChar w:fldCharType="separate"/>
            </w:r>
            <w:r w:rsidR="009A6202">
              <w:rPr>
                <w:noProof/>
                <w:webHidden/>
              </w:rPr>
              <w:t>19</w:t>
            </w:r>
            <w:r w:rsidR="009A6202">
              <w:rPr>
                <w:noProof/>
                <w:webHidden/>
              </w:rPr>
              <w:fldChar w:fldCharType="end"/>
            </w:r>
          </w:hyperlink>
        </w:p>
        <w:p w:rsidR="009A6202" w:rsidRDefault="00294180">
          <w:pPr>
            <w:pStyle w:val="TDC4"/>
            <w:tabs>
              <w:tab w:val="right" w:leader="dot" w:pos="9016"/>
            </w:tabs>
            <w:rPr>
              <w:rFonts w:eastAsiaTheme="minorEastAsia"/>
              <w:noProof/>
              <w:lang w:eastAsia="en-GB"/>
            </w:rPr>
          </w:pPr>
          <w:hyperlink w:anchor="_Toc515620004" w:history="1">
            <w:r w:rsidR="009A6202" w:rsidRPr="00483B6B">
              <w:rPr>
                <w:rStyle w:val="Hipervnculo"/>
                <w:noProof/>
              </w:rPr>
              <w:t>Time Window</w:t>
            </w:r>
            <w:r w:rsidR="009A6202">
              <w:rPr>
                <w:noProof/>
                <w:webHidden/>
              </w:rPr>
              <w:tab/>
            </w:r>
            <w:r w:rsidR="009A6202">
              <w:rPr>
                <w:noProof/>
                <w:webHidden/>
              </w:rPr>
              <w:fldChar w:fldCharType="begin"/>
            </w:r>
            <w:r w:rsidR="009A6202">
              <w:rPr>
                <w:noProof/>
                <w:webHidden/>
              </w:rPr>
              <w:instrText xml:space="preserve"> PAGEREF _Toc515620004 \h </w:instrText>
            </w:r>
            <w:r w:rsidR="009A6202">
              <w:rPr>
                <w:noProof/>
                <w:webHidden/>
              </w:rPr>
            </w:r>
            <w:r w:rsidR="009A6202">
              <w:rPr>
                <w:noProof/>
                <w:webHidden/>
              </w:rPr>
              <w:fldChar w:fldCharType="separate"/>
            </w:r>
            <w:r w:rsidR="009A6202">
              <w:rPr>
                <w:noProof/>
                <w:webHidden/>
              </w:rPr>
              <w:t>21</w:t>
            </w:r>
            <w:r w:rsidR="009A6202">
              <w:rPr>
                <w:noProof/>
                <w:webHidden/>
              </w:rPr>
              <w:fldChar w:fldCharType="end"/>
            </w:r>
          </w:hyperlink>
        </w:p>
        <w:p w:rsidR="009A6202" w:rsidRDefault="00294180">
          <w:pPr>
            <w:pStyle w:val="TDC4"/>
            <w:tabs>
              <w:tab w:val="right" w:leader="dot" w:pos="9016"/>
            </w:tabs>
            <w:rPr>
              <w:rFonts w:eastAsiaTheme="minorEastAsia"/>
              <w:noProof/>
              <w:lang w:eastAsia="en-GB"/>
            </w:rPr>
          </w:pPr>
          <w:hyperlink w:anchor="_Toc515620005" w:history="1">
            <w:r w:rsidR="009A6202" w:rsidRPr="00483B6B">
              <w:rPr>
                <w:rStyle w:val="Hipervnculo"/>
                <w:noProof/>
              </w:rPr>
              <w:t>Diagnostics</w:t>
            </w:r>
            <w:r w:rsidR="009A6202">
              <w:rPr>
                <w:noProof/>
                <w:webHidden/>
              </w:rPr>
              <w:tab/>
            </w:r>
            <w:r w:rsidR="009A6202">
              <w:rPr>
                <w:noProof/>
                <w:webHidden/>
              </w:rPr>
              <w:fldChar w:fldCharType="begin"/>
            </w:r>
            <w:r w:rsidR="009A6202">
              <w:rPr>
                <w:noProof/>
                <w:webHidden/>
              </w:rPr>
              <w:instrText xml:space="preserve"> PAGEREF _Toc515620005 \h </w:instrText>
            </w:r>
            <w:r w:rsidR="009A6202">
              <w:rPr>
                <w:noProof/>
                <w:webHidden/>
              </w:rPr>
            </w:r>
            <w:r w:rsidR="009A6202">
              <w:rPr>
                <w:noProof/>
                <w:webHidden/>
              </w:rPr>
              <w:fldChar w:fldCharType="separate"/>
            </w:r>
            <w:r w:rsidR="009A6202">
              <w:rPr>
                <w:noProof/>
                <w:webHidden/>
              </w:rPr>
              <w:t>23</w:t>
            </w:r>
            <w:r w:rsidR="009A6202">
              <w:rPr>
                <w:noProof/>
                <w:webHidden/>
              </w:rPr>
              <w:fldChar w:fldCharType="end"/>
            </w:r>
          </w:hyperlink>
        </w:p>
        <w:p w:rsidR="009A6202" w:rsidRDefault="00294180">
          <w:pPr>
            <w:pStyle w:val="TDC4"/>
            <w:tabs>
              <w:tab w:val="right" w:leader="dot" w:pos="9016"/>
            </w:tabs>
            <w:rPr>
              <w:rFonts w:eastAsiaTheme="minorEastAsia"/>
              <w:noProof/>
              <w:lang w:eastAsia="en-GB"/>
            </w:rPr>
          </w:pPr>
          <w:hyperlink w:anchor="_Toc515620006" w:history="1">
            <w:r w:rsidR="009A6202" w:rsidRPr="00483B6B">
              <w:rPr>
                <w:rStyle w:val="Hipervnculo"/>
                <w:noProof/>
              </w:rPr>
              <w:t>Contribution</w:t>
            </w:r>
            <w:r w:rsidR="009A6202">
              <w:rPr>
                <w:noProof/>
                <w:webHidden/>
              </w:rPr>
              <w:tab/>
            </w:r>
            <w:r w:rsidR="009A6202">
              <w:rPr>
                <w:noProof/>
                <w:webHidden/>
              </w:rPr>
              <w:fldChar w:fldCharType="begin"/>
            </w:r>
            <w:r w:rsidR="009A6202">
              <w:rPr>
                <w:noProof/>
                <w:webHidden/>
              </w:rPr>
              <w:instrText xml:space="preserve"> PAGEREF _Toc515620006 \h </w:instrText>
            </w:r>
            <w:r w:rsidR="009A6202">
              <w:rPr>
                <w:noProof/>
                <w:webHidden/>
              </w:rPr>
            </w:r>
            <w:r w:rsidR="009A6202">
              <w:rPr>
                <w:noProof/>
                <w:webHidden/>
              </w:rPr>
              <w:fldChar w:fldCharType="separate"/>
            </w:r>
            <w:r w:rsidR="009A6202">
              <w:rPr>
                <w:noProof/>
                <w:webHidden/>
              </w:rPr>
              <w:t>24</w:t>
            </w:r>
            <w:r w:rsidR="009A6202">
              <w:rPr>
                <w:noProof/>
                <w:webHidden/>
              </w:rPr>
              <w:fldChar w:fldCharType="end"/>
            </w:r>
          </w:hyperlink>
        </w:p>
        <w:p w:rsidR="009A6202" w:rsidRDefault="00294180">
          <w:pPr>
            <w:pStyle w:val="TDC4"/>
            <w:tabs>
              <w:tab w:val="right" w:leader="dot" w:pos="9016"/>
            </w:tabs>
            <w:rPr>
              <w:rFonts w:eastAsiaTheme="minorEastAsia"/>
              <w:noProof/>
              <w:lang w:eastAsia="en-GB"/>
            </w:rPr>
          </w:pPr>
          <w:hyperlink w:anchor="_Toc515620007" w:history="1">
            <w:r w:rsidR="009A6202" w:rsidRPr="00483B6B">
              <w:rPr>
                <w:rStyle w:val="Hipervnculo"/>
                <w:noProof/>
              </w:rPr>
              <w:t>Test Variables</w:t>
            </w:r>
            <w:r w:rsidR="009A6202">
              <w:rPr>
                <w:noProof/>
                <w:webHidden/>
              </w:rPr>
              <w:tab/>
            </w:r>
            <w:r w:rsidR="009A6202">
              <w:rPr>
                <w:noProof/>
                <w:webHidden/>
              </w:rPr>
              <w:fldChar w:fldCharType="begin"/>
            </w:r>
            <w:r w:rsidR="009A6202">
              <w:rPr>
                <w:noProof/>
                <w:webHidden/>
              </w:rPr>
              <w:instrText xml:space="preserve"> PAGEREF _Toc515620007 \h </w:instrText>
            </w:r>
            <w:r w:rsidR="009A6202">
              <w:rPr>
                <w:noProof/>
                <w:webHidden/>
              </w:rPr>
            </w:r>
            <w:r w:rsidR="009A6202">
              <w:rPr>
                <w:noProof/>
                <w:webHidden/>
              </w:rPr>
              <w:fldChar w:fldCharType="separate"/>
            </w:r>
            <w:r w:rsidR="009A6202">
              <w:rPr>
                <w:noProof/>
                <w:webHidden/>
              </w:rPr>
              <w:t>25</w:t>
            </w:r>
            <w:r w:rsidR="009A6202">
              <w:rPr>
                <w:noProof/>
                <w:webHidden/>
              </w:rPr>
              <w:fldChar w:fldCharType="end"/>
            </w:r>
          </w:hyperlink>
        </w:p>
        <w:p w:rsidR="009A6202" w:rsidRDefault="00294180">
          <w:pPr>
            <w:pStyle w:val="TDC4"/>
            <w:tabs>
              <w:tab w:val="right" w:leader="dot" w:pos="9016"/>
            </w:tabs>
            <w:rPr>
              <w:rFonts w:eastAsiaTheme="minorEastAsia"/>
              <w:noProof/>
              <w:lang w:eastAsia="en-GB"/>
            </w:rPr>
          </w:pPr>
          <w:hyperlink w:anchor="_Toc515620008" w:history="1">
            <w:r w:rsidR="009A6202" w:rsidRPr="00483B6B">
              <w:rPr>
                <w:rStyle w:val="Hipervnculo"/>
                <w:noProof/>
              </w:rPr>
              <w:t>Test Diminish</w:t>
            </w:r>
            <w:r w:rsidR="009A6202">
              <w:rPr>
                <w:noProof/>
                <w:webHidden/>
              </w:rPr>
              <w:tab/>
            </w:r>
            <w:r w:rsidR="009A6202">
              <w:rPr>
                <w:noProof/>
                <w:webHidden/>
              </w:rPr>
              <w:fldChar w:fldCharType="begin"/>
            </w:r>
            <w:r w:rsidR="009A6202">
              <w:rPr>
                <w:noProof/>
                <w:webHidden/>
              </w:rPr>
              <w:instrText xml:space="preserve"> PAGEREF _Toc515620008 \h </w:instrText>
            </w:r>
            <w:r w:rsidR="009A6202">
              <w:rPr>
                <w:noProof/>
                <w:webHidden/>
              </w:rPr>
            </w:r>
            <w:r w:rsidR="009A6202">
              <w:rPr>
                <w:noProof/>
                <w:webHidden/>
              </w:rPr>
              <w:fldChar w:fldCharType="separate"/>
            </w:r>
            <w:r w:rsidR="009A6202">
              <w:rPr>
                <w:noProof/>
                <w:webHidden/>
              </w:rPr>
              <w:t>26</w:t>
            </w:r>
            <w:r w:rsidR="009A6202">
              <w:rPr>
                <w:noProof/>
                <w:webHidden/>
              </w:rPr>
              <w:fldChar w:fldCharType="end"/>
            </w:r>
          </w:hyperlink>
        </w:p>
        <w:p w:rsidR="009A6202" w:rsidRDefault="00294180">
          <w:pPr>
            <w:pStyle w:val="TDC4"/>
            <w:tabs>
              <w:tab w:val="right" w:leader="dot" w:pos="9016"/>
            </w:tabs>
            <w:rPr>
              <w:rFonts w:eastAsiaTheme="minorEastAsia"/>
              <w:noProof/>
              <w:lang w:eastAsia="en-GB"/>
            </w:rPr>
          </w:pPr>
          <w:hyperlink w:anchor="_Toc515620009" w:history="1">
            <w:r w:rsidR="009A6202" w:rsidRPr="00483B6B">
              <w:rPr>
                <w:rStyle w:val="Hipervnculo"/>
                <w:noProof/>
              </w:rPr>
              <w:t>ROI</w:t>
            </w:r>
            <w:r w:rsidR="009A6202">
              <w:rPr>
                <w:noProof/>
                <w:webHidden/>
              </w:rPr>
              <w:tab/>
            </w:r>
            <w:r w:rsidR="009A6202">
              <w:rPr>
                <w:noProof/>
                <w:webHidden/>
              </w:rPr>
              <w:fldChar w:fldCharType="begin"/>
            </w:r>
            <w:r w:rsidR="009A6202">
              <w:rPr>
                <w:noProof/>
                <w:webHidden/>
              </w:rPr>
              <w:instrText xml:space="preserve"> PAGEREF _Toc515620009 \h </w:instrText>
            </w:r>
            <w:r w:rsidR="009A6202">
              <w:rPr>
                <w:noProof/>
                <w:webHidden/>
              </w:rPr>
            </w:r>
            <w:r w:rsidR="009A6202">
              <w:rPr>
                <w:noProof/>
                <w:webHidden/>
              </w:rPr>
              <w:fldChar w:fldCharType="separate"/>
            </w:r>
            <w:r w:rsidR="009A6202">
              <w:rPr>
                <w:noProof/>
                <w:webHidden/>
              </w:rPr>
              <w:t>27</w:t>
            </w:r>
            <w:r w:rsidR="009A6202">
              <w:rPr>
                <w:noProof/>
                <w:webHidden/>
              </w:rPr>
              <w:fldChar w:fldCharType="end"/>
            </w:r>
          </w:hyperlink>
        </w:p>
        <w:p w:rsidR="009A6202" w:rsidRDefault="00294180">
          <w:pPr>
            <w:pStyle w:val="TDC2"/>
            <w:tabs>
              <w:tab w:val="right" w:leader="dot" w:pos="9016"/>
            </w:tabs>
            <w:rPr>
              <w:rFonts w:eastAsiaTheme="minorEastAsia"/>
              <w:noProof/>
              <w:lang w:eastAsia="en-GB"/>
            </w:rPr>
          </w:pPr>
          <w:hyperlink w:anchor="_Toc515620010" w:history="1">
            <w:r w:rsidR="009A6202" w:rsidRPr="00483B6B">
              <w:rPr>
                <w:rStyle w:val="Hipervnculo"/>
                <w:noProof/>
              </w:rPr>
              <w:t>Genetic Algorithm</w:t>
            </w:r>
            <w:r w:rsidR="009A6202">
              <w:rPr>
                <w:noProof/>
                <w:webHidden/>
              </w:rPr>
              <w:tab/>
            </w:r>
            <w:r w:rsidR="009A6202">
              <w:rPr>
                <w:noProof/>
                <w:webHidden/>
              </w:rPr>
              <w:fldChar w:fldCharType="begin"/>
            </w:r>
            <w:r w:rsidR="009A6202">
              <w:rPr>
                <w:noProof/>
                <w:webHidden/>
              </w:rPr>
              <w:instrText xml:space="preserve"> PAGEREF _Toc515620010 \h </w:instrText>
            </w:r>
            <w:r w:rsidR="009A6202">
              <w:rPr>
                <w:noProof/>
                <w:webHidden/>
              </w:rPr>
            </w:r>
            <w:r w:rsidR="009A6202">
              <w:rPr>
                <w:noProof/>
                <w:webHidden/>
              </w:rPr>
              <w:fldChar w:fldCharType="separate"/>
            </w:r>
            <w:r w:rsidR="009A6202">
              <w:rPr>
                <w:noProof/>
                <w:webHidden/>
              </w:rPr>
              <w:t>28</w:t>
            </w:r>
            <w:r w:rsidR="009A6202">
              <w:rPr>
                <w:noProof/>
                <w:webHidden/>
              </w:rPr>
              <w:fldChar w:fldCharType="end"/>
            </w:r>
          </w:hyperlink>
        </w:p>
        <w:p w:rsidR="009A6202" w:rsidRDefault="00294180">
          <w:pPr>
            <w:pStyle w:val="TDC3"/>
            <w:tabs>
              <w:tab w:val="right" w:leader="dot" w:pos="9016"/>
            </w:tabs>
            <w:rPr>
              <w:rFonts w:eastAsiaTheme="minorEastAsia"/>
              <w:noProof/>
              <w:lang w:eastAsia="en-GB"/>
            </w:rPr>
          </w:pPr>
          <w:hyperlink w:anchor="_Toc515620011" w:history="1">
            <w:r w:rsidR="009A6202" w:rsidRPr="00483B6B">
              <w:rPr>
                <w:rStyle w:val="Hipervnculo"/>
                <w:noProof/>
              </w:rPr>
              <w:t>Choose Vars</w:t>
            </w:r>
            <w:r w:rsidR="009A6202">
              <w:rPr>
                <w:noProof/>
                <w:webHidden/>
              </w:rPr>
              <w:tab/>
            </w:r>
            <w:r w:rsidR="009A6202">
              <w:rPr>
                <w:noProof/>
                <w:webHidden/>
              </w:rPr>
              <w:fldChar w:fldCharType="begin"/>
            </w:r>
            <w:r w:rsidR="009A6202">
              <w:rPr>
                <w:noProof/>
                <w:webHidden/>
              </w:rPr>
              <w:instrText xml:space="preserve"> PAGEREF _Toc515620011 \h </w:instrText>
            </w:r>
            <w:r w:rsidR="009A6202">
              <w:rPr>
                <w:noProof/>
                <w:webHidden/>
              </w:rPr>
            </w:r>
            <w:r w:rsidR="009A6202">
              <w:rPr>
                <w:noProof/>
                <w:webHidden/>
              </w:rPr>
              <w:fldChar w:fldCharType="separate"/>
            </w:r>
            <w:r w:rsidR="009A6202">
              <w:rPr>
                <w:noProof/>
                <w:webHidden/>
              </w:rPr>
              <w:t>28</w:t>
            </w:r>
            <w:r w:rsidR="009A6202">
              <w:rPr>
                <w:noProof/>
                <w:webHidden/>
              </w:rPr>
              <w:fldChar w:fldCharType="end"/>
            </w:r>
          </w:hyperlink>
        </w:p>
        <w:p w:rsidR="009A6202" w:rsidRDefault="00294180">
          <w:pPr>
            <w:pStyle w:val="TDC3"/>
            <w:tabs>
              <w:tab w:val="right" w:leader="dot" w:pos="9016"/>
            </w:tabs>
            <w:rPr>
              <w:rFonts w:eastAsiaTheme="minorEastAsia"/>
              <w:noProof/>
              <w:lang w:eastAsia="en-GB"/>
            </w:rPr>
          </w:pPr>
          <w:hyperlink w:anchor="_Toc515620012" w:history="1">
            <w:r w:rsidR="009A6202" w:rsidRPr="00483B6B">
              <w:rPr>
                <w:rStyle w:val="Hipervnculo"/>
                <w:noProof/>
              </w:rPr>
              <w:t>Output</w:t>
            </w:r>
            <w:r w:rsidR="009A6202">
              <w:rPr>
                <w:noProof/>
                <w:webHidden/>
              </w:rPr>
              <w:tab/>
            </w:r>
            <w:r w:rsidR="009A6202">
              <w:rPr>
                <w:noProof/>
                <w:webHidden/>
              </w:rPr>
              <w:fldChar w:fldCharType="begin"/>
            </w:r>
            <w:r w:rsidR="009A6202">
              <w:rPr>
                <w:noProof/>
                <w:webHidden/>
              </w:rPr>
              <w:instrText xml:space="preserve"> PAGEREF _Toc515620012 \h </w:instrText>
            </w:r>
            <w:r w:rsidR="009A6202">
              <w:rPr>
                <w:noProof/>
                <w:webHidden/>
              </w:rPr>
            </w:r>
            <w:r w:rsidR="009A6202">
              <w:rPr>
                <w:noProof/>
                <w:webHidden/>
              </w:rPr>
              <w:fldChar w:fldCharType="separate"/>
            </w:r>
            <w:r w:rsidR="009A6202">
              <w:rPr>
                <w:noProof/>
                <w:webHidden/>
              </w:rPr>
              <w:t>29</w:t>
            </w:r>
            <w:r w:rsidR="009A6202">
              <w:rPr>
                <w:noProof/>
                <w:webHidden/>
              </w:rPr>
              <w:fldChar w:fldCharType="end"/>
            </w:r>
          </w:hyperlink>
        </w:p>
        <w:p w:rsidR="009A6202" w:rsidRDefault="00294180">
          <w:pPr>
            <w:pStyle w:val="TDC3"/>
            <w:tabs>
              <w:tab w:val="right" w:leader="dot" w:pos="9016"/>
            </w:tabs>
            <w:rPr>
              <w:rFonts w:eastAsiaTheme="minorEastAsia"/>
              <w:noProof/>
              <w:lang w:eastAsia="en-GB"/>
            </w:rPr>
          </w:pPr>
          <w:hyperlink w:anchor="_Toc515620013" w:history="1">
            <w:r w:rsidR="009A6202" w:rsidRPr="00483B6B">
              <w:rPr>
                <w:rStyle w:val="Hipervnculo"/>
                <w:noProof/>
              </w:rPr>
              <w:t>Set Defaults</w:t>
            </w:r>
            <w:r w:rsidR="009A6202">
              <w:rPr>
                <w:noProof/>
                <w:webHidden/>
              </w:rPr>
              <w:tab/>
            </w:r>
            <w:r w:rsidR="009A6202">
              <w:rPr>
                <w:noProof/>
                <w:webHidden/>
              </w:rPr>
              <w:fldChar w:fldCharType="begin"/>
            </w:r>
            <w:r w:rsidR="009A6202">
              <w:rPr>
                <w:noProof/>
                <w:webHidden/>
              </w:rPr>
              <w:instrText xml:space="preserve"> PAGEREF _Toc515620013 \h </w:instrText>
            </w:r>
            <w:r w:rsidR="009A6202">
              <w:rPr>
                <w:noProof/>
                <w:webHidden/>
              </w:rPr>
            </w:r>
            <w:r w:rsidR="009A6202">
              <w:rPr>
                <w:noProof/>
                <w:webHidden/>
              </w:rPr>
              <w:fldChar w:fldCharType="separate"/>
            </w:r>
            <w:r w:rsidR="009A6202">
              <w:rPr>
                <w:noProof/>
                <w:webHidden/>
              </w:rPr>
              <w:t>30</w:t>
            </w:r>
            <w:r w:rsidR="009A6202">
              <w:rPr>
                <w:noProof/>
                <w:webHidden/>
              </w:rPr>
              <w:fldChar w:fldCharType="end"/>
            </w:r>
          </w:hyperlink>
        </w:p>
        <w:p w:rsidR="009A6202" w:rsidRDefault="00294180">
          <w:pPr>
            <w:pStyle w:val="TDC1"/>
            <w:tabs>
              <w:tab w:val="right" w:leader="dot" w:pos="9016"/>
            </w:tabs>
            <w:rPr>
              <w:rFonts w:eastAsiaTheme="minorEastAsia"/>
              <w:noProof/>
              <w:lang w:eastAsia="en-GB"/>
            </w:rPr>
          </w:pPr>
          <w:hyperlink w:anchor="_Toc515620014" w:history="1">
            <w:r w:rsidR="009A6202" w:rsidRPr="00483B6B">
              <w:rPr>
                <w:rStyle w:val="Hipervnculo"/>
                <w:noProof/>
              </w:rPr>
              <w:t>Example 2: Using lmmm’s built in UI (single equation) for a panel level or mixed effects model</w:t>
            </w:r>
            <w:r w:rsidR="009A6202">
              <w:rPr>
                <w:noProof/>
                <w:webHidden/>
              </w:rPr>
              <w:tab/>
            </w:r>
            <w:r w:rsidR="009A6202">
              <w:rPr>
                <w:noProof/>
                <w:webHidden/>
              </w:rPr>
              <w:fldChar w:fldCharType="begin"/>
            </w:r>
            <w:r w:rsidR="009A6202">
              <w:rPr>
                <w:noProof/>
                <w:webHidden/>
              </w:rPr>
              <w:instrText xml:space="preserve"> PAGEREF _Toc515620014 \h </w:instrText>
            </w:r>
            <w:r w:rsidR="009A6202">
              <w:rPr>
                <w:noProof/>
                <w:webHidden/>
              </w:rPr>
            </w:r>
            <w:r w:rsidR="009A6202">
              <w:rPr>
                <w:noProof/>
                <w:webHidden/>
              </w:rPr>
              <w:fldChar w:fldCharType="separate"/>
            </w:r>
            <w:r w:rsidR="009A6202">
              <w:rPr>
                <w:noProof/>
                <w:webHidden/>
              </w:rPr>
              <w:t>31</w:t>
            </w:r>
            <w:r w:rsidR="009A6202">
              <w:rPr>
                <w:noProof/>
                <w:webHidden/>
              </w:rPr>
              <w:fldChar w:fldCharType="end"/>
            </w:r>
          </w:hyperlink>
        </w:p>
        <w:p w:rsidR="009A6202" w:rsidRDefault="00294180">
          <w:pPr>
            <w:pStyle w:val="TDC2"/>
            <w:tabs>
              <w:tab w:val="right" w:leader="dot" w:pos="9016"/>
            </w:tabs>
            <w:rPr>
              <w:rFonts w:eastAsiaTheme="minorEastAsia"/>
              <w:noProof/>
              <w:lang w:eastAsia="en-GB"/>
            </w:rPr>
          </w:pPr>
          <w:hyperlink w:anchor="_Toc515620015" w:history="1">
            <w:r w:rsidR="009A6202" w:rsidRPr="00483B6B">
              <w:rPr>
                <w:rStyle w:val="Hipervnculo"/>
                <w:noProof/>
              </w:rPr>
              <w:t>Initial Setup</w:t>
            </w:r>
            <w:r w:rsidR="009A6202">
              <w:rPr>
                <w:noProof/>
                <w:webHidden/>
              </w:rPr>
              <w:tab/>
            </w:r>
            <w:r w:rsidR="009A6202">
              <w:rPr>
                <w:noProof/>
                <w:webHidden/>
              </w:rPr>
              <w:fldChar w:fldCharType="begin"/>
            </w:r>
            <w:r w:rsidR="009A6202">
              <w:rPr>
                <w:noProof/>
                <w:webHidden/>
              </w:rPr>
              <w:instrText xml:space="preserve"> PAGEREF _Toc515620015 \h </w:instrText>
            </w:r>
            <w:r w:rsidR="009A6202">
              <w:rPr>
                <w:noProof/>
                <w:webHidden/>
              </w:rPr>
            </w:r>
            <w:r w:rsidR="009A6202">
              <w:rPr>
                <w:noProof/>
                <w:webHidden/>
              </w:rPr>
              <w:fldChar w:fldCharType="separate"/>
            </w:r>
            <w:r w:rsidR="009A6202">
              <w:rPr>
                <w:noProof/>
                <w:webHidden/>
              </w:rPr>
              <w:t>31</w:t>
            </w:r>
            <w:r w:rsidR="009A6202">
              <w:rPr>
                <w:noProof/>
                <w:webHidden/>
              </w:rPr>
              <w:fldChar w:fldCharType="end"/>
            </w:r>
          </w:hyperlink>
        </w:p>
        <w:p w:rsidR="009A6202" w:rsidRDefault="00294180">
          <w:pPr>
            <w:pStyle w:val="TDC2"/>
            <w:tabs>
              <w:tab w:val="right" w:leader="dot" w:pos="9016"/>
            </w:tabs>
            <w:rPr>
              <w:rFonts w:eastAsiaTheme="minorEastAsia"/>
              <w:noProof/>
              <w:lang w:eastAsia="en-GB"/>
            </w:rPr>
          </w:pPr>
          <w:hyperlink w:anchor="_Toc515620016" w:history="1">
            <w:r w:rsidR="009A6202" w:rsidRPr="00483B6B">
              <w:rPr>
                <w:rStyle w:val="Hipervnculo"/>
                <w:noProof/>
              </w:rPr>
              <w:t>Explore</w:t>
            </w:r>
            <w:r w:rsidR="009A6202">
              <w:rPr>
                <w:noProof/>
                <w:webHidden/>
              </w:rPr>
              <w:tab/>
            </w:r>
            <w:r w:rsidR="009A6202">
              <w:rPr>
                <w:noProof/>
                <w:webHidden/>
              </w:rPr>
              <w:fldChar w:fldCharType="begin"/>
            </w:r>
            <w:r w:rsidR="009A6202">
              <w:rPr>
                <w:noProof/>
                <w:webHidden/>
              </w:rPr>
              <w:instrText xml:space="preserve"> PAGEREF _Toc515620016 \h </w:instrText>
            </w:r>
            <w:r w:rsidR="009A6202">
              <w:rPr>
                <w:noProof/>
                <w:webHidden/>
              </w:rPr>
            </w:r>
            <w:r w:rsidR="009A6202">
              <w:rPr>
                <w:noProof/>
                <w:webHidden/>
              </w:rPr>
              <w:fldChar w:fldCharType="separate"/>
            </w:r>
            <w:r w:rsidR="009A6202">
              <w:rPr>
                <w:noProof/>
                <w:webHidden/>
              </w:rPr>
              <w:t>33</w:t>
            </w:r>
            <w:r w:rsidR="009A6202">
              <w:rPr>
                <w:noProof/>
                <w:webHidden/>
              </w:rPr>
              <w:fldChar w:fldCharType="end"/>
            </w:r>
          </w:hyperlink>
        </w:p>
        <w:p w:rsidR="009A6202" w:rsidRDefault="00294180">
          <w:pPr>
            <w:pStyle w:val="TDC3"/>
            <w:tabs>
              <w:tab w:val="right" w:leader="dot" w:pos="9016"/>
            </w:tabs>
            <w:rPr>
              <w:rFonts w:eastAsiaTheme="minorEastAsia"/>
              <w:noProof/>
              <w:lang w:eastAsia="en-GB"/>
            </w:rPr>
          </w:pPr>
          <w:hyperlink w:anchor="_Toc515620017" w:history="1">
            <w:r w:rsidR="009A6202" w:rsidRPr="00483B6B">
              <w:rPr>
                <w:rStyle w:val="Hipervnculo"/>
                <w:noProof/>
              </w:rPr>
              <w:t>Panel Data</w:t>
            </w:r>
            <w:r w:rsidR="009A6202">
              <w:rPr>
                <w:noProof/>
                <w:webHidden/>
              </w:rPr>
              <w:tab/>
            </w:r>
            <w:r w:rsidR="009A6202">
              <w:rPr>
                <w:noProof/>
                <w:webHidden/>
              </w:rPr>
              <w:fldChar w:fldCharType="begin"/>
            </w:r>
            <w:r w:rsidR="009A6202">
              <w:rPr>
                <w:noProof/>
                <w:webHidden/>
              </w:rPr>
              <w:instrText xml:space="preserve"> PAGEREF _Toc515620017 \h </w:instrText>
            </w:r>
            <w:r w:rsidR="009A6202">
              <w:rPr>
                <w:noProof/>
                <w:webHidden/>
              </w:rPr>
            </w:r>
            <w:r w:rsidR="009A6202">
              <w:rPr>
                <w:noProof/>
                <w:webHidden/>
              </w:rPr>
              <w:fldChar w:fldCharType="separate"/>
            </w:r>
            <w:r w:rsidR="009A6202">
              <w:rPr>
                <w:noProof/>
                <w:webHidden/>
              </w:rPr>
              <w:t>33</w:t>
            </w:r>
            <w:r w:rsidR="009A6202">
              <w:rPr>
                <w:noProof/>
                <w:webHidden/>
              </w:rPr>
              <w:fldChar w:fldCharType="end"/>
            </w:r>
          </w:hyperlink>
        </w:p>
        <w:p w:rsidR="009A6202" w:rsidRDefault="00294180">
          <w:pPr>
            <w:pStyle w:val="TDC2"/>
            <w:tabs>
              <w:tab w:val="right" w:leader="dot" w:pos="9016"/>
            </w:tabs>
            <w:rPr>
              <w:rFonts w:eastAsiaTheme="minorEastAsia"/>
              <w:noProof/>
              <w:lang w:eastAsia="en-GB"/>
            </w:rPr>
          </w:pPr>
          <w:hyperlink w:anchor="_Toc515620018" w:history="1">
            <w:r w:rsidR="009A6202" w:rsidRPr="00483B6B">
              <w:rPr>
                <w:rStyle w:val="Hipervnculo"/>
                <w:noProof/>
              </w:rPr>
              <w:t>Var Create</w:t>
            </w:r>
            <w:r w:rsidR="009A6202">
              <w:rPr>
                <w:noProof/>
                <w:webHidden/>
              </w:rPr>
              <w:tab/>
            </w:r>
            <w:r w:rsidR="009A6202">
              <w:rPr>
                <w:noProof/>
                <w:webHidden/>
              </w:rPr>
              <w:fldChar w:fldCharType="begin"/>
            </w:r>
            <w:r w:rsidR="009A6202">
              <w:rPr>
                <w:noProof/>
                <w:webHidden/>
              </w:rPr>
              <w:instrText xml:space="preserve"> PAGEREF _Toc515620018 \h </w:instrText>
            </w:r>
            <w:r w:rsidR="009A6202">
              <w:rPr>
                <w:noProof/>
                <w:webHidden/>
              </w:rPr>
            </w:r>
            <w:r w:rsidR="009A6202">
              <w:rPr>
                <w:noProof/>
                <w:webHidden/>
              </w:rPr>
              <w:fldChar w:fldCharType="separate"/>
            </w:r>
            <w:r w:rsidR="009A6202">
              <w:rPr>
                <w:noProof/>
                <w:webHidden/>
              </w:rPr>
              <w:t>33</w:t>
            </w:r>
            <w:r w:rsidR="009A6202">
              <w:rPr>
                <w:noProof/>
                <w:webHidden/>
              </w:rPr>
              <w:fldChar w:fldCharType="end"/>
            </w:r>
          </w:hyperlink>
        </w:p>
        <w:p w:rsidR="009A6202" w:rsidRDefault="00294180">
          <w:pPr>
            <w:pStyle w:val="TDC3"/>
            <w:tabs>
              <w:tab w:val="right" w:leader="dot" w:pos="9016"/>
            </w:tabs>
            <w:rPr>
              <w:rFonts w:eastAsiaTheme="minorEastAsia"/>
              <w:noProof/>
              <w:lang w:eastAsia="en-GB"/>
            </w:rPr>
          </w:pPr>
          <w:hyperlink w:anchor="_Toc515620019" w:history="1">
            <w:r w:rsidR="009A6202" w:rsidRPr="00483B6B">
              <w:rPr>
                <w:rStyle w:val="Hipervnculo"/>
                <w:noProof/>
              </w:rPr>
              <w:t>Panel Level – Divide by cross sectional mean</w:t>
            </w:r>
            <w:r w:rsidR="009A6202">
              <w:rPr>
                <w:noProof/>
                <w:webHidden/>
              </w:rPr>
              <w:tab/>
            </w:r>
            <w:r w:rsidR="009A6202">
              <w:rPr>
                <w:noProof/>
                <w:webHidden/>
              </w:rPr>
              <w:fldChar w:fldCharType="begin"/>
            </w:r>
            <w:r w:rsidR="009A6202">
              <w:rPr>
                <w:noProof/>
                <w:webHidden/>
              </w:rPr>
              <w:instrText xml:space="preserve"> PAGEREF _Toc515620019 \h </w:instrText>
            </w:r>
            <w:r w:rsidR="009A6202">
              <w:rPr>
                <w:noProof/>
                <w:webHidden/>
              </w:rPr>
            </w:r>
            <w:r w:rsidR="009A6202">
              <w:rPr>
                <w:noProof/>
                <w:webHidden/>
              </w:rPr>
              <w:fldChar w:fldCharType="separate"/>
            </w:r>
            <w:r w:rsidR="009A6202">
              <w:rPr>
                <w:noProof/>
                <w:webHidden/>
              </w:rPr>
              <w:t>33</w:t>
            </w:r>
            <w:r w:rsidR="009A6202">
              <w:rPr>
                <w:noProof/>
                <w:webHidden/>
              </w:rPr>
              <w:fldChar w:fldCharType="end"/>
            </w:r>
          </w:hyperlink>
        </w:p>
        <w:p w:rsidR="009A6202" w:rsidRDefault="00294180">
          <w:pPr>
            <w:pStyle w:val="TDC2"/>
            <w:tabs>
              <w:tab w:val="right" w:leader="dot" w:pos="9016"/>
            </w:tabs>
            <w:rPr>
              <w:rFonts w:eastAsiaTheme="minorEastAsia"/>
              <w:noProof/>
              <w:lang w:eastAsia="en-GB"/>
            </w:rPr>
          </w:pPr>
          <w:hyperlink w:anchor="_Toc515620020" w:history="1">
            <w:r w:rsidR="009A6202" w:rsidRPr="00483B6B">
              <w:rPr>
                <w:rStyle w:val="Hipervnculo"/>
                <w:noProof/>
              </w:rPr>
              <w:t>Model</w:t>
            </w:r>
            <w:r w:rsidR="009A6202">
              <w:rPr>
                <w:noProof/>
                <w:webHidden/>
              </w:rPr>
              <w:tab/>
            </w:r>
            <w:r w:rsidR="009A6202">
              <w:rPr>
                <w:noProof/>
                <w:webHidden/>
              </w:rPr>
              <w:fldChar w:fldCharType="begin"/>
            </w:r>
            <w:r w:rsidR="009A6202">
              <w:rPr>
                <w:noProof/>
                <w:webHidden/>
              </w:rPr>
              <w:instrText xml:space="preserve"> PAGEREF _Toc515620020 \h </w:instrText>
            </w:r>
            <w:r w:rsidR="009A6202">
              <w:rPr>
                <w:noProof/>
                <w:webHidden/>
              </w:rPr>
            </w:r>
            <w:r w:rsidR="009A6202">
              <w:rPr>
                <w:noProof/>
                <w:webHidden/>
              </w:rPr>
              <w:fldChar w:fldCharType="separate"/>
            </w:r>
            <w:r w:rsidR="009A6202">
              <w:rPr>
                <w:noProof/>
                <w:webHidden/>
              </w:rPr>
              <w:t>34</w:t>
            </w:r>
            <w:r w:rsidR="009A6202">
              <w:rPr>
                <w:noProof/>
                <w:webHidden/>
              </w:rPr>
              <w:fldChar w:fldCharType="end"/>
            </w:r>
          </w:hyperlink>
        </w:p>
        <w:p w:rsidR="009A6202" w:rsidRDefault="00294180">
          <w:pPr>
            <w:pStyle w:val="TDC1"/>
            <w:tabs>
              <w:tab w:val="right" w:leader="dot" w:pos="9016"/>
            </w:tabs>
            <w:rPr>
              <w:rFonts w:eastAsiaTheme="minorEastAsia"/>
              <w:noProof/>
              <w:lang w:eastAsia="en-GB"/>
            </w:rPr>
          </w:pPr>
          <w:hyperlink w:anchor="_Toc515620021" w:history="1">
            <w:r w:rsidR="009A6202" w:rsidRPr="00483B6B">
              <w:rPr>
                <w:rStyle w:val="Hipervnculo"/>
                <w:noProof/>
              </w:rPr>
              <w:t>Appendix A – Changing reference points</w:t>
            </w:r>
            <w:r w:rsidR="009A6202">
              <w:rPr>
                <w:noProof/>
                <w:webHidden/>
              </w:rPr>
              <w:tab/>
            </w:r>
            <w:r w:rsidR="009A6202">
              <w:rPr>
                <w:noProof/>
                <w:webHidden/>
              </w:rPr>
              <w:fldChar w:fldCharType="begin"/>
            </w:r>
            <w:r w:rsidR="009A6202">
              <w:rPr>
                <w:noProof/>
                <w:webHidden/>
              </w:rPr>
              <w:instrText xml:space="preserve"> PAGEREF _Toc515620021 \h </w:instrText>
            </w:r>
            <w:r w:rsidR="009A6202">
              <w:rPr>
                <w:noProof/>
                <w:webHidden/>
              </w:rPr>
            </w:r>
            <w:r w:rsidR="009A6202">
              <w:rPr>
                <w:noProof/>
                <w:webHidden/>
              </w:rPr>
              <w:fldChar w:fldCharType="separate"/>
            </w:r>
            <w:r w:rsidR="009A6202">
              <w:rPr>
                <w:noProof/>
                <w:webHidden/>
              </w:rPr>
              <w:t>36</w:t>
            </w:r>
            <w:r w:rsidR="009A6202">
              <w:rPr>
                <w:noProof/>
                <w:webHidden/>
              </w:rPr>
              <w:fldChar w:fldCharType="end"/>
            </w:r>
          </w:hyperlink>
        </w:p>
        <w:p w:rsidR="009A6202" w:rsidRDefault="00294180">
          <w:pPr>
            <w:pStyle w:val="TDC1"/>
            <w:tabs>
              <w:tab w:val="right" w:leader="dot" w:pos="9016"/>
            </w:tabs>
            <w:rPr>
              <w:rFonts w:eastAsiaTheme="minorEastAsia"/>
              <w:noProof/>
              <w:lang w:eastAsia="en-GB"/>
            </w:rPr>
          </w:pPr>
          <w:hyperlink w:anchor="_Toc515620022" w:history="1">
            <w:r w:rsidR="009A6202" w:rsidRPr="00483B6B">
              <w:rPr>
                <w:rStyle w:val="Hipervnculo"/>
                <w:noProof/>
              </w:rPr>
              <w:t>Appendix B - Adstocking</w:t>
            </w:r>
            <w:r w:rsidR="009A6202">
              <w:rPr>
                <w:noProof/>
                <w:webHidden/>
              </w:rPr>
              <w:tab/>
            </w:r>
            <w:r w:rsidR="009A6202">
              <w:rPr>
                <w:noProof/>
                <w:webHidden/>
              </w:rPr>
              <w:fldChar w:fldCharType="begin"/>
            </w:r>
            <w:r w:rsidR="009A6202">
              <w:rPr>
                <w:noProof/>
                <w:webHidden/>
              </w:rPr>
              <w:instrText xml:space="preserve"> PAGEREF _Toc515620022 \h </w:instrText>
            </w:r>
            <w:r w:rsidR="009A6202">
              <w:rPr>
                <w:noProof/>
                <w:webHidden/>
              </w:rPr>
            </w:r>
            <w:r w:rsidR="009A6202">
              <w:rPr>
                <w:noProof/>
                <w:webHidden/>
              </w:rPr>
              <w:fldChar w:fldCharType="separate"/>
            </w:r>
            <w:r w:rsidR="009A6202">
              <w:rPr>
                <w:noProof/>
                <w:webHidden/>
              </w:rPr>
              <w:t>37</w:t>
            </w:r>
            <w:r w:rsidR="009A6202">
              <w:rPr>
                <w:noProof/>
                <w:webHidden/>
              </w:rPr>
              <w:fldChar w:fldCharType="end"/>
            </w:r>
          </w:hyperlink>
        </w:p>
        <w:p w:rsidR="009A6202" w:rsidRDefault="00294180">
          <w:pPr>
            <w:pStyle w:val="TDC1"/>
            <w:tabs>
              <w:tab w:val="right" w:leader="dot" w:pos="9016"/>
            </w:tabs>
            <w:rPr>
              <w:rFonts w:eastAsiaTheme="minorEastAsia"/>
              <w:noProof/>
              <w:lang w:eastAsia="en-GB"/>
            </w:rPr>
          </w:pPr>
          <w:hyperlink w:anchor="_Toc515620023" w:history="1">
            <w:r w:rsidR="009A6202" w:rsidRPr="00483B6B">
              <w:rPr>
                <w:rStyle w:val="Hipervnculo"/>
                <w:noProof/>
              </w:rPr>
              <w:t>Appendix C – Log Decomposition explanation</w:t>
            </w:r>
            <w:r w:rsidR="009A6202">
              <w:rPr>
                <w:noProof/>
                <w:webHidden/>
              </w:rPr>
              <w:tab/>
            </w:r>
            <w:r w:rsidR="009A6202">
              <w:rPr>
                <w:noProof/>
                <w:webHidden/>
              </w:rPr>
              <w:fldChar w:fldCharType="begin"/>
            </w:r>
            <w:r w:rsidR="009A6202">
              <w:rPr>
                <w:noProof/>
                <w:webHidden/>
              </w:rPr>
              <w:instrText xml:space="preserve"> PAGEREF _Toc515620023 \h </w:instrText>
            </w:r>
            <w:r w:rsidR="009A6202">
              <w:rPr>
                <w:noProof/>
                <w:webHidden/>
              </w:rPr>
            </w:r>
            <w:r w:rsidR="009A6202">
              <w:rPr>
                <w:noProof/>
                <w:webHidden/>
              </w:rPr>
              <w:fldChar w:fldCharType="separate"/>
            </w:r>
            <w:r w:rsidR="009A6202">
              <w:rPr>
                <w:noProof/>
                <w:webHidden/>
              </w:rPr>
              <w:t>38</w:t>
            </w:r>
            <w:r w:rsidR="009A6202">
              <w:rPr>
                <w:noProof/>
                <w:webHidden/>
              </w:rPr>
              <w:fldChar w:fldCharType="end"/>
            </w:r>
          </w:hyperlink>
        </w:p>
        <w:p w:rsidR="009A6202" w:rsidRDefault="00294180">
          <w:pPr>
            <w:pStyle w:val="TDC1"/>
            <w:tabs>
              <w:tab w:val="right" w:leader="dot" w:pos="9016"/>
            </w:tabs>
            <w:rPr>
              <w:rFonts w:eastAsiaTheme="minorEastAsia"/>
              <w:noProof/>
              <w:lang w:eastAsia="en-GB"/>
            </w:rPr>
          </w:pPr>
          <w:hyperlink w:anchor="_Toc515620024" w:history="1">
            <w:r w:rsidR="009A6202" w:rsidRPr="00483B6B">
              <w:rPr>
                <w:rStyle w:val="Hipervnculo"/>
                <w:noProof/>
              </w:rPr>
              <w:t>Appendix D – Dealing with Collinearity</w:t>
            </w:r>
            <w:r w:rsidR="009A6202">
              <w:rPr>
                <w:noProof/>
                <w:webHidden/>
              </w:rPr>
              <w:tab/>
            </w:r>
            <w:r w:rsidR="009A6202">
              <w:rPr>
                <w:noProof/>
                <w:webHidden/>
              </w:rPr>
              <w:fldChar w:fldCharType="begin"/>
            </w:r>
            <w:r w:rsidR="009A6202">
              <w:rPr>
                <w:noProof/>
                <w:webHidden/>
              </w:rPr>
              <w:instrText xml:space="preserve"> PAGEREF _Toc515620024 \h </w:instrText>
            </w:r>
            <w:r w:rsidR="009A6202">
              <w:rPr>
                <w:noProof/>
                <w:webHidden/>
              </w:rPr>
            </w:r>
            <w:r w:rsidR="009A6202">
              <w:rPr>
                <w:noProof/>
                <w:webHidden/>
              </w:rPr>
              <w:fldChar w:fldCharType="separate"/>
            </w:r>
            <w:r w:rsidR="009A6202">
              <w:rPr>
                <w:noProof/>
                <w:webHidden/>
              </w:rPr>
              <w:t>39</w:t>
            </w:r>
            <w:r w:rsidR="009A6202">
              <w:rPr>
                <w:noProof/>
                <w:webHidden/>
              </w:rPr>
              <w:fldChar w:fldCharType="end"/>
            </w:r>
          </w:hyperlink>
        </w:p>
        <w:p w:rsidR="009A6202" w:rsidRDefault="00294180">
          <w:pPr>
            <w:pStyle w:val="TDC1"/>
            <w:tabs>
              <w:tab w:val="right" w:leader="dot" w:pos="9016"/>
            </w:tabs>
            <w:rPr>
              <w:rFonts w:eastAsiaTheme="minorEastAsia"/>
              <w:noProof/>
              <w:lang w:eastAsia="en-GB"/>
            </w:rPr>
          </w:pPr>
          <w:hyperlink w:anchor="_Toc515620025" w:history="1">
            <w:r w:rsidR="009A6202" w:rsidRPr="00483B6B">
              <w:rPr>
                <w:rStyle w:val="Hipervnculo"/>
                <w:noProof/>
              </w:rPr>
              <w:t>Appendix E - Notes on Mixed Effects</w:t>
            </w:r>
            <w:r w:rsidR="009A6202">
              <w:rPr>
                <w:noProof/>
                <w:webHidden/>
              </w:rPr>
              <w:tab/>
            </w:r>
            <w:r w:rsidR="009A6202">
              <w:rPr>
                <w:noProof/>
                <w:webHidden/>
              </w:rPr>
              <w:fldChar w:fldCharType="begin"/>
            </w:r>
            <w:r w:rsidR="009A6202">
              <w:rPr>
                <w:noProof/>
                <w:webHidden/>
              </w:rPr>
              <w:instrText xml:space="preserve"> PAGEREF _Toc515620025 \h </w:instrText>
            </w:r>
            <w:r w:rsidR="009A6202">
              <w:rPr>
                <w:noProof/>
                <w:webHidden/>
              </w:rPr>
            </w:r>
            <w:r w:rsidR="009A6202">
              <w:rPr>
                <w:noProof/>
                <w:webHidden/>
              </w:rPr>
              <w:fldChar w:fldCharType="separate"/>
            </w:r>
            <w:r w:rsidR="009A6202">
              <w:rPr>
                <w:noProof/>
                <w:webHidden/>
              </w:rPr>
              <w:t>40</w:t>
            </w:r>
            <w:r w:rsidR="009A6202">
              <w:rPr>
                <w:noProof/>
                <w:webHidden/>
              </w:rPr>
              <w:fldChar w:fldCharType="end"/>
            </w:r>
          </w:hyperlink>
        </w:p>
        <w:p w:rsidR="009A6202" w:rsidRDefault="00294180">
          <w:pPr>
            <w:pStyle w:val="TDC2"/>
            <w:tabs>
              <w:tab w:val="right" w:leader="dot" w:pos="9016"/>
            </w:tabs>
            <w:rPr>
              <w:rFonts w:eastAsiaTheme="minorEastAsia"/>
              <w:noProof/>
              <w:lang w:eastAsia="en-GB"/>
            </w:rPr>
          </w:pPr>
          <w:hyperlink w:anchor="_Toc515620026" w:history="1">
            <w:r w:rsidR="009A6202" w:rsidRPr="00483B6B">
              <w:rPr>
                <w:rStyle w:val="Hipervnculo"/>
                <w:noProof/>
              </w:rPr>
              <w:t>fixed and random effects with REML</w:t>
            </w:r>
            <w:r w:rsidR="009A6202">
              <w:rPr>
                <w:noProof/>
                <w:webHidden/>
              </w:rPr>
              <w:tab/>
            </w:r>
            <w:r w:rsidR="009A6202">
              <w:rPr>
                <w:noProof/>
                <w:webHidden/>
              </w:rPr>
              <w:fldChar w:fldCharType="begin"/>
            </w:r>
            <w:r w:rsidR="009A6202">
              <w:rPr>
                <w:noProof/>
                <w:webHidden/>
              </w:rPr>
              <w:instrText xml:space="preserve"> PAGEREF _Toc515620026 \h </w:instrText>
            </w:r>
            <w:r w:rsidR="009A6202">
              <w:rPr>
                <w:noProof/>
                <w:webHidden/>
              </w:rPr>
            </w:r>
            <w:r w:rsidR="009A6202">
              <w:rPr>
                <w:noProof/>
                <w:webHidden/>
              </w:rPr>
              <w:fldChar w:fldCharType="separate"/>
            </w:r>
            <w:r w:rsidR="009A6202">
              <w:rPr>
                <w:noProof/>
                <w:webHidden/>
              </w:rPr>
              <w:t>40</w:t>
            </w:r>
            <w:r w:rsidR="009A6202">
              <w:rPr>
                <w:noProof/>
                <w:webHidden/>
              </w:rPr>
              <w:fldChar w:fldCharType="end"/>
            </w:r>
          </w:hyperlink>
        </w:p>
        <w:p w:rsidR="009A6202" w:rsidRDefault="00294180">
          <w:pPr>
            <w:pStyle w:val="TDC2"/>
            <w:tabs>
              <w:tab w:val="right" w:leader="dot" w:pos="9016"/>
            </w:tabs>
            <w:rPr>
              <w:rFonts w:eastAsiaTheme="minorEastAsia"/>
              <w:noProof/>
              <w:lang w:eastAsia="en-GB"/>
            </w:rPr>
          </w:pPr>
          <w:hyperlink w:anchor="_Toc515620027" w:history="1">
            <w:r w:rsidR="009A6202" w:rsidRPr="00483B6B">
              <w:rPr>
                <w:rStyle w:val="Hipervnculo"/>
                <w:noProof/>
              </w:rPr>
              <w:t>The Optimiser, and “failures to converge”</w:t>
            </w:r>
            <w:r w:rsidR="009A6202">
              <w:rPr>
                <w:noProof/>
                <w:webHidden/>
              </w:rPr>
              <w:tab/>
            </w:r>
            <w:r w:rsidR="009A6202">
              <w:rPr>
                <w:noProof/>
                <w:webHidden/>
              </w:rPr>
              <w:fldChar w:fldCharType="begin"/>
            </w:r>
            <w:r w:rsidR="009A6202">
              <w:rPr>
                <w:noProof/>
                <w:webHidden/>
              </w:rPr>
              <w:instrText xml:space="preserve"> PAGEREF _Toc515620027 \h </w:instrText>
            </w:r>
            <w:r w:rsidR="009A6202">
              <w:rPr>
                <w:noProof/>
                <w:webHidden/>
              </w:rPr>
            </w:r>
            <w:r w:rsidR="009A6202">
              <w:rPr>
                <w:noProof/>
                <w:webHidden/>
              </w:rPr>
              <w:fldChar w:fldCharType="separate"/>
            </w:r>
            <w:r w:rsidR="009A6202">
              <w:rPr>
                <w:noProof/>
                <w:webHidden/>
              </w:rPr>
              <w:t>40</w:t>
            </w:r>
            <w:r w:rsidR="009A6202">
              <w:rPr>
                <w:noProof/>
                <w:webHidden/>
              </w:rPr>
              <w:fldChar w:fldCharType="end"/>
            </w:r>
          </w:hyperlink>
        </w:p>
        <w:p w:rsidR="009A6202" w:rsidRDefault="00294180">
          <w:pPr>
            <w:pStyle w:val="TDC2"/>
            <w:tabs>
              <w:tab w:val="right" w:leader="dot" w:pos="9016"/>
            </w:tabs>
            <w:rPr>
              <w:rFonts w:eastAsiaTheme="minorEastAsia"/>
              <w:noProof/>
              <w:lang w:eastAsia="en-GB"/>
            </w:rPr>
          </w:pPr>
          <w:hyperlink w:anchor="_Toc515620028" w:history="1">
            <w:r w:rsidR="009A6202" w:rsidRPr="00483B6B">
              <w:rPr>
                <w:rStyle w:val="Hipervnculo"/>
                <w:noProof/>
              </w:rPr>
              <w:t>Should we even be running a mixed effects model?</w:t>
            </w:r>
            <w:r w:rsidR="009A6202">
              <w:rPr>
                <w:noProof/>
                <w:webHidden/>
              </w:rPr>
              <w:tab/>
            </w:r>
            <w:r w:rsidR="009A6202">
              <w:rPr>
                <w:noProof/>
                <w:webHidden/>
              </w:rPr>
              <w:fldChar w:fldCharType="begin"/>
            </w:r>
            <w:r w:rsidR="009A6202">
              <w:rPr>
                <w:noProof/>
                <w:webHidden/>
              </w:rPr>
              <w:instrText xml:space="preserve"> PAGEREF _Toc515620028 \h </w:instrText>
            </w:r>
            <w:r w:rsidR="009A6202">
              <w:rPr>
                <w:noProof/>
                <w:webHidden/>
              </w:rPr>
            </w:r>
            <w:r w:rsidR="009A6202">
              <w:rPr>
                <w:noProof/>
                <w:webHidden/>
              </w:rPr>
              <w:fldChar w:fldCharType="separate"/>
            </w:r>
            <w:r w:rsidR="009A6202">
              <w:rPr>
                <w:noProof/>
                <w:webHidden/>
              </w:rPr>
              <w:t>40</w:t>
            </w:r>
            <w:r w:rsidR="009A6202">
              <w:rPr>
                <w:noProof/>
                <w:webHidden/>
              </w:rPr>
              <w:fldChar w:fldCharType="end"/>
            </w:r>
          </w:hyperlink>
        </w:p>
        <w:p w:rsidR="009A6202" w:rsidRDefault="00294180">
          <w:pPr>
            <w:pStyle w:val="TDC2"/>
            <w:tabs>
              <w:tab w:val="right" w:leader="dot" w:pos="9016"/>
            </w:tabs>
            <w:rPr>
              <w:rFonts w:eastAsiaTheme="minorEastAsia"/>
              <w:noProof/>
              <w:lang w:eastAsia="en-GB"/>
            </w:rPr>
          </w:pPr>
          <w:hyperlink w:anchor="_Toc515620029" w:history="1">
            <w:r w:rsidR="009A6202" w:rsidRPr="00483B6B">
              <w:rPr>
                <w:rStyle w:val="Hipervnculo"/>
                <w:noProof/>
              </w:rPr>
              <w:t>Other links</w:t>
            </w:r>
            <w:r w:rsidR="009A6202">
              <w:rPr>
                <w:noProof/>
                <w:webHidden/>
              </w:rPr>
              <w:tab/>
            </w:r>
            <w:r w:rsidR="009A6202">
              <w:rPr>
                <w:noProof/>
                <w:webHidden/>
              </w:rPr>
              <w:fldChar w:fldCharType="begin"/>
            </w:r>
            <w:r w:rsidR="009A6202">
              <w:rPr>
                <w:noProof/>
                <w:webHidden/>
              </w:rPr>
              <w:instrText xml:space="preserve"> PAGEREF _Toc515620029 \h </w:instrText>
            </w:r>
            <w:r w:rsidR="009A6202">
              <w:rPr>
                <w:noProof/>
                <w:webHidden/>
              </w:rPr>
            </w:r>
            <w:r w:rsidR="009A6202">
              <w:rPr>
                <w:noProof/>
                <w:webHidden/>
              </w:rPr>
              <w:fldChar w:fldCharType="separate"/>
            </w:r>
            <w:r w:rsidR="009A6202">
              <w:rPr>
                <w:noProof/>
                <w:webHidden/>
              </w:rPr>
              <w:t>41</w:t>
            </w:r>
            <w:r w:rsidR="009A6202">
              <w:rPr>
                <w:noProof/>
                <w:webHidden/>
              </w:rPr>
              <w:fldChar w:fldCharType="end"/>
            </w:r>
          </w:hyperlink>
        </w:p>
        <w:p w:rsidR="00320F6C" w:rsidRDefault="00BA1C69">
          <w:r>
            <w:fldChar w:fldCharType="end"/>
          </w:r>
        </w:p>
      </w:sdtContent>
    </w:sdt>
    <w:p w:rsidR="00320F6C" w:rsidRPr="00320F6C" w:rsidRDefault="00320F6C">
      <w:r>
        <w:br w:type="page"/>
      </w:r>
    </w:p>
    <w:p w:rsidR="00844C94" w:rsidRPr="001444E8" w:rsidRDefault="00844C94" w:rsidP="00844C94">
      <w:pPr>
        <w:autoSpaceDE w:val="0"/>
        <w:autoSpaceDN w:val="0"/>
        <w:adjustRightInd w:val="0"/>
        <w:spacing w:after="0" w:line="240" w:lineRule="auto"/>
      </w:pPr>
      <w:r w:rsidRPr="001444E8">
        <w:lastRenderedPageBreak/>
        <w:t>This Getting Started Guide will take you through how to set up and use the lmmm package for R.</w:t>
      </w:r>
    </w:p>
    <w:p w:rsidR="00844C94" w:rsidRDefault="00844C94" w:rsidP="00262B08">
      <w:pPr>
        <w:autoSpaceDE w:val="0"/>
        <w:autoSpaceDN w:val="0"/>
        <w:adjustRightInd w:val="0"/>
        <w:spacing w:after="0" w:line="240" w:lineRule="auto"/>
      </w:pPr>
      <w:r w:rsidRPr="001444E8">
        <w:t xml:space="preserve">lmmm stands for Linear Marketing Mix Model. It </w:t>
      </w:r>
      <w:r w:rsidR="00262B08">
        <w:t>is built around an R S</w:t>
      </w:r>
      <w:r>
        <w:t xml:space="preserve">hiny tool to combine the Mindshare </w:t>
      </w:r>
      <w:r w:rsidR="00262B08">
        <w:t>market mix modelling workflow as an easy</w:t>
      </w:r>
      <w:r>
        <w:t xml:space="preserve"> to use point and click interface</w:t>
      </w:r>
      <w:r w:rsidR="00262B08">
        <w:t>.</w:t>
      </w:r>
    </w:p>
    <w:p w:rsidR="00844C94" w:rsidRDefault="00844C94" w:rsidP="00252F93">
      <w:pPr>
        <w:pStyle w:val="Ttulo1"/>
      </w:pPr>
      <w:bookmarkStart w:id="0" w:name="_Toc515619975"/>
      <w:r>
        <w:t>Setup</w:t>
      </w:r>
      <w:bookmarkEnd w:id="0"/>
    </w:p>
    <w:p w:rsidR="00215711" w:rsidRPr="00215711" w:rsidRDefault="00945C51" w:rsidP="00215711">
      <w:r>
        <w:t xml:space="preserve">There are </w:t>
      </w:r>
      <w:r w:rsidR="00262B08">
        <w:t>several</w:t>
      </w:r>
      <w:r>
        <w:t xml:space="preserve"> </w:t>
      </w:r>
      <w:r w:rsidR="00A042AD">
        <w:t>programs</w:t>
      </w:r>
      <w:r>
        <w:t xml:space="preserve"> that </w:t>
      </w:r>
      <w:r w:rsidR="00262B08">
        <w:t>must</w:t>
      </w:r>
      <w:r>
        <w:t xml:space="preserve"> be installed the first time the program is run.</w:t>
      </w:r>
    </w:p>
    <w:p w:rsidR="00475DAA" w:rsidRPr="00215711" w:rsidRDefault="00475DAA" w:rsidP="00475DAA">
      <w:pPr>
        <w:pStyle w:val="Prrafodelista"/>
        <w:numPr>
          <w:ilvl w:val="0"/>
          <w:numId w:val="11"/>
        </w:numPr>
        <w:autoSpaceDE w:val="0"/>
        <w:autoSpaceDN w:val="0"/>
        <w:adjustRightInd w:val="0"/>
        <w:spacing w:after="0" w:line="240" w:lineRule="auto"/>
        <w:rPr>
          <w:b/>
        </w:rPr>
      </w:pPr>
      <w:r w:rsidRPr="00215711">
        <w:rPr>
          <w:b/>
        </w:rPr>
        <w:t>R</w:t>
      </w:r>
    </w:p>
    <w:p w:rsidR="000B52A9" w:rsidRDefault="008A0E4C" w:rsidP="00475DAA">
      <w:pPr>
        <w:pStyle w:val="Prrafodelista"/>
        <w:autoSpaceDE w:val="0"/>
        <w:autoSpaceDN w:val="0"/>
        <w:adjustRightInd w:val="0"/>
        <w:spacing w:after="0" w:line="240" w:lineRule="auto"/>
      </w:pPr>
      <w:r>
        <w:t xml:space="preserve">The lmmm package is built in R. </w:t>
      </w:r>
      <w:r w:rsidR="000B52A9">
        <w:t xml:space="preserve">When installing R, it is recommended to install it directly to the C drive rather than Program Files. Some packages don’t like the space in ‘Program Files’. The recommended location is therefore </w:t>
      </w:r>
      <w:r w:rsidR="00D064F6">
        <w:t>C:\R\R-3.5.0</w:t>
      </w:r>
      <w:r w:rsidR="00475DAA">
        <w:t xml:space="preserve"> </w:t>
      </w:r>
      <w:r w:rsidR="00475DAA" w:rsidRPr="00945C51">
        <w:t>(at time of publication this was the latest version).</w:t>
      </w:r>
      <w:r>
        <w:t xml:space="preserve"> Make note whether R asks you to install just a 32bit version or both a 32bit and 64bit version.</w:t>
      </w:r>
    </w:p>
    <w:p w:rsidR="008A0E4C" w:rsidRDefault="008A0E4C" w:rsidP="00475DAA">
      <w:pPr>
        <w:pStyle w:val="Prrafodelista"/>
        <w:autoSpaceDE w:val="0"/>
        <w:autoSpaceDN w:val="0"/>
        <w:adjustRightInd w:val="0"/>
        <w:spacing w:after="0" w:line="240" w:lineRule="auto"/>
      </w:pPr>
    </w:p>
    <w:p w:rsidR="008A0E4C" w:rsidRPr="00945C51" w:rsidRDefault="008A0E4C" w:rsidP="008A0E4C">
      <w:pPr>
        <w:pStyle w:val="Prrafodelista"/>
        <w:numPr>
          <w:ilvl w:val="0"/>
          <w:numId w:val="11"/>
        </w:numPr>
        <w:autoSpaceDE w:val="0"/>
        <w:autoSpaceDN w:val="0"/>
        <w:adjustRightInd w:val="0"/>
        <w:spacing w:after="0" w:line="240" w:lineRule="auto"/>
        <w:rPr>
          <w:b/>
        </w:rPr>
      </w:pPr>
      <w:r w:rsidRPr="00945C51">
        <w:rPr>
          <w:b/>
        </w:rPr>
        <w:t>RStudio</w:t>
      </w:r>
    </w:p>
    <w:p w:rsidR="008A0E4C" w:rsidRDefault="008A0E4C" w:rsidP="008A0E4C">
      <w:pPr>
        <w:pStyle w:val="Prrafodelista"/>
        <w:autoSpaceDE w:val="0"/>
        <w:autoSpaceDN w:val="0"/>
        <w:adjustRightInd w:val="0"/>
        <w:spacing w:after="0" w:line="240" w:lineRule="auto"/>
      </w:pPr>
      <w:r w:rsidRPr="00945C51">
        <w:t>RStudio is a set of integrated tools designed to help you be more productive with R. It includes a console, syntax-highlighting editor that supports direct code execution, as well as tools for plotting, history, debugging and workspace management.</w:t>
      </w:r>
      <w:r>
        <w:t xml:space="preserve"> Working with R through RStudio is preferred by almost all R users.</w:t>
      </w:r>
    </w:p>
    <w:p w:rsidR="008A0E4C" w:rsidRDefault="008A0E4C" w:rsidP="00475DAA">
      <w:pPr>
        <w:pStyle w:val="Prrafodelista"/>
        <w:autoSpaceDE w:val="0"/>
        <w:autoSpaceDN w:val="0"/>
        <w:adjustRightInd w:val="0"/>
        <w:spacing w:after="0" w:line="240" w:lineRule="auto"/>
      </w:pPr>
    </w:p>
    <w:p w:rsidR="00215711" w:rsidRPr="00215711" w:rsidRDefault="00475DAA" w:rsidP="00475DAA">
      <w:pPr>
        <w:pStyle w:val="Prrafodelista"/>
        <w:numPr>
          <w:ilvl w:val="0"/>
          <w:numId w:val="11"/>
        </w:numPr>
        <w:autoSpaceDE w:val="0"/>
        <w:autoSpaceDN w:val="0"/>
        <w:adjustRightInd w:val="0"/>
        <w:spacing w:after="0" w:line="240" w:lineRule="auto"/>
        <w:rPr>
          <w:b/>
        </w:rPr>
      </w:pPr>
      <w:r w:rsidRPr="00215711">
        <w:rPr>
          <w:b/>
        </w:rPr>
        <w:t>Java</w:t>
      </w:r>
      <w:r w:rsidR="00945C51">
        <w:rPr>
          <w:b/>
        </w:rPr>
        <w:t xml:space="preserve"> Offline</w:t>
      </w:r>
    </w:p>
    <w:p w:rsidR="00844C94" w:rsidRDefault="008A0E4C" w:rsidP="00215711">
      <w:pPr>
        <w:pStyle w:val="Prrafodelista"/>
        <w:autoSpaceDE w:val="0"/>
        <w:autoSpaceDN w:val="0"/>
        <w:adjustRightInd w:val="0"/>
        <w:spacing w:after="0" w:line="240" w:lineRule="auto"/>
      </w:pPr>
      <w:r>
        <w:t xml:space="preserve">Java Offline is required for exporting certain outputs from the shiny console. </w:t>
      </w:r>
      <w:r w:rsidR="00945C51">
        <w:t xml:space="preserve">If </w:t>
      </w:r>
      <w:r>
        <w:t>in step 1 you were asked to install both a 32bit and 64bit version of R, install the 64bit version of Java Offline. Otherwise, install the 32bit version of Java Offline</w:t>
      </w:r>
    </w:p>
    <w:p w:rsidR="00844C94" w:rsidRDefault="00294180" w:rsidP="00844C94">
      <w:pPr>
        <w:spacing w:after="0" w:line="240" w:lineRule="auto"/>
      </w:pPr>
      <w:hyperlink r:id="rId10" w:history="1">
        <w:r w:rsidR="00844C94">
          <w:rPr>
            <w:rStyle w:val="Hipervnculo"/>
          </w:rPr>
          <w:t>http://www.oracle.com/technetwork/java/javase/downloads/jre8-downloads-2133155.html</w:t>
        </w:r>
      </w:hyperlink>
    </w:p>
    <w:p w:rsidR="00844C94" w:rsidRDefault="00844C94" w:rsidP="00844C94">
      <w:pPr>
        <w:autoSpaceDE w:val="0"/>
        <w:autoSpaceDN w:val="0"/>
        <w:adjustRightInd w:val="0"/>
        <w:spacing w:after="0" w:line="240" w:lineRule="auto"/>
      </w:pPr>
    </w:p>
    <w:p w:rsidR="00BA1C69" w:rsidRDefault="008A0E4C" w:rsidP="00BA1C69">
      <w:pPr>
        <w:pStyle w:val="Prrafodelista"/>
        <w:numPr>
          <w:ilvl w:val="0"/>
          <w:numId w:val="11"/>
        </w:numPr>
        <w:autoSpaceDE w:val="0"/>
        <w:autoSpaceDN w:val="0"/>
        <w:adjustRightInd w:val="0"/>
        <w:spacing w:after="0" w:line="240" w:lineRule="auto"/>
        <w:rPr>
          <w:b/>
        </w:rPr>
      </w:pPr>
      <w:r w:rsidRPr="008A0E4C">
        <w:rPr>
          <w:b/>
        </w:rPr>
        <w:t>Install packages required for lmmm</w:t>
      </w:r>
    </w:p>
    <w:p w:rsidR="008A0E4C" w:rsidRPr="00BA1C69" w:rsidRDefault="008A0E4C" w:rsidP="00BA1C69">
      <w:pPr>
        <w:pStyle w:val="Prrafodelista"/>
        <w:autoSpaceDE w:val="0"/>
        <w:autoSpaceDN w:val="0"/>
        <w:adjustRightInd w:val="0"/>
        <w:spacing w:after="0" w:line="240" w:lineRule="auto"/>
        <w:rPr>
          <w:b/>
        </w:rPr>
      </w:pPr>
      <w:r w:rsidRPr="00BA1C69">
        <w:rPr>
          <w:rFonts w:cs="LMRoman10-Regular"/>
        </w:rPr>
        <w:t>To run the package</w:t>
      </w:r>
      <w:r w:rsidRPr="00BA1C69">
        <w:rPr>
          <w:rFonts w:cs="LMRoman10-Regular"/>
          <w:color w:val="FF0000"/>
        </w:rPr>
        <w:t xml:space="preserve"> </w:t>
      </w:r>
      <w:r w:rsidRPr="00BA1C69">
        <w:rPr>
          <w:rFonts w:cs="LMRoman10-Regular"/>
        </w:rPr>
        <w:t>you need to install all package dependencies (if they are not already installed). To do this o</w:t>
      </w:r>
      <w:r w:rsidRPr="00BA1C69">
        <w:t>pen RStudio. One of the four separate panes should be called console. Copy and paste the below code into the console and press enter.</w:t>
      </w:r>
    </w:p>
    <w:p w:rsidR="00215711" w:rsidRDefault="00215711" w:rsidP="00844C94">
      <w:pPr>
        <w:autoSpaceDE w:val="0"/>
        <w:autoSpaceDN w:val="0"/>
        <w:adjustRightInd w:val="0"/>
        <w:spacing w:after="0" w:line="240" w:lineRule="auto"/>
        <w:rPr>
          <w:rFonts w:ascii="LMRoman10-Regular" w:hAnsi="LMRoman10-Regular" w:cs="LMRoman10-Regular"/>
          <w:sz w:val="20"/>
          <w:szCs w:val="20"/>
        </w:rPr>
      </w:pPr>
    </w:p>
    <w:p w:rsidR="002D05FE" w:rsidRDefault="00844C94" w:rsidP="00E433EE">
      <w:pPr>
        <w:pStyle w:val="Codeingrey"/>
      </w:pPr>
      <w:r w:rsidRPr="00BA1C69">
        <w:t>install.packages(c('plyr', 'dplyr', 'googleVis', 'shiny', 'lubridate', 'data.tab</w:t>
      </w:r>
      <w:r w:rsidR="00BA1C69">
        <w:t xml:space="preserve">le', 'lme4', 'DT', 'scatterD3', </w:t>
      </w:r>
      <w:r w:rsidR="00635095" w:rsidRPr="00BA1C69">
        <w:t>'</w:t>
      </w:r>
      <w:r w:rsidRPr="00BA1C69">
        <w:t>XLConnect', 'reshape2', 'HH', 'lmtest', 'tseries','rhandsontable','pbapply','jsonlite</w:t>
      </w:r>
      <w:r w:rsidR="002D05FE" w:rsidRPr="00BA1C69">
        <w:t>','</w:t>
      </w:r>
      <w:r w:rsidR="002D05FE">
        <w:t>devtools',</w:t>
      </w:r>
      <w:r w:rsidR="002D05FE" w:rsidRPr="00BA1C69">
        <w:t>'</w:t>
      </w:r>
      <w:r w:rsidR="002D05FE">
        <w:t>plotly</w:t>
      </w:r>
      <w:r w:rsidR="002D05FE" w:rsidRPr="00BA1C69">
        <w:t>',</w:t>
      </w:r>
    </w:p>
    <w:p w:rsidR="00844C94" w:rsidRDefault="002D05FE" w:rsidP="00E433EE">
      <w:pPr>
        <w:pStyle w:val="Codeingrey"/>
      </w:pPr>
      <w:r w:rsidRPr="00BA1C69">
        <w:t>'</w:t>
      </w:r>
      <w:r>
        <w:t>rgenoud</w:t>
      </w:r>
      <w:r w:rsidRPr="00BA1C69">
        <w:t>','</w:t>
      </w:r>
      <w:r>
        <w:t>parallel</w:t>
      </w:r>
      <w:r w:rsidRPr="00BA1C69">
        <w:t>','</w:t>
      </w:r>
      <w:r>
        <w:t>doSNOW</w:t>
      </w:r>
      <w:r w:rsidRPr="00BA1C69">
        <w:t>','</w:t>
      </w:r>
      <w:r w:rsidR="008821B4">
        <w:t>tidyr</w:t>
      </w:r>
      <w:r w:rsidR="008821B4" w:rsidRPr="00BA1C69">
        <w:t>','</w:t>
      </w:r>
      <w:r w:rsidR="008821B4">
        <w:t>openxlsx</w:t>
      </w:r>
      <w:r w:rsidR="00262B08" w:rsidRPr="00BA1C69">
        <w:t>','</w:t>
      </w:r>
      <w:r w:rsidR="00262B08">
        <w:t>shinyjs</w:t>
      </w:r>
      <w:r w:rsidR="00262B08" w:rsidRPr="00BA1C69">
        <w:t>','</w:t>
      </w:r>
      <w:r w:rsidR="00262B08">
        <w:t>optimx</w:t>
      </w:r>
      <w:r w:rsidR="00262B08" w:rsidRPr="00BA1C69">
        <w:t>','</w:t>
      </w:r>
      <w:r w:rsidR="00262B08">
        <w:t>RSQLite'</w:t>
      </w:r>
      <w:r w:rsidR="00844C94" w:rsidRPr="00BA1C69">
        <w:t>))</w:t>
      </w:r>
    </w:p>
    <w:p w:rsidR="001237E1" w:rsidRPr="00BA1C69" w:rsidRDefault="001237E1" w:rsidP="00E433EE">
      <w:pPr>
        <w:pStyle w:val="Codeingrey"/>
      </w:pPr>
      <w:r>
        <w:t>library(devtools)</w:t>
      </w:r>
    </w:p>
    <w:p w:rsidR="00844C94" w:rsidRDefault="00844C94" w:rsidP="00E433EE">
      <w:pPr>
        <w:pStyle w:val="Codeingrey"/>
      </w:pPr>
      <w:r w:rsidRPr="00BA1C69">
        <w:t>devtools::install_github("jrowen/rhandsontable")</w:t>
      </w:r>
    </w:p>
    <w:p w:rsidR="001237E1" w:rsidRPr="00BA1C69" w:rsidRDefault="001237E1" w:rsidP="001237E1">
      <w:pPr>
        <w:pStyle w:val="Prrafodelista"/>
        <w:autoSpaceDE w:val="0"/>
        <w:autoSpaceDN w:val="0"/>
        <w:adjustRightInd w:val="0"/>
        <w:spacing w:after="0" w:line="240" w:lineRule="auto"/>
        <w:rPr>
          <w:b/>
        </w:rPr>
      </w:pPr>
      <w:r>
        <w:rPr>
          <w:rFonts w:cs="LMRoman10-Regular"/>
        </w:rPr>
        <w:t>If you have trouble installing these packages, you can select them manually from the packages menu on the RHS (the same section you find help and plots in)</w:t>
      </w:r>
    </w:p>
    <w:p w:rsidR="008A0E4C" w:rsidRPr="008A0E4C" w:rsidRDefault="008A0E4C" w:rsidP="008A0E4C">
      <w:pPr>
        <w:autoSpaceDE w:val="0"/>
        <w:autoSpaceDN w:val="0"/>
        <w:adjustRightInd w:val="0"/>
        <w:spacing w:after="0" w:line="240" w:lineRule="auto"/>
        <w:rPr>
          <w:b/>
        </w:rPr>
      </w:pPr>
    </w:p>
    <w:p w:rsidR="00320F6C" w:rsidRDefault="008A0E4C" w:rsidP="00844C94">
      <w:pPr>
        <w:pStyle w:val="Prrafodelista"/>
        <w:numPr>
          <w:ilvl w:val="0"/>
          <w:numId w:val="11"/>
        </w:numPr>
        <w:autoSpaceDE w:val="0"/>
        <w:autoSpaceDN w:val="0"/>
        <w:adjustRightInd w:val="0"/>
        <w:spacing w:after="0" w:line="240" w:lineRule="auto"/>
        <w:rPr>
          <w:b/>
        </w:rPr>
      </w:pPr>
      <w:r w:rsidRPr="008A0E4C">
        <w:rPr>
          <w:b/>
        </w:rPr>
        <w:t xml:space="preserve">Install the </w:t>
      </w:r>
      <w:r w:rsidR="00320F6C">
        <w:rPr>
          <w:b/>
        </w:rPr>
        <w:t>l</w:t>
      </w:r>
      <w:r w:rsidRPr="008A0E4C">
        <w:rPr>
          <w:b/>
        </w:rPr>
        <w:t>mmm package</w:t>
      </w:r>
    </w:p>
    <w:p w:rsidR="00844C94" w:rsidRPr="00320F6C" w:rsidRDefault="00844C94" w:rsidP="00320F6C">
      <w:pPr>
        <w:pStyle w:val="Prrafodelista"/>
        <w:autoSpaceDE w:val="0"/>
        <w:autoSpaceDN w:val="0"/>
        <w:adjustRightInd w:val="0"/>
        <w:spacing w:after="0" w:line="240" w:lineRule="auto"/>
        <w:rPr>
          <w:b/>
        </w:rPr>
      </w:pPr>
      <w:r>
        <w:t>Then you will need to install the lmmm package itself from the zipped file</w:t>
      </w:r>
      <w:r w:rsidR="00320F6C">
        <w:t>. Similar to step 4, copy and paste the following code in the console, change the location in the code to whe</w:t>
      </w:r>
      <w:r w:rsidR="00E433EE">
        <w:t xml:space="preserve">re you have saved your zip file (Note: you need a double backslash or a single forward slash </w:t>
      </w:r>
      <w:r w:rsidR="001237E1">
        <w:t xml:space="preserve">in the location </w:t>
      </w:r>
      <w:r w:rsidR="00E433EE">
        <w:t>for this to work properly</w:t>
      </w:r>
      <w:r w:rsidR="001237E1">
        <w:t>. Also, this should link to the entire zip folder</w:t>
      </w:r>
      <w:r w:rsidR="00E433EE">
        <w:t>).</w:t>
      </w:r>
    </w:p>
    <w:p w:rsidR="00844C94" w:rsidRDefault="00844C94" w:rsidP="00844C94">
      <w:pPr>
        <w:autoSpaceDE w:val="0"/>
        <w:autoSpaceDN w:val="0"/>
        <w:adjustRightInd w:val="0"/>
        <w:spacing w:after="0" w:line="240" w:lineRule="auto"/>
      </w:pPr>
    </w:p>
    <w:p w:rsidR="00E433EE" w:rsidRDefault="00844C94" w:rsidP="00E433EE">
      <w:pPr>
        <w:pStyle w:val="Codeingrey"/>
      </w:pPr>
      <w:r w:rsidRPr="00215711">
        <w:t>install.packages("C:\\User</w:t>
      </w:r>
      <w:r w:rsidR="00945C51">
        <w:t>s\\YourName\\Downloads\\lmmm_2.</w:t>
      </w:r>
      <w:r w:rsidR="00262B08">
        <w:t>4.0</w:t>
      </w:r>
      <w:r w:rsidRPr="00215711">
        <w:t>.zip", repos = NULL)</w:t>
      </w:r>
    </w:p>
    <w:p w:rsidR="00246586" w:rsidRDefault="00246586" w:rsidP="00E433EE"/>
    <w:p w:rsidR="00E433EE" w:rsidRDefault="00E433EE" w:rsidP="00F87D41">
      <w:r>
        <w:t xml:space="preserve">Common errors in running this line of code might relate to </w:t>
      </w:r>
      <w:r w:rsidR="00883ED1">
        <w:t>there being a space in the location of the R installation</w:t>
      </w:r>
      <w:r w:rsidR="00246586">
        <w:t xml:space="preserve"> (e.g. “C:/Program Files/R/R-3.</w:t>
      </w:r>
      <w:r w:rsidR="00D064F6">
        <w:t>5</w:t>
      </w:r>
      <w:r w:rsidR="00246586">
        <w:t>.0”)</w:t>
      </w:r>
      <w:r w:rsidR="00883ED1">
        <w:t>. In that case, revert to step 1 and reinstall R to a location without spaces</w:t>
      </w:r>
      <w:r w:rsidR="00D064F6">
        <w:t xml:space="preserve"> (e.g. “C:/R/R-3.5.</w:t>
      </w:r>
      <w:r w:rsidR="00246586">
        <w:t>0”).</w:t>
      </w:r>
    </w:p>
    <w:p w:rsidR="00F87D41" w:rsidRDefault="00F87D41" w:rsidP="00F87D41">
      <w:pPr>
        <w:pStyle w:val="Prrafodelista"/>
        <w:numPr>
          <w:ilvl w:val="0"/>
          <w:numId w:val="11"/>
        </w:numPr>
        <w:rPr>
          <w:b/>
        </w:rPr>
      </w:pPr>
      <w:r>
        <w:rPr>
          <w:b/>
        </w:rPr>
        <w:lastRenderedPageBreak/>
        <w:t>(Optional) Copy the link to run directly from your desktop</w:t>
      </w:r>
    </w:p>
    <w:p w:rsidR="00B5728D" w:rsidRDefault="00B5728D" w:rsidP="00B5728D">
      <w:pPr>
        <w:pStyle w:val="Prrafodelista"/>
      </w:pPr>
      <w:r>
        <w:t>Go to the location that lmmm has been unpacked. This should be C:\R\R-3.</w:t>
      </w:r>
      <w:r w:rsidR="00D064F6">
        <w:t>5.0</w:t>
      </w:r>
      <w:r>
        <w:t>\library\lmmm\Run if you followed the above save locations, otherwise it will be wherever you saved R then \lmmm\Run.</w:t>
      </w:r>
    </w:p>
    <w:p w:rsidR="00B5728D" w:rsidRDefault="00B5728D" w:rsidP="00B5728D">
      <w:pPr>
        <w:pStyle w:val="Prrafodelista"/>
      </w:pPr>
      <w:r>
        <w:t>Edit the LMMM.bat file in notepad and change C:\r\r-3.</w:t>
      </w:r>
      <w:r w:rsidR="00D064F6">
        <w:t>5.0</w:t>
      </w:r>
      <w:r>
        <w:t xml:space="preserve">\bin\Rscript.exe to the location of Rscript.exe file in your directory. If everything has been followed, </w:t>
      </w:r>
      <w:r w:rsidR="00D064F6">
        <w:t>nothing should need to be changed. If you are not updating R, to find the location of R, go to Tools&gt;Global Options in RStudio.</w:t>
      </w:r>
    </w:p>
    <w:p w:rsidR="00B5728D" w:rsidRDefault="00B5728D" w:rsidP="00B5728D">
      <w:pPr>
        <w:pStyle w:val="Prrafodelista"/>
      </w:pPr>
      <w:r>
        <w:t>Copy the LMMM shortcut to your desktop.</w:t>
      </w:r>
    </w:p>
    <w:p w:rsidR="00B5728D" w:rsidRDefault="00B5728D" w:rsidP="00B5728D">
      <w:pPr>
        <w:pStyle w:val="Prrafodelista"/>
      </w:pPr>
      <w:r>
        <w:t>Test by double clicking on the LMMM shortcut on your desktop.</w:t>
      </w:r>
      <w:r w:rsidR="00D064F6">
        <w:t xml:space="preserve"> This should boot up a command prompt as well as open the tool in your default browser.</w:t>
      </w:r>
    </w:p>
    <w:p w:rsidR="00262B08" w:rsidRPr="00F87D41" w:rsidRDefault="00262B08" w:rsidP="00F87D41">
      <w:pPr>
        <w:rPr>
          <w:color w:val="FF0000"/>
        </w:rPr>
      </w:pPr>
      <w:r w:rsidRPr="00F87D41">
        <w:rPr>
          <w:color w:val="FF0000"/>
        </w:rPr>
        <w:t xml:space="preserve">If you are installing from either </w:t>
      </w:r>
      <w:r w:rsidRPr="00F87D41">
        <w:rPr>
          <w:b/>
          <w:color w:val="FF0000"/>
        </w:rPr>
        <w:t>Linux</w:t>
      </w:r>
      <w:r w:rsidRPr="00F87D41">
        <w:rPr>
          <w:color w:val="FF0000"/>
        </w:rPr>
        <w:t xml:space="preserve"> or </w:t>
      </w:r>
      <w:r w:rsidRPr="00F87D41">
        <w:rPr>
          <w:b/>
          <w:color w:val="FF0000"/>
        </w:rPr>
        <w:t>MacOS</w:t>
      </w:r>
      <w:r w:rsidRPr="00F87D41">
        <w:rPr>
          <w:color w:val="FF0000"/>
        </w:rPr>
        <w:t>, please contact us to get hold of a .tar.gz version and instructions on installing.</w:t>
      </w:r>
    </w:p>
    <w:p w:rsidR="00844C94" w:rsidRDefault="00844C94" w:rsidP="00252F93">
      <w:pPr>
        <w:pStyle w:val="Ttulo1"/>
      </w:pPr>
      <w:bookmarkStart w:id="1" w:name="_Toc515619976"/>
      <w:r>
        <w:t>Example 1</w:t>
      </w:r>
      <w:r w:rsidR="00421478">
        <w:t>: Using lmmm’s built in UI</w:t>
      </w:r>
      <w:r w:rsidR="00E33DDF">
        <w:t xml:space="preserve"> (single equation)</w:t>
      </w:r>
      <w:r w:rsidR="00195207">
        <w:t xml:space="preserve"> for a linear model</w:t>
      </w:r>
      <w:bookmarkEnd w:id="1"/>
    </w:p>
    <w:p w:rsidR="00F87D41" w:rsidRDefault="00215711" w:rsidP="00221D63">
      <w:r w:rsidRPr="00D81558">
        <w:t>As</w:t>
      </w:r>
      <w:r w:rsidR="00D81558" w:rsidRPr="00D81558">
        <w:t xml:space="preserve"> an example we will walk through a piece of analysis of</w:t>
      </w:r>
      <w:r w:rsidR="0076012A">
        <w:t xml:space="preserve"> some </w:t>
      </w:r>
      <w:r w:rsidR="003C441B">
        <w:t>magazine sales for a celebrity magazine. This data comes with the package</w:t>
      </w:r>
      <w:r w:rsidR="00221D63">
        <w:t>, or will be attached as a csv. First, we’ll talk about naming variables</w:t>
      </w:r>
    </w:p>
    <w:p w:rsidR="00094741" w:rsidRDefault="00094741" w:rsidP="009D5A30">
      <w:pPr>
        <w:pStyle w:val="Ttulo2"/>
      </w:pPr>
      <w:bookmarkStart w:id="2" w:name="_Toc515619977"/>
      <w:r>
        <w:t>Naming of data variables</w:t>
      </w:r>
      <w:bookmarkEnd w:id="2"/>
    </w:p>
    <w:p w:rsidR="003C441B" w:rsidRDefault="00094741" w:rsidP="003C441B">
      <w:r w:rsidRPr="00094741">
        <w:t xml:space="preserve">Here we assume the data is already prepared and ready for analysis (to see which functions can assist with the data prep task/stage, please refer to </w:t>
      </w:r>
      <w:r w:rsidR="003C441B">
        <w:t>the dataprocess package</w:t>
      </w:r>
      <w:r w:rsidRPr="00094741">
        <w:t xml:space="preserve">). </w:t>
      </w:r>
      <w:r>
        <w:t xml:space="preserve">HOWEVER, it is important that data is appropriately labelled. </w:t>
      </w:r>
    </w:p>
    <w:p w:rsidR="009D5A30" w:rsidRDefault="003C441B" w:rsidP="003C441B">
      <w:r>
        <w:t xml:space="preserve">The variables get grouped based on the first character in their name. A list of these can be found below. It is possible to manually change these later, but </w:t>
      </w:r>
      <w:r w:rsidR="00EC1E57">
        <w:t>adhering to this list makes the modelling process easier.</w:t>
      </w:r>
      <w:r w:rsidR="009D5A30">
        <w:t xml:space="preserve"> </w:t>
      </w:r>
    </w:p>
    <w:p w:rsidR="003C441B" w:rsidRDefault="009D5A30" w:rsidP="003C441B">
      <w:r>
        <w:t>This helps in situations such as testing or viewing all variables from a certain group, scrolling through the variable list, running a log-lin model where the way variables are grouped varies the output contributions</w:t>
      </w:r>
      <w:r w:rsidR="00D064F6">
        <w:t xml:space="preserve"> and return on investments</w:t>
      </w:r>
      <w:r>
        <w:t xml:space="preserve">, and in </w:t>
      </w:r>
      <w:r w:rsidR="00D064F6">
        <w:t>the</w:t>
      </w:r>
      <w:r>
        <w:t xml:space="preserve"> genetic algorithm to save modelling time.</w:t>
      </w:r>
    </w:p>
    <w:tbl>
      <w:tblPr>
        <w:tblStyle w:val="Tablaconcuadrcula"/>
        <w:tblW w:w="0" w:type="auto"/>
        <w:tblLook w:val="04A0" w:firstRow="1" w:lastRow="0" w:firstColumn="1" w:lastColumn="0" w:noHBand="0" w:noVBand="1"/>
      </w:tblPr>
      <w:tblGrid>
        <w:gridCol w:w="3539"/>
        <w:gridCol w:w="1843"/>
        <w:gridCol w:w="3260"/>
      </w:tblGrid>
      <w:tr w:rsidR="00EC1E57" w:rsidRPr="005A3790" w:rsidTr="00EC1E57">
        <w:trPr>
          <w:trHeight w:val="288"/>
        </w:trPr>
        <w:tc>
          <w:tcPr>
            <w:tcW w:w="3539" w:type="dxa"/>
            <w:noWrap/>
            <w:hideMark/>
          </w:tcPr>
          <w:p w:rsidR="00EC1E57" w:rsidRPr="005A3790" w:rsidRDefault="00EC1E57" w:rsidP="00FB5C2A">
            <w:pPr>
              <w:rPr>
                <w:b/>
              </w:rPr>
            </w:pPr>
            <w:r w:rsidRPr="005A3790">
              <w:rPr>
                <w:b/>
              </w:rPr>
              <w:t>Expression</w:t>
            </w:r>
          </w:p>
        </w:tc>
        <w:tc>
          <w:tcPr>
            <w:tcW w:w="1843" w:type="dxa"/>
            <w:noWrap/>
            <w:hideMark/>
          </w:tcPr>
          <w:p w:rsidR="00EC1E57" w:rsidRPr="005A3790" w:rsidRDefault="00EC1E57" w:rsidP="00FB5C2A">
            <w:pPr>
              <w:rPr>
                <w:b/>
              </w:rPr>
            </w:pPr>
            <w:r w:rsidRPr="005A3790">
              <w:rPr>
                <w:b/>
              </w:rPr>
              <w:t>Group</w:t>
            </w:r>
          </w:p>
        </w:tc>
        <w:tc>
          <w:tcPr>
            <w:tcW w:w="3260" w:type="dxa"/>
          </w:tcPr>
          <w:p w:rsidR="00EC1E57" w:rsidRPr="005A3790" w:rsidRDefault="00EC1E57" w:rsidP="00FB5C2A">
            <w:pPr>
              <w:rPr>
                <w:b/>
              </w:rPr>
            </w:pPr>
            <w:r>
              <w:rPr>
                <w:b/>
              </w:rPr>
              <w:t>Example</w:t>
            </w:r>
          </w:p>
        </w:tc>
      </w:tr>
      <w:tr w:rsidR="00EC1E57" w:rsidRPr="005A3790" w:rsidTr="00EC1E57">
        <w:trPr>
          <w:trHeight w:val="288"/>
        </w:trPr>
        <w:tc>
          <w:tcPr>
            <w:tcW w:w="3539" w:type="dxa"/>
            <w:noWrap/>
            <w:hideMark/>
          </w:tcPr>
          <w:p w:rsidR="00EC1E57" w:rsidRPr="005A3790" w:rsidRDefault="00EC1E57" w:rsidP="00FB5C2A">
            <w:r w:rsidRPr="005A3790">
              <w:t>Full name = intercept</w:t>
            </w:r>
          </w:p>
        </w:tc>
        <w:tc>
          <w:tcPr>
            <w:tcW w:w="1843" w:type="dxa"/>
            <w:noWrap/>
            <w:hideMark/>
          </w:tcPr>
          <w:p w:rsidR="00EC1E57" w:rsidRPr="005A3790" w:rsidRDefault="00EC1E57" w:rsidP="00FB5C2A">
            <w:r w:rsidRPr="005A3790">
              <w:t xml:space="preserve"> BASE</w:t>
            </w:r>
          </w:p>
        </w:tc>
        <w:tc>
          <w:tcPr>
            <w:tcW w:w="3260" w:type="dxa"/>
          </w:tcPr>
          <w:p w:rsidR="00EC1E57" w:rsidRPr="005A3790" w:rsidRDefault="00EC1E57" w:rsidP="00FB5C2A">
            <w:r>
              <w:t>Intercept</w:t>
            </w:r>
          </w:p>
        </w:tc>
      </w:tr>
      <w:tr w:rsidR="00EC1E57" w:rsidRPr="005A3790" w:rsidTr="00EC1E57">
        <w:trPr>
          <w:trHeight w:val="288"/>
        </w:trPr>
        <w:tc>
          <w:tcPr>
            <w:tcW w:w="3539" w:type="dxa"/>
            <w:noWrap/>
            <w:hideMark/>
          </w:tcPr>
          <w:p w:rsidR="00EC1E57" w:rsidRPr="005A3790" w:rsidRDefault="00EC1E57" w:rsidP="00FB5C2A">
            <w:r w:rsidRPr="005A3790">
              <w:t>Begins with b or B</w:t>
            </w:r>
          </w:p>
        </w:tc>
        <w:tc>
          <w:tcPr>
            <w:tcW w:w="1843" w:type="dxa"/>
            <w:noWrap/>
            <w:hideMark/>
          </w:tcPr>
          <w:p w:rsidR="00EC1E57" w:rsidRPr="005A3790" w:rsidRDefault="00EC1E57" w:rsidP="00FB5C2A">
            <w:r w:rsidRPr="005A3790">
              <w:t xml:space="preserve"> Base</w:t>
            </w:r>
          </w:p>
        </w:tc>
        <w:tc>
          <w:tcPr>
            <w:tcW w:w="3260" w:type="dxa"/>
          </w:tcPr>
          <w:p w:rsidR="00EC1E57" w:rsidRPr="005A3790" w:rsidRDefault="00EC1E57" w:rsidP="00FB5C2A">
            <w:r>
              <w:t>B_trend</w:t>
            </w:r>
          </w:p>
        </w:tc>
      </w:tr>
      <w:tr w:rsidR="00EC1E57" w:rsidRPr="005A3790" w:rsidTr="00EC1E57">
        <w:trPr>
          <w:trHeight w:val="288"/>
        </w:trPr>
        <w:tc>
          <w:tcPr>
            <w:tcW w:w="3539" w:type="dxa"/>
            <w:noWrap/>
            <w:hideMark/>
          </w:tcPr>
          <w:p w:rsidR="00EC1E57" w:rsidRPr="005A3790" w:rsidRDefault="00EC1E57" w:rsidP="00FB5C2A">
            <w:r w:rsidRPr="005A3790">
              <w:t>Begins with c or C</w:t>
            </w:r>
          </w:p>
        </w:tc>
        <w:tc>
          <w:tcPr>
            <w:tcW w:w="1843" w:type="dxa"/>
            <w:noWrap/>
            <w:hideMark/>
          </w:tcPr>
          <w:p w:rsidR="00EC1E57" w:rsidRPr="005A3790" w:rsidRDefault="00EC1E57" w:rsidP="00FB5C2A">
            <w:r w:rsidRPr="005A3790">
              <w:t xml:space="preserve"> Competitor</w:t>
            </w:r>
          </w:p>
        </w:tc>
        <w:tc>
          <w:tcPr>
            <w:tcW w:w="3260" w:type="dxa"/>
          </w:tcPr>
          <w:p w:rsidR="00EC1E57" w:rsidRPr="005A3790" w:rsidRDefault="00EC1E57" w:rsidP="00FB5C2A">
            <w:r>
              <w:t>C_CompetitorMedia</w:t>
            </w:r>
          </w:p>
        </w:tc>
      </w:tr>
      <w:tr w:rsidR="00EC1E57" w:rsidRPr="005A3790" w:rsidTr="00EC1E57">
        <w:trPr>
          <w:trHeight w:val="288"/>
        </w:trPr>
        <w:tc>
          <w:tcPr>
            <w:tcW w:w="3539" w:type="dxa"/>
            <w:noWrap/>
            <w:hideMark/>
          </w:tcPr>
          <w:p w:rsidR="00EC1E57" w:rsidRPr="005A3790" w:rsidRDefault="00EC1E57" w:rsidP="00FB5C2A">
            <w:r w:rsidRPr="005A3790">
              <w:t>Begins with d or D</w:t>
            </w:r>
          </w:p>
        </w:tc>
        <w:tc>
          <w:tcPr>
            <w:tcW w:w="1843" w:type="dxa"/>
            <w:noWrap/>
            <w:hideMark/>
          </w:tcPr>
          <w:p w:rsidR="00EC1E57" w:rsidRPr="005A3790" w:rsidRDefault="00EC1E57" w:rsidP="00FB5C2A">
            <w:r w:rsidRPr="005A3790">
              <w:t xml:space="preserve"> Distribution</w:t>
            </w:r>
          </w:p>
        </w:tc>
        <w:tc>
          <w:tcPr>
            <w:tcW w:w="3260" w:type="dxa"/>
          </w:tcPr>
          <w:p w:rsidR="00EC1E57" w:rsidRPr="005A3790" w:rsidRDefault="00EC1E57" w:rsidP="00FB5C2A">
            <w:r>
              <w:t>D_ownDistribution</w:t>
            </w:r>
          </w:p>
        </w:tc>
      </w:tr>
      <w:tr w:rsidR="00EC1E57" w:rsidRPr="005A3790" w:rsidTr="00EC1E57">
        <w:trPr>
          <w:trHeight w:val="288"/>
        </w:trPr>
        <w:tc>
          <w:tcPr>
            <w:tcW w:w="3539" w:type="dxa"/>
            <w:noWrap/>
            <w:hideMark/>
          </w:tcPr>
          <w:p w:rsidR="00EC1E57" w:rsidRPr="005A3790" w:rsidRDefault="00EC1E57" w:rsidP="00FB5C2A">
            <w:r w:rsidRPr="005A3790">
              <w:t>Begins with e or E</w:t>
            </w:r>
          </w:p>
        </w:tc>
        <w:tc>
          <w:tcPr>
            <w:tcW w:w="1843" w:type="dxa"/>
            <w:noWrap/>
            <w:hideMark/>
          </w:tcPr>
          <w:p w:rsidR="00EC1E57" w:rsidRPr="005A3790" w:rsidRDefault="00EC1E57" w:rsidP="00FB5C2A">
            <w:r w:rsidRPr="005A3790">
              <w:t xml:space="preserve"> Economy</w:t>
            </w:r>
          </w:p>
        </w:tc>
        <w:tc>
          <w:tcPr>
            <w:tcW w:w="3260" w:type="dxa"/>
          </w:tcPr>
          <w:p w:rsidR="00EC1E57" w:rsidRPr="005A3790" w:rsidRDefault="00EC1E57" w:rsidP="00FB5C2A">
            <w:r>
              <w:t>E_ConsumerConfidence</w:t>
            </w:r>
          </w:p>
        </w:tc>
      </w:tr>
      <w:tr w:rsidR="00EC1E57" w:rsidRPr="005A3790" w:rsidTr="00EC1E57">
        <w:trPr>
          <w:trHeight w:val="288"/>
        </w:trPr>
        <w:tc>
          <w:tcPr>
            <w:tcW w:w="3539" w:type="dxa"/>
            <w:noWrap/>
            <w:hideMark/>
          </w:tcPr>
          <w:p w:rsidR="00EC1E57" w:rsidRPr="005A3790" w:rsidRDefault="00EC1E57" w:rsidP="00FB5C2A">
            <w:r w:rsidRPr="005A3790">
              <w:t>Begins with m or M</w:t>
            </w:r>
          </w:p>
        </w:tc>
        <w:tc>
          <w:tcPr>
            <w:tcW w:w="1843" w:type="dxa"/>
            <w:noWrap/>
            <w:hideMark/>
          </w:tcPr>
          <w:p w:rsidR="00EC1E57" w:rsidRPr="005A3790" w:rsidRDefault="00EC1E57" w:rsidP="00FB5C2A">
            <w:r w:rsidRPr="005A3790">
              <w:t xml:space="preserve"> Media</w:t>
            </w:r>
          </w:p>
        </w:tc>
        <w:tc>
          <w:tcPr>
            <w:tcW w:w="3260" w:type="dxa"/>
          </w:tcPr>
          <w:p w:rsidR="00EC1E57" w:rsidRPr="005A3790" w:rsidRDefault="00EC1E57" w:rsidP="00FB5C2A">
            <w:r>
              <w:t>M_tv_grp_campaign1</w:t>
            </w:r>
          </w:p>
        </w:tc>
      </w:tr>
      <w:tr w:rsidR="00EC1E57" w:rsidRPr="005A3790" w:rsidTr="00EC1E57">
        <w:trPr>
          <w:trHeight w:val="288"/>
        </w:trPr>
        <w:tc>
          <w:tcPr>
            <w:tcW w:w="3539" w:type="dxa"/>
            <w:noWrap/>
            <w:hideMark/>
          </w:tcPr>
          <w:p w:rsidR="00EC1E57" w:rsidRPr="005A3790" w:rsidRDefault="00EC1E57" w:rsidP="00FB5C2A">
            <w:r w:rsidRPr="005A3790">
              <w:t>Begins with o or O</w:t>
            </w:r>
          </w:p>
        </w:tc>
        <w:tc>
          <w:tcPr>
            <w:tcW w:w="1843" w:type="dxa"/>
            <w:noWrap/>
            <w:hideMark/>
          </w:tcPr>
          <w:p w:rsidR="00EC1E57" w:rsidRPr="005A3790" w:rsidRDefault="00EC1E57" w:rsidP="00FB5C2A">
            <w:r w:rsidRPr="005A3790">
              <w:t xml:space="preserve"> Offers</w:t>
            </w:r>
          </w:p>
        </w:tc>
        <w:tc>
          <w:tcPr>
            <w:tcW w:w="3260" w:type="dxa"/>
          </w:tcPr>
          <w:p w:rsidR="00EC1E57" w:rsidRPr="005A3790" w:rsidRDefault="00EC1E57" w:rsidP="00FB5C2A">
            <w:r>
              <w:t>O_30percent_Off</w:t>
            </w:r>
          </w:p>
        </w:tc>
      </w:tr>
      <w:tr w:rsidR="00EC1E57" w:rsidRPr="005A3790" w:rsidTr="00EC1E57">
        <w:trPr>
          <w:trHeight w:val="288"/>
        </w:trPr>
        <w:tc>
          <w:tcPr>
            <w:tcW w:w="3539" w:type="dxa"/>
            <w:noWrap/>
            <w:hideMark/>
          </w:tcPr>
          <w:p w:rsidR="00EC1E57" w:rsidRPr="005A3790" w:rsidRDefault="00EC1E57" w:rsidP="00FB5C2A">
            <w:r w:rsidRPr="005A3790">
              <w:t>Begins with p or P</w:t>
            </w:r>
          </w:p>
        </w:tc>
        <w:tc>
          <w:tcPr>
            <w:tcW w:w="1843" w:type="dxa"/>
            <w:noWrap/>
            <w:hideMark/>
          </w:tcPr>
          <w:p w:rsidR="00EC1E57" w:rsidRPr="005A3790" w:rsidRDefault="00EC1E57" w:rsidP="00FB5C2A">
            <w:r w:rsidRPr="005A3790">
              <w:t xml:space="preserve"> Price</w:t>
            </w:r>
          </w:p>
        </w:tc>
        <w:tc>
          <w:tcPr>
            <w:tcW w:w="3260" w:type="dxa"/>
          </w:tcPr>
          <w:p w:rsidR="00EC1E57" w:rsidRPr="005A3790" w:rsidRDefault="00EC1E57" w:rsidP="00FB5C2A">
            <w:r>
              <w:t>P_ownPrice</w:t>
            </w:r>
          </w:p>
        </w:tc>
      </w:tr>
      <w:tr w:rsidR="00EC1E57" w:rsidRPr="005A3790" w:rsidTr="00EC1E57">
        <w:trPr>
          <w:trHeight w:val="288"/>
        </w:trPr>
        <w:tc>
          <w:tcPr>
            <w:tcW w:w="3539" w:type="dxa"/>
            <w:noWrap/>
            <w:hideMark/>
          </w:tcPr>
          <w:p w:rsidR="00EC1E57" w:rsidRPr="005A3790" w:rsidRDefault="00EC1E57" w:rsidP="00FB5C2A">
            <w:r w:rsidRPr="005A3790">
              <w:t>Begins with r or R</w:t>
            </w:r>
          </w:p>
        </w:tc>
        <w:tc>
          <w:tcPr>
            <w:tcW w:w="1843" w:type="dxa"/>
            <w:noWrap/>
            <w:hideMark/>
          </w:tcPr>
          <w:p w:rsidR="00EC1E57" w:rsidRPr="005A3790" w:rsidRDefault="00EC1E57" w:rsidP="00FB5C2A">
            <w:r w:rsidRPr="005A3790">
              <w:t xml:space="preserve"> PR</w:t>
            </w:r>
          </w:p>
        </w:tc>
        <w:tc>
          <w:tcPr>
            <w:tcW w:w="3260" w:type="dxa"/>
          </w:tcPr>
          <w:p w:rsidR="00EC1E57" w:rsidRPr="005A3790" w:rsidRDefault="00EC1E57" w:rsidP="00FB5C2A">
            <w:r>
              <w:t>R_PositiveMentions</w:t>
            </w:r>
          </w:p>
        </w:tc>
      </w:tr>
      <w:tr w:rsidR="00EC1E57" w:rsidRPr="005A3790" w:rsidTr="00EC1E57">
        <w:trPr>
          <w:trHeight w:val="288"/>
        </w:trPr>
        <w:tc>
          <w:tcPr>
            <w:tcW w:w="3539" w:type="dxa"/>
            <w:noWrap/>
            <w:hideMark/>
          </w:tcPr>
          <w:p w:rsidR="00EC1E57" w:rsidRPr="005A3790" w:rsidRDefault="00EC1E57" w:rsidP="00FB5C2A">
            <w:r w:rsidRPr="005A3790">
              <w:t>Begins with s or S</w:t>
            </w:r>
          </w:p>
        </w:tc>
        <w:tc>
          <w:tcPr>
            <w:tcW w:w="1843" w:type="dxa"/>
            <w:noWrap/>
            <w:hideMark/>
          </w:tcPr>
          <w:p w:rsidR="00EC1E57" w:rsidRPr="005A3790" w:rsidRDefault="00EC1E57" w:rsidP="00FB5C2A">
            <w:r w:rsidRPr="005A3790">
              <w:t xml:space="preserve"> Seasonality</w:t>
            </w:r>
          </w:p>
        </w:tc>
        <w:tc>
          <w:tcPr>
            <w:tcW w:w="3260" w:type="dxa"/>
          </w:tcPr>
          <w:p w:rsidR="00EC1E57" w:rsidRPr="005A3790" w:rsidRDefault="00EC1E57" w:rsidP="00FB5C2A">
            <w:r>
              <w:t>S_JanuaryDummy</w:t>
            </w:r>
          </w:p>
        </w:tc>
      </w:tr>
      <w:tr w:rsidR="00EC1E57" w:rsidRPr="005A3790" w:rsidTr="00EC1E57">
        <w:trPr>
          <w:trHeight w:val="288"/>
        </w:trPr>
        <w:tc>
          <w:tcPr>
            <w:tcW w:w="3539" w:type="dxa"/>
            <w:noWrap/>
            <w:hideMark/>
          </w:tcPr>
          <w:p w:rsidR="00EC1E57" w:rsidRPr="005A3790" w:rsidRDefault="00EC1E57" w:rsidP="00FB5C2A">
            <w:r w:rsidRPr="005A3790">
              <w:t>Begins with u or U</w:t>
            </w:r>
          </w:p>
        </w:tc>
        <w:tc>
          <w:tcPr>
            <w:tcW w:w="1843" w:type="dxa"/>
            <w:noWrap/>
            <w:hideMark/>
          </w:tcPr>
          <w:p w:rsidR="00EC1E57" w:rsidRPr="005A3790" w:rsidRDefault="00EC1E57" w:rsidP="00FB5C2A">
            <w:r w:rsidRPr="005A3790">
              <w:t xml:space="preserve"> Unknown</w:t>
            </w:r>
          </w:p>
        </w:tc>
        <w:tc>
          <w:tcPr>
            <w:tcW w:w="3260" w:type="dxa"/>
          </w:tcPr>
          <w:p w:rsidR="00EC1E57" w:rsidRPr="005A3790" w:rsidRDefault="00EC1E57" w:rsidP="00EC1E57">
            <w:r>
              <w:t>U_dummy01Jun16</w:t>
            </w:r>
          </w:p>
        </w:tc>
      </w:tr>
      <w:tr w:rsidR="00EC1E57" w:rsidRPr="005A3790" w:rsidTr="00EC1E57">
        <w:trPr>
          <w:trHeight w:val="288"/>
        </w:trPr>
        <w:tc>
          <w:tcPr>
            <w:tcW w:w="3539" w:type="dxa"/>
            <w:noWrap/>
            <w:hideMark/>
          </w:tcPr>
          <w:p w:rsidR="00EC1E57" w:rsidRPr="005A3790" w:rsidRDefault="00EC1E57" w:rsidP="00FB5C2A">
            <w:r w:rsidRPr="005A3790">
              <w:t>Begins with v or V</w:t>
            </w:r>
          </w:p>
        </w:tc>
        <w:tc>
          <w:tcPr>
            <w:tcW w:w="1843" w:type="dxa"/>
            <w:noWrap/>
            <w:hideMark/>
          </w:tcPr>
          <w:p w:rsidR="00EC1E57" w:rsidRPr="005A3790" w:rsidRDefault="00EC1E57" w:rsidP="00FB5C2A">
            <w:r w:rsidRPr="005A3790">
              <w:t xml:space="preserve"> Events</w:t>
            </w:r>
          </w:p>
        </w:tc>
        <w:tc>
          <w:tcPr>
            <w:tcW w:w="3260" w:type="dxa"/>
          </w:tcPr>
          <w:p w:rsidR="00EC1E57" w:rsidRPr="005A3790" w:rsidRDefault="00FD5C7B" w:rsidP="00FB5C2A">
            <w:r>
              <w:t>V</w:t>
            </w:r>
            <w:r w:rsidR="00EC1E57">
              <w:t>_Olympics2012</w:t>
            </w:r>
          </w:p>
        </w:tc>
      </w:tr>
      <w:tr w:rsidR="00EC1E57" w:rsidRPr="005A3790" w:rsidTr="00EC1E57">
        <w:trPr>
          <w:trHeight w:val="288"/>
        </w:trPr>
        <w:tc>
          <w:tcPr>
            <w:tcW w:w="3539" w:type="dxa"/>
            <w:noWrap/>
            <w:hideMark/>
          </w:tcPr>
          <w:p w:rsidR="00EC1E57" w:rsidRPr="005A3790" w:rsidRDefault="00EC1E57" w:rsidP="00FB5C2A">
            <w:r w:rsidRPr="005A3790">
              <w:t>Begins with w or W</w:t>
            </w:r>
          </w:p>
        </w:tc>
        <w:tc>
          <w:tcPr>
            <w:tcW w:w="1843" w:type="dxa"/>
            <w:noWrap/>
            <w:hideMark/>
          </w:tcPr>
          <w:p w:rsidR="00EC1E57" w:rsidRPr="005A3790" w:rsidRDefault="00EC1E57" w:rsidP="00FB5C2A">
            <w:r w:rsidRPr="005A3790">
              <w:t xml:space="preserve"> Weather</w:t>
            </w:r>
          </w:p>
        </w:tc>
        <w:tc>
          <w:tcPr>
            <w:tcW w:w="3260" w:type="dxa"/>
          </w:tcPr>
          <w:p w:rsidR="00EC1E57" w:rsidRPr="005A3790" w:rsidRDefault="00EC1E57" w:rsidP="00FB5C2A">
            <w:r>
              <w:t>W_HoursOfSun</w:t>
            </w:r>
          </w:p>
        </w:tc>
      </w:tr>
      <w:tr w:rsidR="00EC1E57" w:rsidRPr="005A3790" w:rsidTr="00EC1E57">
        <w:trPr>
          <w:trHeight w:val="288"/>
        </w:trPr>
        <w:tc>
          <w:tcPr>
            <w:tcW w:w="3539" w:type="dxa"/>
            <w:noWrap/>
            <w:hideMark/>
          </w:tcPr>
          <w:p w:rsidR="00EC1E57" w:rsidRPr="005A3790" w:rsidRDefault="00EC1E57" w:rsidP="00FB5C2A">
            <w:r w:rsidRPr="005A3790">
              <w:lastRenderedPageBreak/>
              <w:t>Begins with y or Y</w:t>
            </w:r>
          </w:p>
        </w:tc>
        <w:tc>
          <w:tcPr>
            <w:tcW w:w="1843" w:type="dxa"/>
            <w:noWrap/>
            <w:hideMark/>
          </w:tcPr>
          <w:p w:rsidR="00EC1E57" w:rsidRPr="005A3790" w:rsidRDefault="00EC1E57" w:rsidP="00FB5C2A">
            <w:r w:rsidRPr="005A3790">
              <w:t xml:space="preserve"> OwnVar</w:t>
            </w:r>
          </w:p>
        </w:tc>
        <w:tc>
          <w:tcPr>
            <w:tcW w:w="3260" w:type="dxa"/>
          </w:tcPr>
          <w:p w:rsidR="00EC1E57" w:rsidRPr="005A3790" w:rsidRDefault="00EC1E57" w:rsidP="00FB5C2A">
            <w:r>
              <w:t>Y_volume_sales</w:t>
            </w:r>
          </w:p>
        </w:tc>
      </w:tr>
      <w:tr w:rsidR="00EC1E57" w:rsidRPr="005A3790" w:rsidTr="00EC1E57">
        <w:trPr>
          <w:trHeight w:val="288"/>
        </w:trPr>
        <w:tc>
          <w:tcPr>
            <w:tcW w:w="3539" w:type="dxa"/>
            <w:noWrap/>
          </w:tcPr>
          <w:p w:rsidR="00EC1E57" w:rsidRPr="005A3790" w:rsidRDefault="00EC1E57" w:rsidP="00FB5C2A">
            <w:r>
              <w:t>Any others</w:t>
            </w:r>
          </w:p>
        </w:tc>
        <w:tc>
          <w:tcPr>
            <w:tcW w:w="1843" w:type="dxa"/>
            <w:noWrap/>
          </w:tcPr>
          <w:p w:rsidR="00EC1E57" w:rsidRPr="005A3790" w:rsidRDefault="00EC1E57" w:rsidP="00FB5C2A">
            <w:r>
              <w:t xml:space="preserve"> Unknown</w:t>
            </w:r>
          </w:p>
        </w:tc>
        <w:tc>
          <w:tcPr>
            <w:tcW w:w="3260" w:type="dxa"/>
          </w:tcPr>
          <w:p w:rsidR="00EC1E57" w:rsidRDefault="00EC1E57" w:rsidP="00FB5C2A">
            <w:r>
              <w:t>aRandomVariable</w:t>
            </w:r>
          </w:p>
        </w:tc>
      </w:tr>
    </w:tbl>
    <w:p w:rsidR="003C441B" w:rsidRDefault="003C441B" w:rsidP="003C441B"/>
    <w:p w:rsidR="00C713A3" w:rsidRDefault="00C713A3" w:rsidP="00C713A3">
      <w:r>
        <w:t xml:space="preserve">For media variables, a similar format should be in existence for mapping variables to their spend variables (subject to them existing as a column in the dataset). Both the media variable and spend variable take the form m_X_grp_Y and m_X_spend_Y and where X </w:t>
      </w:r>
      <w:r w:rsidR="009D5A30">
        <w:t>and Y relate to the individual.</w:t>
      </w:r>
      <w:r>
        <w:t xml:space="preserve"> recommended to use X as the channel, and Y as more information about the</w:t>
      </w:r>
      <w:r w:rsidR="00EE1B49">
        <w:t xml:space="preserve"> campaign (Note: no underscores or</w:t>
      </w:r>
      <w:r>
        <w:t xml:space="preserve"> full stops are allowed). This gets used when calculating ROIs and media curves within the tool.</w:t>
      </w:r>
    </w:p>
    <w:p w:rsidR="00221D63" w:rsidRDefault="00221D63" w:rsidP="00221D63">
      <w:pPr>
        <w:pStyle w:val="Ttulo2"/>
      </w:pPr>
      <w:bookmarkStart w:id="3" w:name="_Toc515619978"/>
      <w:r>
        <w:t>Launch the shiny app and import the data</w:t>
      </w:r>
      <w:bookmarkEnd w:id="3"/>
    </w:p>
    <w:p w:rsidR="00221D63" w:rsidRDefault="00221D63" w:rsidP="00221D63">
      <w:pPr>
        <w:pStyle w:val="Ttulo3"/>
      </w:pPr>
      <w:bookmarkStart w:id="4" w:name="_Toc515619979"/>
      <w:r>
        <w:t>Through RStudio</w:t>
      </w:r>
      <w:bookmarkEnd w:id="4"/>
    </w:p>
    <w:p w:rsidR="00221D63" w:rsidRDefault="00221D63" w:rsidP="00221D63">
      <w:r>
        <w:rPr>
          <w:noProof/>
          <w:lang w:eastAsia="en-GB"/>
        </w:rPr>
        <mc:AlternateContent>
          <mc:Choice Requires="wps">
            <w:drawing>
              <wp:inline distT="0" distB="0" distL="0" distR="0" wp14:anchorId="02D76EBE" wp14:editId="1DC01311">
                <wp:extent cx="5731510" cy="4705350"/>
                <wp:effectExtent l="0" t="0" r="21590" b="19050"/>
                <wp:docPr id="2" name="Rectangle 2"/>
                <wp:cNvGraphicFramePr/>
                <a:graphic xmlns:a="http://schemas.openxmlformats.org/drawingml/2006/main">
                  <a:graphicData uri="http://schemas.microsoft.com/office/word/2010/wordprocessingShape">
                    <wps:wsp>
                      <wps:cNvSpPr/>
                      <wps:spPr>
                        <a:xfrm>
                          <a:off x="0" y="0"/>
                          <a:ext cx="5731510" cy="4705350"/>
                        </a:xfrm>
                        <a:prstGeom prst="rect">
                          <a:avLst/>
                        </a:prstGeom>
                        <a:solidFill>
                          <a:schemeClr val="accent1">
                            <a:lumMod val="60000"/>
                            <a:lumOff val="40000"/>
                            <a:alpha val="12941"/>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04271D" w:rsidRDefault="009A6202" w:rsidP="00221D63">
                            <w:pPr>
                              <w:pStyle w:val="Sinespaciado"/>
                              <w:rPr>
                                <w:b/>
                                <w:color w:val="5B9BD5" w:themeColor="accent1"/>
                              </w:rPr>
                            </w:pPr>
                            <w:r>
                              <w:rPr>
                                <w:noProof/>
                                <w:lang w:eastAsia="en-GB"/>
                              </w:rPr>
                              <w:drawing>
                                <wp:inline distT="0" distB="0" distL="0" distR="0" wp14:anchorId="4C3E484A" wp14:editId="0C6812CE">
                                  <wp:extent cx="144000" cy="140689"/>
                                  <wp:effectExtent l="0" t="0" r="8890" b="0"/>
                                  <wp:docPr id="3" name="Picture 3"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Pr>
                                <w:b/>
                                <w:color w:val="FF0000"/>
                              </w:rPr>
                              <w:t xml:space="preserve"> </w:t>
                            </w:r>
                            <w:r w:rsidRPr="0004271D">
                              <w:rPr>
                                <w:b/>
                                <w:color w:val="1F4E79" w:themeColor="accent1" w:themeShade="80"/>
                              </w:rPr>
                              <w:t>Task:</w:t>
                            </w:r>
                          </w:p>
                          <w:p w:rsidR="009A6202" w:rsidRDefault="009A6202" w:rsidP="00221D63">
                            <w:pPr>
                              <w:rPr>
                                <w:color w:val="000000" w:themeColor="text1"/>
                              </w:rPr>
                            </w:pPr>
                            <w:r>
                              <w:rPr>
                                <w:color w:val="000000" w:themeColor="text1"/>
                              </w:rPr>
                              <w:t>Open RStudio. You should begin by loading the packge into memory in R.</w:t>
                            </w:r>
                          </w:p>
                          <w:p w:rsidR="009A6202" w:rsidRDefault="009A6202" w:rsidP="00221D63">
                            <w:pPr>
                              <w:pStyle w:val="Codeingrey"/>
                            </w:pPr>
                            <w:r>
                              <w:t>library(lmmm)</w:t>
                            </w:r>
                          </w:p>
                          <w:p w:rsidR="009A6202" w:rsidRDefault="009A6202" w:rsidP="00221D63">
                            <w:pPr>
                              <w:rPr>
                                <w:color w:val="000000" w:themeColor="text1"/>
                              </w:rPr>
                            </w:pPr>
                            <w:r>
                              <w:rPr>
                                <w:color w:val="000000" w:themeColor="text1"/>
                              </w:rPr>
                              <w:t>To know that this has run properly, the following bit of text should be displayed at the bottom of the console</w:t>
                            </w:r>
                          </w:p>
                          <w:p w:rsidR="009A6202" w:rsidRPr="001237E1" w:rsidRDefault="009A6202" w:rsidP="00221D63">
                            <w:pPr>
                              <w:pStyle w:val="Codeingrey"/>
                              <w:rPr>
                                <w:lang w:eastAsia="en-GB"/>
                              </w:rPr>
                            </w:pPr>
                            <w:r w:rsidRPr="001237E1">
                              <w:rPr>
                                <w:lang w:eastAsia="en-GB"/>
                              </w:rPr>
                              <w:t>Attaching package: ‘lmmm’</w:t>
                            </w:r>
                          </w:p>
                          <w:p w:rsidR="009A6202" w:rsidRPr="001237E1" w:rsidRDefault="009A6202" w:rsidP="00221D63">
                            <w:pPr>
                              <w:pStyle w:val="Codeingrey"/>
                              <w:rPr>
                                <w:lang w:eastAsia="en-GB"/>
                              </w:rPr>
                            </w:pPr>
                            <w:r w:rsidRPr="001237E1">
                              <w:rPr>
                                <w:lang w:eastAsia="en-GB"/>
                              </w:rPr>
                              <w:t>The following object is ma</w:t>
                            </w:r>
                            <w:r>
                              <w:rPr>
                                <w:lang w:eastAsia="en-GB"/>
                              </w:rPr>
                              <w:t>sked from ‘package:data.table’:</w:t>
                            </w:r>
                          </w:p>
                          <w:p w:rsidR="009A6202" w:rsidRDefault="009A6202" w:rsidP="00221D63">
                            <w:pPr>
                              <w:pStyle w:val="Codeingrey"/>
                              <w:rPr>
                                <w:lang w:eastAsia="en-GB"/>
                              </w:rPr>
                            </w:pPr>
                            <w:r w:rsidRPr="001237E1">
                              <w:rPr>
                                <w:lang w:eastAsia="en-GB"/>
                              </w:rPr>
                              <w:t xml:space="preserve">    Shift</w:t>
                            </w:r>
                          </w:p>
                          <w:p w:rsidR="009A6202" w:rsidRPr="001237E1" w:rsidRDefault="009A6202" w:rsidP="00221D63">
                            <w:pPr>
                              <w:pStyle w:val="Codeingrey"/>
                              <w:rPr>
                                <w:color w:val="FFFFFF"/>
                                <w:lang w:eastAsia="en-GB"/>
                              </w:rPr>
                            </w:pPr>
                            <w:r>
                              <w:rPr>
                                <w:lang w:eastAsia="en-GB"/>
                              </w:rPr>
                              <w:t>…….</w:t>
                            </w:r>
                          </w:p>
                          <w:p w:rsidR="009A6202" w:rsidRPr="00221D63" w:rsidRDefault="009A6202" w:rsidP="00221D63">
                            <w:pPr>
                              <w:rPr>
                                <w:color w:val="000000" w:themeColor="text1"/>
                              </w:rPr>
                            </w:pPr>
                            <w:r w:rsidRPr="00221D63">
                              <w:rPr>
                                <w:color w:val="000000" w:themeColor="text1"/>
                              </w:rPr>
                              <w:t>There are two ways to get data into the modelling platform. The first is directly in R (detailed below); the second is via a comma-separated-values (csv) file directly in the tool (detailed further down)</w:t>
                            </w:r>
                          </w:p>
                          <w:p w:rsidR="009A6202" w:rsidRPr="00221D63" w:rsidRDefault="009A6202" w:rsidP="00221D63">
                            <w:pPr>
                              <w:rPr>
                                <w:color w:val="000000" w:themeColor="text1"/>
                              </w:rPr>
                            </w:pPr>
                            <w:r w:rsidRPr="00221D63">
                              <w:rPr>
                                <w:color w:val="000000" w:themeColor="text1"/>
                              </w:rPr>
                              <w:t>R can import any format of data, a google search for ‘R import excel’ for example will detail how to import data from excel. However, in this example, we will use the data “celeb.mod.trans”. This is saved within the package so you just need to load it up.</w:t>
                            </w:r>
                          </w:p>
                          <w:p w:rsidR="009A6202" w:rsidRPr="00221D63" w:rsidRDefault="009A6202" w:rsidP="00221D63">
                            <w:pPr>
                              <w:pStyle w:val="Codeingrey"/>
                            </w:pPr>
                            <w:r w:rsidRPr="00221D63">
                              <w:t>data(celeb.mod.trans)</w:t>
                            </w:r>
                          </w:p>
                          <w:p w:rsidR="009A6202" w:rsidRPr="00221D63" w:rsidRDefault="009A6202" w:rsidP="00221D63">
                            <w:pPr>
                              <w:rPr>
                                <w:color w:val="000000" w:themeColor="text1"/>
                              </w:rPr>
                            </w:pPr>
                            <w:r w:rsidRPr="00221D63">
                              <w:rPr>
                                <w:color w:val="000000" w:themeColor="text1"/>
                              </w:rPr>
                              <w:t xml:space="preserve">Once loaded, you will see celeb.mod.trans on the upper right hand side of the page under environment. Clicking on this opens the data to view. An alternative way of bringing this up is by running </w:t>
                            </w:r>
                          </w:p>
                          <w:p w:rsidR="009A6202" w:rsidRDefault="009A6202" w:rsidP="00221D63">
                            <w:pPr>
                              <w:pStyle w:val="Codeingrey"/>
                            </w:pPr>
                            <w:r w:rsidRPr="00221D63">
                              <w:t>View(celeb.mod.trans)</w:t>
                            </w:r>
                          </w:p>
                          <w:p w:rsidR="009A6202" w:rsidRDefault="009A6202" w:rsidP="00DA2B05">
                            <w:pPr>
                              <w:rPr>
                                <w:color w:val="000000" w:themeColor="text1"/>
                              </w:rPr>
                            </w:pPr>
                            <w:r>
                              <w:rPr>
                                <w:color w:val="000000" w:themeColor="text1"/>
                              </w:rPr>
                              <w:t>Run the buildModel tool</w:t>
                            </w:r>
                          </w:p>
                          <w:p w:rsidR="009A6202" w:rsidRDefault="009A6202" w:rsidP="00DA2B05">
                            <w:pPr>
                              <w:pStyle w:val="Codeingrey"/>
                            </w:pPr>
                            <w:r>
                              <w:t>buildModel(celeb.mod.trans)</w:t>
                            </w:r>
                          </w:p>
                          <w:p w:rsidR="009A6202" w:rsidRPr="0004271D" w:rsidRDefault="009A6202" w:rsidP="00DA2B0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2D76EBE" id="Rectangle 2" o:spid="_x0000_s1026" style="width:451.3pt;height:37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" fillcolor="#9cc2e5 [1940]" strokecolor="#1f4d78 [1604]" strokeweight="1pt">
                <v:fill opacity="8481f"/>
                <v:textbox>
                  <w:txbxContent>
                    <w:p w:rsidR="009A6202" w:rsidRPr="0004271D" w:rsidRDefault="009A6202" w:rsidP="00221D63">
                      <w:pPr>
                        <w:pStyle w:val="Sinespaciado"/>
                        <w:rPr>
                          <w:b/>
                          <w:color w:val="5B9BD5" w:themeColor="accent1"/>
                        </w:rPr>
                      </w:pPr>
                      <w:r>
                        <w:rPr>
                          <w:noProof/>
                          <w:lang w:eastAsia="en-GB"/>
                        </w:rPr>
                        <w:drawing>
                          <wp:inline distT="0" distB="0" distL="0" distR="0" wp14:anchorId="4C3E484A" wp14:editId="0C6812CE">
                            <wp:extent cx="144000" cy="140689"/>
                            <wp:effectExtent l="0" t="0" r="8890" b="0"/>
                            <wp:docPr id="3" name="Picture 3"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Pr>
                          <w:b/>
                          <w:color w:val="FF0000"/>
                        </w:rPr>
                        <w:t xml:space="preserve"> </w:t>
                      </w:r>
                      <w:r w:rsidRPr="0004271D">
                        <w:rPr>
                          <w:b/>
                          <w:color w:val="1F4E79" w:themeColor="accent1" w:themeShade="80"/>
                        </w:rPr>
                        <w:t>Task:</w:t>
                      </w:r>
                    </w:p>
                    <w:p w:rsidR="009A6202" w:rsidRDefault="009A6202" w:rsidP="00221D63">
                      <w:pPr>
                        <w:rPr>
                          <w:color w:val="000000" w:themeColor="text1"/>
                        </w:rPr>
                      </w:pPr>
                      <w:r>
                        <w:rPr>
                          <w:color w:val="000000" w:themeColor="text1"/>
                        </w:rPr>
                        <w:t>Open RStudio. You should begin by loading the packge into memory in R.</w:t>
                      </w:r>
                    </w:p>
                    <w:p w:rsidR="009A6202" w:rsidRDefault="009A6202" w:rsidP="00221D63">
                      <w:pPr>
                        <w:pStyle w:val="Codeingrey"/>
                      </w:pPr>
                      <w:r>
                        <w:t>library(lmmm)</w:t>
                      </w:r>
                    </w:p>
                    <w:p w:rsidR="009A6202" w:rsidRDefault="009A6202" w:rsidP="00221D63">
                      <w:pPr>
                        <w:rPr>
                          <w:color w:val="000000" w:themeColor="text1"/>
                        </w:rPr>
                      </w:pPr>
                      <w:r>
                        <w:rPr>
                          <w:color w:val="000000" w:themeColor="text1"/>
                        </w:rPr>
                        <w:t>To know that this has run properly, the following bit of text should be displayed at the bottom of the console</w:t>
                      </w:r>
                    </w:p>
                    <w:p w:rsidR="009A6202" w:rsidRPr="001237E1" w:rsidRDefault="009A6202" w:rsidP="00221D63">
                      <w:pPr>
                        <w:pStyle w:val="Codeingrey"/>
                        <w:rPr>
                          <w:lang w:eastAsia="en-GB"/>
                        </w:rPr>
                      </w:pPr>
                      <w:r w:rsidRPr="001237E1">
                        <w:rPr>
                          <w:lang w:eastAsia="en-GB"/>
                        </w:rPr>
                        <w:t>Attaching package: ‘lmmm’</w:t>
                      </w:r>
                    </w:p>
                    <w:p w:rsidR="009A6202" w:rsidRPr="001237E1" w:rsidRDefault="009A6202" w:rsidP="00221D63">
                      <w:pPr>
                        <w:pStyle w:val="Codeingrey"/>
                        <w:rPr>
                          <w:lang w:eastAsia="en-GB"/>
                        </w:rPr>
                      </w:pPr>
                      <w:r w:rsidRPr="001237E1">
                        <w:rPr>
                          <w:lang w:eastAsia="en-GB"/>
                        </w:rPr>
                        <w:t>The following object is ma</w:t>
                      </w:r>
                      <w:r>
                        <w:rPr>
                          <w:lang w:eastAsia="en-GB"/>
                        </w:rPr>
                        <w:t>sked from ‘package:data.table’:</w:t>
                      </w:r>
                    </w:p>
                    <w:p w:rsidR="009A6202" w:rsidRDefault="009A6202" w:rsidP="00221D63">
                      <w:pPr>
                        <w:pStyle w:val="Codeingrey"/>
                        <w:rPr>
                          <w:lang w:eastAsia="en-GB"/>
                        </w:rPr>
                      </w:pPr>
                      <w:r w:rsidRPr="001237E1">
                        <w:rPr>
                          <w:lang w:eastAsia="en-GB"/>
                        </w:rPr>
                        <w:t xml:space="preserve">    Shift</w:t>
                      </w:r>
                    </w:p>
                    <w:p w:rsidR="009A6202" w:rsidRPr="001237E1" w:rsidRDefault="009A6202" w:rsidP="00221D63">
                      <w:pPr>
                        <w:pStyle w:val="Codeingrey"/>
                        <w:rPr>
                          <w:color w:val="FFFFFF"/>
                          <w:lang w:eastAsia="en-GB"/>
                        </w:rPr>
                      </w:pPr>
                      <w:r>
                        <w:rPr>
                          <w:lang w:eastAsia="en-GB"/>
                        </w:rPr>
                        <w:t>…….</w:t>
                      </w:r>
                    </w:p>
                    <w:p w:rsidR="009A6202" w:rsidRPr="00221D63" w:rsidRDefault="009A6202" w:rsidP="00221D63">
                      <w:pPr>
                        <w:rPr>
                          <w:color w:val="000000" w:themeColor="text1"/>
                        </w:rPr>
                      </w:pPr>
                      <w:r w:rsidRPr="00221D63">
                        <w:rPr>
                          <w:color w:val="000000" w:themeColor="text1"/>
                        </w:rPr>
                        <w:t>There are two ways to get data into the modelling platform. The first is directly in R (detailed below); the second is via a comma-separated-values (csv) file directly in the tool (detailed further down)</w:t>
                      </w:r>
                    </w:p>
                    <w:p w:rsidR="009A6202" w:rsidRPr="00221D63" w:rsidRDefault="009A6202" w:rsidP="00221D63">
                      <w:pPr>
                        <w:rPr>
                          <w:color w:val="000000" w:themeColor="text1"/>
                        </w:rPr>
                      </w:pPr>
                      <w:r w:rsidRPr="00221D63">
                        <w:rPr>
                          <w:color w:val="000000" w:themeColor="text1"/>
                        </w:rPr>
                        <w:t>R can import any format of data, a google search for ‘R import excel’ for example will detail how to import data from excel. However, in this example, we will use the data “celeb.mod.trans”. This is saved within the package so you just need to load it up.</w:t>
                      </w:r>
                    </w:p>
                    <w:p w:rsidR="009A6202" w:rsidRPr="00221D63" w:rsidRDefault="009A6202" w:rsidP="00221D63">
                      <w:pPr>
                        <w:pStyle w:val="Codeingrey"/>
                      </w:pPr>
                      <w:r w:rsidRPr="00221D63">
                        <w:t>data(celeb.mod.trans)</w:t>
                      </w:r>
                    </w:p>
                    <w:p w:rsidR="009A6202" w:rsidRPr="00221D63" w:rsidRDefault="009A6202" w:rsidP="00221D63">
                      <w:pPr>
                        <w:rPr>
                          <w:color w:val="000000" w:themeColor="text1"/>
                        </w:rPr>
                      </w:pPr>
                      <w:r w:rsidRPr="00221D63">
                        <w:rPr>
                          <w:color w:val="000000" w:themeColor="text1"/>
                        </w:rPr>
                        <w:t xml:space="preserve">Once loaded, you will see celeb.mod.trans on the upper right hand side of the page under environment. Clicking on this opens the data to view. An alternative way of bringing this up is by running </w:t>
                      </w:r>
                    </w:p>
                    <w:p w:rsidR="009A6202" w:rsidRDefault="009A6202" w:rsidP="00221D63">
                      <w:pPr>
                        <w:pStyle w:val="Codeingrey"/>
                      </w:pPr>
                      <w:r w:rsidRPr="00221D63">
                        <w:t>View(celeb.mod.trans)</w:t>
                      </w:r>
                    </w:p>
                    <w:p w:rsidR="009A6202" w:rsidRDefault="009A6202" w:rsidP="00DA2B05">
                      <w:pPr>
                        <w:rPr>
                          <w:color w:val="000000" w:themeColor="text1"/>
                        </w:rPr>
                      </w:pPr>
                      <w:r>
                        <w:rPr>
                          <w:color w:val="000000" w:themeColor="text1"/>
                        </w:rPr>
                        <w:t>Run the buildModel tool</w:t>
                      </w:r>
                    </w:p>
                    <w:p w:rsidR="009A6202" w:rsidRDefault="009A6202" w:rsidP="00DA2B05">
                      <w:pPr>
                        <w:pStyle w:val="Codeingrey"/>
                      </w:pPr>
                      <w:r>
                        <w:t>buildModel(celeb.mod.trans)</w:t>
                      </w:r>
                    </w:p>
                    <w:p w:rsidR="009A6202" w:rsidRPr="0004271D" w:rsidRDefault="009A6202" w:rsidP="00DA2B05"/>
                  </w:txbxContent>
                </v:textbox>
                <w10:anchorlock/>
              </v:rect>
            </w:pict>
          </mc:Fallback>
        </mc:AlternateContent>
      </w:r>
    </w:p>
    <w:p w:rsidR="00DA2B05" w:rsidRDefault="00DA2B05" w:rsidP="00DA2B05">
      <w:r>
        <w:t>To stop running the buildModel function, you should go into Rstudio and click on the stop button on the console page, in red belo</w:t>
      </w:r>
      <w:bookmarkStart w:id="5" w:name="_GoBack"/>
      <w:bookmarkEnd w:id="5"/>
      <w:r>
        <w:t>w. Without doing this, any additional statements entered in R won’t run.</w:t>
      </w:r>
    </w:p>
    <w:p w:rsidR="00DA2B05" w:rsidRDefault="00DA2B05" w:rsidP="00DA2B05">
      <w:r>
        <w:rPr>
          <w:noProof/>
          <w:lang w:eastAsia="en-GB"/>
        </w:rPr>
        <w:drawing>
          <wp:inline distT="0" distB="0" distL="0" distR="0" wp14:anchorId="6CA834D0" wp14:editId="0BFF04E7">
            <wp:extent cx="4629150" cy="22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9150" cy="228600"/>
                    </a:xfrm>
                    <a:prstGeom prst="rect">
                      <a:avLst/>
                    </a:prstGeom>
                  </pic:spPr>
                </pic:pic>
              </a:graphicData>
            </a:graphic>
          </wp:inline>
        </w:drawing>
      </w:r>
    </w:p>
    <w:p w:rsidR="00DA2B05" w:rsidRPr="00221D63" w:rsidRDefault="00DA2B05" w:rsidP="00221D63">
      <w:r>
        <w:rPr>
          <w:noProof/>
          <w:lang w:eastAsia="en-GB"/>
        </w:rPr>
        <w:lastRenderedPageBreak/>
        <mc:AlternateContent>
          <mc:Choice Requires="wps">
            <w:drawing>
              <wp:inline distT="0" distB="0" distL="0" distR="0" wp14:anchorId="516BD6C7" wp14:editId="311B675C">
                <wp:extent cx="5731510" cy="1130300"/>
                <wp:effectExtent l="0" t="0" r="21590" b="12700"/>
                <wp:docPr id="17" name="Rectangle 17"/>
                <wp:cNvGraphicFramePr/>
                <a:graphic xmlns:a="http://schemas.openxmlformats.org/drawingml/2006/main">
                  <a:graphicData uri="http://schemas.microsoft.com/office/word/2010/wordprocessingShape">
                    <wps:wsp>
                      <wps:cNvSpPr/>
                      <wps:spPr>
                        <a:xfrm>
                          <a:off x="0" y="0"/>
                          <a:ext cx="5731510" cy="1130300"/>
                        </a:xfrm>
                        <a:prstGeom prst="rect">
                          <a:avLst/>
                        </a:prstGeom>
                        <a:solidFill>
                          <a:srgbClr val="FB3535">
                            <a:alpha val="12941"/>
                          </a:srgbClr>
                        </a:solidFill>
                        <a:ln>
                          <a:solidFill>
                            <a:srgbClr val="FB353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7D2E30" w:rsidRDefault="009A6202" w:rsidP="00DA2B05">
                            <w:pPr>
                              <w:pStyle w:val="Sinespaciado"/>
                              <w:rPr>
                                <w:b/>
                                <w:color w:val="000000" w:themeColor="text1"/>
                              </w:rPr>
                            </w:pPr>
                            <w:r w:rsidRPr="007566BA">
                              <w:rPr>
                                <w:noProof/>
                                <w:lang w:eastAsia="en-GB"/>
                              </w:rPr>
                              <w:drawing>
                                <wp:inline distT="0" distB="0" distL="0" distR="0" wp14:anchorId="634076A8" wp14:editId="3B14EE9D">
                                  <wp:extent cx="135467" cy="126595"/>
                                  <wp:effectExtent l="0" t="0" r="0" b="6985"/>
                                  <wp:docPr id="20" name="Picture 20" descr="C:\Users\DealeyJ\Downloads\noun_579859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aleyJ\Downloads\noun_579859_cc.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2794" t="19280" r="21564" b="29465"/>
                                          <a:stretch/>
                                        </pic:blipFill>
                                        <pic:spPr bwMode="auto">
                                          <a:xfrm>
                                            <a:off x="0" y="0"/>
                                            <a:ext cx="144152" cy="134711"/>
                                          </a:xfrm>
                                          <a:prstGeom prst="rect">
                                            <a:avLst/>
                                          </a:prstGeom>
                                          <a:noFill/>
                                          <a:ln>
                                            <a:noFill/>
                                          </a:ln>
                                          <a:extLst>
                                            <a:ext uri="{53640926-AAD7-44D8-BBD7-CCE9431645EC}">
                                              <a14:shadowObscured xmlns:a14="http://schemas.microsoft.com/office/drawing/2010/main"/>
                                            </a:ext>
                                          </a:extLst>
                                        </pic:spPr>
                                      </pic:pic>
                                    </a:graphicData>
                                  </a:graphic>
                                </wp:inline>
                              </w:drawing>
                            </w:r>
                            <w:r>
                              <w:rPr>
                                <w:b/>
                                <w:color w:val="000000" w:themeColor="text1"/>
                              </w:rPr>
                              <w:t xml:space="preserve"> </w:t>
                            </w:r>
                            <w:r w:rsidRPr="00FB5C2A">
                              <w:rPr>
                                <w:b/>
                                <w:color w:val="FF0000"/>
                              </w:rPr>
                              <w:t>Tip</w:t>
                            </w:r>
                            <w:r>
                              <w:rPr>
                                <w:b/>
                                <w:color w:val="FF0000"/>
                              </w:rPr>
                              <w:t>:</w:t>
                            </w:r>
                          </w:p>
                          <w:p w:rsidR="009A6202" w:rsidRPr="00321865" w:rsidRDefault="009A6202" w:rsidP="00DA2B05">
                            <w:pPr>
                              <w:rPr>
                                <w:color w:val="000000" w:themeColor="text1"/>
                              </w:rPr>
                            </w:pPr>
                            <w:r>
                              <w:rPr>
                                <w:color w:val="000000" w:themeColor="text1"/>
                              </w:rPr>
                              <w:t xml:space="preserve">There are a number of additional arguments to the buildModel function. Bringing up the help file with </w:t>
                            </w:r>
                            <w:r w:rsidRPr="007A54F2">
                              <w:rPr>
                                <w:rStyle w:val="CodeingreyChar"/>
                              </w:rPr>
                              <w:t>?buildModel</w:t>
                            </w:r>
                            <w:r>
                              <w:rPr>
                                <w:color w:val="000000" w:themeColor="text1"/>
                              </w:rPr>
                              <w:t xml:space="preserve"> in the console will open a help file. Every R function has a help file that you can access using the ?. Typing </w:t>
                            </w:r>
                            <w:r w:rsidRPr="007A54F2">
                              <w:rPr>
                                <w:rStyle w:val="CodeingreyChar"/>
                              </w:rPr>
                              <w:t>apropos(“model”)</w:t>
                            </w:r>
                            <w:r>
                              <w:rPr>
                                <w:color w:val="000000" w:themeColor="text1"/>
                              </w:rPr>
                              <w:t xml:space="preserve"> will show all functions that contain the word model in them.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16BD6C7" id="Rectangle 17" o:spid="_x0000_s1027" style="width:451.3pt;height:8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" fillcolor="#fb3535" strokecolor="#fb3535" strokeweight="1pt">
                <v:fill opacity="8481f"/>
                <v:textbox>
                  <w:txbxContent>
                    <w:p w:rsidR="009A6202" w:rsidRPr="007D2E30" w:rsidRDefault="009A6202" w:rsidP="00DA2B05">
                      <w:pPr>
                        <w:pStyle w:val="Sinespaciado"/>
                        <w:rPr>
                          <w:b/>
                          <w:color w:val="000000" w:themeColor="text1"/>
                        </w:rPr>
                      </w:pPr>
                      <w:r w:rsidRPr="007566BA">
                        <w:rPr>
                          <w:noProof/>
                          <w:lang w:eastAsia="en-GB"/>
                        </w:rPr>
                        <w:drawing>
                          <wp:inline distT="0" distB="0" distL="0" distR="0" wp14:anchorId="634076A8" wp14:editId="3B14EE9D">
                            <wp:extent cx="135467" cy="126595"/>
                            <wp:effectExtent l="0" t="0" r="0" b="6985"/>
                            <wp:docPr id="20" name="Picture 20" descr="C:\Users\DealeyJ\Downloads\noun_579859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aleyJ\Downloads\noun_579859_cc.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2794" t="19280" r="21564" b="29465"/>
                                    <a:stretch/>
                                  </pic:blipFill>
                                  <pic:spPr bwMode="auto">
                                    <a:xfrm>
                                      <a:off x="0" y="0"/>
                                      <a:ext cx="144152" cy="134711"/>
                                    </a:xfrm>
                                    <a:prstGeom prst="rect">
                                      <a:avLst/>
                                    </a:prstGeom>
                                    <a:noFill/>
                                    <a:ln>
                                      <a:noFill/>
                                    </a:ln>
                                    <a:extLst>
                                      <a:ext uri="{53640926-AAD7-44D8-BBD7-CCE9431645EC}">
                                        <a14:shadowObscured xmlns:a14="http://schemas.microsoft.com/office/drawing/2010/main"/>
                                      </a:ext>
                                    </a:extLst>
                                  </pic:spPr>
                                </pic:pic>
                              </a:graphicData>
                            </a:graphic>
                          </wp:inline>
                        </w:drawing>
                      </w:r>
                      <w:r>
                        <w:rPr>
                          <w:b/>
                          <w:color w:val="000000" w:themeColor="text1"/>
                        </w:rPr>
                        <w:t xml:space="preserve"> </w:t>
                      </w:r>
                      <w:r w:rsidRPr="00FB5C2A">
                        <w:rPr>
                          <w:b/>
                          <w:color w:val="FF0000"/>
                        </w:rPr>
                        <w:t>Tip</w:t>
                      </w:r>
                      <w:r>
                        <w:rPr>
                          <w:b/>
                          <w:color w:val="FF0000"/>
                        </w:rPr>
                        <w:t>:</w:t>
                      </w:r>
                    </w:p>
                    <w:p w:rsidR="009A6202" w:rsidRPr="00321865" w:rsidRDefault="009A6202" w:rsidP="00DA2B05">
                      <w:pPr>
                        <w:rPr>
                          <w:color w:val="000000" w:themeColor="text1"/>
                        </w:rPr>
                      </w:pPr>
                      <w:r>
                        <w:rPr>
                          <w:color w:val="000000" w:themeColor="text1"/>
                        </w:rPr>
                        <w:t xml:space="preserve">There are a number of additional arguments to the buildModel function. Bringing up the help file with </w:t>
                      </w:r>
                      <w:r w:rsidRPr="007A54F2">
                        <w:rPr>
                          <w:rStyle w:val="CodeingreyChar"/>
                        </w:rPr>
                        <w:t>?buildModel</w:t>
                      </w:r>
                      <w:r>
                        <w:rPr>
                          <w:color w:val="000000" w:themeColor="text1"/>
                        </w:rPr>
                        <w:t xml:space="preserve"> in the console will open a help file. Every R function has a help file that you can access using the ?. Typing </w:t>
                      </w:r>
                      <w:r w:rsidRPr="007A54F2">
                        <w:rPr>
                          <w:rStyle w:val="CodeingreyChar"/>
                        </w:rPr>
                        <w:t>apropos(“model”)</w:t>
                      </w:r>
                      <w:r>
                        <w:rPr>
                          <w:color w:val="000000" w:themeColor="text1"/>
                        </w:rPr>
                        <w:t xml:space="preserve"> will show all functions that contain the word model in them.</w:t>
                      </w:r>
                    </w:p>
                  </w:txbxContent>
                </v:textbox>
                <w10:anchorlock/>
              </v:rect>
            </w:pict>
          </mc:Fallback>
        </mc:AlternateContent>
      </w:r>
    </w:p>
    <w:p w:rsidR="00221D63" w:rsidRDefault="00221D63" w:rsidP="00221D63">
      <w:pPr>
        <w:pStyle w:val="Ttulo3"/>
      </w:pPr>
      <w:bookmarkStart w:id="6" w:name="_Toc515619980"/>
      <w:r>
        <w:t>Through the shortcut</w:t>
      </w:r>
      <w:bookmarkEnd w:id="6"/>
    </w:p>
    <w:p w:rsidR="00221D63" w:rsidRDefault="00DA2B05" w:rsidP="00C713A3">
      <w:r>
        <w:rPr>
          <w:noProof/>
          <w:lang w:eastAsia="en-GB"/>
        </w:rPr>
        <mc:AlternateContent>
          <mc:Choice Requires="wps">
            <w:drawing>
              <wp:inline distT="0" distB="0" distL="0" distR="0" wp14:anchorId="035910D0" wp14:editId="0AE6AD9E">
                <wp:extent cx="5731510" cy="1104900"/>
                <wp:effectExtent l="0" t="0" r="21590" b="19050"/>
                <wp:docPr id="11" name="Rectangle 11"/>
                <wp:cNvGraphicFramePr/>
                <a:graphic xmlns:a="http://schemas.openxmlformats.org/drawingml/2006/main">
                  <a:graphicData uri="http://schemas.microsoft.com/office/word/2010/wordprocessingShape">
                    <wps:wsp>
                      <wps:cNvSpPr/>
                      <wps:spPr>
                        <a:xfrm>
                          <a:off x="0" y="0"/>
                          <a:ext cx="5731510" cy="1104900"/>
                        </a:xfrm>
                        <a:prstGeom prst="rect">
                          <a:avLst/>
                        </a:prstGeom>
                        <a:solidFill>
                          <a:schemeClr val="accent1">
                            <a:lumMod val="60000"/>
                            <a:lumOff val="40000"/>
                            <a:alpha val="12941"/>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04271D" w:rsidRDefault="009A6202" w:rsidP="00DA2B05">
                            <w:pPr>
                              <w:pStyle w:val="Sinespaciado"/>
                              <w:rPr>
                                <w:b/>
                                <w:color w:val="5B9BD5" w:themeColor="accent1"/>
                              </w:rPr>
                            </w:pPr>
                            <w:r>
                              <w:rPr>
                                <w:noProof/>
                                <w:lang w:eastAsia="en-GB"/>
                              </w:rPr>
                              <w:drawing>
                                <wp:inline distT="0" distB="0" distL="0" distR="0" wp14:anchorId="5A47954A" wp14:editId="0737261B">
                                  <wp:extent cx="144000" cy="140689"/>
                                  <wp:effectExtent l="0" t="0" r="8890" b="0"/>
                                  <wp:docPr id="12" name="Picture 12"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Pr>
                                <w:b/>
                                <w:color w:val="FF0000"/>
                              </w:rPr>
                              <w:t xml:space="preserve"> </w:t>
                            </w:r>
                            <w:r w:rsidRPr="0004271D">
                              <w:rPr>
                                <w:b/>
                                <w:color w:val="1F4E79" w:themeColor="accent1" w:themeShade="80"/>
                              </w:rPr>
                              <w:t>Task:</w:t>
                            </w:r>
                          </w:p>
                          <w:p w:rsidR="009A6202" w:rsidRDefault="009A6202" w:rsidP="00DA2B05">
                            <w:pPr>
                              <w:rPr>
                                <w:color w:val="000000" w:themeColor="text1"/>
                              </w:rPr>
                            </w:pPr>
                            <w:r>
                              <w:rPr>
                                <w:color w:val="000000" w:themeColor="text1"/>
                              </w:rPr>
                              <w:t>Double click on the shortcut icon on your desktop. This should launch a command prompt which runs R, and then launches the modelling tool in your default browser.</w:t>
                            </w:r>
                          </w:p>
                          <w:p w:rsidR="009A6202" w:rsidRDefault="009A6202" w:rsidP="00DA2B05">
                            <w:pPr>
                              <w:rPr>
                                <w:color w:val="000000" w:themeColor="text1"/>
                              </w:rPr>
                            </w:pPr>
                            <w:r>
                              <w:rPr>
                                <w:color w:val="000000" w:themeColor="text1"/>
                              </w:rPr>
                              <w:t>Upload the csv dataset called celeb_mod_trans.csv that came attached with this package under the ‘Load Dataset’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35910D0" id="Rectangle 11" o:spid="_x0000_s1028" style="width:451.3pt;height:8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" fillcolor="#9cc2e5 [1940]" strokecolor="#1f4d78 [1604]" strokeweight="1pt">
                <v:fill opacity="8481f"/>
                <v:textbox>
                  <w:txbxContent>
                    <w:p w:rsidR="009A6202" w:rsidRPr="0004271D" w:rsidRDefault="009A6202" w:rsidP="00DA2B05">
                      <w:pPr>
                        <w:pStyle w:val="Sinespaciado"/>
                        <w:rPr>
                          <w:b/>
                          <w:color w:val="5B9BD5" w:themeColor="accent1"/>
                        </w:rPr>
                      </w:pPr>
                      <w:r>
                        <w:rPr>
                          <w:noProof/>
                          <w:lang w:eastAsia="en-GB"/>
                        </w:rPr>
                        <w:drawing>
                          <wp:inline distT="0" distB="0" distL="0" distR="0" wp14:anchorId="5A47954A" wp14:editId="0737261B">
                            <wp:extent cx="144000" cy="140689"/>
                            <wp:effectExtent l="0" t="0" r="8890" b="0"/>
                            <wp:docPr id="12" name="Picture 12"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Pr>
                          <w:b/>
                          <w:color w:val="FF0000"/>
                        </w:rPr>
                        <w:t xml:space="preserve"> </w:t>
                      </w:r>
                      <w:r w:rsidRPr="0004271D">
                        <w:rPr>
                          <w:b/>
                          <w:color w:val="1F4E79" w:themeColor="accent1" w:themeShade="80"/>
                        </w:rPr>
                        <w:t>Task:</w:t>
                      </w:r>
                    </w:p>
                    <w:p w:rsidR="009A6202" w:rsidRDefault="009A6202" w:rsidP="00DA2B05">
                      <w:pPr>
                        <w:rPr>
                          <w:color w:val="000000" w:themeColor="text1"/>
                        </w:rPr>
                      </w:pPr>
                      <w:r>
                        <w:rPr>
                          <w:color w:val="000000" w:themeColor="text1"/>
                        </w:rPr>
                        <w:t>Double click on the shortcut icon on your desktop. This should launch a command prompt which runs R, and then launches the modelling tool in your default browser.</w:t>
                      </w:r>
                    </w:p>
                    <w:p w:rsidR="009A6202" w:rsidRDefault="009A6202" w:rsidP="00DA2B05">
                      <w:pPr>
                        <w:rPr>
                          <w:color w:val="000000" w:themeColor="text1"/>
                        </w:rPr>
                      </w:pPr>
                      <w:r>
                        <w:rPr>
                          <w:color w:val="000000" w:themeColor="text1"/>
                        </w:rPr>
                        <w:t>Upload the csv dataset called celeb_mod_trans.csv that came attached with this package under the ‘Load Dataset’ button</w:t>
                      </w:r>
                    </w:p>
                  </w:txbxContent>
                </v:textbox>
                <w10:anchorlock/>
              </v:rect>
            </w:pict>
          </mc:Fallback>
        </mc:AlternateContent>
      </w:r>
    </w:p>
    <w:p w:rsidR="005E0542" w:rsidRDefault="005E0542" w:rsidP="005E0542">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The data is in a wide file format. There is:</w:t>
      </w:r>
    </w:p>
    <w:p w:rsidR="005E0542" w:rsidRDefault="005E0542" w:rsidP="005E0542">
      <w:pPr>
        <w:pStyle w:val="Prrafodelista"/>
        <w:numPr>
          <w:ilvl w:val="0"/>
          <w:numId w:val="4"/>
        </w:num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A date variable – wc_2</w:t>
      </w:r>
    </w:p>
    <w:p w:rsidR="005E0542" w:rsidRDefault="005E0542" w:rsidP="005E0542">
      <w:pPr>
        <w:pStyle w:val="Prrafodelista"/>
        <w:numPr>
          <w:ilvl w:val="0"/>
          <w:numId w:val="4"/>
        </w:num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The dependent variable – y_sales</w:t>
      </w:r>
    </w:p>
    <w:p w:rsidR="005E0542" w:rsidRDefault="005E0542" w:rsidP="005E0542">
      <w:pPr>
        <w:pStyle w:val="Prrafodelista"/>
        <w:numPr>
          <w:ilvl w:val="0"/>
          <w:numId w:val="4"/>
        </w:num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Independent variables</w:t>
      </w:r>
    </w:p>
    <w:p w:rsidR="005E0542" w:rsidRDefault="005E0542" w:rsidP="00321865"/>
    <w:p w:rsidR="00195207" w:rsidRDefault="00321865" w:rsidP="00321865">
      <w:r>
        <w:rPr>
          <w:noProof/>
          <w:lang w:eastAsia="en-GB"/>
        </w:rPr>
        <w:drawing>
          <wp:inline distT="0" distB="0" distL="0" distR="0" wp14:anchorId="4E9F46C3" wp14:editId="4F6A81CD">
            <wp:extent cx="5731510" cy="20408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40890"/>
                    </a:xfrm>
                    <a:prstGeom prst="rect">
                      <a:avLst/>
                    </a:prstGeom>
                  </pic:spPr>
                </pic:pic>
              </a:graphicData>
            </a:graphic>
          </wp:inline>
        </w:drawing>
      </w:r>
    </w:p>
    <w:p w:rsidR="001436D7" w:rsidRDefault="001436D7" w:rsidP="009D5A30">
      <w:pPr>
        <w:pStyle w:val="Ttulo2"/>
      </w:pPr>
      <w:bookmarkStart w:id="7" w:name="_Toc515619981"/>
      <w:r w:rsidRPr="001436D7">
        <w:t>Using the built in UI</w:t>
      </w:r>
      <w:bookmarkEnd w:id="7"/>
    </w:p>
    <w:p w:rsidR="001E30B1" w:rsidRDefault="001E30B1" w:rsidP="00C5220B">
      <w:r w:rsidRPr="003F6DAF">
        <w:t xml:space="preserve">Running </w:t>
      </w:r>
      <w:r w:rsidR="003F6DAF" w:rsidRPr="003F6DAF">
        <w:t>either task above</w:t>
      </w:r>
      <w:r w:rsidR="003F6DAF">
        <w:rPr>
          <w:rStyle w:val="CodeingreyChar"/>
        </w:rPr>
        <w:t xml:space="preserve"> </w:t>
      </w:r>
      <w:r>
        <w:t xml:space="preserve">will open a new tab in your default web browser. </w:t>
      </w:r>
      <w:r w:rsidR="000B16E8">
        <w:t xml:space="preserve">Within this the user can </w:t>
      </w:r>
      <w:r w:rsidR="003F6DAF">
        <w:t xml:space="preserve">save, or </w:t>
      </w:r>
      <w:r w:rsidR="000B16E8">
        <w:t>navigate to</w:t>
      </w:r>
      <w:r>
        <w:t xml:space="preserve"> four </w:t>
      </w:r>
      <w:r w:rsidR="000B16E8">
        <w:t xml:space="preserve">(sequential) </w:t>
      </w:r>
      <w:r>
        <w:t>main ta</w:t>
      </w:r>
      <w:r w:rsidR="000B16E8">
        <w:t xml:space="preserve">bs, </w:t>
      </w:r>
      <w:r>
        <w:t>ea</w:t>
      </w:r>
      <w:r w:rsidR="00730795">
        <w:t>ch performing a different task</w:t>
      </w:r>
      <w:r w:rsidR="000B16E8">
        <w:t>:</w:t>
      </w:r>
      <w:r w:rsidR="007D2E30" w:rsidRPr="007D2E30">
        <w:t xml:space="preserve"> </w:t>
      </w:r>
    </w:p>
    <w:p w:rsidR="001E30B1" w:rsidRDefault="000B4225" w:rsidP="00C5220B">
      <w:r>
        <w:rPr>
          <w:noProof/>
          <w:lang w:eastAsia="en-GB"/>
        </w:rPr>
        <w:drawing>
          <wp:inline distT="0" distB="0" distL="0" distR="0" wp14:anchorId="440282F1" wp14:editId="2F663FDA">
            <wp:extent cx="5731510" cy="4248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24815"/>
                    </a:xfrm>
                    <a:prstGeom prst="rect">
                      <a:avLst/>
                    </a:prstGeom>
                  </pic:spPr>
                </pic:pic>
              </a:graphicData>
            </a:graphic>
          </wp:inline>
        </w:drawing>
      </w:r>
    </w:p>
    <w:p w:rsidR="000B4225" w:rsidRDefault="000B4225" w:rsidP="001E30B1">
      <w:pPr>
        <w:pStyle w:val="Prrafodelista"/>
        <w:numPr>
          <w:ilvl w:val="0"/>
          <w:numId w:val="5"/>
        </w:numPr>
        <w:rPr>
          <w:color w:val="000000" w:themeColor="text1"/>
        </w:rPr>
      </w:pPr>
      <w:r>
        <w:rPr>
          <w:color w:val="000000" w:themeColor="text1"/>
        </w:rPr>
        <w:t>A save button – Saves a .lmmm file to the download bar (May need to unblock popups)</w:t>
      </w:r>
    </w:p>
    <w:p w:rsidR="001E30B1" w:rsidRPr="00372D7C" w:rsidRDefault="001E30B1" w:rsidP="001E30B1">
      <w:pPr>
        <w:pStyle w:val="Prrafodelista"/>
        <w:numPr>
          <w:ilvl w:val="0"/>
          <w:numId w:val="5"/>
        </w:numPr>
        <w:rPr>
          <w:color w:val="000000" w:themeColor="text1"/>
        </w:rPr>
      </w:pPr>
      <w:r w:rsidRPr="00372D7C">
        <w:rPr>
          <w:color w:val="000000" w:themeColor="text1"/>
        </w:rPr>
        <w:t xml:space="preserve">Initial Setup – </w:t>
      </w:r>
      <w:r w:rsidR="00372D7C" w:rsidRPr="00372D7C">
        <w:rPr>
          <w:color w:val="000000" w:themeColor="text1"/>
        </w:rPr>
        <w:t>Define key variables such as date variable, dependent variable and transformation as well as defining variable groups</w:t>
      </w:r>
    </w:p>
    <w:p w:rsidR="001E30B1" w:rsidRPr="00372D7C" w:rsidRDefault="001E30B1" w:rsidP="001E30B1">
      <w:pPr>
        <w:pStyle w:val="Prrafodelista"/>
        <w:numPr>
          <w:ilvl w:val="0"/>
          <w:numId w:val="5"/>
        </w:numPr>
        <w:rPr>
          <w:color w:val="000000" w:themeColor="text1"/>
        </w:rPr>
      </w:pPr>
      <w:r w:rsidRPr="00372D7C">
        <w:rPr>
          <w:color w:val="000000" w:themeColor="text1"/>
        </w:rPr>
        <w:t xml:space="preserve">Explore Data – </w:t>
      </w:r>
      <w:r w:rsidR="00372D7C" w:rsidRPr="00372D7C">
        <w:rPr>
          <w:color w:val="000000" w:themeColor="text1"/>
        </w:rPr>
        <w:t>Three separate pages for viewing data in common charts</w:t>
      </w:r>
    </w:p>
    <w:p w:rsidR="001E30B1" w:rsidRPr="00372D7C" w:rsidRDefault="001E30B1" w:rsidP="001E30B1">
      <w:pPr>
        <w:pStyle w:val="Prrafodelista"/>
        <w:numPr>
          <w:ilvl w:val="0"/>
          <w:numId w:val="5"/>
        </w:numPr>
        <w:rPr>
          <w:color w:val="000000" w:themeColor="text1"/>
        </w:rPr>
      </w:pPr>
      <w:r w:rsidRPr="00372D7C">
        <w:rPr>
          <w:color w:val="000000" w:themeColor="text1"/>
        </w:rPr>
        <w:t>Variables</w:t>
      </w:r>
      <w:r w:rsidR="00827D12" w:rsidRPr="00372D7C">
        <w:rPr>
          <w:color w:val="000000" w:themeColor="text1"/>
        </w:rPr>
        <w:t xml:space="preserve"> – Create </w:t>
      </w:r>
      <w:r w:rsidR="003F6DAF">
        <w:rPr>
          <w:color w:val="000000" w:themeColor="text1"/>
        </w:rPr>
        <w:t xml:space="preserve">and manage </w:t>
      </w:r>
      <w:r w:rsidR="00827D12" w:rsidRPr="00372D7C">
        <w:rPr>
          <w:color w:val="000000" w:themeColor="text1"/>
        </w:rPr>
        <w:t>variables on the fly</w:t>
      </w:r>
      <w:r w:rsidR="00372D7C" w:rsidRPr="00372D7C">
        <w:rPr>
          <w:color w:val="000000" w:themeColor="text1"/>
        </w:rPr>
        <w:t>, such as adstocks, lags, and dummys</w:t>
      </w:r>
    </w:p>
    <w:p w:rsidR="00827D12" w:rsidRPr="00372D7C" w:rsidRDefault="001E30B1" w:rsidP="00827D12">
      <w:pPr>
        <w:pStyle w:val="Prrafodelista"/>
        <w:numPr>
          <w:ilvl w:val="0"/>
          <w:numId w:val="5"/>
        </w:numPr>
        <w:rPr>
          <w:color w:val="000000" w:themeColor="text1"/>
        </w:rPr>
      </w:pPr>
      <w:r w:rsidRPr="00372D7C">
        <w:rPr>
          <w:color w:val="000000" w:themeColor="text1"/>
        </w:rPr>
        <w:t>Model</w:t>
      </w:r>
      <w:r w:rsidR="00827D12" w:rsidRPr="00372D7C">
        <w:rPr>
          <w:color w:val="000000" w:themeColor="text1"/>
        </w:rPr>
        <w:t xml:space="preserve"> – Run models and look at the outputs</w:t>
      </w:r>
      <w:r w:rsidR="00372D7C" w:rsidRPr="00372D7C">
        <w:rPr>
          <w:color w:val="000000" w:themeColor="text1"/>
        </w:rPr>
        <w:t xml:space="preserve"> from fit and diagnostics through to contributions and ROI.</w:t>
      </w:r>
    </w:p>
    <w:p w:rsidR="00827D12" w:rsidRDefault="00827D12" w:rsidP="00252F93">
      <w:pPr>
        <w:pStyle w:val="Ttulo2"/>
      </w:pPr>
      <w:bookmarkStart w:id="8" w:name="_Toc515619982"/>
      <w:r>
        <w:lastRenderedPageBreak/>
        <w:t>Initial Setup</w:t>
      </w:r>
      <w:bookmarkEnd w:id="8"/>
    </w:p>
    <w:p w:rsidR="00F35851" w:rsidRDefault="00DF3408" w:rsidP="00DF3408">
      <w:pPr>
        <w:rPr>
          <w:color w:val="000000" w:themeColor="text1"/>
        </w:rPr>
      </w:pPr>
      <w:r w:rsidRPr="00DF3408">
        <w:rPr>
          <w:color w:val="000000" w:themeColor="text1"/>
        </w:rPr>
        <w:t>Inputs that get defined in the initial setup have ramifications throug</w:t>
      </w:r>
      <w:r>
        <w:rPr>
          <w:color w:val="000000" w:themeColor="text1"/>
        </w:rPr>
        <w:t>hout the rest of the dashboard and should therefore be considered to the highest degree before stepping through the rest of the tabs.</w:t>
      </w:r>
    </w:p>
    <w:p w:rsidR="000B4225" w:rsidRPr="00DF3408" w:rsidRDefault="00881167" w:rsidP="00DF3408">
      <w:pPr>
        <w:rPr>
          <w:color w:val="000000" w:themeColor="text1"/>
        </w:rPr>
      </w:pPr>
      <w:r>
        <w:rPr>
          <w:noProof/>
          <w:lang w:eastAsia="en-GB"/>
        </w:rPr>
        <mc:AlternateContent>
          <mc:Choice Requires="wpg">
            <w:drawing>
              <wp:anchor distT="0" distB="0" distL="114300" distR="114300" simplePos="0" relativeHeight="251711488" behindDoc="0" locked="0" layoutInCell="1" allowOverlap="1" wp14:anchorId="00AC620B" wp14:editId="7039FD49">
                <wp:simplePos x="0" y="0"/>
                <wp:positionH relativeFrom="column">
                  <wp:posOffset>0</wp:posOffset>
                </wp:positionH>
                <wp:positionV relativeFrom="paragraph">
                  <wp:posOffset>680448</wp:posOffset>
                </wp:positionV>
                <wp:extent cx="157480" cy="2469236"/>
                <wp:effectExtent l="0" t="0" r="13970" b="26670"/>
                <wp:wrapNone/>
                <wp:docPr id="52" name="Group 52"/>
                <wp:cNvGraphicFramePr/>
                <a:graphic xmlns:a="http://schemas.openxmlformats.org/drawingml/2006/main">
                  <a:graphicData uri="http://schemas.microsoft.com/office/word/2010/wordprocessingGroup">
                    <wpg:wgp>
                      <wpg:cNvGrpSpPr/>
                      <wpg:grpSpPr>
                        <a:xfrm>
                          <a:off x="0" y="0"/>
                          <a:ext cx="157480" cy="2469236"/>
                          <a:chOff x="0" y="0"/>
                          <a:chExt cx="157480" cy="2469236"/>
                        </a:xfrm>
                      </wpg:grpSpPr>
                      <wps:wsp>
                        <wps:cNvPr id="85" name="Oval 85"/>
                        <wps:cNvSpPr/>
                        <wps:spPr>
                          <a:xfrm>
                            <a:off x="0" y="0"/>
                            <a:ext cx="157480" cy="1581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9148A0" w:rsidRDefault="009A6202" w:rsidP="00F76536">
                              <w:pPr>
                                <w:jc w:val="center"/>
                                <w:rPr>
                                  <w:sz w:val="14"/>
                                </w:rPr>
                              </w:pPr>
                              <w:r>
                                <w:rPr>
                                  <w:sz w:val="1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6" name="Oval 86"/>
                        <wps:cNvSpPr/>
                        <wps:spPr>
                          <a:xfrm>
                            <a:off x="0" y="291402"/>
                            <a:ext cx="157480" cy="1581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9148A0" w:rsidRDefault="009A6202" w:rsidP="009148A0">
                              <w:pPr>
                                <w:jc w:val="center"/>
                                <w:rPr>
                                  <w:sz w:val="14"/>
                                </w:rPr>
                              </w:pPr>
                              <w:r>
                                <w:rPr>
                                  <w:sz w:val="1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7" name="Oval 87"/>
                        <wps:cNvSpPr/>
                        <wps:spPr>
                          <a:xfrm>
                            <a:off x="0" y="577780"/>
                            <a:ext cx="157480" cy="1581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9148A0" w:rsidRDefault="009A6202" w:rsidP="009148A0">
                              <w:pPr>
                                <w:jc w:val="center"/>
                                <w:rPr>
                                  <w:sz w:val="14"/>
                                </w:rPr>
                              </w:pPr>
                              <w:r>
                                <w:rPr>
                                  <w:sz w:val="1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8" name="Oval 88"/>
                        <wps:cNvSpPr/>
                        <wps:spPr>
                          <a:xfrm>
                            <a:off x="0" y="869182"/>
                            <a:ext cx="157480" cy="1581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9148A0" w:rsidRDefault="009A6202" w:rsidP="009148A0">
                              <w:pPr>
                                <w:jc w:val="center"/>
                                <w:rPr>
                                  <w:sz w:val="14"/>
                                </w:rPr>
                              </w:pPr>
                              <w:r>
                                <w:rPr>
                                  <w:sz w:val="14"/>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9" name="Oval 89"/>
                        <wps:cNvSpPr/>
                        <wps:spPr>
                          <a:xfrm>
                            <a:off x="0" y="1155560"/>
                            <a:ext cx="157480" cy="1581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9148A0" w:rsidRDefault="009A6202" w:rsidP="009148A0">
                              <w:pPr>
                                <w:jc w:val="center"/>
                                <w:rPr>
                                  <w:sz w:val="14"/>
                                </w:rPr>
                              </w:pPr>
                              <w:r>
                                <w:rPr>
                                  <w:sz w:val="14"/>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 name="Oval 6"/>
                        <wps:cNvSpPr/>
                        <wps:spPr>
                          <a:xfrm>
                            <a:off x="0" y="1441938"/>
                            <a:ext cx="157480" cy="1581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9148A0" w:rsidRDefault="009A6202" w:rsidP="000B4225">
                              <w:pPr>
                                <w:jc w:val="center"/>
                                <w:rPr>
                                  <w:sz w:val="14"/>
                                </w:rPr>
                              </w:pPr>
                              <w:r>
                                <w:rPr>
                                  <w:sz w:val="14"/>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 name="Oval 7"/>
                        <wps:cNvSpPr/>
                        <wps:spPr>
                          <a:xfrm>
                            <a:off x="0" y="1733341"/>
                            <a:ext cx="157480" cy="1581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9148A0" w:rsidRDefault="009A6202" w:rsidP="000B4225">
                              <w:pPr>
                                <w:jc w:val="center"/>
                                <w:rPr>
                                  <w:sz w:val="14"/>
                                </w:rPr>
                              </w:pPr>
                              <w:r>
                                <w:rPr>
                                  <w:sz w:val="14"/>
                                </w:rPr>
                                <w:t>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5" name="Oval 75"/>
                        <wps:cNvSpPr/>
                        <wps:spPr>
                          <a:xfrm>
                            <a:off x="0" y="2019719"/>
                            <a:ext cx="157480" cy="1581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9148A0" w:rsidRDefault="009A6202" w:rsidP="000B4225">
                              <w:pPr>
                                <w:jc w:val="center"/>
                                <w:rPr>
                                  <w:sz w:val="14"/>
                                </w:rPr>
                              </w:pPr>
                              <w:r>
                                <w:rPr>
                                  <w:sz w:val="14"/>
                                </w:rPr>
                                <w:t>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 name="Oval 28"/>
                        <wps:cNvSpPr/>
                        <wps:spPr>
                          <a:xfrm>
                            <a:off x="0" y="2311121"/>
                            <a:ext cx="157480" cy="1581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9148A0" w:rsidRDefault="009A6202" w:rsidP="0019228A">
                              <w:pPr>
                                <w:jc w:val="center"/>
                                <w:rPr>
                                  <w:sz w:val="14"/>
                                </w:rPr>
                              </w:pPr>
                              <w:r>
                                <w:rPr>
                                  <w:sz w:val="14"/>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00AC620B" id="Group 52" o:spid="_x0000_s1029" style="position:absolute;margin-left:0;margin-top:53.6pt;width:12.4pt;height:194.45pt;z-index:251711488;mso-position-horizontal-relative:text;mso-position-vertical-relative:text" coordsize="1574,24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">
                <v:oval id="Oval 85" o:spid="_x0000_s1030" style="position:absolute;width:1574;height:1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" fillcolor="#5b9bd5 [3204]" strokecolor="#1f4d78 [1604]" strokeweight="1pt">
                  <v:stroke joinstyle="miter"/>
                  <v:textbox inset="0,0,0,0">
                    <w:txbxContent>
                      <w:p w:rsidR="009A6202" w:rsidRPr="009148A0" w:rsidRDefault="009A6202" w:rsidP="00F76536">
                        <w:pPr>
                          <w:jc w:val="center"/>
                          <w:rPr>
                            <w:sz w:val="14"/>
                          </w:rPr>
                        </w:pPr>
                        <w:r>
                          <w:rPr>
                            <w:sz w:val="14"/>
                          </w:rPr>
                          <w:t>3</w:t>
                        </w:r>
                      </w:p>
                    </w:txbxContent>
                  </v:textbox>
                </v:oval>
                <v:oval id="Oval 86" o:spid="_x0000_s1031" style="position:absolute;top:2914;width:1574;height:1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" fillcolor="#5b9bd5 [3204]" strokecolor="#1f4d78 [1604]" strokeweight="1pt">
                  <v:stroke joinstyle="miter"/>
                  <v:textbox inset="0,0,0,0">
                    <w:txbxContent>
                      <w:p w:rsidR="009A6202" w:rsidRPr="009148A0" w:rsidRDefault="009A6202" w:rsidP="009148A0">
                        <w:pPr>
                          <w:jc w:val="center"/>
                          <w:rPr>
                            <w:sz w:val="14"/>
                          </w:rPr>
                        </w:pPr>
                        <w:r>
                          <w:rPr>
                            <w:sz w:val="14"/>
                          </w:rPr>
                          <w:t>4</w:t>
                        </w:r>
                      </w:p>
                    </w:txbxContent>
                  </v:textbox>
                </v:oval>
                <v:oval id="Oval 87" o:spid="_x0000_s1032" style="position:absolute;top:5777;width:1574;height:1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" fillcolor="#5b9bd5 [3204]" strokecolor="#1f4d78 [1604]" strokeweight="1pt">
                  <v:stroke joinstyle="miter"/>
                  <v:textbox inset="0,0,0,0">
                    <w:txbxContent>
                      <w:p w:rsidR="009A6202" w:rsidRPr="009148A0" w:rsidRDefault="009A6202" w:rsidP="009148A0">
                        <w:pPr>
                          <w:jc w:val="center"/>
                          <w:rPr>
                            <w:sz w:val="14"/>
                          </w:rPr>
                        </w:pPr>
                        <w:r>
                          <w:rPr>
                            <w:sz w:val="14"/>
                          </w:rPr>
                          <w:t>5</w:t>
                        </w:r>
                      </w:p>
                    </w:txbxContent>
                  </v:textbox>
                </v:oval>
                <v:oval id="Oval 88" o:spid="_x0000_s1033" style="position:absolute;top:8691;width:1574;height:1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" fillcolor="#5b9bd5 [3204]" strokecolor="#1f4d78 [1604]" strokeweight="1pt">
                  <v:stroke joinstyle="miter"/>
                  <v:textbox inset="0,0,0,0">
                    <w:txbxContent>
                      <w:p w:rsidR="009A6202" w:rsidRPr="009148A0" w:rsidRDefault="009A6202" w:rsidP="009148A0">
                        <w:pPr>
                          <w:jc w:val="center"/>
                          <w:rPr>
                            <w:sz w:val="14"/>
                          </w:rPr>
                        </w:pPr>
                        <w:r>
                          <w:rPr>
                            <w:sz w:val="14"/>
                          </w:rPr>
                          <w:t>6</w:t>
                        </w:r>
                      </w:p>
                    </w:txbxContent>
                  </v:textbox>
                </v:oval>
                <v:oval id="Oval 89" o:spid="_x0000_s1034" style="position:absolute;top:11555;width:1574;height:1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" fillcolor="#5b9bd5 [3204]" strokecolor="#1f4d78 [1604]" strokeweight="1pt">
                  <v:stroke joinstyle="miter"/>
                  <v:textbox inset="0,0,0,0">
                    <w:txbxContent>
                      <w:p w:rsidR="009A6202" w:rsidRPr="009148A0" w:rsidRDefault="009A6202" w:rsidP="009148A0">
                        <w:pPr>
                          <w:jc w:val="center"/>
                          <w:rPr>
                            <w:sz w:val="14"/>
                          </w:rPr>
                        </w:pPr>
                        <w:r>
                          <w:rPr>
                            <w:sz w:val="14"/>
                          </w:rPr>
                          <w:t>7</w:t>
                        </w:r>
                      </w:p>
                    </w:txbxContent>
                  </v:textbox>
                </v:oval>
                <v:oval id="Oval 6" o:spid="_x0000_s1035" style="position:absolute;top:14419;width:1574;height:1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" fillcolor="#5b9bd5 [3204]" strokecolor="#1f4d78 [1604]" strokeweight="1pt">
                  <v:stroke joinstyle="miter"/>
                  <v:textbox inset="0,0,0,0">
                    <w:txbxContent>
                      <w:p w:rsidR="009A6202" w:rsidRPr="009148A0" w:rsidRDefault="009A6202" w:rsidP="000B4225">
                        <w:pPr>
                          <w:jc w:val="center"/>
                          <w:rPr>
                            <w:sz w:val="14"/>
                          </w:rPr>
                        </w:pPr>
                        <w:r>
                          <w:rPr>
                            <w:sz w:val="14"/>
                          </w:rPr>
                          <w:t>8</w:t>
                        </w:r>
                      </w:p>
                    </w:txbxContent>
                  </v:textbox>
                </v:oval>
                <v:oval id="Oval 7" o:spid="_x0000_s1036" style="position:absolute;top:17333;width:1574;height:1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" fillcolor="#5b9bd5 [3204]" strokecolor="#1f4d78 [1604]" strokeweight="1pt">
                  <v:stroke joinstyle="miter"/>
                  <v:textbox inset="0,0,0,0">
                    <w:txbxContent>
                      <w:p w:rsidR="009A6202" w:rsidRPr="009148A0" w:rsidRDefault="009A6202" w:rsidP="000B4225">
                        <w:pPr>
                          <w:jc w:val="center"/>
                          <w:rPr>
                            <w:sz w:val="14"/>
                          </w:rPr>
                        </w:pPr>
                        <w:r>
                          <w:rPr>
                            <w:sz w:val="14"/>
                          </w:rPr>
                          <w:t>9</w:t>
                        </w:r>
                      </w:p>
                    </w:txbxContent>
                  </v:textbox>
                </v:oval>
                <v:oval id="Oval 75" o:spid="_x0000_s1037" style="position:absolute;top:20197;width:1574;height:1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" fillcolor="#5b9bd5 [3204]" strokecolor="#1f4d78 [1604]" strokeweight="1pt">
                  <v:stroke joinstyle="miter"/>
                  <v:textbox inset="0,0,0,0">
                    <w:txbxContent>
                      <w:p w:rsidR="009A6202" w:rsidRPr="009148A0" w:rsidRDefault="009A6202" w:rsidP="000B4225">
                        <w:pPr>
                          <w:jc w:val="center"/>
                          <w:rPr>
                            <w:sz w:val="14"/>
                          </w:rPr>
                        </w:pPr>
                        <w:r>
                          <w:rPr>
                            <w:sz w:val="14"/>
                          </w:rPr>
                          <w:t>10</w:t>
                        </w:r>
                      </w:p>
                    </w:txbxContent>
                  </v:textbox>
                </v:oval>
                <v:oval id="Oval 28" o:spid="_x0000_s1038" style="position:absolute;top:23111;width:1574;height:1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" fillcolor="#5b9bd5 [3204]" strokecolor="#1f4d78 [1604]" strokeweight="1pt">
                  <v:stroke joinstyle="miter"/>
                  <v:textbox inset="0,0,0,0">
                    <w:txbxContent>
                      <w:p w:rsidR="009A6202" w:rsidRPr="009148A0" w:rsidRDefault="009A6202" w:rsidP="0019228A">
                        <w:pPr>
                          <w:jc w:val="center"/>
                          <w:rPr>
                            <w:sz w:val="14"/>
                          </w:rPr>
                        </w:pPr>
                        <w:r>
                          <w:rPr>
                            <w:sz w:val="14"/>
                          </w:rPr>
                          <w:t>11</w:t>
                        </w:r>
                      </w:p>
                    </w:txbxContent>
                  </v:textbox>
                </v:oval>
              </v:group>
            </w:pict>
          </mc:Fallback>
        </mc:AlternateContent>
      </w:r>
      <w:r w:rsidR="0019228A">
        <w:rPr>
          <w:noProof/>
          <w:lang w:eastAsia="en-GB"/>
        </w:rPr>
        <w:drawing>
          <wp:inline distT="0" distB="0" distL="0" distR="0" wp14:anchorId="7BB6C9AF" wp14:editId="2E64472B">
            <wp:extent cx="5731510" cy="32232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260"/>
                    </a:xfrm>
                    <a:prstGeom prst="rect">
                      <a:avLst/>
                    </a:prstGeom>
                  </pic:spPr>
                </pic:pic>
              </a:graphicData>
            </a:graphic>
          </wp:inline>
        </w:drawing>
      </w:r>
      <w:r w:rsidR="00BE13F1">
        <w:rPr>
          <w:noProof/>
          <w:lang w:eastAsia="en-GB"/>
        </w:rPr>
        <mc:AlternateContent>
          <mc:Choice Requires="wps">
            <w:drawing>
              <wp:anchor distT="0" distB="0" distL="114300" distR="114300" simplePos="0" relativeHeight="251698176" behindDoc="0" locked="0" layoutInCell="1" allowOverlap="1" wp14:anchorId="580B1B8E" wp14:editId="3D2CF5BF">
                <wp:simplePos x="0" y="0"/>
                <wp:positionH relativeFrom="margin">
                  <wp:align>center</wp:align>
                </wp:positionH>
                <wp:positionV relativeFrom="paragraph">
                  <wp:posOffset>242235</wp:posOffset>
                </wp:positionV>
                <wp:extent cx="158022" cy="158567"/>
                <wp:effectExtent l="0" t="0" r="13970" b="13335"/>
                <wp:wrapNone/>
                <wp:docPr id="100" name="Oval 100"/>
                <wp:cNvGraphicFramePr/>
                <a:graphic xmlns:a="http://schemas.openxmlformats.org/drawingml/2006/main">
                  <a:graphicData uri="http://schemas.microsoft.com/office/word/2010/wordprocessingShape">
                    <wps:wsp>
                      <wps:cNvSpPr/>
                      <wps:spPr>
                        <a:xfrm>
                          <a:off x="0" y="0"/>
                          <a:ext cx="158022" cy="15856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9148A0" w:rsidRDefault="009A6202" w:rsidP="00BE13F1">
                            <w:pPr>
                              <w:jc w:val="center"/>
                              <w:rPr>
                                <w:sz w:val="14"/>
                              </w:rPr>
                            </w:pPr>
                            <w:r>
                              <w:rPr>
                                <w:sz w:val="14"/>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0B1B8E" id="Oval 100" o:spid="_x0000_s1039" style="position:absolute;margin-left:0;margin-top:19.05pt;width:12.45pt;height:12.5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" fillcolor="#5b9bd5 [3204]" strokecolor="#1f4d78 [1604]" strokeweight="1pt">
                <v:stroke joinstyle="miter"/>
                <v:textbox inset="0,0,0,0">
                  <w:txbxContent>
                    <w:p w:rsidR="009A6202" w:rsidRPr="009148A0" w:rsidRDefault="009A6202" w:rsidP="00BE13F1">
                      <w:pPr>
                        <w:jc w:val="center"/>
                        <w:rPr>
                          <w:sz w:val="14"/>
                        </w:rPr>
                      </w:pPr>
                      <w:r>
                        <w:rPr>
                          <w:sz w:val="14"/>
                        </w:rPr>
                        <w:t>13</w:t>
                      </w:r>
                    </w:p>
                  </w:txbxContent>
                </v:textbox>
                <w10:wrap anchorx="margin"/>
              </v:oval>
            </w:pict>
          </mc:Fallback>
        </mc:AlternateContent>
      </w:r>
      <w:r w:rsidR="004E6F1F">
        <w:rPr>
          <w:noProof/>
          <w:lang w:eastAsia="en-GB"/>
        </w:rPr>
        <mc:AlternateContent>
          <mc:Choice Requires="wps">
            <w:drawing>
              <wp:anchor distT="0" distB="0" distL="114300" distR="114300" simplePos="0" relativeHeight="251681792" behindDoc="0" locked="0" layoutInCell="1" allowOverlap="1" wp14:anchorId="00DC6E17" wp14:editId="237829B2">
                <wp:simplePos x="0" y="0"/>
                <wp:positionH relativeFrom="margin">
                  <wp:posOffset>1899345</wp:posOffset>
                </wp:positionH>
                <wp:positionV relativeFrom="paragraph">
                  <wp:posOffset>401536</wp:posOffset>
                </wp:positionV>
                <wp:extent cx="158022" cy="158567"/>
                <wp:effectExtent l="0" t="0" r="13970" b="13335"/>
                <wp:wrapNone/>
                <wp:docPr id="91" name="Oval 91"/>
                <wp:cNvGraphicFramePr/>
                <a:graphic xmlns:a="http://schemas.openxmlformats.org/drawingml/2006/main">
                  <a:graphicData uri="http://schemas.microsoft.com/office/word/2010/wordprocessingShape">
                    <wps:wsp>
                      <wps:cNvSpPr/>
                      <wps:spPr>
                        <a:xfrm>
                          <a:off x="0" y="0"/>
                          <a:ext cx="158022" cy="15856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9148A0" w:rsidRDefault="009A6202" w:rsidP="00F76536">
                            <w:pPr>
                              <w:jc w:val="center"/>
                              <w:rPr>
                                <w:sz w:val="14"/>
                              </w:rPr>
                            </w:pPr>
                            <w:r>
                              <w:rPr>
                                <w:sz w:val="14"/>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DC6E17" id="Oval 91" o:spid="_x0000_s1040" style="position:absolute;margin-left:149.55pt;margin-top:31.6pt;width:12.45pt;height:1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" fillcolor="#5b9bd5 [3204]" strokecolor="#1f4d78 [1604]" strokeweight="1pt">
                <v:stroke joinstyle="miter"/>
                <v:textbox inset="0,0,0,0">
                  <w:txbxContent>
                    <w:p w:rsidR="009A6202" w:rsidRPr="009148A0" w:rsidRDefault="009A6202" w:rsidP="00F76536">
                      <w:pPr>
                        <w:jc w:val="center"/>
                        <w:rPr>
                          <w:sz w:val="14"/>
                        </w:rPr>
                      </w:pPr>
                      <w:r>
                        <w:rPr>
                          <w:sz w:val="14"/>
                        </w:rPr>
                        <w:t>12</w:t>
                      </w:r>
                    </w:p>
                  </w:txbxContent>
                </v:textbox>
                <w10:wrap anchorx="margin"/>
              </v:oval>
            </w:pict>
          </mc:Fallback>
        </mc:AlternateContent>
      </w:r>
      <w:r w:rsidR="000B4225">
        <w:rPr>
          <w:noProof/>
          <w:lang w:eastAsia="en-GB"/>
        </w:rPr>
        <mc:AlternateContent>
          <mc:Choice Requires="wps">
            <w:drawing>
              <wp:anchor distT="0" distB="0" distL="114300" distR="114300" simplePos="0" relativeHeight="251665408" behindDoc="0" locked="0" layoutInCell="1" allowOverlap="1" wp14:anchorId="53E45420" wp14:editId="797C3962">
                <wp:simplePos x="0" y="0"/>
                <wp:positionH relativeFrom="margin">
                  <wp:posOffset>100330</wp:posOffset>
                </wp:positionH>
                <wp:positionV relativeFrom="paragraph">
                  <wp:posOffset>241935</wp:posOffset>
                </wp:positionV>
                <wp:extent cx="158022" cy="158567"/>
                <wp:effectExtent l="0" t="0" r="13970" b="13335"/>
                <wp:wrapNone/>
                <wp:docPr id="81" name="Oval 81"/>
                <wp:cNvGraphicFramePr/>
                <a:graphic xmlns:a="http://schemas.openxmlformats.org/drawingml/2006/main">
                  <a:graphicData uri="http://schemas.microsoft.com/office/word/2010/wordprocessingShape">
                    <wps:wsp>
                      <wps:cNvSpPr/>
                      <wps:spPr>
                        <a:xfrm>
                          <a:off x="0" y="0"/>
                          <a:ext cx="158022" cy="15856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9148A0" w:rsidRDefault="009A6202" w:rsidP="009148A0">
                            <w:pPr>
                              <w:jc w:val="center"/>
                              <w:rPr>
                                <w:sz w:val="14"/>
                              </w:rPr>
                            </w:pPr>
                            <w:r w:rsidRPr="009148A0">
                              <w:rPr>
                                <w:sz w:val="1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E45420" id="Oval 81" o:spid="_x0000_s1041" style="position:absolute;margin-left:7.9pt;margin-top:19.05pt;width:12.45pt;height:1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" fillcolor="#5b9bd5 [3204]" strokecolor="#1f4d78 [1604]" strokeweight="1pt">
                <v:stroke joinstyle="miter"/>
                <v:textbox inset="0,0,0,0">
                  <w:txbxContent>
                    <w:p w:rsidR="009A6202" w:rsidRPr="009148A0" w:rsidRDefault="009A6202" w:rsidP="009148A0">
                      <w:pPr>
                        <w:jc w:val="center"/>
                        <w:rPr>
                          <w:sz w:val="14"/>
                        </w:rPr>
                      </w:pPr>
                      <w:r w:rsidRPr="009148A0">
                        <w:rPr>
                          <w:sz w:val="14"/>
                        </w:rPr>
                        <w:t>1</w:t>
                      </w:r>
                    </w:p>
                  </w:txbxContent>
                </v:textbox>
                <w10:wrap anchorx="margin"/>
              </v:oval>
            </w:pict>
          </mc:Fallback>
        </mc:AlternateContent>
      </w:r>
      <w:r w:rsidR="000B4225">
        <w:rPr>
          <w:noProof/>
          <w:lang w:eastAsia="en-GB"/>
        </w:rPr>
        <mc:AlternateContent>
          <mc:Choice Requires="wps">
            <w:drawing>
              <wp:anchor distT="0" distB="0" distL="114300" distR="114300" simplePos="0" relativeHeight="251696128" behindDoc="0" locked="0" layoutInCell="1" allowOverlap="1" wp14:anchorId="2DB26062" wp14:editId="2F286C24">
                <wp:simplePos x="0" y="0"/>
                <wp:positionH relativeFrom="margin">
                  <wp:posOffset>1136015</wp:posOffset>
                </wp:positionH>
                <wp:positionV relativeFrom="paragraph">
                  <wp:posOffset>240030</wp:posOffset>
                </wp:positionV>
                <wp:extent cx="158022" cy="158567"/>
                <wp:effectExtent l="0" t="0" r="13970" b="13335"/>
                <wp:wrapNone/>
                <wp:docPr id="76" name="Oval 76"/>
                <wp:cNvGraphicFramePr/>
                <a:graphic xmlns:a="http://schemas.openxmlformats.org/drawingml/2006/main">
                  <a:graphicData uri="http://schemas.microsoft.com/office/word/2010/wordprocessingShape">
                    <wps:wsp>
                      <wps:cNvSpPr/>
                      <wps:spPr>
                        <a:xfrm>
                          <a:off x="0" y="0"/>
                          <a:ext cx="158022" cy="15856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9148A0" w:rsidRDefault="009A6202" w:rsidP="000B4225">
                            <w:pPr>
                              <w:jc w:val="center"/>
                              <w:rPr>
                                <w:sz w:val="14"/>
                              </w:rPr>
                            </w:pPr>
                            <w:r>
                              <w:rPr>
                                <w:sz w:val="14"/>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B26062" id="Oval 76" o:spid="_x0000_s1042" style="position:absolute;margin-left:89.45pt;margin-top:18.9pt;width:12.45pt;height:1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" fillcolor="#5b9bd5 [3204]" strokecolor="#1f4d78 [1604]" strokeweight="1pt">
                <v:stroke joinstyle="miter"/>
                <v:textbox inset="0,0,0,0">
                  <w:txbxContent>
                    <w:p w:rsidR="009A6202" w:rsidRPr="009148A0" w:rsidRDefault="009A6202" w:rsidP="000B4225">
                      <w:pPr>
                        <w:jc w:val="center"/>
                        <w:rPr>
                          <w:sz w:val="14"/>
                        </w:rPr>
                      </w:pPr>
                      <w:r>
                        <w:rPr>
                          <w:sz w:val="14"/>
                        </w:rPr>
                        <w:t>12</w:t>
                      </w:r>
                    </w:p>
                  </w:txbxContent>
                </v:textbox>
                <w10:wrap anchorx="margin"/>
              </v:oval>
            </w:pict>
          </mc:Fallback>
        </mc:AlternateContent>
      </w:r>
      <w:r w:rsidR="000B4225">
        <w:rPr>
          <w:noProof/>
          <w:lang w:eastAsia="en-GB"/>
        </w:rPr>
        <mc:AlternateContent>
          <mc:Choice Requires="wps">
            <w:drawing>
              <wp:anchor distT="0" distB="0" distL="114300" distR="114300" simplePos="0" relativeHeight="251667456" behindDoc="0" locked="0" layoutInCell="1" allowOverlap="1" wp14:anchorId="3CC96111" wp14:editId="149DA7AA">
                <wp:simplePos x="0" y="0"/>
                <wp:positionH relativeFrom="margin">
                  <wp:posOffset>618490</wp:posOffset>
                </wp:positionH>
                <wp:positionV relativeFrom="paragraph">
                  <wp:posOffset>241300</wp:posOffset>
                </wp:positionV>
                <wp:extent cx="158022" cy="158567"/>
                <wp:effectExtent l="0" t="0" r="13970" b="13335"/>
                <wp:wrapNone/>
                <wp:docPr id="84" name="Oval 84"/>
                <wp:cNvGraphicFramePr/>
                <a:graphic xmlns:a="http://schemas.openxmlformats.org/drawingml/2006/main">
                  <a:graphicData uri="http://schemas.microsoft.com/office/word/2010/wordprocessingShape">
                    <wps:wsp>
                      <wps:cNvSpPr/>
                      <wps:spPr>
                        <a:xfrm>
                          <a:off x="0" y="0"/>
                          <a:ext cx="158022" cy="15856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9148A0" w:rsidRDefault="009A6202" w:rsidP="009148A0">
                            <w:pPr>
                              <w:jc w:val="center"/>
                              <w:rPr>
                                <w:sz w:val="14"/>
                              </w:rPr>
                            </w:pPr>
                            <w:r>
                              <w:rPr>
                                <w:sz w:val="1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C96111" id="Oval 84" o:spid="_x0000_s1043" style="position:absolute;margin-left:48.7pt;margin-top:19pt;width:12.45pt;height:1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" fillcolor="#5b9bd5 [3204]" strokecolor="#1f4d78 [1604]" strokeweight="1pt">
                <v:stroke joinstyle="miter"/>
                <v:textbox inset="0,0,0,0">
                  <w:txbxContent>
                    <w:p w:rsidR="009A6202" w:rsidRPr="009148A0" w:rsidRDefault="009A6202" w:rsidP="009148A0">
                      <w:pPr>
                        <w:jc w:val="center"/>
                        <w:rPr>
                          <w:sz w:val="14"/>
                        </w:rPr>
                      </w:pPr>
                      <w:r>
                        <w:rPr>
                          <w:sz w:val="14"/>
                        </w:rPr>
                        <w:t>2</w:t>
                      </w:r>
                    </w:p>
                  </w:txbxContent>
                </v:textbox>
                <w10:wrap anchorx="margin"/>
              </v:oval>
            </w:pict>
          </mc:Fallback>
        </mc:AlternateContent>
      </w:r>
    </w:p>
    <w:p w:rsidR="00F35851" w:rsidRDefault="00F35851" w:rsidP="00827D12">
      <w:r>
        <w:t xml:space="preserve">On the ‘Initial Setup’ tab, </w:t>
      </w:r>
      <w:r w:rsidR="00635095">
        <w:t>several</w:t>
      </w:r>
      <w:r>
        <w:t xml:space="preserve"> fields are required to be completed by the user:</w:t>
      </w:r>
    </w:p>
    <w:p w:rsidR="00BE13F1" w:rsidRDefault="00BE13F1" w:rsidP="00827D12"/>
    <w:p w:rsidR="004E6F1F" w:rsidRDefault="004E6F1F" w:rsidP="00ED63F3">
      <w:pPr>
        <w:pStyle w:val="Prrafodelista"/>
        <w:numPr>
          <w:ilvl w:val="0"/>
          <w:numId w:val="14"/>
        </w:numPr>
        <w:spacing w:after="0"/>
        <w:ind w:left="714" w:hanging="357"/>
        <w:rPr>
          <w:b/>
        </w:rPr>
      </w:pPr>
      <w:r>
        <w:rPr>
          <w:b/>
        </w:rPr>
        <w:t>Load and Save Project</w:t>
      </w:r>
    </w:p>
    <w:p w:rsidR="00BE13F1" w:rsidRDefault="00BE13F1" w:rsidP="004E6F1F">
      <w:pPr>
        <w:pStyle w:val="Prrafodelista"/>
        <w:spacing w:after="0"/>
        <w:ind w:left="714"/>
      </w:pPr>
      <w:r>
        <w:t xml:space="preserve">Save project acts identically to save button in the navigation bar. This saves out a .lmmm file which can be loaded at a later date. It contains everything to pick up where you left off, including the data, all variables created, saved models, </w:t>
      </w:r>
      <w:r w:rsidR="000C214C">
        <w:t>and variables in the model.</w:t>
      </w:r>
    </w:p>
    <w:p w:rsidR="004E6F1F" w:rsidRPr="004E6F1F" w:rsidRDefault="000C214C" w:rsidP="000C214C">
      <w:pPr>
        <w:pStyle w:val="Prrafodelista"/>
        <w:spacing w:after="0"/>
        <w:ind w:left="714"/>
      </w:pPr>
      <w:r>
        <w:t>This file can be loaded directly into the tool using the Load Project button.</w:t>
      </w:r>
    </w:p>
    <w:p w:rsidR="004E6F1F" w:rsidRDefault="004E6F1F" w:rsidP="00ED63F3">
      <w:pPr>
        <w:pStyle w:val="Prrafodelista"/>
        <w:numPr>
          <w:ilvl w:val="0"/>
          <w:numId w:val="14"/>
        </w:numPr>
        <w:spacing w:after="0"/>
        <w:ind w:left="714" w:hanging="357"/>
        <w:rPr>
          <w:b/>
        </w:rPr>
      </w:pPr>
      <w:r>
        <w:rPr>
          <w:b/>
        </w:rPr>
        <w:t>Load and Save Dataset</w:t>
      </w:r>
    </w:p>
    <w:p w:rsidR="000C214C" w:rsidRPr="000C214C" w:rsidRDefault="000C214C" w:rsidP="000C214C">
      <w:pPr>
        <w:pStyle w:val="Prrafodelista"/>
        <w:spacing w:after="0"/>
        <w:ind w:left="714"/>
      </w:pPr>
      <w:r>
        <w:t>The Load and save dataset allows a user to upload/download a csv of the data in the current project. It currently only accepts csv.</w:t>
      </w:r>
    </w:p>
    <w:p w:rsidR="004E6F1F" w:rsidRPr="004E6F1F" w:rsidRDefault="00BE13F1" w:rsidP="00BE13F1">
      <w:pPr>
        <w:spacing w:after="0"/>
      </w:pPr>
      <w:r>
        <w:rPr>
          <w:noProof/>
          <w:lang w:eastAsia="en-GB"/>
        </w:rPr>
        <mc:AlternateContent>
          <mc:Choice Requires="wps">
            <w:drawing>
              <wp:inline distT="0" distB="0" distL="0" distR="0" wp14:anchorId="7F35DA1A" wp14:editId="4FFD243C">
                <wp:extent cx="5731510" cy="457200"/>
                <wp:effectExtent l="0" t="0" r="21590" b="19050"/>
                <wp:docPr id="79" name="Rectangle 79"/>
                <wp:cNvGraphicFramePr/>
                <a:graphic xmlns:a="http://schemas.openxmlformats.org/drawingml/2006/main">
                  <a:graphicData uri="http://schemas.microsoft.com/office/word/2010/wordprocessingShape">
                    <wps:wsp>
                      <wps:cNvSpPr/>
                      <wps:spPr>
                        <a:xfrm>
                          <a:off x="0" y="0"/>
                          <a:ext cx="5731510" cy="457200"/>
                        </a:xfrm>
                        <a:prstGeom prst="rect">
                          <a:avLst/>
                        </a:prstGeom>
                        <a:solidFill>
                          <a:schemeClr val="accent1">
                            <a:lumMod val="60000"/>
                            <a:lumOff val="40000"/>
                            <a:alpha val="12941"/>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04271D" w:rsidRDefault="009A6202" w:rsidP="00BE13F1">
                            <w:pPr>
                              <w:pStyle w:val="Sinespaciado"/>
                              <w:rPr>
                                <w:b/>
                                <w:color w:val="5B9BD5" w:themeColor="accent1"/>
                              </w:rPr>
                            </w:pPr>
                            <w:r>
                              <w:rPr>
                                <w:noProof/>
                                <w:lang w:eastAsia="en-GB"/>
                              </w:rPr>
                              <w:drawing>
                                <wp:inline distT="0" distB="0" distL="0" distR="0" wp14:anchorId="2827AE8D" wp14:editId="15602899">
                                  <wp:extent cx="144000" cy="140689"/>
                                  <wp:effectExtent l="0" t="0" r="8890" b="0"/>
                                  <wp:docPr id="95" name="Picture 95"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Pr>
                                <w:b/>
                                <w:color w:val="FF0000"/>
                              </w:rPr>
                              <w:t xml:space="preserve"> </w:t>
                            </w:r>
                            <w:r w:rsidRPr="0004271D">
                              <w:rPr>
                                <w:b/>
                                <w:color w:val="1F4E79" w:themeColor="accent1" w:themeShade="80"/>
                              </w:rPr>
                              <w:t>Task:</w:t>
                            </w:r>
                          </w:p>
                          <w:p w:rsidR="009A6202" w:rsidRPr="0004271D" w:rsidRDefault="009A6202" w:rsidP="00BE13F1">
                            <w:pPr>
                              <w:rPr>
                                <w:color w:val="000000" w:themeColor="text1"/>
                              </w:rPr>
                            </w:pPr>
                            <w:r>
                              <w:rPr>
                                <w:color w:val="000000" w:themeColor="text1"/>
                              </w:rPr>
                              <w:t>Upload the dataset celeb_mod_trans.csv to the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35DA1A" id="Rectangle 79" o:spid="_x0000_s1044" style="width:451.3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" fillcolor="#9cc2e5 [1940]" strokecolor="#1f4d78 [1604]" strokeweight="1pt">
                <v:fill opacity="8481f"/>
                <v:textbox>
                  <w:txbxContent>
                    <w:p w:rsidR="009A6202" w:rsidRPr="0004271D" w:rsidRDefault="009A6202" w:rsidP="00BE13F1">
                      <w:pPr>
                        <w:pStyle w:val="Sinespaciado"/>
                        <w:rPr>
                          <w:b/>
                          <w:color w:val="5B9BD5" w:themeColor="accent1"/>
                        </w:rPr>
                      </w:pPr>
                      <w:r>
                        <w:rPr>
                          <w:noProof/>
                          <w:lang w:eastAsia="en-GB"/>
                        </w:rPr>
                        <w:drawing>
                          <wp:inline distT="0" distB="0" distL="0" distR="0" wp14:anchorId="2827AE8D" wp14:editId="15602899">
                            <wp:extent cx="144000" cy="140689"/>
                            <wp:effectExtent l="0" t="0" r="8890" b="0"/>
                            <wp:docPr id="95" name="Picture 95"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Pr>
                          <w:b/>
                          <w:color w:val="FF0000"/>
                        </w:rPr>
                        <w:t xml:space="preserve"> </w:t>
                      </w:r>
                      <w:r w:rsidRPr="0004271D">
                        <w:rPr>
                          <w:b/>
                          <w:color w:val="1F4E79" w:themeColor="accent1" w:themeShade="80"/>
                        </w:rPr>
                        <w:t>Task:</w:t>
                      </w:r>
                    </w:p>
                    <w:p w:rsidR="009A6202" w:rsidRPr="0004271D" w:rsidRDefault="009A6202" w:rsidP="00BE13F1">
                      <w:pPr>
                        <w:rPr>
                          <w:color w:val="000000" w:themeColor="text1"/>
                        </w:rPr>
                      </w:pPr>
                      <w:r>
                        <w:rPr>
                          <w:color w:val="000000" w:themeColor="text1"/>
                        </w:rPr>
                        <w:t>Upload the dataset celeb_mod_trans.csv to the application</w:t>
                      </w:r>
                    </w:p>
                  </w:txbxContent>
                </v:textbox>
                <w10:anchorlock/>
              </v:rect>
            </w:pict>
          </mc:Fallback>
        </mc:AlternateContent>
      </w:r>
    </w:p>
    <w:p w:rsidR="00F35851" w:rsidRDefault="00F35851" w:rsidP="00ED63F3">
      <w:pPr>
        <w:pStyle w:val="Prrafodelista"/>
        <w:numPr>
          <w:ilvl w:val="0"/>
          <w:numId w:val="14"/>
        </w:numPr>
        <w:spacing w:after="0"/>
        <w:ind w:left="714" w:hanging="357"/>
        <w:rPr>
          <w:b/>
        </w:rPr>
      </w:pPr>
      <w:r>
        <w:rPr>
          <w:b/>
        </w:rPr>
        <w:t>Date Variable</w:t>
      </w:r>
    </w:p>
    <w:p w:rsidR="007A54F2" w:rsidRDefault="00730795" w:rsidP="00ED63F3">
      <w:pPr>
        <w:pStyle w:val="Sinespaciado"/>
        <w:ind w:firstLine="720"/>
      </w:pPr>
      <w:r>
        <w:t xml:space="preserve">The date variable in the dataset. </w:t>
      </w:r>
      <w:r w:rsidR="004F16DD">
        <w:t xml:space="preserve">Set this to be </w:t>
      </w:r>
      <w:r w:rsidR="004F16DD" w:rsidRPr="004F16DD">
        <w:rPr>
          <w:b/>
          <w:i/>
        </w:rPr>
        <w:t>wc_2</w:t>
      </w:r>
      <w:r w:rsidR="004F16DD">
        <w:t xml:space="preserve">. </w:t>
      </w:r>
    </w:p>
    <w:p w:rsidR="000C214C" w:rsidRDefault="000C214C" w:rsidP="00ED63F3">
      <w:pPr>
        <w:pStyle w:val="Sinespaciado"/>
        <w:ind w:firstLine="720"/>
        <w:rPr>
          <w:noProof/>
          <w:lang w:eastAsia="en-GB"/>
        </w:rPr>
      </w:pPr>
      <w:r>
        <w:rPr>
          <w:noProof/>
          <w:lang w:eastAsia="en-GB"/>
        </w:rPr>
        <w:t>The date automatically tries to convert the selected column into a date variable. If it encounters errors (i.e. returns NAs) then the following error will occur.</w:t>
      </w:r>
    </w:p>
    <w:p w:rsidR="00641AB0" w:rsidRDefault="00ED63F3" w:rsidP="000C214C">
      <w:pPr>
        <w:pStyle w:val="Sinespaciado"/>
        <w:ind w:firstLine="720"/>
        <w:rPr>
          <w:noProof/>
          <w:lang w:eastAsia="en-GB"/>
        </w:rPr>
      </w:pPr>
      <w:r>
        <w:rPr>
          <w:noProof/>
          <w:lang w:eastAsia="en-GB"/>
        </w:rPr>
        <w:drawing>
          <wp:inline distT="0" distB="0" distL="0" distR="0" wp14:anchorId="3D63F753" wp14:editId="3F1409B6">
            <wp:extent cx="2447925" cy="57213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47925" cy="572135"/>
                    </a:xfrm>
                    <a:prstGeom prst="rect">
                      <a:avLst/>
                    </a:prstGeom>
                  </pic:spPr>
                </pic:pic>
              </a:graphicData>
            </a:graphic>
          </wp:inline>
        </w:drawing>
      </w:r>
    </w:p>
    <w:p w:rsidR="00641AB0" w:rsidRPr="00F35851" w:rsidRDefault="00641AB0" w:rsidP="00641AB0">
      <w:pPr>
        <w:pStyle w:val="Sinespaciado"/>
      </w:pPr>
      <w:r>
        <w:rPr>
          <w:noProof/>
          <w:lang w:eastAsia="en-GB"/>
        </w:rPr>
        <w:tab/>
      </w:r>
    </w:p>
    <w:p w:rsidR="0004271D" w:rsidRDefault="0004271D" w:rsidP="0004271D">
      <w:pPr>
        <w:rPr>
          <w:b/>
        </w:rPr>
      </w:pPr>
      <w:r>
        <w:rPr>
          <w:noProof/>
          <w:lang w:eastAsia="en-GB"/>
        </w:rPr>
        <mc:AlternateContent>
          <mc:Choice Requires="wps">
            <w:drawing>
              <wp:inline distT="0" distB="0" distL="0" distR="0" wp14:anchorId="7EC56DCB" wp14:editId="77120D6A">
                <wp:extent cx="5731510" cy="457200"/>
                <wp:effectExtent l="0" t="0" r="21590" b="19050"/>
                <wp:docPr id="40" name="Rectangle 40"/>
                <wp:cNvGraphicFramePr/>
                <a:graphic xmlns:a="http://schemas.openxmlformats.org/drawingml/2006/main">
                  <a:graphicData uri="http://schemas.microsoft.com/office/word/2010/wordprocessingShape">
                    <wps:wsp>
                      <wps:cNvSpPr/>
                      <wps:spPr>
                        <a:xfrm>
                          <a:off x="0" y="0"/>
                          <a:ext cx="5731510" cy="457200"/>
                        </a:xfrm>
                        <a:prstGeom prst="rect">
                          <a:avLst/>
                        </a:prstGeom>
                        <a:solidFill>
                          <a:schemeClr val="accent1">
                            <a:lumMod val="60000"/>
                            <a:lumOff val="40000"/>
                            <a:alpha val="12941"/>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04271D" w:rsidRDefault="009A6202" w:rsidP="0004271D">
                            <w:pPr>
                              <w:pStyle w:val="Sinespaciado"/>
                              <w:rPr>
                                <w:b/>
                                <w:color w:val="5B9BD5" w:themeColor="accent1"/>
                              </w:rPr>
                            </w:pPr>
                            <w:r>
                              <w:rPr>
                                <w:noProof/>
                                <w:lang w:eastAsia="en-GB"/>
                              </w:rPr>
                              <w:drawing>
                                <wp:inline distT="0" distB="0" distL="0" distR="0" wp14:anchorId="049ABC11" wp14:editId="3F2D9864">
                                  <wp:extent cx="144000" cy="140689"/>
                                  <wp:effectExtent l="0" t="0" r="8890" b="0"/>
                                  <wp:docPr id="45" name="Picture 45"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Pr>
                                <w:b/>
                                <w:color w:val="FF0000"/>
                              </w:rPr>
                              <w:t xml:space="preserve"> </w:t>
                            </w:r>
                            <w:r w:rsidRPr="0004271D">
                              <w:rPr>
                                <w:b/>
                                <w:color w:val="1F4E79" w:themeColor="accent1" w:themeShade="80"/>
                              </w:rPr>
                              <w:t>Task:</w:t>
                            </w:r>
                          </w:p>
                          <w:p w:rsidR="009A6202" w:rsidRPr="0004271D" w:rsidRDefault="009A6202" w:rsidP="0004271D">
                            <w:pPr>
                              <w:rPr>
                                <w:color w:val="000000" w:themeColor="text1"/>
                              </w:rPr>
                            </w:pPr>
                            <w:r>
                              <w:rPr>
                                <w:color w:val="000000" w:themeColor="text1"/>
                              </w:rPr>
                              <w:t xml:space="preserve">Set the date variable to be </w:t>
                            </w:r>
                            <w:r w:rsidRPr="0004271D">
                              <w:rPr>
                                <w:color w:val="000000" w:themeColor="text1"/>
                              </w:rPr>
                              <w:t>wc_2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EC56DCB" id="Rectangle 40" o:spid="_x0000_s1045" style="width:451.3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" fillcolor="#9cc2e5 [1940]" strokecolor="#1f4d78 [1604]" strokeweight="1pt">
                <v:fill opacity="8481f"/>
                <v:textbox>
                  <w:txbxContent>
                    <w:p w:rsidR="009A6202" w:rsidRPr="0004271D" w:rsidRDefault="009A6202" w:rsidP="0004271D">
                      <w:pPr>
                        <w:pStyle w:val="Sinespaciado"/>
                        <w:rPr>
                          <w:b/>
                          <w:color w:val="5B9BD5" w:themeColor="accent1"/>
                        </w:rPr>
                      </w:pPr>
                      <w:r>
                        <w:rPr>
                          <w:noProof/>
                          <w:lang w:eastAsia="en-GB"/>
                        </w:rPr>
                        <w:drawing>
                          <wp:inline distT="0" distB="0" distL="0" distR="0" wp14:anchorId="049ABC11" wp14:editId="3F2D9864">
                            <wp:extent cx="144000" cy="140689"/>
                            <wp:effectExtent l="0" t="0" r="8890" b="0"/>
                            <wp:docPr id="45" name="Picture 45"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Pr>
                          <w:b/>
                          <w:color w:val="FF0000"/>
                        </w:rPr>
                        <w:t xml:space="preserve"> </w:t>
                      </w:r>
                      <w:r w:rsidRPr="0004271D">
                        <w:rPr>
                          <w:b/>
                          <w:color w:val="1F4E79" w:themeColor="accent1" w:themeShade="80"/>
                        </w:rPr>
                        <w:t>Task:</w:t>
                      </w:r>
                    </w:p>
                    <w:p w:rsidR="009A6202" w:rsidRPr="0004271D" w:rsidRDefault="009A6202" w:rsidP="0004271D">
                      <w:pPr>
                        <w:rPr>
                          <w:color w:val="000000" w:themeColor="text1"/>
                        </w:rPr>
                      </w:pPr>
                      <w:r>
                        <w:rPr>
                          <w:color w:val="000000" w:themeColor="text1"/>
                        </w:rPr>
                        <w:t xml:space="preserve">Set the date variable to be </w:t>
                      </w:r>
                      <w:r w:rsidRPr="0004271D">
                        <w:rPr>
                          <w:color w:val="000000" w:themeColor="text1"/>
                        </w:rPr>
                        <w:t>wc_2</w:t>
                      </w:r>
                    </w:p>
                  </w:txbxContent>
                </v:textbox>
                <w10:anchorlock/>
              </v:rect>
            </w:pict>
          </mc:Fallback>
        </mc:AlternateContent>
      </w:r>
    </w:p>
    <w:p w:rsidR="00F35851" w:rsidRPr="00641AB0" w:rsidRDefault="00641AB0" w:rsidP="0004271D">
      <w:pPr>
        <w:rPr>
          <w:b/>
        </w:rPr>
      </w:pPr>
      <w:r>
        <w:rPr>
          <w:noProof/>
          <w:lang w:eastAsia="en-GB"/>
        </w:rPr>
        <w:lastRenderedPageBreak/>
        <mc:AlternateContent>
          <mc:Choice Requires="wps">
            <w:drawing>
              <wp:inline distT="0" distB="0" distL="0" distR="0" wp14:anchorId="0A998157" wp14:editId="3E039463">
                <wp:extent cx="5731510" cy="730250"/>
                <wp:effectExtent l="0" t="0" r="21590" b="12700"/>
                <wp:docPr id="18" name="Rectangle 18"/>
                <wp:cNvGraphicFramePr/>
                <a:graphic xmlns:a="http://schemas.openxmlformats.org/drawingml/2006/main">
                  <a:graphicData uri="http://schemas.microsoft.com/office/word/2010/wordprocessingShape">
                    <wps:wsp>
                      <wps:cNvSpPr/>
                      <wps:spPr>
                        <a:xfrm>
                          <a:off x="0" y="0"/>
                          <a:ext cx="5731510" cy="730250"/>
                        </a:xfrm>
                        <a:prstGeom prst="rect">
                          <a:avLst/>
                        </a:prstGeom>
                        <a:solidFill>
                          <a:srgbClr val="FB3535">
                            <a:alpha val="12941"/>
                          </a:srgbClr>
                        </a:solidFill>
                        <a:ln>
                          <a:solidFill>
                            <a:srgbClr val="FB353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7D2E30" w:rsidRDefault="009A6202" w:rsidP="00641AB0">
                            <w:pPr>
                              <w:pStyle w:val="Sinespaciado"/>
                              <w:rPr>
                                <w:b/>
                                <w:color w:val="000000" w:themeColor="text1"/>
                              </w:rPr>
                            </w:pPr>
                            <w:r w:rsidRPr="007566BA">
                              <w:rPr>
                                <w:noProof/>
                                <w:lang w:eastAsia="en-GB"/>
                              </w:rPr>
                              <w:drawing>
                                <wp:inline distT="0" distB="0" distL="0" distR="0" wp14:anchorId="337F50B5" wp14:editId="3647F5D0">
                                  <wp:extent cx="135467" cy="126595"/>
                                  <wp:effectExtent l="0" t="0" r="0" b="6985"/>
                                  <wp:docPr id="19" name="Picture 19" descr="C:\Users\DealeyJ\Downloads\noun_579859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aleyJ\Downloads\noun_579859_cc.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2794" t="19280" r="21564" b="29465"/>
                                          <a:stretch/>
                                        </pic:blipFill>
                                        <pic:spPr bwMode="auto">
                                          <a:xfrm>
                                            <a:off x="0" y="0"/>
                                            <a:ext cx="144152" cy="134711"/>
                                          </a:xfrm>
                                          <a:prstGeom prst="rect">
                                            <a:avLst/>
                                          </a:prstGeom>
                                          <a:noFill/>
                                          <a:ln>
                                            <a:noFill/>
                                          </a:ln>
                                          <a:extLst>
                                            <a:ext uri="{53640926-AAD7-44D8-BBD7-CCE9431645EC}">
                                              <a14:shadowObscured xmlns:a14="http://schemas.microsoft.com/office/drawing/2010/main"/>
                                            </a:ext>
                                          </a:extLst>
                                        </pic:spPr>
                                      </pic:pic>
                                    </a:graphicData>
                                  </a:graphic>
                                </wp:inline>
                              </w:drawing>
                            </w:r>
                            <w:r>
                              <w:rPr>
                                <w:b/>
                                <w:color w:val="000000" w:themeColor="text1"/>
                              </w:rPr>
                              <w:t xml:space="preserve"> </w:t>
                            </w:r>
                            <w:r w:rsidRPr="00FB5C2A">
                              <w:rPr>
                                <w:b/>
                                <w:color w:val="FF0000"/>
                              </w:rPr>
                              <w:t>Tip</w:t>
                            </w:r>
                            <w:r>
                              <w:rPr>
                                <w:b/>
                                <w:color w:val="FF0000"/>
                              </w:rPr>
                              <w:t>:</w:t>
                            </w:r>
                          </w:p>
                          <w:p w:rsidR="009A6202" w:rsidRPr="00727A8A" w:rsidRDefault="009A6202" w:rsidP="00727A8A">
                            <w:pPr>
                              <w:pStyle w:val="Sinespaciado"/>
                              <w:rPr>
                                <w:color w:val="000000" w:themeColor="text1"/>
                              </w:rPr>
                            </w:pPr>
                            <w:r w:rsidRPr="00727A8A">
                              <w:rPr>
                                <w:color w:val="000000" w:themeColor="text1"/>
                              </w:rPr>
                              <w:t>The date variable can be set using the argument date.var in buildModel</w:t>
                            </w:r>
                          </w:p>
                          <w:p w:rsidR="009A6202" w:rsidRPr="00727A8A" w:rsidRDefault="009A6202" w:rsidP="00641AB0">
                            <w:pPr>
                              <w:rPr>
                                <w:color w:val="000000" w:themeColor="text1"/>
                              </w:rPr>
                            </w:pPr>
                            <w:r w:rsidRPr="00727A8A">
                              <w:rPr>
                                <w:color w:val="000000" w:themeColor="text1"/>
                              </w:rPr>
                              <w:t xml:space="preserve">To get the correct </w:t>
                            </w:r>
                            <w:r w:rsidRPr="00727A8A">
                              <w:rPr>
                                <w:b/>
                                <w:color w:val="000000" w:themeColor="text1"/>
                              </w:rPr>
                              <w:t>format</w:t>
                            </w:r>
                            <w:r w:rsidRPr="00727A8A">
                              <w:rPr>
                                <w:color w:val="000000" w:themeColor="text1"/>
                              </w:rPr>
                              <w:t xml:space="preserve"> for as.Date, type </w:t>
                            </w:r>
                            <w:r w:rsidRPr="00727A8A">
                              <w:rPr>
                                <w:rStyle w:val="CodeingreyChar"/>
                                <w:color w:val="000000" w:themeColor="text1"/>
                              </w:rPr>
                              <w:t>?strptime</w:t>
                            </w:r>
                            <w:r w:rsidRPr="00727A8A">
                              <w:rPr>
                                <w:color w:val="000000" w:themeColor="text1"/>
                              </w:rPr>
                              <w:t xml:space="preserve"> in the console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A998157" id="Rectangle 18" o:spid="_x0000_s1046" style="width:451.3pt;height: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" fillcolor="#fb3535" strokecolor="#fb3535" strokeweight="1pt">
                <v:fill opacity="8481f"/>
                <v:textbox>
                  <w:txbxContent>
                    <w:p w:rsidR="009A6202" w:rsidRPr="007D2E30" w:rsidRDefault="009A6202" w:rsidP="00641AB0">
                      <w:pPr>
                        <w:pStyle w:val="Sinespaciado"/>
                        <w:rPr>
                          <w:b/>
                          <w:color w:val="000000" w:themeColor="text1"/>
                        </w:rPr>
                      </w:pPr>
                      <w:r w:rsidRPr="007566BA">
                        <w:rPr>
                          <w:noProof/>
                          <w:lang w:eastAsia="en-GB"/>
                        </w:rPr>
                        <w:drawing>
                          <wp:inline distT="0" distB="0" distL="0" distR="0" wp14:anchorId="337F50B5" wp14:editId="3647F5D0">
                            <wp:extent cx="135467" cy="126595"/>
                            <wp:effectExtent l="0" t="0" r="0" b="6985"/>
                            <wp:docPr id="19" name="Picture 19" descr="C:\Users\DealeyJ\Downloads\noun_579859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aleyJ\Downloads\noun_579859_cc.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2794" t="19280" r="21564" b="29465"/>
                                    <a:stretch/>
                                  </pic:blipFill>
                                  <pic:spPr bwMode="auto">
                                    <a:xfrm>
                                      <a:off x="0" y="0"/>
                                      <a:ext cx="144152" cy="134711"/>
                                    </a:xfrm>
                                    <a:prstGeom prst="rect">
                                      <a:avLst/>
                                    </a:prstGeom>
                                    <a:noFill/>
                                    <a:ln>
                                      <a:noFill/>
                                    </a:ln>
                                    <a:extLst>
                                      <a:ext uri="{53640926-AAD7-44D8-BBD7-CCE9431645EC}">
                                        <a14:shadowObscured xmlns:a14="http://schemas.microsoft.com/office/drawing/2010/main"/>
                                      </a:ext>
                                    </a:extLst>
                                  </pic:spPr>
                                </pic:pic>
                              </a:graphicData>
                            </a:graphic>
                          </wp:inline>
                        </w:drawing>
                      </w:r>
                      <w:r>
                        <w:rPr>
                          <w:b/>
                          <w:color w:val="000000" w:themeColor="text1"/>
                        </w:rPr>
                        <w:t xml:space="preserve"> </w:t>
                      </w:r>
                      <w:r w:rsidRPr="00FB5C2A">
                        <w:rPr>
                          <w:b/>
                          <w:color w:val="FF0000"/>
                        </w:rPr>
                        <w:t>Tip</w:t>
                      </w:r>
                      <w:r>
                        <w:rPr>
                          <w:b/>
                          <w:color w:val="FF0000"/>
                        </w:rPr>
                        <w:t>:</w:t>
                      </w:r>
                    </w:p>
                    <w:p w:rsidR="009A6202" w:rsidRPr="00727A8A" w:rsidRDefault="009A6202" w:rsidP="00727A8A">
                      <w:pPr>
                        <w:pStyle w:val="Sinespaciado"/>
                        <w:rPr>
                          <w:color w:val="000000" w:themeColor="text1"/>
                        </w:rPr>
                      </w:pPr>
                      <w:r w:rsidRPr="00727A8A">
                        <w:rPr>
                          <w:color w:val="000000" w:themeColor="text1"/>
                        </w:rPr>
                        <w:t>The date variable can be set using the argument date.var in buildModel</w:t>
                      </w:r>
                    </w:p>
                    <w:p w:rsidR="009A6202" w:rsidRPr="00727A8A" w:rsidRDefault="009A6202" w:rsidP="00641AB0">
                      <w:pPr>
                        <w:rPr>
                          <w:color w:val="000000" w:themeColor="text1"/>
                        </w:rPr>
                      </w:pPr>
                      <w:r w:rsidRPr="00727A8A">
                        <w:rPr>
                          <w:color w:val="000000" w:themeColor="text1"/>
                        </w:rPr>
                        <w:t xml:space="preserve">To get the correct </w:t>
                      </w:r>
                      <w:r w:rsidRPr="00727A8A">
                        <w:rPr>
                          <w:b/>
                          <w:color w:val="000000" w:themeColor="text1"/>
                        </w:rPr>
                        <w:t>format</w:t>
                      </w:r>
                      <w:r w:rsidRPr="00727A8A">
                        <w:rPr>
                          <w:color w:val="000000" w:themeColor="text1"/>
                        </w:rPr>
                        <w:t xml:space="preserve"> for as.Date, type </w:t>
                      </w:r>
                      <w:r w:rsidRPr="00727A8A">
                        <w:rPr>
                          <w:rStyle w:val="CodeingreyChar"/>
                          <w:color w:val="000000" w:themeColor="text1"/>
                        </w:rPr>
                        <w:t>?strptime</w:t>
                      </w:r>
                      <w:r w:rsidRPr="00727A8A">
                        <w:rPr>
                          <w:color w:val="000000" w:themeColor="text1"/>
                        </w:rPr>
                        <w:t xml:space="preserve"> in the console</w:t>
                      </w:r>
                    </w:p>
                  </w:txbxContent>
                </v:textbox>
                <w10:anchorlock/>
              </v:rect>
            </w:pict>
          </mc:Fallback>
        </mc:AlternateContent>
      </w:r>
    </w:p>
    <w:p w:rsidR="00E33DDF" w:rsidRDefault="00B16BDB" w:rsidP="00E33DDF">
      <w:pPr>
        <w:pStyle w:val="Prrafodelista"/>
        <w:numPr>
          <w:ilvl w:val="0"/>
          <w:numId w:val="14"/>
        </w:numPr>
        <w:rPr>
          <w:b/>
        </w:rPr>
      </w:pPr>
      <w:r w:rsidRPr="00F35851">
        <w:rPr>
          <w:b/>
        </w:rPr>
        <w:t>D</w:t>
      </w:r>
      <w:r w:rsidR="00F35851" w:rsidRPr="00F35851">
        <w:rPr>
          <w:b/>
        </w:rPr>
        <w:t>ependent Variable</w:t>
      </w:r>
    </w:p>
    <w:p w:rsidR="004F16DD" w:rsidRDefault="004F16DD" w:rsidP="004F16DD">
      <w:pPr>
        <w:pStyle w:val="Prrafodelista"/>
      </w:pPr>
      <w:r w:rsidRPr="004F16DD">
        <w:t>The variable</w:t>
      </w:r>
      <w:r>
        <w:t xml:space="preserve"> to be modelled in an untransformed format. </w:t>
      </w:r>
    </w:p>
    <w:p w:rsidR="0004271D" w:rsidRPr="004F16DD" w:rsidRDefault="0004271D" w:rsidP="0004271D">
      <w:r>
        <w:rPr>
          <w:noProof/>
          <w:lang w:eastAsia="en-GB"/>
        </w:rPr>
        <mc:AlternateContent>
          <mc:Choice Requires="wps">
            <w:drawing>
              <wp:inline distT="0" distB="0" distL="0" distR="0" wp14:anchorId="2A607322" wp14:editId="512D98AC">
                <wp:extent cx="5731510" cy="457200"/>
                <wp:effectExtent l="0" t="0" r="21590" b="19050"/>
                <wp:docPr id="47" name="Rectangle 47"/>
                <wp:cNvGraphicFramePr/>
                <a:graphic xmlns:a="http://schemas.openxmlformats.org/drawingml/2006/main">
                  <a:graphicData uri="http://schemas.microsoft.com/office/word/2010/wordprocessingShape">
                    <wps:wsp>
                      <wps:cNvSpPr/>
                      <wps:spPr>
                        <a:xfrm>
                          <a:off x="0" y="0"/>
                          <a:ext cx="5731510" cy="457200"/>
                        </a:xfrm>
                        <a:prstGeom prst="rect">
                          <a:avLst/>
                        </a:prstGeom>
                        <a:solidFill>
                          <a:schemeClr val="accent1">
                            <a:lumMod val="60000"/>
                            <a:lumOff val="40000"/>
                            <a:alpha val="12941"/>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04271D" w:rsidRDefault="009A6202" w:rsidP="0004271D">
                            <w:pPr>
                              <w:pStyle w:val="Sinespaciado"/>
                              <w:rPr>
                                <w:b/>
                                <w:color w:val="5B9BD5" w:themeColor="accent1"/>
                              </w:rPr>
                            </w:pPr>
                            <w:r>
                              <w:rPr>
                                <w:noProof/>
                                <w:lang w:eastAsia="en-GB"/>
                              </w:rPr>
                              <w:drawing>
                                <wp:inline distT="0" distB="0" distL="0" distR="0" wp14:anchorId="5622495F" wp14:editId="7C6593B4">
                                  <wp:extent cx="144000" cy="140689"/>
                                  <wp:effectExtent l="0" t="0" r="8890" b="0"/>
                                  <wp:docPr id="49" name="Picture 49"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Pr>
                                <w:b/>
                                <w:color w:val="FF0000"/>
                              </w:rPr>
                              <w:t xml:space="preserve"> </w:t>
                            </w:r>
                            <w:r w:rsidRPr="0004271D">
                              <w:rPr>
                                <w:b/>
                                <w:color w:val="1F4E79" w:themeColor="accent1" w:themeShade="80"/>
                              </w:rPr>
                              <w:t>Task:</w:t>
                            </w:r>
                          </w:p>
                          <w:p w:rsidR="009A6202" w:rsidRPr="0004271D" w:rsidRDefault="009A6202" w:rsidP="0004271D">
                            <w:pPr>
                              <w:rPr>
                                <w:color w:val="000000" w:themeColor="text1"/>
                              </w:rPr>
                            </w:pPr>
                            <w:r>
                              <w:rPr>
                                <w:color w:val="000000" w:themeColor="text1"/>
                              </w:rPr>
                              <w:t xml:space="preserve">Set the dependent variable to be </w:t>
                            </w:r>
                            <w:r w:rsidRPr="0004271D">
                              <w:rPr>
                                <w:color w:val="000000" w:themeColor="text1"/>
                              </w:rPr>
                              <w:t>y_sales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A607322" id="Rectangle 47" o:spid="_x0000_s1047" style="width:451.3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" fillcolor="#9cc2e5 [1940]" strokecolor="#1f4d78 [1604]" strokeweight="1pt">
                <v:fill opacity="8481f"/>
                <v:textbox>
                  <w:txbxContent>
                    <w:p w:rsidR="009A6202" w:rsidRPr="0004271D" w:rsidRDefault="009A6202" w:rsidP="0004271D">
                      <w:pPr>
                        <w:pStyle w:val="Sinespaciado"/>
                        <w:rPr>
                          <w:b/>
                          <w:color w:val="5B9BD5" w:themeColor="accent1"/>
                        </w:rPr>
                      </w:pPr>
                      <w:r>
                        <w:rPr>
                          <w:noProof/>
                          <w:lang w:eastAsia="en-GB"/>
                        </w:rPr>
                        <w:drawing>
                          <wp:inline distT="0" distB="0" distL="0" distR="0" wp14:anchorId="5622495F" wp14:editId="7C6593B4">
                            <wp:extent cx="144000" cy="140689"/>
                            <wp:effectExtent l="0" t="0" r="8890" b="0"/>
                            <wp:docPr id="49" name="Picture 49"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Pr>
                          <w:b/>
                          <w:color w:val="FF0000"/>
                        </w:rPr>
                        <w:t xml:space="preserve"> </w:t>
                      </w:r>
                      <w:r w:rsidRPr="0004271D">
                        <w:rPr>
                          <w:b/>
                          <w:color w:val="1F4E79" w:themeColor="accent1" w:themeShade="80"/>
                        </w:rPr>
                        <w:t>Task:</w:t>
                      </w:r>
                    </w:p>
                    <w:p w:rsidR="009A6202" w:rsidRPr="0004271D" w:rsidRDefault="009A6202" w:rsidP="0004271D">
                      <w:pPr>
                        <w:rPr>
                          <w:color w:val="000000" w:themeColor="text1"/>
                        </w:rPr>
                      </w:pPr>
                      <w:r>
                        <w:rPr>
                          <w:color w:val="000000" w:themeColor="text1"/>
                        </w:rPr>
                        <w:t xml:space="preserve">Set the dependent variable to be </w:t>
                      </w:r>
                      <w:r w:rsidRPr="0004271D">
                        <w:rPr>
                          <w:color w:val="000000" w:themeColor="text1"/>
                        </w:rPr>
                        <w:t>y_sales</w:t>
                      </w:r>
                    </w:p>
                  </w:txbxContent>
                </v:textbox>
                <w10:anchorlock/>
              </v:rect>
            </w:pict>
          </mc:Fallback>
        </mc:AlternateContent>
      </w:r>
    </w:p>
    <w:p w:rsidR="004F16DD" w:rsidRPr="004F16DD" w:rsidRDefault="004F16DD" w:rsidP="004F16DD">
      <w:r>
        <w:rPr>
          <w:noProof/>
          <w:lang w:eastAsia="en-GB"/>
        </w:rPr>
        <mc:AlternateContent>
          <mc:Choice Requires="wps">
            <w:drawing>
              <wp:inline distT="0" distB="0" distL="0" distR="0" wp14:anchorId="5D46D699" wp14:editId="01A39CCE">
                <wp:extent cx="5731510" cy="838200"/>
                <wp:effectExtent l="0" t="0" r="21590" b="19050"/>
                <wp:docPr id="23" name="Rectangle 23"/>
                <wp:cNvGraphicFramePr/>
                <a:graphic xmlns:a="http://schemas.openxmlformats.org/drawingml/2006/main">
                  <a:graphicData uri="http://schemas.microsoft.com/office/word/2010/wordprocessingShape">
                    <wps:wsp>
                      <wps:cNvSpPr/>
                      <wps:spPr>
                        <a:xfrm>
                          <a:off x="0" y="0"/>
                          <a:ext cx="5731510" cy="838200"/>
                        </a:xfrm>
                        <a:prstGeom prst="rect">
                          <a:avLst/>
                        </a:prstGeom>
                        <a:solidFill>
                          <a:srgbClr val="FB3535">
                            <a:alpha val="12941"/>
                          </a:srgbClr>
                        </a:solidFill>
                        <a:ln>
                          <a:solidFill>
                            <a:srgbClr val="FB353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7D2E30" w:rsidRDefault="009A6202" w:rsidP="004F16DD">
                            <w:pPr>
                              <w:pStyle w:val="Sinespaciado"/>
                              <w:rPr>
                                <w:b/>
                                <w:color w:val="000000" w:themeColor="text1"/>
                              </w:rPr>
                            </w:pPr>
                            <w:r w:rsidRPr="007566BA">
                              <w:rPr>
                                <w:noProof/>
                                <w:lang w:eastAsia="en-GB"/>
                              </w:rPr>
                              <w:drawing>
                                <wp:inline distT="0" distB="0" distL="0" distR="0" wp14:anchorId="3DF036DE" wp14:editId="4375C448">
                                  <wp:extent cx="135467" cy="126595"/>
                                  <wp:effectExtent l="0" t="0" r="0" b="6985"/>
                                  <wp:docPr id="24" name="Picture 24" descr="C:\Users\DealeyJ\Downloads\noun_579859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aleyJ\Downloads\noun_579859_cc.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2794" t="19280" r="21564" b="29465"/>
                                          <a:stretch/>
                                        </pic:blipFill>
                                        <pic:spPr bwMode="auto">
                                          <a:xfrm>
                                            <a:off x="0" y="0"/>
                                            <a:ext cx="144152" cy="134711"/>
                                          </a:xfrm>
                                          <a:prstGeom prst="rect">
                                            <a:avLst/>
                                          </a:prstGeom>
                                          <a:noFill/>
                                          <a:ln>
                                            <a:noFill/>
                                          </a:ln>
                                          <a:extLst>
                                            <a:ext uri="{53640926-AAD7-44D8-BBD7-CCE9431645EC}">
                                              <a14:shadowObscured xmlns:a14="http://schemas.microsoft.com/office/drawing/2010/main"/>
                                            </a:ext>
                                          </a:extLst>
                                        </pic:spPr>
                                      </pic:pic>
                                    </a:graphicData>
                                  </a:graphic>
                                </wp:inline>
                              </w:drawing>
                            </w:r>
                            <w:r>
                              <w:rPr>
                                <w:b/>
                                <w:color w:val="000000" w:themeColor="text1"/>
                              </w:rPr>
                              <w:t xml:space="preserve"> </w:t>
                            </w:r>
                            <w:r w:rsidRPr="00FB5C2A">
                              <w:rPr>
                                <w:b/>
                                <w:color w:val="FF0000"/>
                              </w:rPr>
                              <w:t>Tip</w:t>
                            </w:r>
                            <w:r>
                              <w:rPr>
                                <w:b/>
                                <w:color w:val="FF0000"/>
                              </w:rPr>
                              <w:t>:</w:t>
                            </w:r>
                          </w:p>
                          <w:p w:rsidR="009A6202" w:rsidRPr="00727A8A" w:rsidRDefault="009A6202" w:rsidP="004F16DD">
                            <w:pPr>
                              <w:pStyle w:val="Sinespaciado"/>
                              <w:rPr>
                                <w:color w:val="000000" w:themeColor="text1"/>
                              </w:rPr>
                            </w:pPr>
                            <w:r w:rsidRPr="00727A8A">
                              <w:rPr>
                                <w:color w:val="000000" w:themeColor="text1"/>
                              </w:rPr>
                              <w:t xml:space="preserve">The </w:t>
                            </w:r>
                            <w:r>
                              <w:rPr>
                                <w:color w:val="000000" w:themeColor="text1"/>
                              </w:rPr>
                              <w:t>dependent variable can be defined in the formula argument of buildModel. The correct way to write this would be dependentVariable ~ IndependentVariable1 + IndependentVariable2. In future runs, setting these make the setup a lot easier and repeatable.</w:t>
                            </w:r>
                          </w:p>
                          <w:p w:rsidR="009A6202" w:rsidRPr="00727A8A" w:rsidRDefault="009A6202" w:rsidP="004F16DD">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D46D699" id="Rectangle 23" o:spid="_x0000_s1048" style="width:451.3pt;height: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" fillcolor="#fb3535" strokecolor="#fb3535" strokeweight="1pt">
                <v:fill opacity="8481f"/>
                <v:textbox>
                  <w:txbxContent>
                    <w:p w:rsidR="009A6202" w:rsidRPr="007D2E30" w:rsidRDefault="009A6202" w:rsidP="004F16DD">
                      <w:pPr>
                        <w:pStyle w:val="Sinespaciado"/>
                        <w:rPr>
                          <w:b/>
                          <w:color w:val="000000" w:themeColor="text1"/>
                        </w:rPr>
                      </w:pPr>
                      <w:r w:rsidRPr="007566BA">
                        <w:rPr>
                          <w:noProof/>
                          <w:lang w:eastAsia="en-GB"/>
                        </w:rPr>
                        <w:drawing>
                          <wp:inline distT="0" distB="0" distL="0" distR="0" wp14:anchorId="3DF036DE" wp14:editId="4375C448">
                            <wp:extent cx="135467" cy="126595"/>
                            <wp:effectExtent l="0" t="0" r="0" b="6985"/>
                            <wp:docPr id="24" name="Picture 24" descr="C:\Users\DealeyJ\Downloads\noun_579859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aleyJ\Downloads\noun_579859_cc.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2794" t="19280" r="21564" b="29465"/>
                                    <a:stretch/>
                                  </pic:blipFill>
                                  <pic:spPr bwMode="auto">
                                    <a:xfrm>
                                      <a:off x="0" y="0"/>
                                      <a:ext cx="144152" cy="134711"/>
                                    </a:xfrm>
                                    <a:prstGeom prst="rect">
                                      <a:avLst/>
                                    </a:prstGeom>
                                    <a:noFill/>
                                    <a:ln>
                                      <a:noFill/>
                                    </a:ln>
                                    <a:extLst>
                                      <a:ext uri="{53640926-AAD7-44D8-BBD7-CCE9431645EC}">
                                        <a14:shadowObscured xmlns:a14="http://schemas.microsoft.com/office/drawing/2010/main"/>
                                      </a:ext>
                                    </a:extLst>
                                  </pic:spPr>
                                </pic:pic>
                              </a:graphicData>
                            </a:graphic>
                          </wp:inline>
                        </w:drawing>
                      </w:r>
                      <w:r>
                        <w:rPr>
                          <w:b/>
                          <w:color w:val="000000" w:themeColor="text1"/>
                        </w:rPr>
                        <w:t xml:space="preserve"> </w:t>
                      </w:r>
                      <w:r w:rsidRPr="00FB5C2A">
                        <w:rPr>
                          <w:b/>
                          <w:color w:val="FF0000"/>
                        </w:rPr>
                        <w:t>Tip</w:t>
                      </w:r>
                      <w:r>
                        <w:rPr>
                          <w:b/>
                          <w:color w:val="FF0000"/>
                        </w:rPr>
                        <w:t>:</w:t>
                      </w:r>
                    </w:p>
                    <w:p w:rsidR="009A6202" w:rsidRPr="00727A8A" w:rsidRDefault="009A6202" w:rsidP="004F16DD">
                      <w:pPr>
                        <w:pStyle w:val="Sinespaciado"/>
                        <w:rPr>
                          <w:color w:val="000000" w:themeColor="text1"/>
                        </w:rPr>
                      </w:pPr>
                      <w:r w:rsidRPr="00727A8A">
                        <w:rPr>
                          <w:color w:val="000000" w:themeColor="text1"/>
                        </w:rPr>
                        <w:t xml:space="preserve">The </w:t>
                      </w:r>
                      <w:r>
                        <w:rPr>
                          <w:color w:val="000000" w:themeColor="text1"/>
                        </w:rPr>
                        <w:t>dependent variable can be defined in the formula argument of buildModel. The correct way to write this would be dependentVariable ~ IndependentVariable1 + IndependentVariable2. In future runs, setting these make the setup a lot easier and repeatable.</w:t>
                      </w:r>
                    </w:p>
                    <w:p w:rsidR="009A6202" w:rsidRPr="00727A8A" w:rsidRDefault="009A6202" w:rsidP="004F16DD">
                      <w:pPr>
                        <w:rPr>
                          <w:color w:val="000000" w:themeColor="text1"/>
                        </w:rPr>
                      </w:pPr>
                    </w:p>
                  </w:txbxContent>
                </v:textbox>
                <w10:anchorlock/>
              </v:rect>
            </w:pict>
          </mc:Fallback>
        </mc:AlternateContent>
      </w:r>
    </w:p>
    <w:p w:rsidR="001E58A6" w:rsidRDefault="001E58A6" w:rsidP="00E33DDF">
      <w:pPr>
        <w:pStyle w:val="Prrafodelista"/>
        <w:rPr>
          <w:b/>
          <w:i/>
        </w:rPr>
      </w:pPr>
    </w:p>
    <w:p w:rsidR="001E58A6" w:rsidRDefault="001E58A6" w:rsidP="001E58A6">
      <w:pPr>
        <w:pStyle w:val="Prrafodelista"/>
        <w:numPr>
          <w:ilvl w:val="0"/>
          <w:numId w:val="14"/>
        </w:numPr>
        <w:rPr>
          <w:b/>
        </w:rPr>
      </w:pPr>
      <w:r w:rsidRPr="004F16DD">
        <w:rPr>
          <w:b/>
        </w:rPr>
        <w:t>Mixed Levels</w:t>
      </w:r>
    </w:p>
    <w:p w:rsidR="004F16DD" w:rsidRPr="004F16DD" w:rsidRDefault="004F16DD" w:rsidP="004F16DD">
      <w:pPr>
        <w:pStyle w:val="Prrafodelista"/>
      </w:pPr>
      <w:r>
        <w:t xml:space="preserve">Not applicable in a linear model. See </w:t>
      </w:r>
      <w:hyperlink w:anchor="_Example_3:_Using" w:history="1">
        <w:r w:rsidRPr="00132080">
          <w:rPr>
            <w:rStyle w:val="Hipervnculo"/>
          </w:rPr>
          <w:t xml:space="preserve">example </w:t>
        </w:r>
        <w:r w:rsidR="004464D7">
          <w:rPr>
            <w:rStyle w:val="Hipervnculo"/>
          </w:rPr>
          <w:t>2</w:t>
        </w:r>
      </w:hyperlink>
      <w:r>
        <w:t xml:space="preserve"> for an explanation</w:t>
      </w:r>
      <w:r w:rsidR="00F46FE4">
        <w:t>. Leave this blank</w:t>
      </w:r>
      <w:r w:rsidR="007352A2">
        <w:t>.</w:t>
      </w:r>
    </w:p>
    <w:p w:rsidR="00E33DDF" w:rsidRPr="004F16DD" w:rsidRDefault="00E33DDF" w:rsidP="00E33DDF">
      <w:pPr>
        <w:pStyle w:val="Prrafodelista"/>
        <w:rPr>
          <w:b/>
        </w:rPr>
      </w:pPr>
    </w:p>
    <w:p w:rsidR="00E33DDF" w:rsidRPr="00E33DDF" w:rsidRDefault="00B16BDB" w:rsidP="00E33DDF">
      <w:pPr>
        <w:pStyle w:val="Prrafodelista"/>
        <w:numPr>
          <w:ilvl w:val="0"/>
          <w:numId w:val="14"/>
        </w:numPr>
        <w:rPr>
          <w:b/>
        </w:rPr>
      </w:pPr>
      <w:r w:rsidRPr="00E33DDF">
        <w:rPr>
          <w:b/>
        </w:rPr>
        <w:t>Dependent</w:t>
      </w:r>
      <w:r w:rsidR="00E33DDF" w:rsidRPr="00E33DDF">
        <w:rPr>
          <w:b/>
        </w:rPr>
        <w:t xml:space="preserve"> transformation</w:t>
      </w:r>
    </w:p>
    <w:p w:rsidR="00B16BDB" w:rsidRDefault="00B16BDB" w:rsidP="00E33DDF">
      <w:pPr>
        <w:pStyle w:val="Prrafodelista"/>
      </w:pPr>
      <w:r>
        <w:t>Defaults to ‘none’. Can change to either ‘natural log’ or ‘mean divided’ if you want to transform your dependent variable in either of these two ways.</w:t>
      </w:r>
    </w:p>
    <w:p w:rsidR="0004271D" w:rsidRPr="0004271D" w:rsidRDefault="0004271D" w:rsidP="0004271D">
      <w:pPr>
        <w:rPr>
          <w:strike/>
          <w:color w:val="FF0000"/>
        </w:rPr>
      </w:pPr>
      <w:r>
        <w:rPr>
          <w:noProof/>
          <w:lang w:eastAsia="en-GB"/>
        </w:rPr>
        <mc:AlternateContent>
          <mc:Choice Requires="wps">
            <w:drawing>
              <wp:inline distT="0" distB="0" distL="0" distR="0" wp14:anchorId="7CC3298E" wp14:editId="661E188F">
                <wp:extent cx="5731510" cy="457200"/>
                <wp:effectExtent l="0" t="0" r="21590" b="19050"/>
                <wp:docPr id="50" name="Rectangle 50"/>
                <wp:cNvGraphicFramePr/>
                <a:graphic xmlns:a="http://schemas.openxmlformats.org/drawingml/2006/main">
                  <a:graphicData uri="http://schemas.microsoft.com/office/word/2010/wordprocessingShape">
                    <wps:wsp>
                      <wps:cNvSpPr/>
                      <wps:spPr>
                        <a:xfrm>
                          <a:off x="0" y="0"/>
                          <a:ext cx="5731510" cy="457200"/>
                        </a:xfrm>
                        <a:prstGeom prst="rect">
                          <a:avLst/>
                        </a:prstGeom>
                        <a:solidFill>
                          <a:schemeClr val="accent1">
                            <a:lumMod val="60000"/>
                            <a:lumOff val="40000"/>
                            <a:alpha val="12941"/>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04271D" w:rsidRDefault="009A6202" w:rsidP="0004271D">
                            <w:pPr>
                              <w:pStyle w:val="Sinespaciado"/>
                              <w:rPr>
                                <w:b/>
                                <w:color w:val="5B9BD5" w:themeColor="accent1"/>
                              </w:rPr>
                            </w:pPr>
                            <w:r>
                              <w:rPr>
                                <w:noProof/>
                                <w:lang w:eastAsia="en-GB"/>
                              </w:rPr>
                              <w:drawing>
                                <wp:inline distT="0" distB="0" distL="0" distR="0" wp14:anchorId="49C0FA20" wp14:editId="0B486F00">
                                  <wp:extent cx="144000" cy="140689"/>
                                  <wp:effectExtent l="0" t="0" r="8890" b="0"/>
                                  <wp:docPr id="51" name="Picture 51"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Pr>
                                <w:b/>
                                <w:color w:val="FF0000"/>
                              </w:rPr>
                              <w:t xml:space="preserve"> </w:t>
                            </w:r>
                            <w:r w:rsidRPr="0004271D">
                              <w:rPr>
                                <w:b/>
                                <w:color w:val="1F4E79" w:themeColor="accent1" w:themeShade="80"/>
                              </w:rPr>
                              <w:t>Task:</w:t>
                            </w:r>
                          </w:p>
                          <w:p w:rsidR="009A6202" w:rsidRPr="0004271D" w:rsidRDefault="009A6202" w:rsidP="0004271D">
                            <w:pPr>
                              <w:rPr>
                                <w:color w:val="000000" w:themeColor="text1"/>
                              </w:rPr>
                            </w:pPr>
                            <w:r>
                              <w:rPr>
                                <w:color w:val="000000" w:themeColor="text1"/>
                              </w:rPr>
                              <w:t>Set the dependent variable transformation to None.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CC3298E" id="Rectangle 50" o:spid="_x0000_s1049" style="width:451.3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" fillcolor="#9cc2e5 [1940]" strokecolor="#1f4d78 [1604]" strokeweight="1pt">
                <v:fill opacity="8481f"/>
                <v:textbox>
                  <w:txbxContent>
                    <w:p w:rsidR="009A6202" w:rsidRPr="0004271D" w:rsidRDefault="009A6202" w:rsidP="0004271D">
                      <w:pPr>
                        <w:pStyle w:val="Sinespaciado"/>
                        <w:rPr>
                          <w:b/>
                          <w:color w:val="5B9BD5" w:themeColor="accent1"/>
                        </w:rPr>
                      </w:pPr>
                      <w:r>
                        <w:rPr>
                          <w:noProof/>
                          <w:lang w:eastAsia="en-GB"/>
                        </w:rPr>
                        <w:drawing>
                          <wp:inline distT="0" distB="0" distL="0" distR="0" wp14:anchorId="49C0FA20" wp14:editId="0B486F00">
                            <wp:extent cx="144000" cy="140689"/>
                            <wp:effectExtent l="0" t="0" r="8890" b="0"/>
                            <wp:docPr id="51" name="Picture 51"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Pr>
                          <w:b/>
                          <w:color w:val="FF0000"/>
                        </w:rPr>
                        <w:t xml:space="preserve"> </w:t>
                      </w:r>
                      <w:r w:rsidRPr="0004271D">
                        <w:rPr>
                          <w:b/>
                          <w:color w:val="1F4E79" w:themeColor="accent1" w:themeShade="80"/>
                        </w:rPr>
                        <w:t>Task:</w:t>
                      </w:r>
                    </w:p>
                    <w:p w:rsidR="009A6202" w:rsidRPr="0004271D" w:rsidRDefault="009A6202" w:rsidP="0004271D">
                      <w:pPr>
                        <w:rPr>
                          <w:color w:val="000000" w:themeColor="text1"/>
                        </w:rPr>
                      </w:pPr>
                      <w:r>
                        <w:rPr>
                          <w:color w:val="000000" w:themeColor="text1"/>
                        </w:rPr>
                        <w:t>Set the dependent variable transformation to None.</w:t>
                      </w:r>
                    </w:p>
                  </w:txbxContent>
                </v:textbox>
                <w10:anchorlock/>
              </v:rect>
            </w:pict>
          </mc:Fallback>
        </mc:AlternateContent>
      </w:r>
    </w:p>
    <w:p w:rsidR="004F16DD" w:rsidRDefault="004F16DD" w:rsidP="004F16DD">
      <w:r>
        <w:rPr>
          <w:noProof/>
          <w:lang w:eastAsia="en-GB"/>
        </w:rPr>
        <mc:AlternateContent>
          <mc:Choice Requires="wps">
            <w:drawing>
              <wp:inline distT="0" distB="0" distL="0" distR="0" wp14:anchorId="2BA10197" wp14:editId="5AC6B6F3">
                <wp:extent cx="5731510" cy="1200150"/>
                <wp:effectExtent l="0" t="0" r="21590" b="19050"/>
                <wp:docPr id="25" name="Rectangle 25"/>
                <wp:cNvGraphicFramePr/>
                <a:graphic xmlns:a="http://schemas.openxmlformats.org/drawingml/2006/main">
                  <a:graphicData uri="http://schemas.microsoft.com/office/word/2010/wordprocessingShape">
                    <wps:wsp>
                      <wps:cNvSpPr/>
                      <wps:spPr>
                        <a:xfrm>
                          <a:off x="0" y="0"/>
                          <a:ext cx="5731510" cy="1200150"/>
                        </a:xfrm>
                        <a:prstGeom prst="rect">
                          <a:avLst/>
                        </a:prstGeom>
                        <a:solidFill>
                          <a:srgbClr val="FB3535">
                            <a:alpha val="12941"/>
                          </a:srgbClr>
                        </a:solidFill>
                        <a:ln>
                          <a:solidFill>
                            <a:srgbClr val="FB353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7D2E30" w:rsidRDefault="009A6202" w:rsidP="004F16DD">
                            <w:pPr>
                              <w:pStyle w:val="Sinespaciado"/>
                              <w:rPr>
                                <w:b/>
                                <w:color w:val="000000" w:themeColor="text1"/>
                              </w:rPr>
                            </w:pPr>
                            <w:r w:rsidRPr="007566BA">
                              <w:rPr>
                                <w:noProof/>
                                <w:lang w:eastAsia="en-GB"/>
                              </w:rPr>
                              <w:drawing>
                                <wp:inline distT="0" distB="0" distL="0" distR="0" wp14:anchorId="626B9659" wp14:editId="5473BCDB">
                                  <wp:extent cx="135467" cy="126595"/>
                                  <wp:effectExtent l="0" t="0" r="0" b="6985"/>
                                  <wp:docPr id="26" name="Picture 26" descr="C:\Users\DealeyJ\Downloads\noun_579859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aleyJ\Downloads\noun_579859_cc.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2794" t="19280" r="21564" b="29465"/>
                                          <a:stretch/>
                                        </pic:blipFill>
                                        <pic:spPr bwMode="auto">
                                          <a:xfrm>
                                            <a:off x="0" y="0"/>
                                            <a:ext cx="144152" cy="134711"/>
                                          </a:xfrm>
                                          <a:prstGeom prst="rect">
                                            <a:avLst/>
                                          </a:prstGeom>
                                          <a:noFill/>
                                          <a:ln>
                                            <a:noFill/>
                                          </a:ln>
                                          <a:extLst>
                                            <a:ext uri="{53640926-AAD7-44D8-BBD7-CCE9431645EC}">
                                              <a14:shadowObscured xmlns:a14="http://schemas.microsoft.com/office/drawing/2010/main"/>
                                            </a:ext>
                                          </a:extLst>
                                        </pic:spPr>
                                      </pic:pic>
                                    </a:graphicData>
                                  </a:graphic>
                                </wp:inline>
                              </w:drawing>
                            </w:r>
                            <w:r>
                              <w:rPr>
                                <w:b/>
                                <w:color w:val="000000" w:themeColor="text1"/>
                              </w:rPr>
                              <w:t xml:space="preserve"> </w:t>
                            </w:r>
                            <w:r w:rsidRPr="00FB5C2A">
                              <w:rPr>
                                <w:b/>
                                <w:color w:val="FF0000"/>
                              </w:rPr>
                              <w:t>Tip</w:t>
                            </w:r>
                            <w:r>
                              <w:rPr>
                                <w:b/>
                                <w:color w:val="FF0000"/>
                              </w:rPr>
                              <w:t>:</w:t>
                            </w:r>
                          </w:p>
                          <w:p w:rsidR="009A6202" w:rsidRDefault="009A6202" w:rsidP="004F16DD">
                            <w:pPr>
                              <w:pStyle w:val="Sinespaciado"/>
                              <w:rPr>
                                <w:color w:val="000000" w:themeColor="text1"/>
                              </w:rPr>
                            </w:pPr>
                            <w:r w:rsidRPr="00727A8A">
                              <w:rPr>
                                <w:color w:val="000000" w:themeColor="text1"/>
                              </w:rPr>
                              <w:t xml:space="preserve">The </w:t>
                            </w:r>
                            <w:r>
                              <w:rPr>
                                <w:color w:val="000000" w:themeColor="text1"/>
                              </w:rPr>
                              <w:t>transformation can be set by the argument depVarType in buildModel.</w:t>
                            </w:r>
                          </w:p>
                          <w:p w:rsidR="009A6202" w:rsidRDefault="009A6202" w:rsidP="004F16DD">
                            <w:pPr>
                              <w:pStyle w:val="Sinespaciado"/>
                              <w:rPr>
                                <w:color w:val="000000" w:themeColor="text1"/>
                              </w:rPr>
                            </w:pPr>
                            <w:r>
                              <w:rPr>
                                <w:color w:val="000000" w:themeColor="text1"/>
                              </w:rPr>
                              <w:t>Set this to none to keep the dependent variable as it is;</w:t>
                            </w:r>
                          </w:p>
                          <w:p w:rsidR="009A6202" w:rsidRDefault="009A6202" w:rsidP="004F16DD">
                            <w:pPr>
                              <w:pStyle w:val="Sinespaciado"/>
                              <w:rPr>
                                <w:color w:val="000000" w:themeColor="text1"/>
                              </w:rPr>
                            </w:pPr>
                            <w:r>
                              <w:rPr>
                                <w:color w:val="000000" w:themeColor="text1"/>
                              </w:rPr>
                              <w:t>Set this to ‘natural log’ to apply to natural log to the dependent variable;</w:t>
                            </w:r>
                          </w:p>
                          <w:p w:rsidR="009A6202" w:rsidRPr="00727A8A" w:rsidRDefault="009A6202" w:rsidP="004F16DD">
                            <w:pPr>
                              <w:pStyle w:val="Sinespaciado"/>
                              <w:rPr>
                                <w:color w:val="000000" w:themeColor="text1"/>
                              </w:rPr>
                            </w:pPr>
                            <w:r>
                              <w:rPr>
                                <w:color w:val="000000" w:themeColor="text1"/>
                              </w:rPr>
                              <w:t>Set this to ‘mean divided’ to divide by the mean sales of the dependent so the variable varies around 1 (More explanation in Example 2).</w:t>
                            </w:r>
                          </w:p>
                          <w:p w:rsidR="009A6202" w:rsidRPr="00727A8A" w:rsidRDefault="009A6202" w:rsidP="004F16DD">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BA10197" id="Rectangle 25" o:spid="_x0000_s1050" style="width:451.3pt;height: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" fillcolor="#fb3535" strokecolor="#fb3535" strokeweight="1pt">
                <v:fill opacity="8481f"/>
                <v:textbox>
                  <w:txbxContent>
                    <w:p w:rsidR="009A6202" w:rsidRPr="007D2E30" w:rsidRDefault="009A6202" w:rsidP="004F16DD">
                      <w:pPr>
                        <w:pStyle w:val="Sinespaciado"/>
                        <w:rPr>
                          <w:b/>
                          <w:color w:val="000000" w:themeColor="text1"/>
                        </w:rPr>
                      </w:pPr>
                      <w:r w:rsidRPr="007566BA">
                        <w:rPr>
                          <w:noProof/>
                          <w:lang w:eastAsia="en-GB"/>
                        </w:rPr>
                        <w:drawing>
                          <wp:inline distT="0" distB="0" distL="0" distR="0" wp14:anchorId="626B9659" wp14:editId="5473BCDB">
                            <wp:extent cx="135467" cy="126595"/>
                            <wp:effectExtent l="0" t="0" r="0" b="6985"/>
                            <wp:docPr id="26" name="Picture 26" descr="C:\Users\DealeyJ\Downloads\noun_579859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aleyJ\Downloads\noun_579859_cc.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2794" t="19280" r="21564" b="29465"/>
                                    <a:stretch/>
                                  </pic:blipFill>
                                  <pic:spPr bwMode="auto">
                                    <a:xfrm>
                                      <a:off x="0" y="0"/>
                                      <a:ext cx="144152" cy="134711"/>
                                    </a:xfrm>
                                    <a:prstGeom prst="rect">
                                      <a:avLst/>
                                    </a:prstGeom>
                                    <a:noFill/>
                                    <a:ln>
                                      <a:noFill/>
                                    </a:ln>
                                    <a:extLst>
                                      <a:ext uri="{53640926-AAD7-44D8-BBD7-CCE9431645EC}">
                                        <a14:shadowObscured xmlns:a14="http://schemas.microsoft.com/office/drawing/2010/main"/>
                                      </a:ext>
                                    </a:extLst>
                                  </pic:spPr>
                                </pic:pic>
                              </a:graphicData>
                            </a:graphic>
                          </wp:inline>
                        </w:drawing>
                      </w:r>
                      <w:r>
                        <w:rPr>
                          <w:b/>
                          <w:color w:val="000000" w:themeColor="text1"/>
                        </w:rPr>
                        <w:t xml:space="preserve"> </w:t>
                      </w:r>
                      <w:r w:rsidRPr="00FB5C2A">
                        <w:rPr>
                          <w:b/>
                          <w:color w:val="FF0000"/>
                        </w:rPr>
                        <w:t>Tip</w:t>
                      </w:r>
                      <w:r>
                        <w:rPr>
                          <w:b/>
                          <w:color w:val="FF0000"/>
                        </w:rPr>
                        <w:t>:</w:t>
                      </w:r>
                    </w:p>
                    <w:p w:rsidR="009A6202" w:rsidRDefault="009A6202" w:rsidP="004F16DD">
                      <w:pPr>
                        <w:pStyle w:val="Sinespaciado"/>
                        <w:rPr>
                          <w:color w:val="000000" w:themeColor="text1"/>
                        </w:rPr>
                      </w:pPr>
                      <w:r w:rsidRPr="00727A8A">
                        <w:rPr>
                          <w:color w:val="000000" w:themeColor="text1"/>
                        </w:rPr>
                        <w:t xml:space="preserve">The </w:t>
                      </w:r>
                      <w:r>
                        <w:rPr>
                          <w:color w:val="000000" w:themeColor="text1"/>
                        </w:rPr>
                        <w:t>transformation can be set by the argument depVarType in buildModel.</w:t>
                      </w:r>
                    </w:p>
                    <w:p w:rsidR="009A6202" w:rsidRDefault="009A6202" w:rsidP="004F16DD">
                      <w:pPr>
                        <w:pStyle w:val="Sinespaciado"/>
                        <w:rPr>
                          <w:color w:val="000000" w:themeColor="text1"/>
                        </w:rPr>
                      </w:pPr>
                      <w:r>
                        <w:rPr>
                          <w:color w:val="000000" w:themeColor="text1"/>
                        </w:rPr>
                        <w:t>Set this to none to keep the dependent variable as it is;</w:t>
                      </w:r>
                    </w:p>
                    <w:p w:rsidR="009A6202" w:rsidRDefault="009A6202" w:rsidP="004F16DD">
                      <w:pPr>
                        <w:pStyle w:val="Sinespaciado"/>
                        <w:rPr>
                          <w:color w:val="000000" w:themeColor="text1"/>
                        </w:rPr>
                      </w:pPr>
                      <w:r>
                        <w:rPr>
                          <w:color w:val="000000" w:themeColor="text1"/>
                        </w:rPr>
                        <w:t>Set this to ‘natural log’ to apply to natural log to the dependent variable;</w:t>
                      </w:r>
                    </w:p>
                    <w:p w:rsidR="009A6202" w:rsidRPr="00727A8A" w:rsidRDefault="009A6202" w:rsidP="004F16DD">
                      <w:pPr>
                        <w:pStyle w:val="Sinespaciado"/>
                        <w:rPr>
                          <w:color w:val="000000" w:themeColor="text1"/>
                        </w:rPr>
                      </w:pPr>
                      <w:r>
                        <w:rPr>
                          <w:color w:val="000000" w:themeColor="text1"/>
                        </w:rPr>
                        <w:t>Set this to ‘mean divided’ to divide by the mean sales of the dependent so the variable varies around 1 (More explanation in Example 2).</w:t>
                      </w:r>
                    </w:p>
                    <w:p w:rsidR="009A6202" w:rsidRPr="00727A8A" w:rsidRDefault="009A6202" w:rsidP="004F16DD">
                      <w:pPr>
                        <w:rPr>
                          <w:color w:val="000000" w:themeColor="text1"/>
                        </w:rPr>
                      </w:pPr>
                    </w:p>
                  </w:txbxContent>
                </v:textbox>
                <w10:anchorlock/>
              </v:rect>
            </w:pict>
          </mc:Fallback>
        </mc:AlternateContent>
      </w:r>
    </w:p>
    <w:p w:rsidR="00E27FDC" w:rsidRDefault="00E27FDC" w:rsidP="00E27FDC">
      <w:pPr>
        <w:pStyle w:val="Prrafodelista"/>
        <w:numPr>
          <w:ilvl w:val="0"/>
          <w:numId w:val="14"/>
        </w:numPr>
        <w:rPr>
          <w:b/>
          <w:color w:val="000000" w:themeColor="text1"/>
        </w:rPr>
      </w:pPr>
      <w:r>
        <w:rPr>
          <w:b/>
          <w:color w:val="000000" w:themeColor="text1"/>
        </w:rPr>
        <w:t>Financial Variables</w:t>
      </w:r>
    </w:p>
    <w:p w:rsidR="00BB7025" w:rsidRDefault="00BB7025" w:rsidP="00BB7025">
      <w:pPr>
        <w:pStyle w:val="Prrafodelista"/>
        <w:rPr>
          <w:color w:val="000000" w:themeColor="text1"/>
        </w:rPr>
      </w:pPr>
      <w:r>
        <w:rPr>
          <w:color w:val="000000" w:themeColor="text1"/>
        </w:rPr>
        <w:t xml:space="preserve">The financial variable should be a variable in the dataset that turns the metric you are modelling into a financial calculation. It could turn volume into value by using price per unit, or could turn volume into margin by using profit per unit. Set this to </w:t>
      </w:r>
      <w:r w:rsidRPr="00BB7025">
        <w:rPr>
          <w:b/>
          <w:i/>
          <w:color w:val="000000" w:themeColor="text1"/>
        </w:rPr>
        <w:t>p_price</w:t>
      </w:r>
      <w:r>
        <w:rPr>
          <w:color w:val="000000" w:themeColor="text1"/>
        </w:rPr>
        <w:t>.</w:t>
      </w:r>
    </w:p>
    <w:p w:rsidR="004B79B8" w:rsidRPr="004B79B8" w:rsidRDefault="004B79B8" w:rsidP="004B79B8">
      <w:pPr>
        <w:rPr>
          <w:color w:val="000000" w:themeColor="text1"/>
        </w:rPr>
      </w:pPr>
      <w:r>
        <w:rPr>
          <w:noProof/>
          <w:lang w:eastAsia="en-GB"/>
        </w:rPr>
        <mc:AlternateContent>
          <mc:Choice Requires="wps">
            <w:drawing>
              <wp:inline distT="0" distB="0" distL="0" distR="0" wp14:anchorId="146571DB" wp14:editId="12CD8F6A">
                <wp:extent cx="5731510" cy="457200"/>
                <wp:effectExtent l="0" t="0" r="21590" b="19050"/>
                <wp:docPr id="54" name="Rectangle 54"/>
                <wp:cNvGraphicFramePr/>
                <a:graphic xmlns:a="http://schemas.openxmlformats.org/drawingml/2006/main">
                  <a:graphicData uri="http://schemas.microsoft.com/office/word/2010/wordprocessingShape">
                    <wps:wsp>
                      <wps:cNvSpPr/>
                      <wps:spPr>
                        <a:xfrm>
                          <a:off x="0" y="0"/>
                          <a:ext cx="5731510" cy="457200"/>
                        </a:xfrm>
                        <a:prstGeom prst="rect">
                          <a:avLst/>
                        </a:prstGeom>
                        <a:solidFill>
                          <a:schemeClr val="accent1">
                            <a:lumMod val="60000"/>
                            <a:lumOff val="40000"/>
                            <a:alpha val="12941"/>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04271D" w:rsidRDefault="009A6202" w:rsidP="004B79B8">
                            <w:pPr>
                              <w:pStyle w:val="Sinespaciado"/>
                              <w:rPr>
                                <w:b/>
                                <w:color w:val="5B9BD5" w:themeColor="accent1"/>
                              </w:rPr>
                            </w:pPr>
                            <w:r>
                              <w:rPr>
                                <w:noProof/>
                                <w:lang w:eastAsia="en-GB"/>
                              </w:rPr>
                              <w:drawing>
                                <wp:inline distT="0" distB="0" distL="0" distR="0" wp14:anchorId="2C80F8D1" wp14:editId="6AD6274A">
                                  <wp:extent cx="144000" cy="140689"/>
                                  <wp:effectExtent l="0" t="0" r="8890" b="0"/>
                                  <wp:docPr id="55" name="Picture 55"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Pr>
                                <w:b/>
                                <w:color w:val="FF0000"/>
                              </w:rPr>
                              <w:t xml:space="preserve"> </w:t>
                            </w:r>
                            <w:r w:rsidRPr="0004271D">
                              <w:rPr>
                                <w:b/>
                                <w:color w:val="1F4E79" w:themeColor="accent1" w:themeShade="80"/>
                              </w:rPr>
                              <w:t>Task:</w:t>
                            </w:r>
                          </w:p>
                          <w:p w:rsidR="009A6202" w:rsidRPr="0004271D" w:rsidRDefault="009A6202" w:rsidP="004B79B8">
                            <w:pPr>
                              <w:rPr>
                                <w:color w:val="000000" w:themeColor="text1"/>
                              </w:rPr>
                            </w:pPr>
                            <w:r>
                              <w:rPr>
                                <w:color w:val="000000" w:themeColor="text1"/>
                              </w:rPr>
                              <w:t>Set the price to p_price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46571DB" id="Rectangle 54" o:spid="_x0000_s1051" style="width:451.3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" fillcolor="#9cc2e5 [1940]" strokecolor="#1f4d78 [1604]" strokeweight="1pt">
                <v:fill opacity="8481f"/>
                <v:textbox>
                  <w:txbxContent>
                    <w:p w:rsidR="009A6202" w:rsidRPr="0004271D" w:rsidRDefault="009A6202" w:rsidP="004B79B8">
                      <w:pPr>
                        <w:pStyle w:val="Sinespaciado"/>
                        <w:rPr>
                          <w:b/>
                          <w:color w:val="5B9BD5" w:themeColor="accent1"/>
                        </w:rPr>
                      </w:pPr>
                      <w:r>
                        <w:rPr>
                          <w:noProof/>
                          <w:lang w:eastAsia="en-GB"/>
                        </w:rPr>
                        <w:drawing>
                          <wp:inline distT="0" distB="0" distL="0" distR="0" wp14:anchorId="2C80F8D1" wp14:editId="6AD6274A">
                            <wp:extent cx="144000" cy="140689"/>
                            <wp:effectExtent l="0" t="0" r="8890" b="0"/>
                            <wp:docPr id="55" name="Picture 55"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Pr>
                          <w:b/>
                          <w:color w:val="FF0000"/>
                        </w:rPr>
                        <w:t xml:space="preserve"> </w:t>
                      </w:r>
                      <w:r w:rsidRPr="0004271D">
                        <w:rPr>
                          <w:b/>
                          <w:color w:val="1F4E79" w:themeColor="accent1" w:themeShade="80"/>
                        </w:rPr>
                        <w:t>Task:</w:t>
                      </w:r>
                    </w:p>
                    <w:p w:rsidR="009A6202" w:rsidRPr="0004271D" w:rsidRDefault="009A6202" w:rsidP="004B79B8">
                      <w:pPr>
                        <w:rPr>
                          <w:color w:val="000000" w:themeColor="text1"/>
                        </w:rPr>
                      </w:pPr>
                      <w:r>
                        <w:rPr>
                          <w:color w:val="000000" w:themeColor="text1"/>
                        </w:rPr>
                        <w:t>Set the price to p_price</w:t>
                      </w:r>
                    </w:p>
                  </w:txbxContent>
                </v:textbox>
                <w10:anchorlock/>
              </v:rect>
            </w:pict>
          </mc:Fallback>
        </mc:AlternateContent>
      </w:r>
    </w:p>
    <w:p w:rsidR="00BB7025" w:rsidRDefault="00BB7025" w:rsidP="00827D12">
      <w:pPr>
        <w:rPr>
          <w:i/>
          <w:color w:val="FF0000"/>
        </w:rPr>
      </w:pPr>
      <w:r>
        <w:rPr>
          <w:noProof/>
          <w:lang w:eastAsia="en-GB"/>
        </w:rPr>
        <mc:AlternateContent>
          <mc:Choice Requires="wps">
            <w:drawing>
              <wp:inline distT="0" distB="0" distL="0" distR="0" wp14:anchorId="73039977" wp14:editId="6C2360C4">
                <wp:extent cx="5731510" cy="800100"/>
                <wp:effectExtent l="0" t="0" r="21590" b="19050"/>
                <wp:docPr id="31" name="Rectangle 31"/>
                <wp:cNvGraphicFramePr/>
                <a:graphic xmlns:a="http://schemas.openxmlformats.org/drawingml/2006/main">
                  <a:graphicData uri="http://schemas.microsoft.com/office/word/2010/wordprocessingShape">
                    <wps:wsp>
                      <wps:cNvSpPr/>
                      <wps:spPr>
                        <a:xfrm>
                          <a:off x="0" y="0"/>
                          <a:ext cx="5731510" cy="800100"/>
                        </a:xfrm>
                        <a:prstGeom prst="rect">
                          <a:avLst/>
                        </a:prstGeom>
                        <a:solidFill>
                          <a:srgbClr val="FB3535">
                            <a:alpha val="12941"/>
                          </a:srgbClr>
                        </a:solidFill>
                        <a:ln>
                          <a:solidFill>
                            <a:srgbClr val="FB353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7D2E30" w:rsidRDefault="009A6202" w:rsidP="00BB7025">
                            <w:pPr>
                              <w:pStyle w:val="Sinespaciado"/>
                              <w:rPr>
                                <w:b/>
                                <w:color w:val="000000" w:themeColor="text1"/>
                              </w:rPr>
                            </w:pPr>
                            <w:r w:rsidRPr="007566BA">
                              <w:rPr>
                                <w:noProof/>
                                <w:lang w:eastAsia="en-GB"/>
                              </w:rPr>
                              <w:drawing>
                                <wp:inline distT="0" distB="0" distL="0" distR="0" wp14:anchorId="385DE727" wp14:editId="057991C6">
                                  <wp:extent cx="135467" cy="126595"/>
                                  <wp:effectExtent l="0" t="0" r="0" b="6985"/>
                                  <wp:docPr id="32" name="Picture 32" descr="C:\Users\DealeyJ\Downloads\noun_579859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aleyJ\Downloads\noun_579859_cc.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2794" t="19280" r="21564" b="29465"/>
                                          <a:stretch/>
                                        </pic:blipFill>
                                        <pic:spPr bwMode="auto">
                                          <a:xfrm>
                                            <a:off x="0" y="0"/>
                                            <a:ext cx="144152" cy="134711"/>
                                          </a:xfrm>
                                          <a:prstGeom prst="rect">
                                            <a:avLst/>
                                          </a:prstGeom>
                                          <a:noFill/>
                                          <a:ln>
                                            <a:noFill/>
                                          </a:ln>
                                          <a:extLst>
                                            <a:ext uri="{53640926-AAD7-44D8-BBD7-CCE9431645EC}">
                                              <a14:shadowObscured xmlns:a14="http://schemas.microsoft.com/office/drawing/2010/main"/>
                                            </a:ext>
                                          </a:extLst>
                                        </pic:spPr>
                                      </pic:pic>
                                    </a:graphicData>
                                  </a:graphic>
                                </wp:inline>
                              </w:drawing>
                            </w:r>
                            <w:r>
                              <w:rPr>
                                <w:b/>
                                <w:color w:val="000000" w:themeColor="text1"/>
                              </w:rPr>
                              <w:t xml:space="preserve"> </w:t>
                            </w:r>
                            <w:r w:rsidRPr="00FB5C2A">
                              <w:rPr>
                                <w:b/>
                                <w:color w:val="FF0000"/>
                              </w:rPr>
                              <w:t>Tip</w:t>
                            </w:r>
                            <w:r>
                              <w:rPr>
                                <w:b/>
                                <w:color w:val="FF0000"/>
                              </w:rPr>
                              <w:t>:</w:t>
                            </w:r>
                          </w:p>
                          <w:p w:rsidR="009A6202" w:rsidRDefault="009A6202" w:rsidP="00BB7025">
                            <w:pPr>
                              <w:pStyle w:val="Sinespaciado"/>
                              <w:rPr>
                                <w:color w:val="000000" w:themeColor="text1"/>
                              </w:rPr>
                            </w:pPr>
                            <w:r>
                              <w:rPr>
                                <w:color w:val="000000" w:themeColor="text1"/>
                              </w:rPr>
                              <w:t>The price variable can be set by the argument price in buildModel.</w:t>
                            </w:r>
                          </w:p>
                          <w:p w:rsidR="009A6202" w:rsidRDefault="009A6202" w:rsidP="00BB7025">
                            <w:pPr>
                              <w:pStyle w:val="Sinespaciado"/>
                              <w:rPr>
                                <w:color w:val="000000" w:themeColor="text1"/>
                              </w:rPr>
                            </w:pPr>
                            <w:r>
                              <w:rPr>
                                <w:color w:val="000000" w:themeColor="text1"/>
                              </w:rPr>
                              <w:t xml:space="preserve">If you do not require a financial variable, this can default to a variable called priceOfOnes, which is a dummy variable of ones that gets created </w:t>
                            </w:r>
                          </w:p>
                          <w:p w:rsidR="009A6202" w:rsidRDefault="009A6202" w:rsidP="00BB7025">
                            <w:pPr>
                              <w:pStyle w:val="Sinespaciado"/>
                              <w:rPr>
                                <w:color w:val="000000" w:themeColor="text1"/>
                              </w:rPr>
                            </w:pPr>
                          </w:p>
                          <w:p w:rsidR="009A6202" w:rsidRDefault="009A6202" w:rsidP="00BB7025">
                            <w:pPr>
                              <w:pStyle w:val="Sinespaciado"/>
                              <w:rPr>
                                <w:color w:val="000000" w:themeColor="text1"/>
                              </w:rPr>
                            </w:pPr>
                          </w:p>
                          <w:p w:rsidR="009A6202" w:rsidRPr="00727A8A" w:rsidRDefault="009A6202" w:rsidP="00BB7025">
                            <w:pPr>
                              <w:pStyle w:val="Sinespaciado"/>
                              <w:rPr>
                                <w:color w:val="000000" w:themeColor="text1"/>
                              </w:rPr>
                            </w:pPr>
                          </w:p>
                          <w:p w:rsidR="009A6202" w:rsidRPr="00727A8A" w:rsidRDefault="009A6202" w:rsidP="00BB7025">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3039977" id="Rectangle 31" o:spid="_x0000_s1052" style="width:451.3pt;height: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" fillcolor="#fb3535" strokecolor="#fb3535" strokeweight="1pt">
                <v:fill opacity="8481f"/>
                <v:textbox>
                  <w:txbxContent>
                    <w:p w:rsidR="009A6202" w:rsidRPr="007D2E30" w:rsidRDefault="009A6202" w:rsidP="00BB7025">
                      <w:pPr>
                        <w:pStyle w:val="Sinespaciado"/>
                        <w:rPr>
                          <w:b/>
                          <w:color w:val="000000" w:themeColor="text1"/>
                        </w:rPr>
                      </w:pPr>
                      <w:r w:rsidRPr="007566BA">
                        <w:rPr>
                          <w:noProof/>
                          <w:lang w:eastAsia="en-GB"/>
                        </w:rPr>
                        <w:drawing>
                          <wp:inline distT="0" distB="0" distL="0" distR="0" wp14:anchorId="385DE727" wp14:editId="057991C6">
                            <wp:extent cx="135467" cy="126595"/>
                            <wp:effectExtent l="0" t="0" r="0" b="6985"/>
                            <wp:docPr id="32" name="Picture 32" descr="C:\Users\DealeyJ\Downloads\noun_579859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aleyJ\Downloads\noun_579859_cc.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2794" t="19280" r="21564" b="29465"/>
                                    <a:stretch/>
                                  </pic:blipFill>
                                  <pic:spPr bwMode="auto">
                                    <a:xfrm>
                                      <a:off x="0" y="0"/>
                                      <a:ext cx="144152" cy="134711"/>
                                    </a:xfrm>
                                    <a:prstGeom prst="rect">
                                      <a:avLst/>
                                    </a:prstGeom>
                                    <a:noFill/>
                                    <a:ln>
                                      <a:noFill/>
                                    </a:ln>
                                    <a:extLst>
                                      <a:ext uri="{53640926-AAD7-44D8-BBD7-CCE9431645EC}">
                                        <a14:shadowObscured xmlns:a14="http://schemas.microsoft.com/office/drawing/2010/main"/>
                                      </a:ext>
                                    </a:extLst>
                                  </pic:spPr>
                                </pic:pic>
                              </a:graphicData>
                            </a:graphic>
                          </wp:inline>
                        </w:drawing>
                      </w:r>
                      <w:r>
                        <w:rPr>
                          <w:b/>
                          <w:color w:val="000000" w:themeColor="text1"/>
                        </w:rPr>
                        <w:t xml:space="preserve"> </w:t>
                      </w:r>
                      <w:r w:rsidRPr="00FB5C2A">
                        <w:rPr>
                          <w:b/>
                          <w:color w:val="FF0000"/>
                        </w:rPr>
                        <w:t>Tip</w:t>
                      </w:r>
                      <w:r>
                        <w:rPr>
                          <w:b/>
                          <w:color w:val="FF0000"/>
                        </w:rPr>
                        <w:t>:</w:t>
                      </w:r>
                    </w:p>
                    <w:p w:rsidR="009A6202" w:rsidRDefault="009A6202" w:rsidP="00BB7025">
                      <w:pPr>
                        <w:pStyle w:val="Sinespaciado"/>
                        <w:rPr>
                          <w:color w:val="000000" w:themeColor="text1"/>
                        </w:rPr>
                      </w:pPr>
                      <w:r>
                        <w:rPr>
                          <w:color w:val="000000" w:themeColor="text1"/>
                        </w:rPr>
                        <w:t>The price variable can be set by the argument price in buildModel.</w:t>
                      </w:r>
                    </w:p>
                    <w:p w:rsidR="009A6202" w:rsidRDefault="009A6202" w:rsidP="00BB7025">
                      <w:pPr>
                        <w:pStyle w:val="Sinespaciado"/>
                        <w:rPr>
                          <w:color w:val="000000" w:themeColor="text1"/>
                        </w:rPr>
                      </w:pPr>
                      <w:r>
                        <w:rPr>
                          <w:color w:val="000000" w:themeColor="text1"/>
                        </w:rPr>
                        <w:t xml:space="preserve">If you do not require a financial variable, this can default to a variable called priceOfOnes, which is a dummy variable of ones that gets created </w:t>
                      </w:r>
                    </w:p>
                    <w:p w:rsidR="009A6202" w:rsidRDefault="009A6202" w:rsidP="00BB7025">
                      <w:pPr>
                        <w:pStyle w:val="Sinespaciado"/>
                        <w:rPr>
                          <w:color w:val="000000" w:themeColor="text1"/>
                        </w:rPr>
                      </w:pPr>
                    </w:p>
                    <w:p w:rsidR="009A6202" w:rsidRDefault="009A6202" w:rsidP="00BB7025">
                      <w:pPr>
                        <w:pStyle w:val="Sinespaciado"/>
                        <w:rPr>
                          <w:color w:val="000000" w:themeColor="text1"/>
                        </w:rPr>
                      </w:pPr>
                    </w:p>
                    <w:p w:rsidR="009A6202" w:rsidRPr="00727A8A" w:rsidRDefault="009A6202" w:rsidP="00BB7025">
                      <w:pPr>
                        <w:pStyle w:val="Sinespaciado"/>
                        <w:rPr>
                          <w:color w:val="000000" w:themeColor="text1"/>
                        </w:rPr>
                      </w:pPr>
                    </w:p>
                    <w:p w:rsidR="009A6202" w:rsidRPr="00727A8A" w:rsidRDefault="009A6202" w:rsidP="00BB7025">
                      <w:pPr>
                        <w:rPr>
                          <w:color w:val="000000" w:themeColor="text1"/>
                        </w:rPr>
                      </w:pPr>
                    </w:p>
                  </w:txbxContent>
                </v:textbox>
                <w10:anchorlock/>
              </v:rect>
            </w:pict>
          </mc:Fallback>
        </mc:AlternateContent>
      </w:r>
    </w:p>
    <w:p w:rsidR="009148A0" w:rsidRDefault="009148A0" w:rsidP="009148A0">
      <w:pPr>
        <w:pStyle w:val="Prrafodelista"/>
        <w:numPr>
          <w:ilvl w:val="0"/>
          <w:numId w:val="14"/>
        </w:numPr>
        <w:rPr>
          <w:b/>
        </w:rPr>
      </w:pPr>
      <w:r w:rsidRPr="009148A0">
        <w:rPr>
          <w:b/>
        </w:rPr>
        <w:t>Show AVM as …</w:t>
      </w:r>
    </w:p>
    <w:p w:rsidR="009148A0" w:rsidRPr="009148A0" w:rsidRDefault="009148A0" w:rsidP="009148A0">
      <w:pPr>
        <w:pStyle w:val="Prrafodelista"/>
      </w:pPr>
      <w:r>
        <w:lastRenderedPageBreak/>
        <w:t>Options of “Sum” or “Average” for viewing the Actual vs Model on the Model tab.</w:t>
      </w:r>
    </w:p>
    <w:p w:rsidR="00FB093F" w:rsidRDefault="00BE13F1" w:rsidP="00FB093F">
      <w:pPr>
        <w:pStyle w:val="Prrafodelista"/>
        <w:numPr>
          <w:ilvl w:val="0"/>
          <w:numId w:val="14"/>
        </w:numPr>
        <w:rPr>
          <w:b/>
        </w:rPr>
      </w:pPr>
      <w:r>
        <w:rPr>
          <w:b/>
        </w:rPr>
        <w:t>Correlation of Mixed Effects</w:t>
      </w:r>
    </w:p>
    <w:p w:rsidR="00D235C5" w:rsidRDefault="00BE13F1" w:rsidP="00D235C5">
      <w:pPr>
        <w:pStyle w:val="Prrafodelista"/>
      </w:pPr>
      <w:r>
        <w:t xml:space="preserve">Not applicable in a linear model. See </w:t>
      </w:r>
      <w:hyperlink w:anchor="_Example_3:_Using" w:history="1">
        <w:r w:rsidRPr="00132080">
          <w:rPr>
            <w:rStyle w:val="Hipervnculo"/>
          </w:rPr>
          <w:t xml:space="preserve">example </w:t>
        </w:r>
        <w:r w:rsidR="004464D7">
          <w:rPr>
            <w:rStyle w:val="Hipervnculo"/>
          </w:rPr>
          <w:t>2</w:t>
        </w:r>
      </w:hyperlink>
      <w:r>
        <w:t xml:space="preserve"> for an explanation. Leave this default</w:t>
      </w:r>
      <w:r w:rsidR="007352A2">
        <w:t>.</w:t>
      </w:r>
    </w:p>
    <w:p w:rsidR="00BD08F2" w:rsidRDefault="00BD08F2" w:rsidP="00BD08F2">
      <w:pPr>
        <w:pStyle w:val="Prrafodelista"/>
        <w:numPr>
          <w:ilvl w:val="0"/>
          <w:numId w:val="14"/>
        </w:numPr>
        <w:rPr>
          <w:b/>
        </w:rPr>
      </w:pPr>
      <w:r w:rsidRPr="00BD08F2">
        <w:rPr>
          <w:b/>
        </w:rPr>
        <w:t>Restricted Maximum Likelihood</w:t>
      </w:r>
    </w:p>
    <w:p w:rsidR="00BD08F2" w:rsidRPr="00BD08F2" w:rsidRDefault="00BD08F2" w:rsidP="00BD08F2">
      <w:pPr>
        <w:pStyle w:val="Prrafodelista"/>
        <w:rPr>
          <w:b/>
        </w:rPr>
      </w:pPr>
      <w:r>
        <w:t xml:space="preserve">Not applicable in a linear model. See </w:t>
      </w:r>
      <w:hyperlink w:anchor="_Example_3:_Using" w:history="1">
        <w:r w:rsidRPr="00BD08F2">
          <w:rPr>
            <w:rStyle w:val="Hipervnculo"/>
          </w:rPr>
          <w:t>example 2</w:t>
        </w:r>
      </w:hyperlink>
      <w:r>
        <w:t xml:space="preserve"> for an explanation. Leave this default.</w:t>
      </w:r>
    </w:p>
    <w:p w:rsidR="006A6AB1" w:rsidRDefault="00BE13F1" w:rsidP="00A26848">
      <w:pPr>
        <w:pStyle w:val="Prrafodelista"/>
        <w:numPr>
          <w:ilvl w:val="0"/>
          <w:numId w:val="14"/>
        </w:numPr>
        <w:rPr>
          <w:b/>
        </w:rPr>
      </w:pPr>
      <w:r>
        <w:rPr>
          <w:b/>
        </w:rPr>
        <w:t>Mixed Effects Optimiser</w:t>
      </w:r>
    </w:p>
    <w:p w:rsidR="00BE13F1" w:rsidRDefault="00BE13F1" w:rsidP="00BE13F1">
      <w:pPr>
        <w:pStyle w:val="Prrafodelista"/>
      </w:pPr>
      <w:r>
        <w:t>Not applicable in a linear mode</w:t>
      </w:r>
      <w:r w:rsidR="00132080">
        <w:t xml:space="preserve">l. See </w:t>
      </w:r>
      <w:hyperlink w:anchor="_Example_3:_Using" w:history="1">
        <w:r w:rsidR="00132080" w:rsidRPr="00132080">
          <w:rPr>
            <w:rStyle w:val="Hipervnculo"/>
          </w:rPr>
          <w:t xml:space="preserve">example </w:t>
        </w:r>
        <w:r w:rsidR="004464D7">
          <w:rPr>
            <w:rStyle w:val="Hipervnculo"/>
          </w:rPr>
          <w:t>2</w:t>
        </w:r>
      </w:hyperlink>
      <w:r>
        <w:t xml:space="preserve"> for an explanation. Leave this default</w:t>
      </w:r>
      <w:r w:rsidR="007352A2">
        <w:t>.</w:t>
      </w:r>
    </w:p>
    <w:p w:rsidR="00BE13F1" w:rsidRDefault="00BE13F1" w:rsidP="00BE13F1">
      <w:pPr>
        <w:pStyle w:val="Prrafodelista"/>
        <w:numPr>
          <w:ilvl w:val="0"/>
          <w:numId w:val="14"/>
        </w:numPr>
        <w:rPr>
          <w:b/>
        </w:rPr>
      </w:pPr>
      <w:r>
        <w:rPr>
          <w:b/>
        </w:rPr>
        <w:t>VariableGroups</w:t>
      </w:r>
    </w:p>
    <w:p w:rsidR="00BE13F1" w:rsidRDefault="00BE13F1" w:rsidP="00BE13F1">
      <w:pPr>
        <w:pStyle w:val="Prrafodelista"/>
      </w:pPr>
      <w:r>
        <w:t>These variableGroups are editable, and new ones can be created. Similar to excel, it is possible to change multiple at the same time by selecting them changing the name and then pressing ctrl+enter. The groups are most used when running log modelling where variables of the same group get put together – more comments on this in the modelling section.</w:t>
      </w:r>
    </w:p>
    <w:p w:rsidR="00BE13F1" w:rsidRDefault="00BE13F1" w:rsidP="00BE13F1">
      <w:pPr>
        <w:pStyle w:val="Prrafodelista"/>
      </w:pPr>
      <w:r>
        <w:t>Apply min/max/avg? refers to adjustments that should be made the original variable when calculating contributions. This has large ramifications for log modelling</w:t>
      </w:r>
      <w:r>
        <w:rPr>
          <w:rStyle w:val="Refdenotaalpie"/>
        </w:rPr>
        <w:footnoteReference w:id="1"/>
      </w:r>
      <w:r>
        <w:t>, however just shifts values into the base for linear modelling, changing the interpretation of the variable.</w:t>
      </w:r>
    </w:p>
    <w:p w:rsidR="00BE13F1" w:rsidRDefault="00BE13F1" w:rsidP="00BE13F1">
      <w:pPr>
        <w:pStyle w:val="Prrafodelista"/>
      </w:pPr>
      <w:r>
        <w:t>SpendVar automatically links any media variable to its corresponding spend variable if it exists in the dataset and they both take the form m_X_spend_Y and m_X_grp_Y where X and Y are the variable name (Note: no underscores or full stops are allowed). This gets used when calculating value contributions and also in the ROI tab.</w:t>
      </w:r>
    </w:p>
    <w:p w:rsidR="00BE13F1" w:rsidRDefault="00BE13F1" w:rsidP="00BE13F1">
      <w:pPr>
        <w:pStyle w:val="Prrafodelista"/>
      </w:pPr>
    </w:p>
    <w:p w:rsidR="00BE13F1" w:rsidRDefault="00BE13F1" w:rsidP="00BE13F1">
      <w:pPr>
        <w:pStyle w:val="Prrafodelista"/>
      </w:pPr>
      <w:r>
        <w:t>Sign helps you to spot variables in your model that have a sign opposite to what you expected. Options for this column are Positive, Negative, Either, or Exclude. Exclude is mostly for the genetic algorithm which we go through later on in this help document.</w:t>
      </w:r>
    </w:p>
    <w:p w:rsidR="00BE13F1" w:rsidRDefault="00BE13F1" w:rsidP="00BE13F1">
      <w:pPr>
        <w:pStyle w:val="Prrafodelista"/>
      </w:pPr>
      <w:r>
        <w:t>To download this table, you can either click on the download tab on this setup page, or click save Instance on the model page.</w:t>
      </w:r>
    </w:p>
    <w:p w:rsidR="00BE13F1" w:rsidRPr="00BE13F1" w:rsidRDefault="00BE13F1" w:rsidP="00BE13F1">
      <w:pPr>
        <w:pStyle w:val="Prrafodelista"/>
        <w:rPr>
          <w:b/>
        </w:rPr>
      </w:pPr>
    </w:p>
    <w:p w:rsidR="003D02CD" w:rsidRDefault="009328C8" w:rsidP="00827D12">
      <w:r>
        <w:rPr>
          <w:noProof/>
          <w:lang w:eastAsia="en-GB"/>
        </w:rPr>
        <w:lastRenderedPageBreak/>
        <w:drawing>
          <wp:inline distT="0" distB="0" distL="0" distR="0" wp14:anchorId="244426D5" wp14:editId="659274F2">
            <wp:extent cx="5731367" cy="3899002"/>
            <wp:effectExtent l="0" t="0" r="317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ar_groups_table.PNG"/>
                    <pic:cNvPicPr/>
                  </pic:nvPicPr>
                  <pic:blipFill>
                    <a:blip r:embed="rId18">
                      <a:extLst>
                        <a:ext uri="{28A0092B-C50C-407E-A947-70E740481C1C}">
                          <a14:useLocalDpi xmlns:a14="http://schemas.microsoft.com/office/drawing/2010/main" val="0"/>
                        </a:ext>
                      </a:extLst>
                    </a:blip>
                    <a:stretch>
                      <a:fillRect/>
                    </a:stretch>
                  </pic:blipFill>
                  <pic:spPr>
                    <a:xfrm>
                      <a:off x="0" y="0"/>
                      <a:ext cx="5734527" cy="3901152"/>
                    </a:xfrm>
                    <a:prstGeom prst="rect">
                      <a:avLst/>
                    </a:prstGeom>
                  </pic:spPr>
                </pic:pic>
              </a:graphicData>
            </a:graphic>
          </wp:inline>
        </w:drawing>
      </w:r>
    </w:p>
    <w:p w:rsidR="004B79B8" w:rsidRDefault="004B79B8" w:rsidP="00827D12">
      <w:r>
        <w:rPr>
          <w:noProof/>
          <w:lang w:eastAsia="en-GB"/>
        </w:rPr>
        <mc:AlternateContent>
          <mc:Choice Requires="wps">
            <w:drawing>
              <wp:inline distT="0" distB="0" distL="0" distR="0" wp14:anchorId="3E9D5143" wp14:editId="34436004">
                <wp:extent cx="5731510" cy="664028"/>
                <wp:effectExtent l="0" t="0" r="21590" b="22225"/>
                <wp:docPr id="56" name="Rectangle 56"/>
                <wp:cNvGraphicFramePr/>
                <a:graphic xmlns:a="http://schemas.openxmlformats.org/drawingml/2006/main">
                  <a:graphicData uri="http://schemas.microsoft.com/office/word/2010/wordprocessingShape">
                    <wps:wsp>
                      <wps:cNvSpPr/>
                      <wps:spPr>
                        <a:xfrm>
                          <a:off x="0" y="0"/>
                          <a:ext cx="5731510" cy="664028"/>
                        </a:xfrm>
                        <a:prstGeom prst="rect">
                          <a:avLst/>
                        </a:prstGeom>
                        <a:solidFill>
                          <a:schemeClr val="accent1">
                            <a:lumMod val="60000"/>
                            <a:lumOff val="40000"/>
                            <a:alpha val="12941"/>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04271D" w:rsidRDefault="009A6202" w:rsidP="004B79B8">
                            <w:pPr>
                              <w:pStyle w:val="Sinespaciado"/>
                              <w:rPr>
                                <w:b/>
                                <w:color w:val="5B9BD5" w:themeColor="accent1"/>
                              </w:rPr>
                            </w:pPr>
                            <w:r>
                              <w:rPr>
                                <w:noProof/>
                                <w:lang w:eastAsia="en-GB"/>
                              </w:rPr>
                              <w:drawing>
                                <wp:inline distT="0" distB="0" distL="0" distR="0" wp14:anchorId="75CB1A21" wp14:editId="0BB653A3">
                                  <wp:extent cx="144000" cy="140689"/>
                                  <wp:effectExtent l="0" t="0" r="8890" b="0"/>
                                  <wp:docPr id="57" name="Picture 57"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Pr>
                                <w:b/>
                                <w:color w:val="FF0000"/>
                              </w:rPr>
                              <w:t xml:space="preserve"> </w:t>
                            </w:r>
                            <w:r w:rsidRPr="0004271D">
                              <w:rPr>
                                <w:b/>
                                <w:color w:val="1F4E79" w:themeColor="accent1" w:themeShade="80"/>
                              </w:rPr>
                              <w:t>Task:</w:t>
                            </w:r>
                          </w:p>
                          <w:p w:rsidR="009A6202" w:rsidRPr="0004271D" w:rsidRDefault="009A6202" w:rsidP="004B79B8">
                            <w:pPr>
                              <w:rPr>
                                <w:color w:val="000000" w:themeColor="text1"/>
                              </w:rPr>
                            </w:pPr>
                            <w:r>
                              <w:rPr>
                                <w:color w:val="000000" w:themeColor="text1"/>
                              </w:rPr>
                              <w:t>The variables e_oscarXXX have been given the wrong starting character. Change these in the tool to be Events. Using ctrl+enter on multiple cells will change them all at the same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E9D5143" id="Rectangle 56" o:spid="_x0000_s1053" style="width:451.3pt;height:5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" fillcolor="#9cc2e5 [1940]" strokecolor="#1f4d78 [1604]" strokeweight="1pt">
                <v:fill opacity="8481f"/>
                <v:textbox>
                  <w:txbxContent>
                    <w:p w:rsidR="009A6202" w:rsidRPr="0004271D" w:rsidRDefault="009A6202" w:rsidP="004B79B8">
                      <w:pPr>
                        <w:pStyle w:val="Sinespaciado"/>
                        <w:rPr>
                          <w:b/>
                          <w:color w:val="5B9BD5" w:themeColor="accent1"/>
                        </w:rPr>
                      </w:pPr>
                      <w:r>
                        <w:rPr>
                          <w:noProof/>
                          <w:lang w:eastAsia="en-GB"/>
                        </w:rPr>
                        <w:drawing>
                          <wp:inline distT="0" distB="0" distL="0" distR="0" wp14:anchorId="75CB1A21" wp14:editId="0BB653A3">
                            <wp:extent cx="144000" cy="140689"/>
                            <wp:effectExtent l="0" t="0" r="8890" b="0"/>
                            <wp:docPr id="57" name="Picture 57"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Pr>
                          <w:b/>
                          <w:color w:val="FF0000"/>
                        </w:rPr>
                        <w:t xml:space="preserve"> </w:t>
                      </w:r>
                      <w:r w:rsidRPr="0004271D">
                        <w:rPr>
                          <w:b/>
                          <w:color w:val="1F4E79" w:themeColor="accent1" w:themeShade="80"/>
                        </w:rPr>
                        <w:t>Task:</w:t>
                      </w:r>
                    </w:p>
                    <w:p w:rsidR="009A6202" w:rsidRPr="0004271D" w:rsidRDefault="009A6202" w:rsidP="004B79B8">
                      <w:pPr>
                        <w:rPr>
                          <w:color w:val="000000" w:themeColor="text1"/>
                        </w:rPr>
                      </w:pPr>
                      <w:r>
                        <w:rPr>
                          <w:color w:val="000000" w:themeColor="text1"/>
                        </w:rPr>
                        <w:t>The variables e_oscarXXX have been given the wrong starting character. Change these in the tool to be Events. Using ctrl+enter on multiple cells will change them all at the same time.</w:t>
                      </w:r>
                    </w:p>
                  </w:txbxContent>
                </v:textbox>
                <w10:anchorlock/>
              </v:rect>
            </w:pict>
          </mc:Fallback>
        </mc:AlternateContent>
      </w:r>
    </w:p>
    <w:p w:rsidR="00BE13F1" w:rsidRDefault="00BE13F1" w:rsidP="00BE13F1">
      <w:pPr>
        <w:pStyle w:val="Prrafodelista"/>
        <w:numPr>
          <w:ilvl w:val="0"/>
          <w:numId w:val="14"/>
        </w:numPr>
        <w:rPr>
          <w:b/>
        </w:rPr>
      </w:pPr>
      <w:r>
        <w:rPr>
          <w:b/>
        </w:rPr>
        <w:t>Meta</w:t>
      </w:r>
    </w:p>
    <w:p w:rsidR="00BE13F1" w:rsidRDefault="00614A74" w:rsidP="00BE13F1">
      <w:pPr>
        <w:pStyle w:val="Prrafodelista"/>
      </w:pPr>
      <w:r>
        <w:t xml:space="preserve">The Meta tab </w:t>
      </w:r>
      <w:r w:rsidR="003F6DAF">
        <w:t>must</w:t>
      </w:r>
      <w:r>
        <w:t xml:space="preserve"> be filled in when uploading data to the ROIDatabase (see </w:t>
      </w:r>
      <w:hyperlink w:anchor="_ROI" w:history="1">
        <w:r w:rsidR="00671EBE" w:rsidRPr="00132080">
          <w:rPr>
            <w:rStyle w:val="Hipervnculo"/>
          </w:rPr>
          <w:t>ROI</w:t>
        </w:r>
      </w:hyperlink>
      <w:r w:rsidR="00671EBE">
        <w:t>)</w:t>
      </w:r>
      <w:r w:rsidR="00132080">
        <w:t xml:space="preserve">. Cells that </w:t>
      </w:r>
      <w:r w:rsidR="003F6DAF">
        <w:t>have to</w:t>
      </w:r>
      <w:r w:rsidR="00132080">
        <w:t xml:space="preserve"> be filled are highlighted in red at the top. </w:t>
      </w:r>
    </w:p>
    <w:p w:rsidR="00614A74" w:rsidRPr="00614A74" w:rsidRDefault="00700AEC" w:rsidP="00614A74">
      <w:pPr>
        <w:rPr>
          <w:b/>
        </w:rPr>
      </w:pPr>
      <w:r>
        <w:rPr>
          <w:noProof/>
          <w:lang w:eastAsia="en-GB"/>
        </w:rPr>
        <w:drawing>
          <wp:inline distT="0" distB="0" distL="0" distR="0" wp14:anchorId="17C749C7" wp14:editId="53662657">
            <wp:extent cx="5731510" cy="3267075"/>
            <wp:effectExtent l="0" t="0" r="254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67075"/>
                    </a:xfrm>
                    <a:prstGeom prst="rect">
                      <a:avLst/>
                    </a:prstGeom>
                  </pic:spPr>
                </pic:pic>
              </a:graphicData>
            </a:graphic>
          </wp:inline>
        </w:drawing>
      </w:r>
    </w:p>
    <w:p w:rsidR="00E57DD4" w:rsidRDefault="00A9611F" w:rsidP="00252F93">
      <w:pPr>
        <w:pStyle w:val="Ttulo2"/>
      </w:pPr>
      <w:bookmarkStart w:id="9" w:name="_Toc515619983"/>
      <w:r>
        <w:lastRenderedPageBreak/>
        <w:t>Explore Data</w:t>
      </w:r>
      <w:bookmarkEnd w:id="9"/>
    </w:p>
    <w:p w:rsidR="00A9611F" w:rsidRDefault="00A9611F" w:rsidP="00A9611F">
      <w:r>
        <w:t>There are currently 3 views on the explore data tab</w:t>
      </w:r>
    </w:p>
    <w:p w:rsidR="00A9611F" w:rsidRDefault="00A9611F" w:rsidP="00A9611F">
      <w:pPr>
        <w:pStyle w:val="Prrafodelista"/>
        <w:numPr>
          <w:ilvl w:val="0"/>
          <w:numId w:val="7"/>
        </w:numPr>
      </w:pPr>
      <w:r>
        <w:t>Multi Variable</w:t>
      </w:r>
      <w:r w:rsidR="00A13E60">
        <w:t xml:space="preserve"> – plot multiple variables either on the same graph or separate</w:t>
      </w:r>
    </w:p>
    <w:p w:rsidR="00A9611F" w:rsidRDefault="00A9611F" w:rsidP="00A9611F">
      <w:pPr>
        <w:pStyle w:val="Prrafodelista"/>
        <w:numPr>
          <w:ilvl w:val="0"/>
          <w:numId w:val="7"/>
        </w:numPr>
      </w:pPr>
      <w:r>
        <w:t>Correlation</w:t>
      </w:r>
      <w:r w:rsidR="00A13E60">
        <w:t xml:space="preserve"> Heatmap – Show the top correlations for one variable, or a correlation matrix for all variables </w:t>
      </w:r>
      <w:r w:rsidR="00EF45E7">
        <w:t>selected</w:t>
      </w:r>
    </w:p>
    <w:p w:rsidR="003F6DAF" w:rsidRDefault="003F6DAF" w:rsidP="003F6DAF">
      <w:pPr>
        <w:pStyle w:val="Prrafodelista"/>
        <w:numPr>
          <w:ilvl w:val="0"/>
          <w:numId w:val="7"/>
        </w:numPr>
      </w:pPr>
      <w:r>
        <w:t>Panel Data – Explore two variables across two different regions in a scatter and line chart</w:t>
      </w:r>
    </w:p>
    <w:p w:rsidR="006D7918" w:rsidRDefault="006D7918" w:rsidP="00252F93">
      <w:pPr>
        <w:pStyle w:val="Ttulo3"/>
      </w:pPr>
      <w:bookmarkStart w:id="10" w:name="_Toc515619984"/>
      <w:r>
        <w:t>Multi Variable</w:t>
      </w:r>
      <w:bookmarkEnd w:id="10"/>
    </w:p>
    <w:p w:rsidR="006D7918" w:rsidRDefault="006D7918" w:rsidP="006D7918">
      <w:r>
        <w:t xml:space="preserve"> </w:t>
      </w:r>
      <w:r w:rsidR="009328C8">
        <w:rPr>
          <w:noProof/>
          <w:lang w:eastAsia="en-GB"/>
        </w:rPr>
        <w:drawing>
          <wp:inline distT="0" distB="0" distL="0" distR="0" wp14:anchorId="10D9C9A6" wp14:editId="0E19AA51">
            <wp:extent cx="5731510" cy="22860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D_Mult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286000"/>
                    </a:xfrm>
                    <a:prstGeom prst="rect">
                      <a:avLst/>
                    </a:prstGeom>
                  </pic:spPr>
                </pic:pic>
              </a:graphicData>
            </a:graphic>
          </wp:inline>
        </w:drawing>
      </w:r>
    </w:p>
    <w:p w:rsidR="006D7918" w:rsidRDefault="006D7918" w:rsidP="006D7918">
      <w:r>
        <w:t xml:space="preserve">The multi variable tab allows national level plots of numerous variables at the same time on the right hand axis against one variable of interest of the left hand axis. It is possible to add all variables from a particular group (see variableGroups) and it is also possible to view each of the Variable </w:t>
      </w:r>
      <w:r w:rsidR="00A257B2">
        <w:t>2 variables on a separate graph by clicking the “Individual Graphs?” button.</w:t>
      </w:r>
    </w:p>
    <w:p w:rsidR="0049555C" w:rsidRDefault="0049555C" w:rsidP="006D7918">
      <w:r>
        <w:rPr>
          <w:noProof/>
          <w:lang w:eastAsia="en-GB"/>
        </w:rPr>
        <mc:AlternateContent>
          <mc:Choice Requires="wps">
            <w:drawing>
              <wp:inline distT="0" distB="0" distL="0" distR="0" wp14:anchorId="09A7A412" wp14:editId="7F4DF451">
                <wp:extent cx="5731510" cy="663575"/>
                <wp:effectExtent l="0" t="0" r="21590" b="22225"/>
                <wp:docPr id="58" name="Rectangle 58"/>
                <wp:cNvGraphicFramePr/>
                <a:graphic xmlns:a="http://schemas.openxmlformats.org/drawingml/2006/main">
                  <a:graphicData uri="http://schemas.microsoft.com/office/word/2010/wordprocessingShape">
                    <wps:wsp>
                      <wps:cNvSpPr/>
                      <wps:spPr>
                        <a:xfrm>
                          <a:off x="0" y="0"/>
                          <a:ext cx="5731510" cy="663575"/>
                        </a:xfrm>
                        <a:prstGeom prst="rect">
                          <a:avLst/>
                        </a:prstGeom>
                        <a:solidFill>
                          <a:schemeClr val="accent1">
                            <a:lumMod val="60000"/>
                            <a:lumOff val="40000"/>
                            <a:alpha val="12941"/>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04271D" w:rsidRDefault="009A6202" w:rsidP="0049555C">
                            <w:pPr>
                              <w:pStyle w:val="Sinespaciado"/>
                              <w:rPr>
                                <w:b/>
                                <w:color w:val="5B9BD5" w:themeColor="accent1"/>
                              </w:rPr>
                            </w:pPr>
                            <w:r>
                              <w:rPr>
                                <w:noProof/>
                                <w:lang w:eastAsia="en-GB"/>
                              </w:rPr>
                              <w:drawing>
                                <wp:inline distT="0" distB="0" distL="0" distR="0" wp14:anchorId="16F0454E" wp14:editId="1A9F72B7">
                                  <wp:extent cx="144000" cy="140689"/>
                                  <wp:effectExtent l="0" t="0" r="8890" b="0"/>
                                  <wp:docPr id="59" name="Picture 59"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Pr>
                                <w:b/>
                                <w:color w:val="FF0000"/>
                              </w:rPr>
                              <w:t xml:space="preserve"> </w:t>
                            </w:r>
                            <w:r w:rsidRPr="0004271D">
                              <w:rPr>
                                <w:b/>
                                <w:color w:val="1F4E79" w:themeColor="accent1" w:themeShade="80"/>
                              </w:rPr>
                              <w:t>Task:</w:t>
                            </w:r>
                          </w:p>
                          <w:p w:rsidR="009A6202" w:rsidRPr="0004271D" w:rsidRDefault="009A6202" w:rsidP="0049555C">
                            <w:pPr>
                              <w:rPr>
                                <w:color w:val="000000" w:themeColor="text1"/>
                              </w:rPr>
                            </w:pPr>
                            <w:r>
                              <w:rPr>
                                <w:color w:val="000000" w:themeColor="text1"/>
                              </w:rPr>
                              <w:t>Add the 5 TV campaign variables (m_tv_grp_camp_X). Study the graph. Select Media from the add_all selection and click add. Notice the multicollinearity between some of the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9A7A412" id="Rectangle 58" o:spid="_x0000_s1054" style="width:451.3pt;height:5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" fillcolor="#9cc2e5 [1940]" strokecolor="#1f4d78 [1604]" strokeweight="1pt">
                <v:fill opacity="8481f"/>
                <v:textbox>
                  <w:txbxContent>
                    <w:p w:rsidR="009A6202" w:rsidRPr="0004271D" w:rsidRDefault="009A6202" w:rsidP="0049555C">
                      <w:pPr>
                        <w:pStyle w:val="Sinespaciado"/>
                        <w:rPr>
                          <w:b/>
                          <w:color w:val="5B9BD5" w:themeColor="accent1"/>
                        </w:rPr>
                      </w:pPr>
                      <w:r>
                        <w:rPr>
                          <w:noProof/>
                          <w:lang w:eastAsia="en-GB"/>
                        </w:rPr>
                        <w:drawing>
                          <wp:inline distT="0" distB="0" distL="0" distR="0" wp14:anchorId="16F0454E" wp14:editId="1A9F72B7">
                            <wp:extent cx="144000" cy="140689"/>
                            <wp:effectExtent l="0" t="0" r="8890" b="0"/>
                            <wp:docPr id="59" name="Picture 59"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Pr>
                          <w:b/>
                          <w:color w:val="FF0000"/>
                        </w:rPr>
                        <w:t xml:space="preserve"> </w:t>
                      </w:r>
                      <w:r w:rsidRPr="0004271D">
                        <w:rPr>
                          <w:b/>
                          <w:color w:val="1F4E79" w:themeColor="accent1" w:themeShade="80"/>
                        </w:rPr>
                        <w:t>Task:</w:t>
                      </w:r>
                    </w:p>
                    <w:p w:rsidR="009A6202" w:rsidRPr="0004271D" w:rsidRDefault="009A6202" w:rsidP="0049555C">
                      <w:pPr>
                        <w:rPr>
                          <w:color w:val="000000" w:themeColor="text1"/>
                        </w:rPr>
                      </w:pPr>
                      <w:r>
                        <w:rPr>
                          <w:color w:val="000000" w:themeColor="text1"/>
                        </w:rPr>
                        <w:t>Add the 5 TV campaign variables (m_tv_grp_camp_X). Study the graph. Select Media from the add_all selection and click add. Notice the multicollinearity between some of the variables</w:t>
                      </w:r>
                    </w:p>
                  </w:txbxContent>
                </v:textbox>
                <w10:anchorlock/>
              </v:rect>
            </w:pict>
          </mc:Fallback>
        </mc:AlternateContent>
      </w:r>
    </w:p>
    <w:p w:rsidR="006D7918" w:rsidRDefault="001E1E90" w:rsidP="00252F93">
      <w:pPr>
        <w:pStyle w:val="Ttulo3"/>
      </w:pPr>
      <w:r>
        <w:t xml:space="preserve"> </w:t>
      </w:r>
      <w:bookmarkStart w:id="11" w:name="_Toc515619985"/>
      <w:r>
        <w:t>Correlation Heatmap</w:t>
      </w:r>
      <w:bookmarkEnd w:id="11"/>
    </w:p>
    <w:p w:rsidR="001E1E90" w:rsidRDefault="001E1E90" w:rsidP="001E1E90">
      <w:r>
        <w:rPr>
          <w:noProof/>
          <w:lang w:eastAsia="en-GB"/>
        </w:rPr>
        <w:drawing>
          <wp:inline distT="0" distB="0" distL="0" distR="0" wp14:anchorId="6CA2C6F4" wp14:editId="3BB75E79">
            <wp:extent cx="5731510" cy="27622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62250"/>
                    </a:xfrm>
                    <a:prstGeom prst="rect">
                      <a:avLst/>
                    </a:prstGeom>
                  </pic:spPr>
                </pic:pic>
              </a:graphicData>
            </a:graphic>
          </wp:inline>
        </w:drawing>
      </w:r>
    </w:p>
    <w:p w:rsidR="001E1E90" w:rsidRDefault="001E1E90" w:rsidP="001E1E90">
      <w:r>
        <w:lastRenderedPageBreak/>
        <w:t>When a single variable is chosen, the correlation heatmap displays the highest and lowest 15 correlations</w:t>
      </w:r>
    </w:p>
    <w:p w:rsidR="001E1E90" w:rsidRDefault="001E1E90" w:rsidP="001E1E90">
      <w:r>
        <w:rPr>
          <w:noProof/>
          <w:lang w:eastAsia="en-GB"/>
        </w:rPr>
        <w:drawing>
          <wp:inline distT="0" distB="0" distL="0" distR="0" wp14:anchorId="04B02E17" wp14:editId="75E4CB92">
            <wp:extent cx="5731510" cy="27590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59075"/>
                    </a:xfrm>
                    <a:prstGeom prst="rect">
                      <a:avLst/>
                    </a:prstGeom>
                  </pic:spPr>
                </pic:pic>
              </a:graphicData>
            </a:graphic>
          </wp:inline>
        </w:drawing>
      </w:r>
      <w:r>
        <w:t>When multiple variables are chosen, the correlation heat</w:t>
      </w:r>
      <w:r w:rsidR="0085729A">
        <w:t xml:space="preserve"> </w:t>
      </w:r>
      <w:r>
        <w:t>map displays the correlation between all of the variables. Please note, adding more than around 15-20 variables renders the chart unreadable.</w:t>
      </w:r>
    </w:p>
    <w:p w:rsidR="0049555C" w:rsidRDefault="0049555C" w:rsidP="001E1E90">
      <w:r>
        <w:rPr>
          <w:noProof/>
          <w:lang w:eastAsia="en-GB"/>
        </w:rPr>
        <mc:AlternateContent>
          <mc:Choice Requires="wps">
            <w:drawing>
              <wp:inline distT="0" distB="0" distL="0" distR="0" wp14:anchorId="6562881D" wp14:editId="100CA5EB">
                <wp:extent cx="5731510" cy="663575"/>
                <wp:effectExtent l="0" t="0" r="21590" b="22225"/>
                <wp:docPr id="60" name="Rectangle 60"/>
                <wp:cNvGraphicFramePr/>
                <a:graphic xmlns:a="http://schemas.openxmlformats.org/drawingml/2006/main">
                  <a:graphicData uri="http://schemas.microsoft.com/office/word/2010/wordprocessingShape">
                    <wps:wsp>
                      <wps:cNvSpPr/>
                      <wps:spPr>
                        <a:xfrm>
                          <a:off x="0" y="0"/>
                          <a:ext cx="5731510" cy="663575"/>
                        </a:xfrm>
                        <a:prstGeom prst="rect">
                          <a:avLst/>
                        </a:prstGeom>
                        <a:solidFill>
                          <a:schemeClr val="accent1">
                            <a:lumMod val="60000"/>
                            <a:lumOff val="40000"/>
                            <a:alpha val="12941"/>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04271D" w:rsidRDefault="009A6202" w:rsidP="0049555C">
                            <w:pPr>
                              <w:pStyle w:val="Sinespaciado"/>
                              <w:rPr>
                                <w:b/>
                                <w:color w:val="5B9BD5" w:themeColor="accent1"/>
                              </w:rPr>
                            </w:pPr>
                            <w:r>
                              <w:rPr>
                                <w:noProof/>
                                <w:lang w:eastAsia="en-GB"/>
                              </w:rPr>
                              <w:drawing>
                                <wp:inline distT="0" distB="0" distL="0" distR="0" wp14:anchorId="4CEDAE0C" wp14:editId="553AF214">
                                  <wp:extent cx="144000" cy="140689"/>
                                  <wp:effectExtent l="0" t="0" r="8890" b="0"/>
                                  <wp:docPr id="61" name="Picture 61"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Pr>
                                <w:b/>
                                <w:color w:val="FF0000"/>
                              </w:rPr>
                              <w:t xml:space="preserve"> </w:t>
                            </w:r>
                            <w:r w:rsidRPr="0004271D">
                              <w:rPr>
                                <w:b/>
                                <w:color w:val="1F4E79" w:themeColor="accent1" w:themeShade="80"/>
                              </w:rPr>
                              <w:t>Task:</w:t>
                            </w:r>
                          </w:p>
                          <w:p w:rsidR="009A6202" w:rsidRPr="0004271D" w:rsidRDefault="009A6202" w:rsidP="0049555C">
                            <w:pPr>
                              <w:rPr>
                                <w:color w:val="000000" w:themeColor="text1"/>
                              </w:rPr>
                            </w:pPr>
                            <w:r>
                              <w:rPr>
                                <w:color w:val="000000" w:themeColor="text1"/>
                              </w:rPr>
                              <w:t>Look at the highest and lowest correlations with your dependent variable. Add all the media variables and view the Pearson’s correlation coefficient between some of the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562881D" id="Rectangle 60" o:spid="_x0000_s1055" style="width:451.3pt;height:5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" fillcolor="#9cc2e5 [1940]" strokecolor="#1f4d78 [1604]" strokeweight="1pt">
                <v:fill opacity="8481f"/>
                <v:textbox>
                  <w:txbxContent>
                    <w:p w:rsidR="009A6202" w:rsidRPr="0004271D" w:rsidRDefault="009A6202" w:rsidP="0049555C">
                      <w:pPr>
                        <w:pStyle w:val="Sinespaciado"/>
                        <w:rPr>
                          <w:b/>
                          <w:color w:val="5B9BD5" w:themeColor="accent1"/>
                        </w:rPr>
                      </w:pPr>
                      <w:r>
                        <w:rPr>
                          <w:noProof/>
                          <w:lang w:eastAsia="en-GB"/>
                        </w:rPr>
                        <w:drawing>
                          <wp:inline distT="0" distB="0" distL="0" distR="0" wp14:anchorId="4CEDAE0C" wp14:editId="553AF214">
                            <wp:extent cx="144000" cy="140689"/>
                            <wp:effectExtent l="0" t="0" r="8890" b="0"/>
                            <wp:docPr id="61" name="Picture 61"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Pr>
                          <w:b/>
                          <w:color w:val="FF0000"/>
                        </w:rPr>
                        <w:t xml:space="preserve"> </w:t>
                      </w:r>
                      <w:r w:rsidRPr="0004271D">
                        <w:rPr>
                          <w:b/>
                          <w:color w:val="1F4E79" w:themeColor="accent1" w:themeShade="80"/>
                        </w:rPr>
                        <w:t>Task:</w:t>
                      </w:r>
                    </w:p>
                    <w:p w:rsidR="009A6202" w:rsidRPr="0004271D" w:rsidRDefault="009A6202" w:rsidP="0049555C">
                      <w:pPr>
                        <w:rPr>
                          <w:color w:val="000000" w:themeColor="text1"/>
                        </w:rPr>
                      </w:pPr>
                      <w:r>
                        <w:rPr>
                          <w:color w:val="000000" w:themeColor="text1"/>
                        </w:rPr>
                        <w:t>Look at the highest and lowest correlations with your dependent variable. Add all the media variables and view the Pearson’s correlation coefficient between some of the variables.</w:t>
                      </w:r>
                    </w:p>
                  </w:txbxContent>
                </v:textbox>
                <w10:anchorlock/>
              </v:rect>
            </w:pict>
          </mc:Fallback>
        </mc:AlternateContent>
      </w:r>
    </w:p>
    <w:p w:rsidR="003F6DAF" w:rsidRDefault="003F6DAF" w:rsidP="003F6DAF">
      <w:pPr>
        <w:pStyle w:val="Ttulo3"/>
      </w:pPr>
      <w:bookmarkStart w:id="12" w:name="_Toc515619986"/>
      <w:r>
        <w:t>Panel Data</w:t>
      </w:r>
      <w:bookmarkEnd w:id="12"/>
    </w:p>
    <w:p w:rsidR="003F6DAF" w:rsidRPr="00EE1B49" w:rsidRDefault="003F6DAF" w:rsidP="003F6DAF">
      <w:r>
        <w:t xml:space="preserve">The Panel Data tab should be used for panel level data. See </w:t>
      </w:r>
      <w:hyperlink w:anchor="_Panel_Data" w:history="1">
        <w:r w:rsidRPr="00E47E7F">
          <w:rPr>
            <w:rStyle w:val="Hipervnculo"/>
          </w:rPr>
          <w:t xml:space="preserve">example </w:t>
        </w:r>
        <w:r w:rsidR="004464D7">
          <w:rPr>
            <w:rStyle w:val="Hipervnculo"/>
          </w:rPr>
          <w:t>2</w:t>
        </w:r>
      </w:hyperlink>
      <w:r>
        <w:t xml:space="preserve"> for more information on this.</w:t>
      </w:r>
    </w:p>
    <w:p w:rsidR="003F6DAF" w:rsidRDefault="003F6DAF">
      <w:pPr>
        <w:rPr>
          <w:rFonts w:asciiTheme="majorHAnsi" w:eastAsiaTheme="majorEastAsia" w:hAnsiTheme="majorHAnsi" w:cstheme="majorBidi"/>
          <w:color w:val="2E74B5" w:themeColor="accent1" w:themeShade="BF"/>
          <w:sz w:val="26"/>
          <w:szCs w:val="26"/>
        </w:rPr>
      </w:pPr>
      <w:r>
        <w:br w:type="page"/>
      </w:r>
    </w:p>
    <w:p w:rsidR="001E1E90" w:rsidRDefault="001E1E90" w:rsidP="00252F93">
      <w:pPr>
        <w:pStyle w:val="Ttulo2"/>
      </w:pPr>
      <w:bookmarkStart w:id="13" w:name="_Toc515619987"/>
      <w:r>
        <w:lastRenderedPageBreak/>
        <w:t>Variables</w:t>
      </w:r>
      <w:bookmarkEnd w:id="13"/>
    </w:p>
    <w:p w:rsidR="00E47E7F" w:rsidRDefault="00E47E7F" w:rsidP="00E47E7F">
      <w:r>
        <w:t>The variables tab consists of a tab to manage created variables, and a tab to create variables.</w:t>
      </w:r>
    </w:p>
    <w:p w:rsidR="00837699" w:rsidRPr="00837699" w:rsidRDefault="00E47E7F" w:rsidP="00837699">
      <w:pPr>
        <w:pStyle w:val="Ttulo3"/>
      </w:pPr>
      <w:bookmarkStart w:id="14" w:name="_Toc515619988"/>
      <w:r>
        <w:t>Manage Variables</w:t>
      </w:r>
      <w:bookmarkEnd w:id="14"/>
    </w:p>
    <w:p w:rsidR="00837699" w:rsidRPr="00837699" w:rsidRDefault="00837699" w:rsidP="00837699">
      <w:r>
        <w:rPr>
          <w:noProof/>
          <w:lang w:eastAsia="en-GB"/>
        </w:rPr>
        <w:drawing>
          <wp:inline distT="0" distB="0" distL="0" distR="0" wp14:anchorId="5045D2A1" wp14:editId="21AE556A">
            <wp:extent cx="5731510" cy="3319780"/>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319780"/>
                    </a:xfrm>
                    <a:prstGeom prst="rect">
                      <a:avLst/>
                    </a:prstGeom>
                  </pic:spPr>
                </pic:pic>
              </a:graphicData>
            </a:graphic>
          </wp:inline>
        </w:drawing>
      </w:r>
    </w:p>
    <w:p w:rsidR="00E47E7F" w:rsidRDefault="00837699" w:rsidP="00E47E7F">
      <w:r>
        <w:t>The manage variables tab</w:t>
      </w:r>
      <w:r w:rsidR="00F7536C">
        <w:t xml:space="preserve"> is a table that contains any variables that get created in the Create Variables tab. From here, you can copy code from a previous line of created variable, or delete the code and its related variables from the dataset.</w:t>
      </w:r>
    </w:p>
    <w:p w:rsidR="00F7536C" w:rsidRPr="00E47E7F" w:rsidRDefault="00F7536C" w:rsidP="00E47E7F">
      <w:r>
        <w:t>When reloading an old model (through a .lmmm file), the variables are already saved in the dataset as their time series, so the code won’t get re-run – However, the log of which variables have been created still exist in this table.</w:t>
      </w:r>
    </w:p>
    <w:p w:rsidR="00E47E7F" w:rsidRPr="00E47E7F" w:rsidRDefault="00E47E7F" w:rsidP="00E47E7F">
      <w:pPr>
        <w:pStyle w:val="Ttulo3"/>
      </w:pPr>
      <w:bookmarkStart w:id="15" w:name="_Toc515619989"/>
      <w:r>
        <w:t>Create Variables</w:t>
      </w:r>
      <w:bookmarkEnd w:id="15"/>
    </w:p>
    <w:p w:rsidR="009D243C" w:rsidRDefault="00E47E7F" w:rsidP="009D243C">
      <w:r>
        <w:rPr>
          <w:noProof/>
          <w:lang w:eastAsia="en-GB"/>
        </w:rPr>
        <w:drawing>
          <wp:inline distT="0" distB="0" distL="0" distR="0" wp14:anchorId="380F7EB4" wp14:editId="457C85E6">
            <wp:extent cx="5731510" cy="2447290"/>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47290"/>
                    </a:xfrm>
                    <a:prstGeom prst="rect">
                      <a:avLst/>
                    </a:prstGeom>
                  </pic:spPr>
                </pic:pic>
              </a:graphicData>
            </a:graphic>
          </wp:inline>
        </w:drawing>
      </w:r>
    </w:p>
    <w:p w:rsidR="009D243C" w:rsidRPr="00E61D42" w:rsidRDefault="009D243C" w:rsidP="009D243C">
      <w:r>
        <w:t>The create variables tab is used to create any variables without having to revert back to writing code. The left hand drop down shows the possible variables that can be created. These are:</w:t>
      </w:r>
    </w:p>
    <w:p w:rsidR="009D243C" w:rsidRDefault="009D243C" w:rsidP="009D243C">
      <w:pPr>
        <w:pStyle w:val="Prrafodelista"/>
        <w:numPr>
          <w:ilvl w:val="0"/>
          <w:numId w:val="8"/>
        </w:numPr>
      </w:pPr>
      <w:r>
        <w:lastRenderedPageBreak/>
        <w:t>Random Period Dummy</w:t>
      </w:r>
    </w:p>
    <w:p w:rsidR="009D243C" w:rsidRDefault="009D243C" w:rsidP="009D243C">
      <w:pPr>
        <w:pStyle w:val="Prrafodelista"/>
        <w:numPr>
          <w:ilvl w:val="0"/>
          <w:numId w:val="8"/>
        </w:numPr>
      </w:pPr>
      <w:r>
        <w:t>Multi Period Dummy</w:t>
      </w:r>
    </w:p>
    <w:p w:rsidR="009D243C" w:rsidRDefault="009D243C" w:rsidP="009D243C">
      <w:pPr>
        <w:pStyle w:val="Prrafodelista"/>
        <w:numPr>
          <w:ilvl w:val="0"/>
          <w:numId w:val="8"/>
        </w:numPr>
      </w:pPr>
      <w:r>
        <w:t>Diminish Decay Single</w:t>
      </w:r>
    </w:p>
    <w:p w:rsidR="009D243C" w:rsidRDefault="009D243C" w:rsidP="009D243C">
      <w:pPr>
        <w:pStyle w:val="Prrafodelista"/>
        <w:numPr>
          <w:ilvl w:val="0"/>
          <w:numId w:val="8"/>
        </w:numPr>
      </w:pPr>
      <w:r>
        <w:t>Diminish Decay Multi</w:t>
      </w:r>
    </w:p>
    <w:p w:rsidR="009D243C" w:rsidRDefault="009D243C" w:rsidP="009D243C">
      <w:pPr>
        <w:pStyle w:val="Prrafodelista"/>
        <w:numPr>
          <w:ilvl w:val="0"/>
          <w:numId w:val="8"/>
        </w:numPr>
      </w:pPr>
      <w:r>
        <w:t>Lag/Lead</w:t>
      </w:r>
    </w:p>
    <w:p w:rsidR="009D243C" w:rsidRDefault="009D243C" w:rsidP="009D243C">
      <w:pPr>
        <w:pStyle w:val="Prrafodelista"/>
        <w:numPr>
          <w:ilvl w:val="0"/>
          <w:numId w:val="8"/>
        </w:numPr>
      </w:pPr>
      <w:r>
        <w:t>Transform (exp, log, etc.)</w:t>
      </w:r>
    </w:p>
    <w:p w:rsidR="009D243C" w:rsidRDefault="009D243C" w:rsidP="009D243C">
      <w:pPr>
        <w:pStyle w:val="Prrafodelista"/>
        <w:numPr>
          <w:ilvl w:val="0"/>
          <w:numId w:val="8"/>
        </w:numPr>
      </w:pPr>
      <w:r>
        <w:t>Multiply Variables Together</w:t>
      </w:r>
    </w:p>
    <w:p w:rsidR="009D243C" w:rsidRDefault="009D243C" w:rsidP="009D243C">
      <w:pPr>
        <w:pStyle w:val="Prrafodelista"/>
        <w:numPr>
          <w:ilvl w:val="0"/>
          <w:numId w:val="8"/>
        </w:numPr>
      </w:pPr>
      <w:r>
        <w:t>Add Variables Together</w:t>
      </w:r>
    </w:p>
    <w:p w:rsidR="009D243C" w:rsidRDefault="009D243C" w:rsidP="009D243C">
      <w:pPr>
        <w:pStyle w:val="Prrafodelista"/>
        <w:numPr>
          <w:ilvl w:val="0"/>
          <w:numId w:val="8"/>
        </w:numPr>
      </w:pPr>
      <w:r>
        <w:t>Panel Level – Divide by cross sectional mean</w:t>
      </w:r>
    </w:p>
    <w:p w:rsidR="002727E9" w:rsidRDefault="002727E9" w:rsidP="009D243C">
      <w:pPr>
        <w:pStyle w:val="Prrafodelista"/>
        <w:numPr>
          <w:ilvl w:val="0"/>
          <w:numId w:val="8"/>
        </w:numPr>
      </w:pPr>
      <w:r>
        <w:t>Insert Excel Time Series</w:t>
      </w:r>
    </w:p>
    <w:p w:rsidR="009328C8" w:rsidRDefault="009328C8" w:rsidP="009D243C">
      <w:pPr>
        <w:pStyle w:val="Prrafodelista"/>
        <w:numPr>
          <w:ilvl w:val="0"/>
          <w:numId w:val="8"/>
        </w:numPr>
      </w:pPr>
      <w:r>
        <w:t>STL</w:t>
      </w:r>
    </w:p>
    <w:p w:rsidR="009328C8" w:rsidRDefault="009328C8" w:rsidP="009D243C">
      <w:pPr>
        <w:pStyle w:val="Prrafodelista"/>
        <w:numPr>
          <w:ilvl w:val="0"/>
          <w:numId w:val="8"/>
        </w:numPr>
      </w:pPr>
      <w:r>
        <w:t>Hodrick-Prescott filter</w:t>
      </w:r>
    </w:p>
    <w:p w:rsidR="00300D1E" w:rsidRDefault="00300D1E" w:rsidP="009D243C">
      <w:pPr>
        <w:pStyle w:val="Prrafodelista"/>
        <w:numPr>
          <w:ilvl w:val="0"/>
          <w:numId w:val="8"/>
        </w:numPr>
      </w:pPr>
      <w:r>
        <w:t>Manual Code Entry</w:t>
      </w:r>
    </w:p>
    <w:p w:rsidR="006340AD" w:rsidRDefault="00C86B08" w:rsidP="006340AD">
      <w:r>
        <w:t>The code for the current variable creation can be seen at the bottom</w:t>
      </w:r>
      <w:r w:rsidR="009D243C">
        <w:t xml:space="preserve"> centre</w:t>
      </w:r>
      <w:r>
        <w:t xml:space="preserve"> of the page. </w:t>
      </w:r>
      <w:r w:rsidR="006340AD">
        <w:t xml:space="preserve">Whenever the create button gets pushed, </w:t>
      </w:r>
      <w:r>
        <w:t xml:space="preserve">this </w:t>
      </w:r>
      <w:r w:rsidR="006340AD">
        <w:t>code gets written out to a varCreate.R file that is saved wherever the save location has been chosen on the Initial Setup page. The code also gets run, creating the variable in the current buildModel.</w:t>
      </w:r>
    </w:p>
    <w:p w:rsidR="006340AD" w:rsidRDefault="006340AD" w:rsidP="006340AD">
      <w:r>
        <w:t xml:space="preserve">If the shiny application is stopped the variable will not appear when rerunning buildModel (To combat this, you will have to run </w:t>
      </w:r>
      <w:r w:rsidRPr="00C86B08">
        <w:rPr>
          <w:rStyle w:val="CodeingreyChar"/>
        </w:rPr>
        <w:t>source(varCreate.R)</w:t>
      </w:r>
      <w:r>
        <w:t xml:space="preserve"> to run any variable creation steps.</w:t>
      </w:r>
      <w:r w:rsidR="00B12706">
        <w:t xml:space="preserve"> </w:t>
      </w:r>
      <w:r>
        <w:t>It is worth</w:t>
      </w:r>
      <w:r w:rsidR="00B12706">
        <w:t xml:space="preserve"> managing the varCreate.R file regularly to avoid long run times, and variables that are no longer required.</w:t>
      </w:r>
    </w:p>
    <w:p w:rsidR="006340AD" w:rsidRDefault="006340AD" w:rsidP="00252F93">
      <w:pPr>
        <w:pStyle w:val="Ttulo3"/>
      </w:pPr>
      <w:bookmarkStart w:id="16" w:name="_Toc515619990"/>
      <w:r>
        <w:t>Random Period Dummy</w:t>
      </w:r>
      <w:r w:rsidR="00B12706">
        <w:t xml:space="preserve"> and Multi Period Dummy</w:t>
      </w:r>
      <w:bookmarkEnd w:id="16"/>
    </w:p>
    <w:p w:rsidR="006340AD" w:rsidRDefault="006340AD" w:rsidP="006340AD">
      <w:r>
        <w:t>Choose the dates you want to create a dummy for, create a variable name other than the default and choose the group you want the variable to sit under.</w:t>
      </w:r>
      <w:r w:rsidR="00B12706">
        <w:t xml:space="preserve"> Click Create</w:t>
      </w:r>
      <w:r w:rsidR="00C86B08">
        <w:t>.</w:t>
      </w:r>
    </w:p>
    <w:p w:rsidR="009D243C" w:rsidRDefault="00FD5C7B" w:rsidP="006340AD">
      <w:r>
        <w:t>Use the</w:t>
      </w:r>
      <w:r w:rsidR="009D243C">
        <w:t xml:space="preserve"> random period dummy </w:t>
      </w:r>
      <w:r>
        <w:t xml:space="preserve">to create a variable </w:t>
      </w:r>
      <w:r w:rsidR="009D243C">
        <w:t xml:space="preserve">called </w:t>
      </w:r>
      <w:r>
        <w:t>V_General_Election</w:t>
      </w:r>
      <w:r w:rsidR="009D243C">
        <w:t xml:space="preserve">. The dates for this are </w:t>
      </w:r>
      <w:r>
        <w:t>3</w:t>
      </w:r>
      <w:r w:rsidRPr="00FD5C7B">
        <w:rPr>
          <w:vertAlign w:val="superscript"/>
        </w:rPr>
        <w:t>rd</w:t>
      </w:r>
      <w:r>
        <w:t xml:space="preserve"> May 2010. Put this in the group called ‘Events’</w:t>
      </w:r>
    </w:p>
    <w:p w:rsidR="00FD5C7B" w:rsidRDefault="00FD5C7B" w:rsidP="006340AD">
      <w:r>
        <w:t>Use the Multi Period Dummy to create a variable called S_year2010. Select the start date as 01 Jan 2010 and the end date as 31 Dec 2010. Put this in a group called ‘Seasonality’</w:t>
      </w:r>
    </w:p>
    <w:p w:rsidR="0049555C" w:rsidRDefault="0049555C" w:rsidP="006340AD">
      <w:r>
        <w:rPr>
          <w:noProof/>
          <w:lang w:eastAsia="en-GB"/>
        </w:rPr>
        <mc:AlternateContent>
          <mc:Choice Requires="wps">
            <w:drawing>
              <wp:inline distT="0" distB="0" distL="0" distR="0" wp14:anchorId="55299F78" wp14:editId="38D7B368">
                <wp:extent cx="5731510" cy="1121228"/>
                <wp:effectExtent l="0" t="0" r="21590" b="22225"/>
                <wp:docPr id="62" name="Rectangle 62"/>
                <wp:cNvGraphicFramePr/>
                <a:graphic xmlns:a="http://schemas.openxmlformats.org/drawingml/2006/main">
                  <a:graphicData uri="http://schemas.microsoft.com/office/word/2010/wordprocessingShape">
                    <wps:wsp>
                      <wps:cNvSpPr/>
                      <wps:spPr>
                        <a:xfrm>
                          <a:off x="0" y="0"/>
                          <a:ext cx="5731510" cy="1121228"/>
                        </a:xfrm>
                        <a:prstGeom prst="rect">
                          <a:avLst/>
                        </a:prstGeom>
                        <a:solidFill>
                          <a:schemeClr val="accent1">
                            <a:lumMod val="60000"/>
                            <a:lumOff val="40000"/>
                            <a:alpha val="12941"/>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49555C" w:rsidRDefault="009A6202" w:rsidP="0049555C">
                            <w:pPr>
                              <w:pStyle w:val="Sinespaciado"/>
                              <w:rPr>
                                <w:b/>
                                <w:color w:val="000000" w:themeColor="text1"/>
                              </w:rPr>
                            </w:pPr>
                            <w:r w:rsidRPr="0049555C">
                              <w:rPr>
                                <w:noProof/>
                                <w:color w:val="000000" w:themeColor="text1"/>
                                <w:lang w:eastAsia="en-GB"/>
                              </w:rPr>
                              <w:drawing>
                                <wp:inline distT="0" distB="0" distL="0" distR="0" wp14:anchorId="3FA62654" wp14:editId="64193822">
                                  <wp:extent cx="144000" cy="140689"/>
                                  <wp:effectExtent l="0" t="0" r="8890" b="0"/>
                                  <wp:docPr id="63" name="Picture 63"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sidRPr="0049555C">
                              <w:rPr>
                                <w:b/>
                                <w:color w:val="000000" w:themeColor="text1"/>
                              </w:rPr>
                              <w:t xml:space="preserve"> Task:</w:t>
                            </w:r>
                          </w:p>
                          <w:p w:rsidR="009A6202" w:rsidRPr="0049555C" w:rsidRDefault="009A6202" w:rsidP="0049555C">
                            <w:pPr>
                              <w:rPr>
                                <w:color w:val="000000" w:themeColor="text1"/>
                              </w:rPr>
                            </w:pPr>
                            <w:r w:rsidRPr="0049555C">
                              <w:rPr>
                                <w:color w:val="000000" w:themeColor="text1"/>
                              </w:rPr>
                              <w:t xml:space="preserve">Use the random period dummy to create a variable called </w:t>
                            </w:r>
                            <w:r>
                              <w:rPr>
                                <w:color w:val="000000" w:themeColor="text1"/>
                              </w:rPr>
                              <w:t>v</w:t>
                            </w:r>
                            <w:r w:rsidRPr="0049555C">
                              <w:rPr>
                                <w:color w:val="000000" w:themeColor="text1"/>
                              </w:rPr>
                              <w:t>_</w:t>
                            </w:r>
                            <w:r>
                              <w:rPr>
                                <w:color w:val="000000" w:themeColor="text1"/>
                              </w:rPr>
                              <w:t>general_e</w:t>
                            </w:r>
                            <w:r w:rsidRPr="0049555C">
                              <w:rPr>
                                <w:color w:val="000000" w:themeColor="text1"/>
                              </w:rPr>
                              <w:t>lection. The dates for this are 3</w:t>
                            </w:r>
                            <w:r w:rsidRPr="0049555C">
                              <w:rPr>
                                <w:color w:val="000000" w:themeColor="text1"/>
                                <w:vertAlign w:val="superscript"/>
                              </w:rPr>
                              <w:t>rd</w:t>
                            </w:r>
                            <w:r w:rsidRPr="0049555C">
                              <w:rPr>
                                <w:color w:val="000000" w:themeColor="text1"/>
                              </w:rPr>
                              <w:t xml:space="preserve"> May 2010. Put this in the group called ‘Events’</w:t>
                            </w:r>
                          </w:p>
                          <w:p w:rsidR="009A6202" w:rsidRPr="0049555C" w:rsidRDefault="009A6202" w:rsidP="0049555C">
                            <w:pPr>
                              <w:rPr>
                                <w:color w:val="000000" w:themeColor="text1"/>
                              </w:rPr>
                            </w:pPr>
                            <w:r w:rsidRPr="0049555C">
                              <w:rPr>
                                <w:color w:val="000000" w:themeColor="text1"/>
                              </w:rPr>
                              <w:t xml:space="preserve">Use the Multi Period Dummy to create a variable called </w:t>
                            </w:r>
                            <w:r>
                              <w:rPr>
                                <w:color w:val="000000" w:themeColor="text1"/>
                              </w:rPr>
                              <w:t>v_general_election_step</w:t>
                            </w:r>
                            <w:r w:rsidRPr="0049555C">
                              <w:rPr>
                                <w:color w:val="000000" w:themeColor="text1"/>
                              </w:rPr>
                              <w:t>. Select the start date as 3</w:t>
                            </w:r>
                            <w:r w:rsidRPr="0049555C">
                              <w:rPr>
                                <w:color w:val="000000" w:themeColor="text1"/>
                                <w:vertAlign w:val="superscript"/>
                              </w:rPr>
                              <w:t>rd</w:t>
                            </w:r>
                            <w:r w:rsidRPr="0049555C">
                              <w:rPr>
                                <w:color w:val="000000" w:themeColor="text1"/>
                              </w:rPr>
                              <w:t xml:space="preserve"> May 2010</w:t>
                            </w:r>
                            <w:r>
                              <w:rPr>
                                <w:color w:val="000000" w:themeColor="text1"/>
                              </w:rPr>
                              <w:t xml:space="preserve"> and the end date as 31 Dec 2020</w:t>
                            </w:r>
                            <w:r w:rsidRPr="0049555C">
                              <w:rPr>
                                <w:color w:val="000000" w:themeColor="text1"/>
                              </w:rPr>
                              <w:t>. Put this in a group called ‘</w:t>
                            </w:r>
                            <w:r>
                              <w:rPr>
                                <w:color w:val="000000" w:themeColor="text1"/>
                              </w:rPr>
                              <w:t>Events’</w:t>
                            </w:r>
                          </w:p>
                          <w:p w:rsidR="009A6202" w:rsidRPr="0049555C" w:rsidRDefault="009A6202" w:rsidP="0049555C">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5299F78" id="Rectangle 62" o:spid="_x0000_s1056" style="width:451.3pt;height:8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" fillcolor="#9cc2e5 [1940]" strokecolor="#1f4d78 [1604]" strokeweight="1pt">
                <v:fill opacity="8481f"/>
                <v:textbox>
                  <w:txbxContent>
                    <w:p w:rsidR="009A6202" w:rsidRPr="0049555C" w:rsidRDefault="009A6202" w:rsidP="0049555C">
                      <w:pPr>
                        <w:pStyle w:val="Sinespaciado"/>
                        <w:rPr>
                          <w:b/>
                          <w:color w:val="000000" w:themeColor="text1"/>
                        </w:rPr>
                      </w:pPr>
                      <w:r w:rsidRPr="0049555C">
                        <w:rPr>
                          <w:noProof/>
                          <w:color w:val="000000" w:themeColor="text1"/>
                          <w:lang w:eastAsia="en-GB"/>
                        </w:rPr>
                        <w:drawing>
                          <wp:inline distT="0" distB="0" distL="0" distR="0" wp14:anchorId="3FA62654" wp14:editId="64193822">
                            <wp:extent cx="144000" cy="140689"/>
                            <wp:effectExtent l="0" t="0" r="8890" b="0"/>
                            <wp:docPr id="63" name="Picture 63"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sidRPr="0049555C">
                        <w:rPr>
                          <w:b/>
                          <w:color w:val="000000" w:themeColor="text1"/>
                        </w:rPr>
                        <w:t xml:space="preserve"> Task:</w:t>
                      </w:r>
                    </w:p>
                    <w:p w:rsidR="009A6202" w:rsidRPr="0049555C" w:rsidRDefault="009A6202" w:rsidP="0049555C">
                      <w:pPr>
                        <w:rPr>
                          <w:color w:val="000000" w:themeColor="text1"/>
                        </w:rPr>
                      </w:pPr>
                      <w:r w:rsidRPr="0049555C">
                        <w:rPr>
                          <w:color w:val="000000" w:themeColor="text1"/>
                        </w:rPr>
                        <w:t xml:space="preserve">Use the random period dummy to create a variable called </w:t>
                      </w:r>
                      <w:r>
                        <w:rPr>
                          <w:color w:val="000000" w:themeColor="text1"/>
                        </w:rPr>
                        <w:t>v</w:t>
                      </w:r>
                      <w:r w:rsidRPr="0049555C">
                        <w:rPr>
                          <w:color w:val="000000" w:themeColor="text1"/>
                        </w:rPr>
                        <w:t>_</w:t>
                      </w:r>
                      <w:r>
                        <w:rPr>
                          <w:color w:val="000000" w:themeColor="text1"/>
                        </w:rPr>
                        <w:t>general_e</w:t>
                      </w:r>
                      <w:r w:rsidRPr="0049555C">
                        <w:rPr>
                          <w:color w:val="000000" w:themeColor="text1"/>
                        </w:rPr>
                        <w:t>lection. The dates for this are 3</w:t>
                      </w:r>
                      <w:r w:rsidRPr="0049555C">
                        <w:rPr>
                          <w:color w:val="000000" w:themeColor="text1"/>
                          <w:vertAlign w:val="superscript"/>
                        </w:rPr>
                        <w:t>rd</w:t>
                      </w:r>
                      <w:r w:rsidRPr="0049555C">
                        <w:rPr>
                          <w:color w:val="000000" w:themeColor="text1"/>
                        </w:rPr>
                        <w:t xml:space="preserve"> May 2010. Put this in the group called ‘Events’</w:t>
                      </w:r>
                    </w:p>
                    <w:p w:rsidR="009A6202" w:rsidRPr="0049555C" w:rsidRDefault="009A6202" w:rsidP="0049555C">
                      <w:pPr>
                        <w:rPr>
                          <w:color w:val="000000" w:themeColor="text1"/>
                        </w:rPr>
                      </w:pPr>
                      <w:r w:rsidRPr="0049555C">
                        <w:rPr>
                          <w:color w:val="000000" w:themeColor="text1"/>
                        </w:rPr>
                        <w:t xml:space="preserve">Use the Multi Period Dummy to create a variable called </w:t>
                      </w:r>
                      <w:r>
                        <w:rPr>
                          <w:color w:val="000000" w:themeColor="text1"/>
                        </w:rPr>
                        <w:t>v_general_election_step</w:t>
                      </w:r>
                      <w:r w:rsidRPr="0049555C">
                        <w:rPr>
                          <w:color w:val="000000" w:themeColor="text1"/>
                        </w:rPr>
                        <w:t>. Select the start date as 3</w:t>
                      </w:r>
                      <w:r w:rsidRPr="0049555C">
                        <w:rPr>
                          <w:color w:val="000000" w:themeColor="text1"/>
                          <w:vertAlign w:val="superscript"/>
                        </w:rPr>
                        <w:t>rd</w:t>
                      </w:r>
                      <w:r w:rsidRPr="0049555C">
                        <w:rPr>
                          <w:color w:val="000000" w:themeColor="text1"/>
                        </w:rPr>
                        <w:t xml:space="preserve"> May 2010</w:t>
                      </w:r>
                      <w:r>
                        <w:rPr>
                          <w:color w:val="000000" w:themeColor="text1"/>
                        </w:rPr>
                        <w:t xml:space="preserve"> and the end date as 31 Dec 2020</w:t>
                      </w:r>
                      <w:r w:rsidRPr="0049555C">
                        <w:rPr>
                          <w:color w:val="000000" w:themeColor="text1"/>
                        </w:rPr>
                        <w:t>. Put this in a group called ‘</w:t>
                      </w:r>
                      <w:r>
                        <w:rPr>
                          <w:color w:val="000000" w:themeColor="text1"/>
                        </w:rPr>
                        <w:t>Events’</w:t>
                      </w:r>
                    </w:p>
                    <w:p w:rsidR="009A6202" w:rsidRPr="0049555C" w:rsidRDefault="009A6202" w:rsidP="0049555C">
                      <w:pPr>
                        <w:rPr>
                          <w:color w:val="000000" w:themeColor="text1"/>
                        </w:rPr>
                      </w:pPr>
                    </w:p>
                  </w:txbxContent>
                </v:textbox>
                <w10:anchorlock/>
              </v:rect>
            </w:pict>
          </mc:Fallback>
        </mc:AlternateContent>
      </w:r>
    </w:p>
    <w:p w:rsidR="00B12706" w:rsidRDefault="00B12706" w:rsidP="00252F93">
      <w:pPr>
        <w:pStyle w:val="Ttulo3"/>
      </w:pPr>
      <w:bookmarkStart w:id="17" w:name="_Toc515619991"/>
      <w:r>
        <w:t>Diminish Decay Single</w:t>
      </w:r>
      <w:r w:rsidR="00587EC7">
        <w:t xml:space="preserve"> and Multi</w:t>
      </w:r>
      <w:r w:rsidR="006C053F">
        <w:t xml:space="preserve"> (adstock)</w:t>
      </w:r>
      <w:bookmarkEnd w:id="17"/>
    </w:p>
    <w:p w:rsidR="00630B6D" w:rsidRDefault="00587EC7" w:rsidP="00B12706">
      <w:r>
        <w:t xml:space="preserve">There are two options for creating diminishing returns, creating a single </w:t>
      </w:r>
      <w:r w:rsidR="002727E9">
        <w:t>variable,</w:t>
      </w:r>
      <w:r>
        <w:t xml:space="preserve"> or creating </w:t>
      </w:r>
      <w:r w:rsidR="00A07FF7">
        <w:t>a range. Either way has the option to create them by diminishing first, or by decaying fir</w:t>
      </w:r>
      <w:r w:rsidR="006C053F">
        <w:t>st. At Mindshare we decay first</w:t>
      </w:r>
      <w:r w:rsidR="006C053F">
        <w:rPr>
          <w:rStyle w:val="Refdenotaalpie"/>
        </w:rPr>
        <w:footnoteReference w:id="2"/>
      </w:r>
      <w:r w:rsidR="00D53B81">
        <w:t>. Setting the diminish to zero or the decay to 1 will exclude that step.</w:t>
      </w:r>
    </w:p>
    <w:p w:rsidR="002727E9" w:rsidRDefault="002727E9" w:rsidP="00B12706">
      <w:r>
        <w:t>These 2 functions have become defunct now you can test adstock in your model directly (savin</w:t>
      </w:r>
      <w:r w:rsidR="00700AEC">
        <w:t xml:space="preserve">g space and hence time [see </w:t>
      </w:r>
      <w:hyperlink w:anchor="_Test_Diminish" w:history="1">
        <w:r w:rsidR="00700AEC" w:rsidRPr="00700AEC">
          <w:rPr>
            <w:rStyle w:val="Hipervnculo"/>
          </w:rPr>
          <w:t>Test Diminish</w:t>
        </w:r>
      </w:hyperlink>
      <w:r w:rsidR="00700AEC">
        <w:t>]</w:t>
      </w:r>
      <w:r>
        <w:t>)</w:t>
      </w:r>
    </w:p>
    <w:p w:rsidR="001A4AAB" w:rsidRDefault="001A4AAB" w:rsidP="00B12706">
      <w:r>
        <w:rPr>
          <w:noProof/>
          <w:lang w:eastAsia="en-GB"/>
        </w:rPr>
        <w:lastRenderedPageBreak/>
        <mc:AlternateContent>
          <mc:Choice Requires="wps">
            <w:drawing>
              <wp:inline distT="0" distB="0" distL="0" distR="0" wp14:anchorId="460A7D70" wp14:editId="1B7B17AB">
                <wp:extent cx="5731510" cy="1556657"/>
                <wp:effectExtent l="0" t="0" r="21590" b="24765"/>
                <wp:docPr id="64" name="Rectangle 64"/>
                <wp:cNvGraphicFramePr/>
                <a:graphic xmlns:a="http://schemas.openxmlformats.org/drawingml/2006/main">
                  <a:graphicData uri="http://schemas.microsoft.com/office/word/2010/wordprocessingShape">
                    <wps:wsp>
                      <wps:cNvSpPr/>
                      <wps:spPr>
                        <a:xfrm>
                          <a:off x="0" y="0"/>
                          <a:ext cx="5731510" cy="1556657"/>
                        </a:xfrm>
                        <a:prstGeom prst="rect">
                          <a:avLst/>
                        </a:prstGeom>
                        <a:solidFill>
                          <a:schemeClr val="accent1">
                            <a:lumMod val="60000"/>
                            <a:lumOff val="40000"/>
                            <a:alpha val="12941"/>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1A4AAB" w:rsidRDefault="009A6202" w:rsidP="001A4AAB">
                            <w:pPr>
                              <w:pStyle w:val="Sinespaciado"/>
                              <w:rPr>
                                <w:b/>
                                <w:color w:val="000000" w:themeColor="text1"/>
                              </w:rPr>
                            </w:pPr>
                            <w:r w:rsidRPr="001A4AAB">
                              <w:rPr>
                                <w:noProof/>
                                <w:color w:val="000000" w:themeColor="text1"/>
                                <w:lang w:eastAsia="en-GB"/>
                              </w:rPr>
                              <w:drawing>
                                <wp:inline distT="0" distB="0" distL="0" distR="0" wp14:anchorId="7680C24F" wp14:editId="44AB4F41">
                                  <wp:extent cx="144000" cy="140689"/>
                                  <wp:effectExtent l="0" t="0" r="8890" b="0"/>
                                  <wp:docPr id="65" name="Picture 65"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sidRPr="001A4AAB">
                              <w:rPr>
                                <w:b/>
                                <w:color w:val="000000" w:themeColor="text1"/>
                              </w:rPr>
                              <w:t xml:space="preserve"> Task:</w:t>
                            </w:r>
                          </w:p>
                          <w:p w:rsidR="009A6202" w:rsidRPr="001A4AAB" w:rsidRDefault="009A6202" w:rsidP="001A4AAB">
                            <w:pPr>
                              <w:rPr>
                                <w:color w:val="000000" w:themeColor="text1"/>
                              </w:rPr>
                            </w:pPr>
                            <w:r w:rsidRPr="001A4AAB">
                              <w:rPr>
                                <w:color w:val="000000" w:themeColor="text1"/>
                              </w:rPr>
                              <w:t>Use the Diminish Decay Single function to transform the variable m_rd_spend with a decay of 0.5 and a diminish of 1000. Run this as decay first. There are no levels in this dataset so leave that blank.</w:t>
                            </w:r>
                          </w:p>
                          <w:p w:rsidR="009A6202" w:rsidRPr="001A4AAB" w:rsidRDefault="009A6202" w:rsidP="001A4AAB">
                            <w:pPr>
                              <w:rPr>
                                <w:color w:val="000000" w:themeColor="text1"/>
                              </w:rPr>
                            </w:pPr>
                            <w:r w:rsidRPr="001A4AAB">
                              <w:rPr>
                                <w:color w:val="000000" w:themeColor="text1"/>
                              </w:rPr>
                              <w:t>Use the Diminish Decay Multi to transform the variable m_tv_grp decay first, with diminishes from 40 to 200 by 40, and decays from 0.3 to 0.9 by 0.2. There are no levels in this dataset so leave that blank.</w:t>
                            </w:r>
                          </w:p>
                          <w:p w:rsidR="009A6202" w:rsidRPr="001A4AAB" w:rsidRDefault="009A6202" w:rsidP="001A4AAB">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60A7D70" id="Rectangle 64" o:spid="_x0000_s1057" style="width:451.3pt;height:12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" fillcolor="#9cc2e5 [1940]" strokecolor="#1f4d78 [1604]" strokeweight="1pt">
                <v:fill opacity="8481f"/>
                <v:textbox>
                  <w:txbxContent>
                    <w:p w:rsidR="009A6202" w:rsidRPr="001A4AAB" w:rsidRDefault="009A6202" w:rsidP="001A4AAB">
                      <w:pPr>
                        <w:pStyle w:val="Sinespaciado"/>
                        <w:rPr>
                          <w:b/>
                          <w:color w:val="000000" w:themeColor="text1"/>
                        </w:rPr>
                      </w:pPr>
                      <w:r w:rsidRPr="001A4AAB">
                        <w:rPr>
                          <w:noProof/>
                          <w:color w:val="000000" w:themeColor="text1"/>
                          <w:lang w:eastAsia="en-GB"/>
                        </w:rPr>
                        <w:drawing>
                          <wp:inline distT="0" distB="0" distL="0" distR="0" wp14:anchorId="7680C24F" wp14:editId="44AB4F41">
                            <wp:extent cx="144000" cy="140689"/>
                            <wp:effectExtent l="0" t="0" r="8890" b="0"/>
                            <wp:docPr id="65" name="Picture 65"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sidRPr="001A4AAB">
                        <w:rPr>
                          <w:b/>
                          <w:color w:val="000000" w:themeColor="text1"/>
                        </w:rPr>
                        <w:t xml:space="preserve"> Task:</w:t>
                      </w:r>
                    </w:p>
                    <w:p w:rsidR="009A6202" w:rsidRPr="001A4AAB" w:rsidRDefault="009A6202" w:rsidP="001A4AAB">
                      <w:pPr>
                        <w:rPr>
                          <w:color w:val="000000" w:themeColor="text1"/>
                        </w:rPr>
                      </w:pPr>
                      <w:r w:rsidRPr="001A4AAB">
                        <w:rPr>
                          <w:color w:val="000000" w:themeColor="text1"/>
                        </w:rPr>
                        <w:t>Use the Diminish Decay Single function to transform the variable m_rd_spend with a decay of 0.5 and a diminish of 1000. Run this as decay first. There are no levels in this dataset so leave that blank.</w:t>
                      </w:r>
                    </w:p>
                    <w:p w:rsidR="009A6202" w:rsidRPr="001A4AAB" w:rsidRDefault="009A6202" w:rsidP="001A4AAB">
                      <w:pPr>
                        <w:rPr>
                          <w:color w:val="000000" w:themeColor="text1"/>
                        </w:rPr>
                      </w:pPr>
                      <w:r w:rsidRPr="001A4AAB">
                        <w:rPr>
                          <w:color w:val="000000" w:themeColor="text1"/>
                        </w:rPr>
                        <w:t>Use the Diminish Decay Multi to transform the variable m_tv_grp decay first, with diminishes from 40 to 200 by 40, and decays from 0.3 to 0.9 by 0.2. There are no levels in this dataset so leave that blank.</w:t>
                      </w:r>
                    </w:p>
                    <w:p w:rsidR="009A6202" w:rsidRPr="001A4AAB" w:rsidRDefault="009A6202" w:rsidP="001A4AAB">
                      <w:pPr>
                        <w:rPr>
                          <w:color w:val="000000" w:themeColor="text1"/>
                        </w:rPr>
                      </w:pPr>
                    </w:p>
                  </w:txbxContent>
                </v:textbox>
                <w10:anchorlock/>
              </v:rect>
            </w:pict>
          </mc:Fallback>
        </mc:AlternateContent>
      </w:r>
    </w:p>
    <w:p w:rsidR="00630B6D" w:rsidRDefault="00630B6D" w:rsidP="00252F93">
      <w:pPr>
        <w:pStyle w:val="Ttulo3"/>
      </w:pPr>
      <w:bookmarkStart w:id="18" w:name="_Toc515619992"/>
      <w:r>
        <w:t>Lag/Lead</w:t>
      </w:r>
      <w:bookmarkEnd w:id="18"/>
    </w:p>
    <w:p w:rsidR="00630B6D" w:rsidRDefault="00630B6D" w:rsidP="00630B6D">
      <w:r>
        <w:t>It is possible to create multiple lag an</w:t>
      </w:r>
      <w:r w:rsidR="00B15EF3">
        <w:t>d leads in one line of code. Use n</w:t>
      </w:r>
      <w:r>
        <w:t>egative values for lags and positive values for leads</w:t>
      </w:r>
      <w:r w:rsidR="00122648">
        <w:t>.</w:t>
      </w:r>
      <w:r w:rsidR="00B15EF3">
        <w:t xml:space="preserve"> Separate multiple lags with a comma</w:t>
      </w:r>
    </w:p>
    <w:p w:rsidR="00B15EF3" w:rsidRDefault="00B15EF3" w:rsidP="00630B6D">
      <w:r>
        <w:rPr>
          <w:noProof/>
          <w:lang w:eastAsia="en-GB"/>
        </w:rPr>
        <mc:AlternateContent>
          <mc:Choice Requires="wps">
            <w:drawing>
              <wp:inline distT="0" distB="0" distL="0" distR="0" wp14:anchorId="5C47B6C3" wp14:editId="463B4728">
                <wp:extent cx="5731510" cy="653143"/>
                <wp:effectExtent l="0" t="0" r="21590" b="13970"/>
                <wp:docPr id="66" name="Rectangle 66"/>
                <wp:cNvGraphicFramePr/>
                <a:graphic xmlns:a="http://schemas.openxmlformats.org/drawingml/2006/main">
                  <a:graphicData uri="http://schemas.microsoft.com/office/word/2010/wordprocessingShape">
                    <wps:wsp>
                      <wps:cNvSpPr/>
                      <wps:spPr>
                        <a:xfrm>
                          <a:off x="0" y="0"/>
                          <a:ext cx="5731510" cy="653143"/>
                        </a:xfrm>
                        <a:prstGeom prst="rect">
                          <a:avLst/>
                        </a:prstGeom>
                        <a:solidFill>
                          <a:schemeClr val="accent1">
                            <a:lumMod val="60000"/>
                            <a:lumOff val="40000"/>
                            <a:alpha val="12941"/>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1A4AAB" w:rsidRDefault="009A6202" w:rsidP="00B15EF3">
                            <w:pPr>
                              <w:pStyle w:val="Sinespaciado"/>
                              <w:rPr>
                                <w:b/>
                                <w:color w:val="000000" w:themeColor="text1"/>
                              </w:rPr>
                            </w:pPr>
                            <w:r w:rsidRPr="001A4AAB">
                              <w:rPr>
                                <w:noProof/>
                                <w:color w:val="000000" w:themeColor="text1"/>
                                <w:lang w:eastAsia="en-GB"/>
                              </w:rPr>
                              <w:drawing>
                                <wp:inline distT="0" distB="0" distL="0" distR="0" wp14:anchorId="47981A5F" wp14:editId="3138964A">
                                  <wp:extent cx="144000" cy="140689"/>
                                  <wp:effectExtent l="0" t="0" r="8890" b="0"/>
                                  <wp:docPr id="67" name="Picture 67"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sidRPr="001A4AAB">
                              <w:rPr>
                                <w:b/>
                                <w:color w:val="000000" w:themeColor="text1"/>
                              </w:rPr>
                              <w:t xml:space="preserve"> Task:</w:t>
                            </w:r>
                          </w:p>
                          <w:p w:rsidR="009A6202" w:rsidRPr="001A4AAB" w:rsidRDefault="009A6202" w:rsidP="00B15EF3">
                            <w:pPr>
                              <w:rPr>
                                <w:color w:val="000000" w:themeColor="text1"/>
                              </w:rPr>
                            </w:pPr>
                            <w:r>
                              <w:rPr>
                                <w:color w:val="000000" w:themeColor="text1"/>
                              </w:rPr>
                              <w:t>Lag the variable e_nationwide_consumer_confidence_i by 1 to 6 weeks (Use negative values for lags). There are no levels.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C47B6C3" id="Rectangle 66" o:spid="_x0000_s1058" style="width:451.3pt;height:5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" fillcolor="#9cc2e5 [1940]" strokecolor="#1f4d78 [1604]" strokeweight="1pt">
                <v:fill opacity="8481f"/>
                <v:textbox>
                  <w:txbxContent>
                    <w:p w:rsidR="009A6202" w:rsidRPr="001A4AAB" w:rsidRDefault="009A6202" w:rsidP="00B15EF3">
                      <w:pPr>
                        <w:pStyle w:val="Sinespaciado"/>
                        <w:rPr>
                          <w:b/>
                          <w:color w:val="000000" w:themeColor="text1"/>
                        </w:rPr>
                      </w:pPr>
                      <w:r w:rsidRPr="001A4AAB">
                        <w:rPr>
                          <w:noProof/>
                          <w:color w:val="000000" w:themeColor="text1"/>
                          <w:lang w:eastAsia="en-GB"/>
                        </w:rPr>
                        <w:drawing>
                          <wp:inline distT="0" distB="0" distL="0" distR="0" wp14:anchorId="47981A5F" wp14:editId="3138964A">
                            <wp:extent cx="144000" cy="140689"/>
                            <wp:effectExtent l="0" t="0" r="8890" b="0"/>
                            <wp:docPr id="67" name="Picture 67"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sidRPr="001A4AAB">
                        <w:rPr>
                          <w:b/>
                          <w:color w:val="000000" w:themeColor="text1"/>
                        </w:rPr>
                        <w:t xml:space="preserve"> Task:</w:t>
                      </w:r>
                    </w:p>
                    <w:p w:rsidR="009A6202" w:rsidRPr="001A4AAB" w:rsidRDefault="009A6202" w:rsidP="00B15EF3">
                      <w:pPr>
                        <w:rPr>
                          <w:color w:val="000000" w:themeColor="text1"/>
                        </w:rPr>
                      </w:pPr>
                      <w:r>
                        <w:rPr>
                          <w:color w:val="000000" w:themeColor="text1"/>
                        </w:rPr>
                        <w:t>Lag the variable e_nationwide_consumer_confidence_i by 1 to 6 weeks (Use negative values for lags). There are no levels.</w:t>
                      </w:r>
                    </w:p>
                  </w:txbxContent>
                </v:textbox>
                <w10:anchorlock/>
              </v:rect>
            </w:pict>
          </mc:Fallback>
        </mc:AlternateContent>
      </w:r>
    </w:p>
    <w:p w:rsidR="00630B6D" w:rsidRDefault="00630B6D" w:rsidP="00252F93">
      <w:pPr>
        <w:pStyle w:val="Ttulo3"/>
      </w:pPr>
      <w:bookmarkStart w:id="19" w:name="_Toc515619993"/>
      <w:r>
        <w:t>Transform (exp, log etc.)</w:t>
      </w:r>
      <w:bookmarkEnd w:id="19"/>
    </w:p>
    <w:p w:rsidR="00630B6D" w:rsidRDefault="00630B6D" w:rsidP="00630B6D">
      <w:r>
        <w:t>This creates a number of standard transformations to a variable</w:t>
      </w:r>
      <w:r w:rsidR="00C86B08">
        <w:t>.</w:t>
      </w:r>
    </w:p>
    <w:p w:rsidR="00787939" w:rsidRDefault="00787939" w:rsidP="00630B6D">
      <w:r>
        <w:rPr>
          <w:noProof/>
          <w:lang w:eastAsia="en-GB"/>
        </w:rPr>
        <mc:AlternateContent>
          <mc:Choice Requires="wps">
            <w:drawing>
              <wp:inline distT="0" distB="0" distL="0" distR="0" wp14:anchorId="6B25AE15" wp14:editId="1F9452B1">
                <wp:extent cx="5731510" cy="489857"/>
                <wp:effectExtent l="0" t="0" r="21590" b="24765"/>
                <wp:docPr id="68" name="Rectangle 68"/>
                <wp:cNvGraphicFramePr/>
                <a:graphic xmlns:a="http://schemas.openxmlformats.org/drawingml/2006/main">
                  <a:graphicData uri="http://schemas.microsoft.com/office/word/2010/wordprocessingShape">
                    <wps:wsp>
                      <wps:cNvSpPr/>
                      <wps:spPr>
                        <a:xfrm>
                          <a:off x="0" y="0"/>
                          <a:ext cx="5731510" cy="489857"/>
                        </a:xfrm>
                        <a:prstGeom prst="rect">
                          <a:avLst/>
                        </a:prstGeom>
                        <a:solidFill>
                          <a:schemeClr val="accent1">
                            <a:lumMod val="60000"/>
                            <a:lumOff val="40000"/>
                            <a:alpha val="12941"/>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1A4AAB" w:rsidRDefault="009A6202" w:rsidP="00787939">
                            <w:pPr>
                              <w:pStyle w:val="Sinespaciado"/>
                              <w:rPr>
                                <w:b/>
                                <w:color w:val="000000" w:themeColor="text1"/>
                              </w:rPr>
                            </w:pPr>
                            <w:r w:rsidRPr="001A4AAB">
                              <w:rPr>
                                <w:noProof/>
                                <w:color w:val="000000" w:themeColor="text1"/>
                                <w:lang w:eastAsia="en-GB"/>
                              </w:rPr>
                              <w:drawing>
                                <wp:inline distT="0" distB="0" distL="0" distR="0" wp14:anchorId="077450D0" wp14:editId="144CE500">
                                  <wp:extent cx="144000" cy="140689"/>
                                  <wp:effectExtent l="0" t="0" r="8890" b="0"/>
                                  <wp:docPr id="69" name="Picture 69"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sidRPr="001A4AAB">
                              <w:rPr>
                                <w:b/>
                                <w:color w:val="000000" w:themeColor="text1"/>
                              </w:rPr>
                              <w:t xml:space="preserve"> Task:</w:t>
                            </w:r>
                          </w:p>
                          <w:p w:rsidR="009A6202" w:rsidRPr="001A4AAB" w:rsidRDefault="009A6202" w:rsidP="00787939">
                            <w:pPr>
                              <w:rPr>
                                <w:color w:val="000000" w:themeColor="text1"/>
                              </w:rPr>
                            </w:pPr>
                            <w:r>
                              <w:rPr>
                                <w:color w:val="000000" w:themeColor="text1"/>
                              </w:rPr>
                              <w:t>Transform the variable w_wsun with the natural log transformation.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B25AE15" id="Rectangle 68" o:spid="_x0000_s1059" style="width:451.3pt;height:38.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" fillcolor="#9cc2e5 [1940]" strokecolor="#1f4d78 [1604]" strokeweight="1pt">
                <v:fill opacity="8481f"/>
                <v:textbox>
                  <w:txbxContent>
                    <w:p w:rsidR="009A6202" w:rsidRPr="001A4AAB" w:rsidRDefault="009A6202" w:rsidP="00787939">
                      <w:pPr>
                        <w:pStyle w:val="Sinespaciado"/>
                        <w:rPr>
                          <w:b/>
                          <w:color w:val="000000" w:themeColor="text1"/>
                        </w:rPr>
                      </w:pPr>
                      <w:r w:rsidRPr="001A4AAB">
                        <w:rPr>
                          <w:noProof/>
                          <w:color w:val="000000" w:themeColor="text1"/>
                          <w:lang w:eastAsia="en-GB"/>
                        </w:rPr>
                        <w:drawing>
                          <wp:inline distT="0" distB="0" distL="0" distR="0" wp14:anchorId="077450D0" wp14:editId="144CE500">
                            <wp:extent cx="144000" cy="140689"/>
                            <wp:effectExtent l="0" t="0" r="8890" b="0"/>
                            <wp:docPr id="69" name="Picture 69"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sidRPr="001A4AAB">
                        <w:rPr>
                          <w:b/>
                          <w:color w:val="000000" w:themeColor="text1"/>
                        </w:rPr>
                        <w:t xml:space="preserve"> Task:</w:t>
                      </w:r>
                    </w:p>
                    <w:p w:rsidR="009A6202" w:rsidRPr="001A4AAB" w:rsidRDefault="009A6202" w:rsidP="00787939">
                      <w:pPr>
                        <w:rPr>
                          <w:color w:val="000000" w:themeColor="text1"/>
                        </w:rPr>
                      </w:pPr>
                      <w:r>
                        <w:rPr>
                          <w:color w:val="000000" w:themeColor="text1"/>
                        </w:rPr>
                        <w:t>Transform the variable w_wsun with the natural log transformation.</w:t>
                      </w:r>
                    </w:p>
                  </w:txbxContent>
                </v:textbox>
                <w10:anchorlock/>
              </v:rect>
            </w:pict>
          </mc:Fallback>
        </mc:AlternateContent>
      </w:r>
    </w:p>
    <w:p w:rsidR="00630B6D" w:rsidRDefault="00630B6D" w:rsidP="00252F93">
      <w:pPr>
        <w:pStyle w:val="Ttulo3"/>
      </w:pPr>
      <w:bookmarkStart w:id="20" w:name="_Toc515619994"/>
      <w:r>
        <w:t>Multiply/Add variables together</w:t>
      </w:r>
      <w:bookmarkEnd w:id="20"/>
    </w:p>
    <w:p w:rsidR="00630B6D" w:rsidRDefault="00630B6D" w:rsidP="00630B6D">
      <w:r>
        <w:t>Here you can select variables</w:t>
      </w:r>
      <w:r w:rsidR="00F925E7">
        <w:t xml:space="preserve"> you want to either add or multiply together, creating a new variable.</w:t>
      </w:r>
    </w:p>
    <w:p w:rsidR="00CF2A20" w:rsidRDefault="00CF2A20" w:rsidP="00630B6D">
      <w:r>
        <w:rPr>
          <w:noProof/>
          <w:lang w:eastAsia="en-GB"/>
        </w:rPr>
        <mc:AlternateContent>
          <mc:Choice Requires="wps">
            <w:drawing>
              <wp:inline distT="0" distB="0" distL="0" distR="0" wp14:anchorId="18351BE8" wp14:editId="487C5152">
                <wp:extent cx="5731510" cy="827314"/>
                <wp:effectExtent l="0" t="0" r="21590" b="11430"/>
                <wp:docPr id="70" name="Rectangle 70"/>
                <wp:cNvGraphicFramePr/>
                <a:graphic xmlns:a="http://schemas.openxmlformats.org/drawingml/2006/main">
                  <a:graphicData uri="http://schemas.microsoft.com/office/word/2010/wordprocessingShape">
                    <wps:wsp>
                      <wps:cNvSpPr/>
                      <wps:spPr>
                        <a:xfrm>
                          <a:off x="0" y="0"/>
                          <a:ext cx="5731510" cy="827314"/>
                        </a:xfrm>
                        <a:prstGeom prst="rect">
                          <a:avLst/>
                        </a:prstGeom>
                        <a:solidFill>
                          <a:schemeClr val="accent1">
                            <a:lumMod val="60000"/>
                            <a:lumOff val="40000"/>
                            <a:alpha val="12941"/>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1A4AAB" w:rsidRDefault="009A6202" w:rsidP="00CF2A20">
                            <w:pPr>
                              <w:pStyle w:val="Sinespaciado"/>
                              <w:rPr>
                                <w:b/>
                                <w:color w:val="000000" w:themeColor="text1"/>
                              </w:rPr>
                            </w:pPr>
                            <w:r w:rsidRPr="001A4AAB">
                              <w:rPr>
                                <w:noProof/>
                                <w:color w:val="000000" w:themeColor="text1"/>
                                <w:lang w:eastAsia="en-GB"/>
                              </w:rPr>
                              <w:drawing>
                                <wp:inline distT="0" distB="0" distL="0" distR="0" wp14:anchorId="055FC06C" wp14:editId="456593CD">
                                  <wp:extent cx="144000" cy="140689"/>
                                  <wp:effectExtent l="0" t="0" r="8890" b="0"/>
                                  <wp:docPr id="71" name="Picture 71"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sidRPr="001A4AAB">
                              <w:rPr>
                                <w:b/>
                                <w:color w:val="000000" w:themeColor="text1"/>
                              </w:rPr>
                              <w:t xml:space="preserve"> Task:</w:t>
                            </w:r>
                          </w:p>
                          <w:p w:rsidR="009A6202" w:rsidRPr="001A4AAB" w:rsidRDefault="009A6202" w:rsidP="00CF2A20">
                            <w:pPr>
                              <w:rPr>
                                <w:color w:val="000000" w:themeColor="text1"/>
                              </w:rPr>
                            </w:pPr>
                            <w:r>
                              <w:rPr>
                                <w:color w:val="000000" w:themeColor="text1"/>
                              </w:rPr>
                              <w:t>We suspect there may be a change in how unemployment is measured after the general election in 2010. Multiply e_unemployment by v_general_election_step. Call this variable e_unemployment_after_general_election and add it to the group Economy.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351BE8" id="Rectangle 70" o:spid="_x0000_s1060" style="width:451.3pt;height:6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" fillcolor="#9cc2e5 [1940]" strokecolor="#1f4d78 [1604]" strokeweight="1pt">
                <v:fill opacity="8481f"/>
                <v:textbox>
                  <w:txbxContent>
                    <w:p w:rsidR="009A6202" w:rsidRPr="001A4AAB" w:rsidRDefault="009A6202" w:rsidP="00CF2A20">
                      <w:pPr>
                        <w:pStyle w:val="Sinespaciado"/>
                        <w:rPr>
                          <w:b/>
                          <w:color w:val="000000" w:themeColor="text1"/>
                        </w:rPr>
                      </w:pPr>
                      <w:r w:rsidRPr="001A4AAB">
                        <w:rPr>
                          <w:noProof/>
                          <w:color w:val="000000" w:themeColor="text1"/>
                          <w:lang w:eastAsia="en-GB"/>
                        </w:rPr>
                        <w:drawing>
                          <wp:inline distT="0" distB="0" distL="0" distR="0" wp14:anchorId="055FC06C" wp14:editId="456593CD">
                            <wp:extent cx="144000" cy="140689"/>
                            <wp:effectExtent l="0" t="0" r="8890" b="0"/>
                            <wp:docPr id="71" name="Picture 71"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sidRPr="001A4AAB">
                        <w:rPr>
                          <w:b/>
                          <w:color w:val="000000" w:themeColor="text1"/>
                        </w:rPr>
                        <w:t xml:space="preserve"> Task:</w:t>
                      </w:r>
                    </w:p>
                    <w:p w:rsidR="009A6202" w:rsidRPr="001A4AAB" w:rsidRDefault="009A6202" w:rsidP="00CF2A20">
                      <w:pPr>
                        <w:rPr>
                          <w:color w:val="000000" w:themeColor="text1"/>
                        </w:rPr>
                      </w:pPr>
                      <w:r>
                        <w:rPr>
                          <w:color w:val="000000" w:themeColor="text1"/>
                        </w:rPr>
                        <w:t>We suspect there may be a change in how unemployment is measured after the general election in 2010. Multiply e_unemployment by v_general_election_step. Call this variable e_unemployment_after_general_election and add it to the group Economy.</w:t>
                      </w:r>
                    </w:p>
                  </w:txbxContent>
                </v:textbox>
                <w10:anchorlock/>
              </v:rect>
            </w:pict>
          </mc:Fallback>
        </mc:AlternateContent>
      </w:r>
    </w:p>
    <w:p w:rsidR="00576F85" w:rsidRDefault="00576F85" w:rsidP="00576F85">
      <w:pPr>
        <w:pStyle w:val="Ttulo3"/>
      </w:pPr>
      <w:bookmarkStart w:id="21" w:name="_Toc515619995"/>
      <w:r>
        <w:t>Panel Level – Divide by cross sectional mean</w:t>
      </w:r>
      <w:bookmarkEnd w:id="21"/>
    </w:p>
    <w:p w:rsidR="00576F85" w:rsidRDefault="00576F85" w:rsidP="00630B6D">
      <w:r>
        <w:t xml:space="preserve">Not required for national level models. See </w:t>
      </w:r>
      <w:hyperlink w:anchor="_Panel_Level_–" w:history="1">
        <w:r w:rsidRPr="00576F85">
          <w:rPr>
            <w:rStyle w:val="Hipervnculo"/>
          </w:rPr>
          <w:t>Example</w:t>
        </w:r>
        <w:r w:rsidR="004464D7">
          <w:rPr>
            <w:rStyle w:val="Hipervnculo"/>
          </w:rPr>
          <w:t xml:space="preserve"> 2</w:t>
        </w:r>
      </w:hyperlink>
      <w:r>
        <w:t xml:space="preserve"> for an example.</w:t>
      </w:r>
    </w:p>
    <w:p w:rsidR="002727E9" w:rsidRDefault="002727E9" w:rsidP="002727E9">
      <w:pPr>
        <w:pStyle w:val="Ttulo3"/>
      </w:pPr>
      <w:bookmarkStart w:id="22" w:name="_Toc515619996"/>
      <w:r>
        <w:t>Insert Excel Time Series</w:t>
      </w:r>
      <w:bookmarkEnd w:id="22"/>
    </w:p>
    <w:p w:rsidR="002727E9" w:rsidRDefault="002727E9" w:rsidP="002727E9">
      <w:r>
        <w:t>Here you can insert data copied directly from excel. It is possible to change the names of the variables using the box at the top. Usual excel commands can be used such as</w:t>
      </w:r>
    </w:p>
    <w:p w:rsidR="002727E9" w:rsidRDefault="002727E9" w:rsidP="002727E9">
      <w:pPr>
        <w:pStyle w:val="Prrafodelista"/>
        <w:numPr>
          <w:ilvl w:val="0"/>
          <w:numId w:val="23"/>
        </w:numPr>
      </w:pPr>
      <w:r>
        <w:t>Copy and paste</w:t>
      </w:r>
    </w:p>
    <w:p w:rsidR="002727E9" w:rsidRDefault="002727E9" w:rsidP="002727E9">
      <w:pPr>
        <w:pStyle w:val="Prrafodelista"/>
        <w:numPr>
          <w:ilvl w:val="0"/>
          <w:numId w:val="23"/>
        </w:numPr>
      </w:pPr>
      <w:r>
        <w:t>Ctrl+enter to fill in multiple values at the same time when highlighted</w:t>
      </w:r>
    </w:p>
    <w:p w:rsidR="002727E9" w:rsidRDefault="002727E9" w:rsidP="002727E9">
      <w:pPr>
        <w:pStyle w:val="Prrafodelista"/>
        <w:numPr>
          <w:ilvl w:val="0"/>
          <w:numId w:val="23"/>
        </w:numPr>
      </w:pPr>
      <w:r>
        <w:t>Drag to fill</w:t>
      </w:r>
    </w:p>
    <w:p w:rsidR="002727E9" w:rsidRDefault="00903D42" w:rsidP="00903D42">
      <w:r>
        <w:rPr>
          <w:noProof/>
          <w:lang w:eastAsia="en-GB"/>
        </w:rPr>
        <mc:AlternateContent>
          <mc:Choice Requires="wps">
            <w:drawing>
              <wp:inline distT="0" distB="0" distL="0" distR="0" wp14:anchorId="64489FE9" wp14:editId="512BA7C7">
                <wp:extent cx="5731510" cy="628153"/>
                <wp:effectExtent l="0" t="0" r="21590" b="19685"/>
                <wp:docPr id="92" name="Rectangle 92"/>
                <wp:cNvGraphicFramePr/>
                <a:graphic xmlns:a="http://schemas.openxmlformats.org/drawingml/2006/main">
                  <a:graphicData uri="http://schemas.microsoft.com/office/word/2010/wordprocessingShape">
                    <wps:wsp>
                      <wps:cNvSpPr/>
                      <wps:spPr>
                        <a:xfrm>
                          <a:off x="0" y="0"/>
                          <a:ext cx="5731510" cy="628153"/>
                        </a:xfrm>
                        <a:prstGeom prst="rect">
                          <a:avLst/>
                        </a:prstGeom>
                        <a:solidFill>
                          <a:schemeClr val="accent1">
                            <a:lumMod val="60000"/>
                            <a:lumOff val="40000"/>
                            <a:alpha val="12941"/>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1A4AAB" w:rsidRDefault="009A6202" w:rsidP="00903D42">
                            <w:pPr>
                              <w:pStyle w:val="Sinespaciado"/>
                              <w:rPr>
                                <w:b/>
                                <w:color w:val="000000" w:themeColor="text1"/>
                              </w:rPr>
                            </w:pPr>
                            <w:r w:rsidRPr="001A4AAB">
                              <w:rPr>
                                <w:noProof/>
                                <w:color w:val="000000" w:themeColor="text1"/>
                                <w:lang w:eastAsia="en-GB"/>
                              </w:rPr>
                              <w:drawing>
                                <wp:inline distT="0" distB="0" distL="0" distR="0" wp14:anchorId="477DF4DA" wp14:editId="46273D1D">
                                  <wp:extent cx="144000" cy="140689"/>
                                  <wp:effectExtent l="0" t="0" r="8890" b="0"/>
                                  <wp:docPr id="93" name="Picture 93"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sidRPr="001A4AAB">
                              <w:rPr>
                                <w:b/>
                                <w:color w:val="000000" w:themeColor="text1"/>
                              </w:rPr>
                              <w:t xml:space="preserve"> Task:</w:t>
                            </w:r>
                          </w:p>
                          <w:p w:rsidR="009A6202" w:rsidRPr="001A4AAB" w:rsidRDefault="009A6202" w:rsidP="00903D42">
                            <w:pPr>
                              <w:rPr>
                                <w:color w:val="000000" w:themeColor="text1"/>
                              </w:rPr>
                            </w:pPr>
                            <w:r>
                              <w:rPr>
                                <w:color w:val="000000" w:themeColor="text1"/>
                              </w:rPr>
                              <w:t>Enter some random numbers into var1, calling the variable RandomNumbers to get a sense for how the table works. Add this variable to your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4489FE9" id="Rectangle 92" o:spid="_x0000_s1061" style="width:451.3pt;height:4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" fillcolor="#9cc2e5 [1940]" strokecolor="#1f4d78 [1604]" strokeweight="1pt">
                <v:fill opacity="8481f"/>
                <v:textbox>
                  <w:txbxContent>
                    <w:p w:rsidR="009A6202" w:rsidRPr="001A4AAB" w:rsidRDefault="009A6202" w:rsidP="00903D42">
                      <w:pPr>
                        <w:pStyle w:val="Sinespaciado"/>
                        <w:rPr>
                          <w:b/>
                          <w:color w:val="000000" w:themeColor="text1"/>
                        </w:rPr>
                      </w:pPr>
                      <w:r w:rsidRPr="001A4AAB">
                        <w:rPr>
                          <w:noProof/>
                          <w:color w:val="000000" w:themeColor="text1"/>
                          <w:lang w:eastAsia="en-GB"/>
                        </w:rPr>
                        <w:drawing>
                          <wp:inline distT="0" distB="0" distL="0" distR="0" wp14:anchorId="477DF4DA" wp14:editId="46273D1D">
                            <wp:extent cx="144000" cy="140689"/>
                            <wp:effectExtent l="0" t="0" r="8890" b="0"/>
                            <wp:docPr id="93" name="Picture 93"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sidRPr="001A4AAB">
                        <w:rPr>
                          <w:b/>
                          <w:color w:val="000000" w:themeColor="text1"/>
                        </w:rPr>
                        <w:t xml:space="preserve"> Task:</w:t>
                      </w:r>
                    </w:p>
                    <w:p w:rsidR="009A6202" w:rsidRPr="001A4AAB" w:rsidRDefault="009A6202" w:rsidP="00903D42">
                      <w:pPr>
                        <w:rPr>
                          <w:color w:val="000000" w:themeColor="text1"/>
                        </w:rPr>
                      </w:pPr>
                      <w:r>
                        <w:rPr>
                          <w:color w:val="000000" w:themeColor="text1"/>
                        </w:rPr>
                        <w:t>Enter some random numbers into var1, calling the variable RandomNumbers to get a sense for how the table works. Add this variable to your dataset.</w:t>
                      </w:r>
                    </w:p>
                  </w:txbxContent>
                </v:textbox>
                <w10:anchorlock/>
              </v:rect>
            </w:pict>
          </mc:Fallback>
        </mc:AlternateContent>
      </w:r>
    </w:p>
    <w:p w:rsidR="009328C8" w:rsidRDefault="009328C8" w:rsidP="009328C8">
      <w:pPr>
        <w:pStyle w:val="Ttulo3"/>
      </w:pPr>
      <w:bookmarkStart w:id="23" w:name="_Toc515619997"/>
      <w:r w:rsidRPr="009328C8">
        <w:lastRenderedPageBreak/>
        <w:t>STL (Seasonal and Trend decomposition using Loess)</w:t>
      </w:r>
      <w:bookmarkEnd w:id="23"/>
    </w:p>
    <w:p w:rsidR="009328C8" w:rsidRDefault="009328C8" w:rsidP="009328C8">
      <w:r>
        <w:t>STL is a method for decomposing time series into the following components: seasonality, trend and the remainder.</w:t>
      </w:r>
    </w:p>
    <w:p w:rsidR="009328C8" w:rsidRDefault="009328C8" w:rsidP="009328C8">
      <w:r>
        <w:rPr>
          <w:noProof/>
          <w:lang w:eastAsia="en-GB"/>
        </w:rPr>
        <mc:AlternateContent>
          <mc:Choice Requires="wps">
            <w:drawing>
              <wp:inline distT="0" distB="0" distL="0" distR="0" wp14:anchorId="12D059FB" wp14:editId="5E18C01C">
                <wp:extent cx="5731510" cy="489585"/>
                <wp:effectExtent l="0" t="0" r="21590" b="24765"/>
                <wp:docPr id="21" name="Rectangle 21"/>
                <wp:cNvGraphicFramePr/>
                <a:graphic xmlns:a="http://schemas.openxmlformats.org/drawingml/2006/main">
                  <a:graphicData uri="http://schemas.microsoft.com/office/word/2010/wordprocessingShape">
                    <wps:wsp>
                      <wps:cNvSpPr/>
                      <wps:spPr>
                        <a:xfrm>
                          <a:off x="0" y="0"/>
                          <a:ext cx="5731510" cy="489585"/>
                        </a:xfrm>
                        <a:prstGeom prst="rect">
                          <a:avLst/>
                        </a:prstGeom>
                        <a:solidFill>
                          <a:schemeClr val="accent1">
                            <a:lumMod val="60000"/>
                            <a:lumOff val="40000"/>
                            <a:alpha val="12941"/>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1A4AAB" w:rsidRDefault="009A6202" w:rsidP="009328C8">
                            <w:pPr>
                              <w:pStyle w:val="Sinespaciado"/>
                              <w:rPr>
                                <w:b/>
                                <w:color w:val="000000" w:themeColor="text1"/>
                              </w:rPr>
                            </w:pPr>
                            <w:r w:rsidRPr="001A4AAB">
                              <w:rPr>
                                <w:noProof/>
                                <w:color w:val="000000" w:themeColor="text1"/>
                                <w:lang w:eastAsia="en-GB"/>
                              </w:rPr>
                              <w:drawing>
                                <wp:inline distT="0" distB="0" distL="0" distR="0" wp14:anchorId="15D0E4F0" wp14:editId="09EB9957">
                                  <wp:extent cx="144000" cy="140689"/>
                                  <wp:effectExtent l="0" t="0" r="8890" b="0"/>
                                  <wp:docPr id="27" name="Picture 27"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sidRPr="001A4AAB">
                              <w:rPr>
                                <w:b/>
                                <w:color w:val="000000" w:themeColor="text1"/>
                              </w:rPr>
                              <w:t xml:space="preserve"> Task:</w:t>
                            </w:r>
                          </w:p>
                          <w:p w:rsidR="009A6202" w:rsidRPr="001A4AAB" w:rsidRDefault="009A6202" w:rsidP="009328C8">
                            <w:pPr>
                              <w:rPr>
                                <w:color w:val="000000" w:themeColor="text1"/>
                              </w:rPr>
                            </w:pPr>
                            <w:r>
                              <w:rPr>
                                <w:color w:val="000000" w:themeColor="text1"/>
                              </w:rPr>
                              <w:t>Apply STL decomposition to the variable e_expectations_index. Apply this at a national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2D059FB" id="Rectangle 21" o:spid="_x0000_s1062" style="width:451.3pt;height:38.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" fillcolor="#9cc2e5 [1940]" strokecolor="#1f4d78 [1604]" strokeweight="1pt">
                <v:fill opacity="8481f"/>
                <v:textbox>
                  <w:txbxContent>
                    <w:p w:rsidR="009A6202" w:rsidRPr="001A4AAB" w:rsidRDefault="009A6202" w:rsidP="009328C8">
                      <w:pPr>
                        <w:pStyle w:val="Sinespaciado"/>
                        <w:rPr>
                          <w:b/>
                          <w:color w:val="000000" w:themeColor="text1"/>
                        </w:rPr>
                      </w:pPr>
                      <w:r w:rsidRPr="001A4AAB">
                        <w:rPr>
                          <w:noProof/>
                          <w:color w:val="000000" w:themeColor="text1"/>
                          <w:lang w:eastAsia="en-GB"/>
                        </w:rPr>
                        <w:drawing>
                          <wp:inline distT="0" distB="0" distL="0" distR="0" wp14:anchorId="15D0E4F0" wp14:editId="09EB9957">
                            <wp:extent cx="144000" cy="140689"/>
                            <wp:effectExtent l="0" t="0" r="8890" b="0"/>
                            <wp:docPr id="27" name="Picture 27"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sidRPr="001A4AAB">
                        <w:rPr>
                          <w:b/>
                          <w:color w:val="000000" w:themeColor="text1"/>
                        </w:rPr>
                        <w:t xml:space="preserve"> Task:</w:t>
                      </w:r>
                    </w:p>
                    <w:p w:rsidR="009A6202" w:rsidRPr="001A4AAB" w:rsidRDefault="009A6202" w:rsidP="009328C8">
                      <w:pPr>
                        <w:rPr>
                          <w:color w:val="000000" w:themeColor="text1"/>
                        </w:rPr>
                      </w:pPr>
                      <w:r>
                        <w:rPr>
                          <w:color w:val="000000" w:themeColor="text1"/>
                        </w:rPr>
                        <w:t>Apply STL decomposition to the variable e_expectations_index. Apply this at a national level.</w:t>
                      </w:r>
                    </w:p>
                  </w:txbxContent>
                </v:textbox>
                <w10:anchorlock/>
              </v:rect>
            </w:pict>
          </mc:Fallback>
        </mc:AlternateContent>
      </w:r>
    </w:p>
    <w:p w:rsidR="00911C23" w:rsidRDefault="00911C23" w:rsidP="00911C23">
      <w:pPr>
        <w:pStyle w:val="Ttulo3"/>
      </w:pPr>
      <w:bookmarkStart w:id="24" w:name="_Toc515619998"/>
      <w:r>
        <w:t>Hodrick-Prescott filter</w:t>
      </w:r>
      <w:bookmarkEnd w:id="24"/>
    </w:p>
    <w:p w:rsidR="00911C23" w:rsidRDefault="00911C23" w:rsidP="00911C23">
      <w:r>
        <w:t xml:space="preserve">The Hodrick-Prescott filter is a tool used to remove the cyclical component (i.e. extract a trend component) of a time series. It is mostly used to obtain a smoothed-curved representation of a time series. The smoothness is achieved by specifying a multiplier </w:t>
      </w:r>
      <w:r>
        <w:rPr>
          <w:rFonts w:cstheme="minorHAnsi"/>
        </w:rPr>
        <w:t>λ (default is 1600)</w:t>
      </w:r>
      <w:r>
        <w:t>.</w:t>
      </w:r>
    </w:p>
    <w:p w:rsidR="00911C23" w:rsidRDefault="00911C23" w:rsidP="00911C23">
      <w:r>
        <w:rPr>
          <w:noProof/>
          <w:lang w:eastAsia="en-GB"/>
        </w:rPr>
        <mc:AlternateContent>
          <mc:Choice Requires="wps">
            <w:drawing>
              <wp:inline distT="0" distB="0" distL="0" distR="0" wp14:anchorId="768EC869" wp14:editId="5EAB66F8">
                <wp:extent cx="5731510" cy="664234"/>
                <wp:effectExtent l="0" t="0" r="21590" b="21590"/>
                <wp:docPr id="38" name="Rectangle 38"/>
                <wp:cNvGraphicFramePr/>
                <a:graphic xmlns:a="http://schemas.openxmlformats.org/drawingml/2006/main">
                  <a:graphicData uri="http://schemas.microsoft.com/office/word/2010/wordprocessingShape">
                    <wps:wsp>
                      <wps:cNvSpPr/>
                      <wps:spPr>
                        <a:xfrm>
                          <a:off x="0" y="0"/>
                          <a:ext cx="5731510" cy="664234"/>
                        </a:xfrm>
                        <a:prstGeom prst="rect">
                          <a:avLst/>
                        </a:prstGeom>
                        <a:solidFill>
                          <a:schemeClr val="accent1">
                            <a:lumMod val="60000"/>
                            <a:lumOff val="40000"/>
                            <a:alpha val="12941"/>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1A4AAB" w:rsidRDefault="009A6202" w:rsidP="00911C23">
                            <w:pPr>
                              <w:pStyle w:val="Sinespaciado"/>
                              <w:rPr>
                                <w:b/>
                                <w:color w:val="000000" w:themeColor="text1"/>
                              </w:rPr>
                            </w:pPr>
                            <w:r w:rsidRPr="001A4AAB">
                              <w:rPr>
                                <w:noProof/>
                                <w:color w:val="000000" w:themeColor="text1"/>
                                <w:lang w:eastAsia="en-GB"/>
                              </w:rPr>
                              <w:drawing>
                                <wp:inline distT="0" distB="0" distL="0" distR="0" wp14:anchorId="4B789CD9" wp14:editId="6D261B27">
                                  <wp:extent cx="144000" cy="140689"/>
                                  <wp:effectExtent l="0" t="0" r="8890" b="0"/>
                                  <wp:docPr id="48" name="Picture 48"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sidRPr="001A4AAB">
                              <w:rPr>
                                <w:b/>
                                <w:color w:val="000000" w:themeColor="text1"/>
                              </w:rPr>
                              <w:t xml:space="preserve"> Task:</w:t>
                            </w:r>
                          </w:p>
                          <w:p w:rsidR="009A6202" w:rsidRPr="001A4AAB" w:rsidRDefault="009A6202" w:rsidP="00911C23">
                            <w:pPr>
                              <w:rPr>
                                <w:color w:val="000000" w:themeColor="text1"/>
                              </w:rPr>
                            </w:pPr>
                            <w:r>
                              <w:rPr>
                                <w:color w:val="000000" w:themeColor="text1"/>
                              </w:rPr>
                              <w:t>Apply the Hodrick-Prescott filter the variable e_unemployment. Choose either 200, 2000 or 20000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68EC869" id="Rectangle 38" o:spid="_x0000_s1063" style="width:451.3pt;height:5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" fillcolor="#9cc2e5 [1940]" strokecolor="#1f4d78 [1604]" strokeweight="1pt">
                <v:fill opacity="8481f"/>
                <v:textbox>
                  <w:txbxContent>
                    <w:p w:rsidR="009A6202" w:rsidRPr="001A4AAB" w:rsidRDefault="009A6202" w:rsidP="00911C23">
                      <w:pPr>
                        <w:pStyle w:val="Sinespaciado"/>
                        <w:rPr>
                          <w:b/>
                          <w:color w:val="000000" w:themeColor="text1"/>
                        </w:rPr>
                      </w:pPr>
                      <w:r w:rsidRPr="001A4AAB">
                        <w:rPr>
                          <w:noProof/>
                          <w:color w:val="000000" w:themeColor="text1"/>
                          <w:lang w:eastAsia="en-GB"/>
                        </w:rPr>
                        <w:drawing>
                          <wp:inline distT="0" distB="0" distL="0" distR="0" wp14:anchorId="4B789CD9" wp14:editId="6D261B27">
                            <wp:extent cx="144000" cy="140689"/>
                            <wp:effectExtent l="0" t="0" r="8890" b="0"/>
                            <wp:docPr id="48" name="Picture 48"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sidRPr="001A4AAB">
                        <w:rPr>
                          <w:b/>
                          <w:color w:val="000000" w:themeColor="text1"/>
                        </w:rPr>
                        <w:t xml:space="preserve"> Task:</w:t>
                      </w:r>
                    </w:p>
                    <w:p w:rsidR="009A6202" w:rsidRPr="001A4AAB" w:rsidRDefault="009A6202" w:rsidP="00911C23">
                      <w:pPr>
                        <w:rPr>
                          <w:color w:val="000000" w:themeColor="text1"/>
                        </w:rPr>
                      </w:pPr>
                      <w:r>
                        <w:rPr>
                          <w:color w:val="000000" w:themeColor="text1"/>
                        </w:rPr>
                        <w:t>Apply the Hodrick-Prescott filter the variable e_unemployment. Choose either 200, 2000 or 20000</w:t>
                      </w:r>
                    </w:p>
                  </w:txbxContent>
                </v:textbox>
                <w10:anchorlock/>
              </v:rect>
            </w:pict>
          </mc:Fallback>
        </mc:AlternateContent>
      </w:r>
    </w:p>
    <w:p w:rsidR="00300D1E" w:rsidRDefault="00300D1E" w:rsidP="00300D1E">
      <w:pPr>
        <w:pStyle w:val="Ttulo3"/>
      </w:pPr>
      <w:bookmarkStart w:id="25" w:name="_Toc515619999"/>
      <w:r>
        <w:t>Manual Code Entry</w:t>
      </w:r>
      <w:bookmarkEnd w:id="25"/>
    </w:p>
    <w:p w:rsidR="009328C8" w:rsidRDefault="00300D1E" w:rsidP="009A6202">
      <w:r>
        <w:t>The Manual Code entry allows the user to enter any code they wish</w:t>
      </w:r>
      <w:r w:rsidR="00A16996">
        <w:t xml:space="preserve"> to create variables. There are two boxes to fill information in</w:t>
      </w:r>
    </w:p>
    <w:p w:rsidR="00A16996" w:rsidRDefault="00A16996" w:rsidP="00A16996">
      <w:pPr>
        <w:pStyle w:val="Prrafodelista"/>
        <w:numPr>
          <w:ilvl w:val="0"/>
          <w:numId w:val="39"/>
        </w:numPr>
      </w:pPr>
      <w:r>
        <w:rPr>
          <w:b/>
        </w:rPr>
        <w:t>Variables that get created</w:t>
      </w:r>
      <w:r>
        <w:t xml:space="preserve">: Name every variable that gets created, split by semi-colons (;). </w:t>
      </w:r>
      <w:r w:rsidRPr="00A16996">
        <w:t>If you don't specify all the variables that get created, you won't be able to delete those variables from the manage variables tab</w:t>
      </w:r>
    </w:p>
    <w:p w:rsidR="00A16996" w:rsidRDefault="00A16996" w:rsidP="00A16996">
      <w:pPr>
        <w:pStyle w:val="Prrafodelista"/>
        <w:numPr>
          <w:ilvl w:val="0"/>
          <w:numId w:val="39"/>
        </w:numPr>
      </w:pPr>
      <w:r>
        <w:rPr>
          <w:b/>
        </w:rPr>
        <w:t>Code</w:t>
      </w:r>
      <w:r w:rsidRPr="00A16996">
        <w:t>:</w:t>
      </w:r>
      <w:r>
        <w:t xml:space="preserve"> </w:t>
      </w:r>
      <w:r w:rsidRPr="00A16996">
        <w:t>Enter</w:t>
      </w:r>
      <w:r>
        <w:t xml:space="preserve"> the code to create the variables in here. </w:t>
      </w:r>
      <w:r w:rsidRPr="00A16996">
        <w:t>To add a variable, add it to values$dataset. E.g. to create a column of ones called 'test', you would run the following line of code: values$dataset$test&lt;-1</w:t>
      </w:r>
    </w:p>
    <w:p w:rsidR="00A16996" w:rsidRPr="00A16996" w:rsidRDefault="00A16996" w:rsidP="00A16996">
      <w:r>
        <w:rPr>
          <w:noProof/>
          <w:lang w:eastAsia="en-GB"/>
        </w:rPr>
        <mc:AlternateContent>
          <mc:Choice Requires="wps">
            <w:drawing>
              <wp:inline distT="0" distB="0" distL="0" distR="0" wp14:anchorId="709A17A0" wp14:editId="628945AA">
                <wp:extent cx="5731510" cy="767751"/>
                <wp:effectExtent l="0" t="0" r="21590" b="13335"/>
                <wp:docPr id="108" name="Rectangle 108"/>
                <wp:cNvGraphicFramePr/>
                <a:graphic xmlns:a="http://schemas.openxmlformats.org/drawingml/2006/main">
                  <a:graphicData uri="http://schemas.microsoft.com/office/word/2010/wordprocessingShape">
                    <wps:wsp>
                      <wps:cNvSpPr/>
                      <wps:spPr>
                        <a:xfrm>
                          <a:off x="0" y="0"/>
                          <a:ext cx="5731510" cy="767751"/>
                        </a:xfrm>
                        <a:prstGeom prst="rect">
                          <a:avLst/>
                        </a:prstGeom>
                        <a:solidFill>
                          <a:schemeClr val="accent1">
                            <a:lumMod val="60000"/>
                            <a:lumOff val="40000"/>
                            <a:alpha val="12941"/>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1A4AAB" w:rsidRDefault="009A6202" w:rsidP="00A16996">
                            <w:pPr>
                              <w:pStyle w:val="Sinespaciado"/>
                              <w:rPr>
                                <w:b/>
                                <w:color w:val="000000" w:themeColor="text1"/>
                              </w:rPr>
                            </w:pPr>
                            <w:r w:rsidRPr="001A4AAB">
                              <w:rPr>
                                <w:noProof/>
                                <w:color w:val="000000" w:themeColor="text1"/>
                                <w:lang w:eastAsia="en-GB"/>
                              </w:rPr>
                              <w:drawing>
                                <wp:inline distT="0" distB="0" distL="0" distR="0" wp14:anchorId="64F42214" wp14:editId="04CC4611">
                                  <wp:extent cx="144000" cy="140689"/>
                                  <wp:effectExtent l="0" t="0" r="8890" b="0"/>
                                  <wp:docPr id="111" name="Picture 111"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sidRPr="001A4AAB">
                              <w:rPr>
                                <w:b/>
                                <w:color w:val="000000" w:themeColor="text1"/>
                              </w:rPr>
                              <w:t xml:space="preserve"> Task:</w:t>
                            </w:r>
                          </w:p>
                          <w:p w:rsidR="009A6202" w:rsidRPr="001A4AAB" w:rsidRDefault="009A6202" w:rsidP="00A16996">
                            <w:pPr>
                              <w:rPr>
                                <w:color w:val="000000" w:themeColor="text1"/>
                              </w:rPr>
                            </w:pPr>
                            <w:r>
                              <w:rPr>
                                <w:color w:val="000000" w:themeColor="text1"/>
                              </w:rPr>
                              <w:t>Copy the code for one of the previous variable creations, add it to the second box and adjust the parameters to your choosing. Add the variables it creates into the top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09A17A0" id="Rectangle 108" o:spid="_x0000_s1064" style="width:451.3pt;height:60.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" fillcolor="#9cc2e5 [1940]" strokecolor="#1f4d78 [1604]" strokeweight="1pt">
                <v:fill opacity="8481f"/>
                <v:textbox>
                  <w:txbxContent>
                    <w:p w:rsidR="009A6202" w:rsidRPr="001A4AAB" w:rsidRDefault="009A6202" w:rsidP="00A16996">
                      <w:pPr>
                        <w:pStyle w:val="Sinespaciado"/>
                        <w:rPr>
                          <w:b/>
                          <w:color w:val="000000" w:themeColor="text1"/>
                        </w:rPr>
                      </w:pPr>
                      <w:r w:rsidRPr="001A4AAB">
                        <w:rPr>
                          <w:noProof/>
                          <w:color w:val="000000" w:themeColor="text1"/>
                          <w:lang w:eastAsia="en-GB"/>
                        </w:rPr>
                        <w:drawing>
                          <wp:inline distT="0" distB="0" distL="0" distR="0" wp14:anchorId="64F42214" wp14:editId="04CC4611">
                            <wp:extent cx="144000" cy="140689"/>
                            <wp:effectExtent l="0" t="0" r="8890" b="0"/>
                            <wp:docPr id="111" name="Picture 111"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sidRPr="001A4AAB">
                        <w:rPr>
                          <w:b/>
                          <w:color w:val="000000" w:themeColor="text1"/>
                        </w:rPr>
                        <w:t xml:space="preserve"> Task:</w:t>
                      </w:r>
                    </w:p>
                    <w:p w:rsidR="009A6202" w:rsidRPr="001A4AAB" w:rsidRDefault="009A6202" w:rsidP="00A16996">
                      <w:pPr>
                        <w:rPr>
                          <w:color w:val="000000" w:themeColor="text1"/>
                        </w:rPr>
                      </w:pPr>
                      <w:r>
                        <w:rPr>
                          <w:color w:val="000000" w:themeColor="text1"/>
                        </w:rPr>
                        <w:t>Copy the code for one of the previous variable creations, add it to the second box and adjust the parameters to your choosing. Add the variables it creates into the top box.</w:t>
                      </w:r>
                    </w:p>
                  </w:txbxContent>
                </v:textbox>
                <w10:anchorlock/>
              </v:rect>
            </w:pict>
          </mc:Fallback>
        </mc:AlternateContent>
      </w:r>
    </w:p>
    <w:p w:rsidR="00A16996" w:rsidRPr="00A16996" w:rsidRDefault="00A16996" w:rsidP="00A16996"/>
    <w:p w:rsidR="00300D1E" w:rsidRPr="00300D1E" w:rsidRDefault="00300D1E" w:rsidP="00300D1E"/>
    <w:p w:rsidR="004603DC" w:rsidRDefault="004603DC" w:rsidP="00252F93">
      <w:pPr>
        <w:pStyle w:val="Ttulo2"/>
      </w:pPr>
      <w:bookmarkStart w:id="26" w:name="_Toc515620000"/>
      <w:r>
        <w:lastRenderedPageBreak/>
        <w:t>Model</w:t>
      </w:r>
      <w:bookmarkEnd w:id="26"/>
    </w:p>
    <w:p w:rsidR="004603DC" w:rsidRDefault="00F76536" w:rsidP="004603DC">
      <w:r>
        <w:rPr>
          <w:noProof/>
          <w:lang w:eastAsia="en-GB"/>
        </w:rPr>
        <mc:AlternateContent>
          <mc:Choice Requires="wps">
            <w:drawing>
              <wp:anchor distT="0" distB="0" distL="114300" distR="114300" simplePos="0" relativeHeight="251687936" behindDoc="0" locked="0" layoutInCell="1" allowOverlap="1" wp14:anchorId="4742845E" wp14:editId="5DDCDC6B">
                <wp:simplePos x="0" y="0"/>
                <wp:positionH relativeFrom="margin">
                  <wp:posOffset>-95250</wp:posOffset>
                </wp:positionH>
                <wp:positionV relativeFrom="paragraph">
                  <wp:posOffset>1845310</wp:posOffset>
                </wp:positionV>
                <wp:extent cx="158022" cy="158567"/>
                <wp:effectExtent l="0" t="0" r="13970" b="13335"/>
                <wp:wrapNone/>
                <wp:docPr id="98" name="Oval 98"/>
                <wp:cNvGraphicFramePr/>
                <a:graphic xmlns:a="http://schemas.openxmlformats.org/drawingml/2006/main">
                  <a:graphicData uri="http://schemas.microsoft.com/office/word/2010/wordprocessingShape">
                    <wps:wsp>
                      <wps:cNvSpPr/>
                      <wps:spPr>
                        <a:xfrm>
                          <a:off x="0" y="0"/>
                          <a:ext cx="158022" cy="15856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9148A0" w:rsidRDefault="009A6202" w:rsidP="00F76536">
                            <w:pPr>
                              <w:jc w:val="center"/>
                              <w:rPr>
                                <w:sz w:val="14"/>
                              </w:rPr>
                            </w:pPr>
                            <w:r>
                              <w:rPr>
                                <w:sz w:val="1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42845E" id="Oval 98" o:spid="_x0000_s1065" style="position:absolute;margin-left:-7.5pt;margin-top:145.3pt;width:12.45pt;height:1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" fillcolor="#5b9bd5 [3204]" strokecolor="#1f4d78 [1604]" strokeweight="1pt">
                <v:stroke joinstyle="miter"/>
                <v:textbox inset="0,0,0,0">
                  <w:txbxContent>
                    <w:p w:rsidR="009A6202" w:rsidRPr="009148A0" w:rsidRDefault="009A6202" w:rsidP="00F76536">
                      <w:pPr>
                        <w:jc w:val="center"/>
                        <w:rPr>
                          <w:sz w:val="14"/>
                        </w:rPr>
                      </w:pPr>
                      <w:r>
                        <w:rPr>
                          <w:sz w:val="14"/>
                        </w:rPr>
                        <w:t>3</w:t>
                      </w:r>
                    </w:p>
                  </w:txbxContent>
                </v:textbox>
                <w10:wrap anchorx="margin"/>
              </v:oval>
            </w:pict>
          </mc:Fallback>
        </mc:AlternateContent>
      </w:r>
      <w:r>
        <w:rPr>
          <w:noProof/>
          <w:lang w:eastAsia="en-GB"/>
        </w:rPr>
        <mc:AlternateContent>
          <mc:Choice Requires="wps">
            <w:drawing>
              <wp:anchor distT="0" distB="0" distL="114300" distR="114300" simplePos="0" relativeHeight="251685888" behindDoc="0" locked="0" layoutInCell="1" allowOverlap="1" wp14:anchorId="7D00DFA4" wp14:editId="25909090">
                <wp:simplePos x="0" y="0"/>
                <wp:positionH relativeFrom="margin">
                  <wp:posOffset>-95250</wp:posOffset>
                </wp:positionH>
                <wp:positionV relativeFrom="paragraph">
                  <wp:posOffset>1115060</wp:posOffset>
                </wp:positionV>
                <wp:extent cx="158022" cy="158567"/>
                <wp:effectExtent l="0" t="0" r="13970" b="13335"/>
                <wp:wrapNone/>
                <wp:docPr id="97" name="Oval 97"/>
                <wp:cNvGraphicFramePr/>
                <a:graphic xmlns:a="http://schemas.openxmlformats.org/drawingml/2006/main">
                  <a:graphicData uri="http://schemas.microsoft.com/office/word/2010/wordprocessingShape">
                    <wps:wsp>
                      <wps:cNvSpPr/>
                      <wps:spPr>
                        <a:xfrm>
                          <a:off x="0" y="0"/>
                          <a:ext cx="158022" cy="15856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9148A0" w:rsidRDefault="009A6202" w:rsidP="00F76536">
                            <w:pPr>
                              <w:jc w:val="center"/>
                              <w:rPr>
                                <w:sz w:val="14"/>
                              </w:rPr>
                            </w:pPr>
                            <w:r>
                              <w:rPr>
                                <w:sz w:val="1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00DFA4" id="Oval 97" o:spid="_x0000_s1066" style="position:absolute;margin-left:-7.5pt;margin-top:87.8pt;width:12.45pt;height:1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" fillcolor="#5b9bd5 [3204]" strokecolor="#1f4d78 [1604]" strokeweight="1pt">
                <v:stroke joinstyle="miter"/>
                <v:textbox inset="0,0,0,0">
                  <w:txbxContent>
                    <w:p w:rsidR="009A6202" w:rsidRPr="009148A0" w:rsidRDefault="009A6202" w:rsidP="00F76536">
                      <w:pPr>
                        <w:jc w:val="center"/>
                        <w:rPr>
                          <w:sz w:val="14"/>
                        </w:rPr>
                      </w:pPr>
                      <w:r>
                        <w:rPr>
                          <w:sz w:val="14"/>
                        </w:rPr>
                        <w:t>2</w:t>
                      </w:r>
                    </w:p>
                  </w:txbxContent>
                </v:textbox>
                <w10:wrap anchorx="margin"/>
              </v:oval>
            </w:pict>
          </mc:Fallback>
        </mc:AlternateContent>
      </w:r>
      <w:r>
        <w:rPr>
          <w:noProof/>
          <w:lang w:eastAsia="en-GB"/>
        </w:rPr>
        <mc:AlternateContent>
          <mc:Choice Requires="wps">
            <w:drawing>
              <wp:anchor distT="0" distB="0" distL="114300" distR="114300" simplePos="0" relativeHeight="251683840" behindDoc="0" locked="0" layoutInCell="1" allowOverlap="1" wp14:anchorId="3606B310" wp14:editId="3A1042FB">
                <wp:simplePos x="0" y="0"/>
                <wp:positionH relativeFrom="margin">
                  <wp:posOffset>-95250</wp:posOffset>
                </wp:positionH>
                <wp:positionV relativeFrom="paragraph">
                  <wp:posOffset>290195</wp:posOffset>
                </wp:positionV>
                <wp:extent cx="158022" cy="158567"/>
                <wp:effectExtent l="0" t="0" r="13970" b="13335"/>
                <wp:wrapNone/>
                <wp:docPr id="96" name="Oval 96"/>
                <wp:cNvGraphicFramePr/>
                <a:graphic xmlns:a="http://schemas.openxmlformats.org/drawingml/2006/main">
                  <a:graphicData uri="http://schemas.microsoft.com/office/word/2010/wordprocessingShape">
                    <wps:wsp>
                      <wps:cNvSpPr/>
                      <wps:spPr>
                        <a:xfrm>
                          <a:off x="0" y="0"/>
                          <a:ext cx="158022" cy="15856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9148A0" w:rsidRDefault="009A6202" w:rsidP="00F76536">
                            <w:pPr>
                              <w:jc w:val="center"/>
                              <w:rPr>
                                <w:sz w:val="14"/>
                              </w:rPr>
                            </w:pPr>
                            <w:r w:rsidRPr="009148A0">
                              <w:rPr>
                                <w:sz w:val="1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06B310" id="Oval 96" o:spid="_x0000_s1067" style="position:absolute;margin-left:-7.5pt;margin-top:22.85pt;width:12.45pt;height:1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" fillcolor="#5b9bd5 [3204]" strokecolor="#1f4d78 [1604]" strokeweight="1pt">
                <v:stroke joinstyle="miter"/>
                <v:textbox inset="0,0,0,0">
                  <w:txbxContent>
                    <w:p w:rsidR="009A6202" w:rsidRPr="009148A0" w:rsidRDefault="009A6202" w:rsidP="00F76536">
                      <w:pPr>
                        <w:jc w:val="center"/>
                        <w:rPr>
                          <w:sz w:val="14"/>
                        </w:rPr>
                      </w:pPr>
                      <w:r w:rsidRPr="009148A0">
                        <w:rPr>
                          <w:sz w:val="14"/>
                        </w:rPr>
                        <w:t>1</w:t>
                      </w:r>
                    </w:p>
                  </w:txbxContent>
                </v:textbox>
                <w10:wrap anchorx="margin"/>
              </v:oval>
            </w:pict>
          </mc:Fallback>
        </mc:AlternateContent>
      </w:r>
      <w:r w:rsidR="00550990">
        <w:rPr>
          <w:noProof/>
          <w:lang w:eastAsia="en-GB"/>
        </w:rPr>
        <w:drawing>
          <wp:inline distT="0" distB="0" distL="0" distR="0" wp14:anchorId="1CE66CAE" wp14:editId="4EE40C5A">
            <wp:extent cx="5731510" cy="2323465"/>
            <wp:effectExtent l="0" t="0" r="254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Model_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323465"/>
                    </a:xfrm>
                    <a:prstGeom prst="rect">
                      <a:avLst/>
                    </a:prstGeom>
                  </pic:spPr>
                </pic:pic>
              </a:graphicData>
            </a:graphic>
          </wp:inline>
        </w:drawing>
      </w:r>
      <w:r w:rsidR="004603DC">
        <w:t xml:space="preserve">The </w:t>
      </w:r>
      <w:r w:rsidR="008C3234">
        <w:t>model tab is the heart of the buildModel function. It is split into two sections</w:t>
      </w:r>
    </w:p>
    <w:p w:rsidR="008C3234" w:rsidRDefault="008C3234" w:rsidP="008C3234">
      <w:pPr>
        <w:pStyle w:val="Prrafodelista"/>
        <w:numPr>
          <w:ilvl w:val="0"/>
          <w:numId w:val="9"/>
        </w:numPr>
      </w:pPr>
      <w:r>
        <w:t>An always on left hand side showing model variables and previous models</w:t>
      </w:r>
    </w:p>
    <w:p w:rsidR="008C3234" w:rsidRDefault="008C3234" w:rsidP="008C3234">
      <w:pPr>
        <w:pStyle w:val="Prrafodelista"/>
        <w:numPr>
          <w:ilvl w:val="0"/>
          <w:numId w:val="9"/>
        </w:numPr>
      </w:pPr>
      <w:r>
        <w:t>A tabset right hand side showing various information relating to the current model</w:t>
      </w:r>
      <w:r w:rsidR="00E37DD7">
        <w:t xml:space="preserve">. This is made up of </w:t>
      </w:r>
      <w:r w:rsidR="00643EDB">
        <w:t>8</w:t>
      </w:r>
      <w:r w:rsidR="00E37DD7">
        <w:t xml:space="preserve"> separate tabs which will be explained below.</w:t>
      </w:r>
    </w:p>
    <w:p w:rsidR="00E37DD7" w:rsidRDefault="00E37DD7" w:rsidP="00252F93">
      <w:pPr>
        <w:pStyle w:val="Ttulo3"/>
      </w:pPr>
      <w:bookmarkStart w:id="27" w:name="_Toc515620001"/>
      <w:r>
        <w:t>The left hand side</w:t>
      </w:r>
      <w:bookmarkEnd w:id="27"/>
    </w:p>
    <w:p w:rsidR="00B74DDA" w:rsidRDefault="00B704B0" w:rsidP="00B74DDA">
      <w:pPr>
        <w:pStyle w:val="Prrafodelista"/>
        <w:numPr>
          <w:ilvl w:val="0"/>
          <w:numId w:val="24"/>
        </w:numPr>
      </w:pPr>
      <w:r>
        <w:t>The left hand side remains throughout the entire model</w:t>
      </w:r>
      <w:r w:rsidR="0005169B">
        <w:t xml:space="preserve"> tab</w:t>
      </w:r>
      <w:r>
        <w:t xml:space="preserve">. </w:t>
      </w:r>
      <w:r w:rsidR="0005169B">
        <w:t xml:space="preserve">Variables in the buildModel formula will automatically populate the tick boxes and variable boxes on this page. </w:t>
      </w:r>
      <w:r>
        <w:t xml:space="preserve">The number of tick boxes and variable boxes </w:t>
      </w:r>
      <w:r w:rsidR="00391CC6">
        <w:t>depends on</w:t>
      </w:r>
      <w:r>
        <w:t xml:space="preserve"> the number of mixed levels selected on the original page</w:t>
      </w:r>
      <w:r w:rsidR="00C86B08">
        <w:t xml:space="preserve"> (see </w:t>
      </w:r>
      <w:hyperlink w:anchor="_Example_2:_Using" w:history="1">
        <w:r w:rsidR="00C86B08" w:rsidRPr="004464D7">
          <w:rPr>
            <w:rStyle w:val="Hipervnculo"/>
          </w:rPr>
          <w:t xml:space="preserve">example </w:t>
        </w:r>
        <w:r w:rsidR="004464D7" w:rsidRPr="004464D7">
          <w:rPr>
            <w:rStyle w:val="Hipervnculo"/>
          </w:rPr>
          <w:t>2</w:t>
        </w:r>
      </w:hyperlink>
      <w:r w:rsidR="00C86B08">
        <w:t>)</w:t>
      </w:r>
      <w:r>
        <w:t xml:space="preserve">. The fixed intercept and fixed effects </w:t>
      </w:r>
      <w:r w:rsidR="0005169B">
        <w:t>variable box will always exist.</w:t>
      </w:r>
    </w:p>
    <w:p w:rsidR="000D660F" w:rsidRDefault="000D660F" w:rsidP="000D660F">
      <w:pPr>
        <w:pStyle w:val="Prrafodelista"/>
      </w:pPr>
      <w:r>
        <w:t>A slider exists to change the date range that the model will run for.</w:t>
      </w:r>
    </w:p>
    <w:p w:rsidR="000D660F" w:rsidRDefault="00F95212" w:rsidP="000D660F">
      <w:pPr>
        <w:pStyle w:val="Prrafodelista"/>
      </w:pPr>
      <w:r>
        <w:t xml:space="preserve">The run model button will run a model with the specification explained by the variables in the boxes above. </w:t>
      </w:r>
    </w:p>
    <w:p w:rsidR="00B74DDA" w:rsidRDefault="00F95212" w:rsidP="00E37DD7">
      <w:pPr>
        <w:pStyle w:val="Prrafodelista"/>
        <w:numPr>
          <w:ilvl w:val="0"/>
          <w:numId w:val="24"/>
        </w:numPr>
      </w:pPr>
      <w:r>
        <w:t xml:space="preserve">It is possible to save one of these models for later use. The </w:t>
      </w:r>
      <w:r w:rsidR="00391CC6">
        <w:t>3</w:t>
      </w:r>
      <w:r>
        <w:t xml:space="preserve"> pieces of information that </w:t>
      </w:r>
      <w:r w:rsidR="00391CC6">
        <w:t xml:space="preserve">get saved are the model formula, </w:t>
      </w:r>
      <w:r>
        <w:t>the AIC</w:t>
      </w:r>
      <w:r w:rsidR="00391CC6">
        <w:t>, and the optimiser used (if mixed model)</w:t>
      </w:r>
      <w:r>
        <w:t>.</w:t>
      </w:r>
    </w:p>
    <w:p w:rsidR="00B74DDA" w:rsidRDefault="00512A00" w:rsidP="00B74DDA">
      <w:pPr>
        <w:pStyle w:val="Prrafodelista"/>
      </w:pPr>
      <w:r>
        <w:t xml:space="preserve">Once models have been saved, </w:t>
      </w:r>
      <w:r w:rsidR="00F76536">
        <w:t>the first</w:t>
      </w:r>
      <w:r>
        <w:t xml:space="preserve"> table will appear </w:t>
      </w:r>
      <w:r w:rsidR="00F76536">
        <w:t xml:space="preserve">on the </w:t>
      </w:r>
      <w:r w:rsidR="00F95212">
        <w:t>LHS with the model formula</w:t>
      </w:r>
      <w:r w:rsidR="00F76536">
        <w:t xml:space="preserve"> and it’s aic</w:t>
      </w:r>
      <w:r w:rsidR="00F95212">
        <w:t>. This contains any saved models that may want to be referred to, used, or compared at a later stage. Clicking on a model in this table will run that model as a comparison, and provide statistics for both models.</w:t>
      </w:r>
    </w:p>
    <w:p w:rsidR="00B74DDA" w:rsidRDefault="00F95212" w:rsidP="00B74DDA">
      <w:pPr>
        <w:pStyle w:val="Prrafodelista"/>
      </w:pPr>
      <w:r>
        <w:t>There are buttons to reload the model (Move all the variables in the list into the variable boxes above), remove a model (delete’s the row from the savedModels table).</w:t>
      </w:r>
    </w:p>
    <w:p w:rsidR="00B74DDA" w:rsidRDefault="00B74DDA" w:rsidP="00B74DDA">
      <w:pPr>
        <w:pStyle w:val="Prrafodelista"/>
        <w:numPr>
          <w:ilvl w:val="0"/>
          <w:numId w:val="24"/>
        </w:numPr>
      </w:pPr>
      <w:r>
        <w:t>There is an option to fix coefficients in the model. Choose the variable and value you would like a coefficient to take and click “Add fixed”. By clicking on a variable in the table below, you can either edit the coefficient it takes, or delete that variable.</w:t>
      </w:r>
    </w:p>
    <w:p w:rsidR="008C3234" w:rsidRDefault="008C3234" w:rsidP="00252F93">
      <w:pPr>
        <w:pStyle w:val="Ttulo3"/>
      </w:pPr>
      <w:bookmarkStart w:id="28" w:name="_Toc515620002"/>
      <w:r>
        <w:lastRenderedPageBreak/>
        <w:t xml:space="preserve">The </w:t>
      </w:r>
      <w:r w:rsidR="00E37DD7">
        <w:t xml:space="preserve">right </w:t>
      </w:r>
      <w:r>
        <w:t>hand side</w:t>
      </w:r>
      <w:bookmarkEnd w:id="28"/>
    </w:p>
    <w:p w:rsidR="008C3234" w:rsidRDefault="00516686" w:rsidP="00252F93">
      <w:pPr>
        <w:pStyle w:val="Ttulo4"/>
      </w:pPr>
      <w:bookmarkStart w:id="29" w:name="_Toc515620003"/>
      <w:r>
        <w:t>Model</w:t>
      </w:r>
      <w:bookmarkEnd w:id="29"/>
    </w:p>
    <w:p w:rsidR="000463BA" w:rsidRPr="000463BA" w:rsidRDefault="00851CDC" w:rsidP="000463BA">
      <w:r>
        <w:rPr>
          <w:noProof/>
          <w:lang w:eastAsia="en-GB"/>
        </w:rPr>
        <w:drawing>
          <wp:inline distT="0" distB="0" distL="0" distR="0" wp14:anchorId="1DBABAEE" wp14:editId="1FA1F4F6">
            <wp:extent cx="5731510" cy="7134225"/>
            <wp:effectExtent l="0" t="0" r="254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Model_LHS.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7134225"/>
                    </a:xfrm>
                    <a:prstGeom prst="rect">
                      <a:avLst/>
                    </a:prstGeom>
                  </pic:spPr>
                </pic:pic>
              </a:graphicData>
            </a:graphic>
          </wp:inline>
        </w:drawing>
      </w:r>
    </w:p>
    <w:p w:rsidR="00C86B08" w:rsidRPr="00C86B08" w:rsidRDefault="00C86B08" w:rsidP="00C86B08"/>
    <w:p w:rsidR="00516686" w:rsidRDefault="006760FA" w:rsidP="008C3234">
      <w:r>
        <w:t>The model tab shows</w:t>
      </w:r>
      <w:r w:rsidR="0025444D">
        <w:t xml:space="preserve"> standard modelling outputs such as fit statistics, variable coefficients and variance inflation statistics (for multicollinearity). </w:t>
      </w:r>
      <w:r w:rsidR="000D660F">
        <w:t xml:space="preserve">Coefficients also get tracked from one model to the next. </w:t>
      </w:r>
      <w:r w:rsidR="0025444D">
        <w:t>There is a chart for the AVM as well as one for residuals vs a comparison variable. These can be drilled into for specific levels to view fit within.</w:t>
      </w:r>
    </w:p>
    <w:p w:rsidR="0025444D" w:rsidRDefault="0025444D" w:rsidP="008C3234">
      <w:r>
        <w:lastRenderedPageBreak/>
        <w:t xml:space="preserve">There are </w:t>
      </w:r>
      <w:r w:rsidR="00D943A1">
        <w:t>several</w:t>
      </w:r>
      <w:r>
        <w:t xml:space="preserve"> options for downloading outputs. AVM, random </w:t>
      </w:r>
      <w:r w:rsidR="000D660F">
        <w:t>effects,</w:t>
      </w:r>
      <w:r>
        <w:t xml:space="preserve"> and fixed effects download</w:t>
      </w:r>
      <w:r w:rsidR="00611AC2">
        <w:t xml:space="preserve"> as expected. The model summary downloads a file </w:t>
      </w:r>
      <w:r w:rsidR="00E73889">
        <w:t>containing everything from the dataset and coefficients, to contributions and ROIs, useful as a model closing file. The optimiser input download contains everything for running optimisations in the format required.</w:t>
      </w:r>
    </w:p>
    <w:p w:rsidR="007C44B9" w:rsidRDefault="00BD0A86" w:rsidP="007C44B9">
      <w:r>
        <w:rPr>
          <w:noProof/>
          <w:lang w:eastAsia="en-GB"/>
        </w:rPr>
        <mc:AlternateContent>
          <mc:Choice Requires="wps">
            <w:drawing>
              <wp:inline distT="0" distB="0" distL="0" distR="0" wp14:anchorId="233F3332" wp14:editId="4A9BD6FC">
                <wp:extent cx="5731510" cy="3537857"/>
                <wp:effectExtent l="0" t="0" r="21590" b="24765"/>
                <wp:docPr id="72" name="Rectangle 72"/>
                <wp:cNvGraphicFramePr/>
                <a:graphic xmlns:a="http://schemas.openxmlformats.org/drawingml/2006/main">
                  <a:graphicData uri="http://schemas.microsoft.com/office/word/2010/wordprocessingShape">
                    <wps:wsp>
                      <wps:cNvSpPr/>
                      <wps:spPr>
                        <a:xfrm>
                          <a:off x="0" y="0"/>
                          <a:ext cx="5731510" cy="3537857"/>
                        </a:xfrm>
                        <a:prstGeom prst="rect">
                          <a:avLst/>
                        </a:prstGeom>
                        <a:solidFill>
                          <a:schemeClr val="accent1">
                            <a:lumMod val="60000"/>
                            <a:lumOff val="40000"/>
                            <a:alpha val="12941"/>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1A4AAB" w:rsidRDefault="009A6202" w:rsidP="00BD0A86">
                            <w:pPr>
                              <w:pStyle w:val="Sinespaciado"/>
                              <w:rPr>
                                <w:b/>
                                <w:color w:val="000000" w:themeColor="text1"/>
                              </w:rPr>
                            </w:pPr>
                            <w:r w:rsidRPr="001A4AAB">
                              <w:rPr>
                                <w:noProof/>
                                <w:color w:val="000000" w:themeColor="text1"/>
                                <w:lang w:eastAsia="en-GB"/>
                              </w:rPr>
                              <w:drawing>
                                <wp:inline distT="0" distB="0" distL="0" distR="0" wp14:anchorId="5F79B2E2" wp14:editId="5AD0708D">
                                  <wp:extent cx="144000" cy="140689"/>
                                  <wp:effectExtent l="0" t="0" r="8890" b="0"/>
                                  <wp:docPr id="73" name="Picture 73"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sidRPr="001A4AAB">
                              <w:rPr>
                                <w:b/>
                                <w:color w:val="000000" w:themeColor="text1"/>
                              </w:rPr>
                              <w:t xml:space="preserve"> Task:</w:t>
                            </w:r>
                          </w:p>
                          <w:p w:rsidR="009A6202" w:rsidRDefault="009A6202" w:rsidP="00BD0A86">
                            <w:pPr>
                              <w:rPr>
                                <w:color w:val="000000" w:themeColor="text1"/>
                              </w:rPr>
                            </w:pPr>
                            <w:r>
                              <w:rPr>
                                <w:color w:val="000000" w:themeColor="text1"/>
                              </w:rPr>
                              <w:t>Select the following variables, some of which will have been created by you, in the fixed effects:</w:t>
                            </w:r>
                          </w:p>
                          <w:p w:rsidR="009A6202" w:rsidRPr="00214A89" w:rsidRDefault="009A6202" w:rsidP="00BD0A86">
                            <w:pPr>
                              <w:pStyle w:val="Prrafodelista"/>
                              <w:numPr>
                                <w:ilvl w:val="0"/>
                                <w:numId w:val="19"/>
                              </w:numPr>
                              <w:rPr>
                                <w:color w:val="000000" w:themeColor="text1"/>
                              </w:rPr>
                            </w:pPr>
                            <w:r w:rsidRPr="00214A89">
                              <w:rPr>
                                <w:color w:val="000000" w:themeColor="text1"/>
                              </w:rPr>
                              <w:t>m_rd_spend_dec0.5_dim1000</w:t>
                            </w:r>
                          </w:p>
                          <w:p w:rsidR="009A6202" w:rsidRDefault="009A6202" w:rsidP="00BD0A86">
                            <w:pPr>
                              <w:pStyle w:val="Prrafodelista"/>
                              <w:numPr>
                                <w:ilvl w:val="0"/>
                                <w:numId w:val="19"/>
                              </w:numPr>
                              <w:rPr>
                                <w:color w:val="000000" w:themeColor="text1"/>
                              </w:rPr>
                            </w:pPr>
                            <w:r>
                              <w:rPr>
                                <w:color w:val="000000" w:themeColor="text1"/>
                              </w:rPr>
                              <w:t>m_tv_grp_dec0.7_dim120</w:t>
                            </w:r>
                          </w:p>
                          <w:p w:rsidR="009A6202" w:rsidRDefault="009A6202" w:rsidP="00BD0A86">
                            <w:pPr>
                              <w:pStyle w:val="Prrafodelista"/>
                              <w:numPr>
                                <w:ilvl w:val="0"/>
                                <w:numId w:val="19"/>
                              </w:numPr>
                              <w:rPr>
                                <w:color w:val="000000" w:themeColor="text1"/>
                              </w:rPr>
                            </w:pPr>
                            <w:r>
                              <w:rPr>
                                <w:color w:val="000000" w:themeColor="text1"/>
                              </w:rPr>
                              <w:t>d_new_product</w:t>
                            </w:r>
                          </w:p>
                          <w:p w:rsidR="009A6202" w:rsidRDefault="009A6202" w:rsidP="00BD0A86">
                            <w:pPr>
                              <w:pStyle w:val="Prrafodelista"/>
                              <w:numPr>
                                <w:ilvl w:val="0"/>
                                <w:numId w:val="19"/>
                              </w:numPr>
                              <w:rPr>
                                <w:color w:val="000000" w:themeColor="text1"/>
                              </w:rPr>
                            </w:pPr>
                            <w:r>
                              <w:rPr>
                                <w:color w:val="000000" w:themeColor="text1"/>
                              </w:rPr>
                              <w:t>w_wsun_log</w:t>
                            </w:r>
                          </w:p>
                          <w:p w:rsidR="009A6202" w:rsidRDefault="009A6202" w:rsidP="00BD0A86">
                            <w:pPr>
                              <w:rPr>
                                <w:color w:val="000000" w:themeColor="text1"/>
                              </w:rPr>
                            </w:pPr>
                            <w:r>
                              <w:rPr>
                                <w:color w:val="000000" w:themeColor="text1"/>
                              </w:rPr>
                              <w:t>Click Run Model. You should see fit statistics, a coefficient table and actual vs model appear. Click the “Save Model” button the LHS (A table on the LHS should appear).</w:t>
                            </w:r>
                          </w:p>
                          <w:p w:rsidR="009A6202" w:rsidRDefault="009A6202" w:rsidP="00BD0A86">
                            <w:pPr>
                              <w:rPr>
                                <w:color w:val="000000" w:themeColor="text1"/>
                              </w:rPr>
                            </w:pPr>
                            <w:r>
                              <w:rPr>
                                <w:color w:val="000000" w:themeColor="text1"/>
                              </w:rPr>
                              <w:t>Add the variable p_price to the model and run again.</w:t>
                            </w:r>
                          </w:p>
                          <w:p w:rsidR="009A6202" w:rsidRDefault="009A6202" w:rsidP="00BD0A86">
                            <w:pPr>
                              <w:rPr>
                                <w:color w:val="000000" w:themeColor="text1"/>
                              </w:rPr>
                            </w:pPr>
                            <w:r>
                              <w:rPr>
                                <w:color w:val="000000" w:themeColor="text1"/>
                              </w:rPr>
                              <w:t>Click on the first saved model on the right hand side. Notice how the coefficient table on the Model tab changes, and you can compare the two models.</w:t>
                            </w:r>
                          </w:p>
                          <w:p w:rsidR="009A6202" w:rsidRDefault="009A6202" w:rsidP="00BD0A86">
                            <w:pPr>
                              <w:rPr>
                                <w:color w:val="000000" w:themeColor="text1"/>
                              </w:rPr>
                            </w:pPr>
                            <w:r>
                              <w:rPr>
                                <w:color w:val="000000" w:themeColor="text1"/>
                              </w:rPr>
                              <w:t>Unclick the comparison model.</w:t>
                            </w:r>
                          </w:p>
                          <w:p w:rsidR="009A6202" w:rsidRDefault="009A6202" w:rsidP="00BD0A86">
                            <w:pPr>
                              <w:rPr>
                                <w:color w:val="000000" w:themeColor="text1"/>
                              </w:rPr>
                            </w:pPr>
                            <w:r>
                              <w:rPr>
                                <w:color w:val="000000" w:themeColor="text1"/>
                              </w:rPr>
                              <w:t>Download the Model Summary.</w:t>
                            </w:r>
                          </w:p>
                          <w:p w:rsidR="009A6202" w:rsidRDefault="009A6202" w:rsidP="00BD0A86">
                            <w:pPr>
                              <w:rPr>
                                <w:color w:val="000000" w:themeColor="text1"/>
                              </w:rPr>
                            </w:pPr>
                            <w:r>
                              <w:rPr>
                                <w:color w:val="000000" w:themeColor="text1"/>
                              </w:rPr>
                              <w:t>Scroll through the rest of the tabs as the document progresses.</w:t>
                            </w:r>
                          </w:p>
                          <w:p w:rsidR="009A6202" w:rsidRPr="00214A89" w:rsidRDefault="009A6202" w:rsidP="00BD0A86">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33F3332" id="Rectangle 72" o:spid="_x0000_s1068" style="width:451.3pt;height:278.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" fillcolor="#9cc2e5 [1940]" strokecolor="#1f4d78 [1604]" strokeweight="1pt">
                <v:fill opacity="8481f"/>
                <v:textbox>
                  <w:txbxContent>
                    <w:p w:rsidR="009A6202" w:rsidRPr="001A4AAB" w:rsidRDefault="009A6202" w:rsidP="00BD0A86">
                      <w:pPr>
                        <w:pStyle w:val="Sinespaciado"/>
                        <w:rPr>
                          <w:b/>
                          <w:color w:val="000000" w:themeColor="text1"/>
                        </w:rPr>
                      </w:pPr>
                      <w:r w:rsidRPr="001A4AAB">
                        <w:rPr>
                          <w:noProof/>
                          <w:color w:val="000000" w:themeColor="text1"/>
                          <w:lang w:eastAsia="en-GB"/>
                        </w:rPr>
                        <w:drawing>
                          <wp:inline distT="0" distB="0" distL="0" distR="0" wp14:anchorId="5F79B2E2" wp14:editId="5AD0708D">
                            <wp:extent cx="144000" cy="140689"/>
                            <wp:effectExtent l="0" t="0" r="8890" b="0"/>
                            <wp:docPr id="73" name="Picture 73"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sidRPr="001A4AAB">
                        <w:rPr>
                          <w:b/>
                          <w:color w:val="000000" w:themeColor="text1"/>
                        </w:rPr>
                        <w:t xml:space="preserve"> Task:</w:t>
                      </w:r>
                    </w:p>
                    <w:p w:rsidR="009A6202" w:rsidRDefault="009A6202" w:rsidP="00BD0A86">
                      <w:pPr>
                        <w:rPr>
                          <w:color w:val="000000" w:themeColor="text1"/>
                        </w:rPr>
                      </w:pPr>
                      <w:r>
                        <w:rPr>
                          <w:color w:val="000000" w:themeColor="text1"/>
                        </w:rPr>
                        <w:t>Select the following variables, some of which will have been created by you, in the fixed effects:</w:t>
                      </w:r>
                    </w:p>
                    <w:p w:rsidR="009A6202" w:rsidRPr="00214A89" w:rsidRDefault="009A6202" w:rsidP="00BD0A86">
                      <w:pPr>
                        <w:pStyle w:val="Prrafodelista"/>
                        <w:numPr>
                          <w:ilvl w:val="0"/>
                          <w:numId w:val="19"/>
                        </w:numPr>
                        <w:rPr>
                          <w:color w:val="000000" w:themeColor="text1"/>
                        </w:rPr>
                      </w:pPr>
                      <w:r w:rsidRPr="00214A89">
                        <w:rPr>
                          <w:color w:val="000000" w:themeColor="text1"/>
                        </w:rPr>
                        <w:t>m_rd_spend_dec0.5_dim1000</w:t>
                      </w:r>
                    </w:p>
                    <w:p w:rsidR="009A6202" w:rsidRDefault="009A6202" w:rsidP="00BD0A86">
                      <w:pPr>
                        <w:pStyle w:val="Prrafodelista"/>
                        <w:numPr>
                          <w:ilvl w:val="0"/>
                          <w:numId w:val="19"/>
                        </w:numPr>
                        <w:rPr>
                          <w:color w:val="000000" w:themeColor="text1"/>
                        </w:rPr>
                      </w:pPr>
                      <w:r>
                        <w:rPr>
                          <w:color w:val="000000" w:themeColor="text1"/>
                        </w:rPr>
                        <w:t>m_tv_grp_dec0.7_dim120</w:t>
                      </w:r>
                    </w:p>
                    <w:p w:rsidR="009A6202" w:rsidRDefault="009A6202" w:rsidP="00BD0A86">
                      <w:pPr>
                        <w:pStyle w:val="Prrafodelista"/>
                        <w:numPr>
                          <w:ilvl w:val="0"/>
                          <w:numId w:val="19"/>
                        </w:numPr>
                        <w:rPr>
                          <w:color w:val="000000" w:themeColor="text1"/>
                        </w:rPr>
                      </w:pPr>
                      <w:r>
                        <w:rPr>
                          <w:color w:val="000000" w:themeColor="text1"/>
                        </w:rPr>
                        <w:t>d_new_product</w:t>
                      </w:r>
                    </w:p>
                    <w:p w:rsidR="009A6202" w:rsidRDefault="009A6202" w:rsidP="00BD0A86">
                      <w:pPr>
                        <w:pStyle w:val="Prrafodelista"/>
                        <w:numPr>
                          <w:ilvl w:val="0"/>
                          <w:numId w:val="19"/>
                        </w:numPr>
                        <w:rPr>
                          <w:color w:val="000000" w:themeColor="text1"/>
                        </w:rPr>
                      </w:pPr>
                      <w:r>
                        <w:rPr>
                          <w:color w:val="000000" w:themeColor="text1"/>
                        </w:rPr>
                        <w:t>w_wsun_log</w:t>
                      </w:r>
                    </w:p>
                    <w:p w:rsidR="009A6202" w:rsidRDefault="009A6202" w:rsidP="00BD0A86">
                      <w:pPr>
                        <w:rPr>
                          <w:color w:val="000000" w:themeColor="text1"/>
                        </w:rPr>
                      </w:pPr>
                      <w:r>
                        <w:rPr>
                          <w:color w:val="000000" w:themeColor="text1"/>
                        </w:rPr>
                        <w:t>Click Run Model. You should see fit statistics, a coefficient table and actual vs model appear. Click the “Save Model” button the LHS (A table on the LHS should appear).</w:t>
                      </w:r>
                    </w:p>
                    <w:p w:rsidR="009A6202" w:rsidRDefault="009A6202" w:rsidP="00BD0A86">
                      <w:pPr>
                        <w:rPr>
                          <w:color w:val="000000" w:themeColor="text1"/>
                        </w:rPr>
                      </w:pPr>
                      <w:r>
                        <w:rPr>
                          <w:color w:val="000000" w:themeColor="text1"/>
                        </w:rPr>
                        <w:t>Add the variable p_price to the model and run again.</w:t>
                      </w:r>
                    </w:p>
                    <w:p w:rsidR="009A6202" w:rsidRDefault="009A6202" w:rsidP="00BD0A86">
                      <w:pPr>
                        <w:rPr>
                          <w:color w:val="000000" w:themeColor="text1"/>
                        </w:rPr>
                      </w:pPr>
                      <w:r>
                        <w:rPr>
                          <w:color w:val="000000" w:themeColor="text1"/>
                        </w:rPr>
                        <w:t>Click on the first saved model on the right hand side. Notice how the coefficient table on the Model tab changes, and you can compare the two models.</w:t>
                      </w:r>
                    </w:p>
                    <w:p w:rsidR="009A6202" w:rsidRDefault="009A6202" w:rsidP="00BD0A86">
                      <w:pPr>
                        <w:rPr>
                          <w:color w:val="000000" w:themeColor="text1"/>
                        </w:rPr>
                      </w:pPr>
                      <w:r>
                        <w:rPr>
                          <w:color w:val="000000" w:themeColor="text1"/>
                        </w:rPr>
                        <w:t>Unclick the comparison model.</w:t>
                      </w:r>
                    </w:p>
                    <w:p w:rsidR="009A6202" w:rsidRDefault="009A6202" w:rsidP="00BD0A86">
                      <w:pPr>
                        <w:rPr>
                          <w:color w:val="000000" w:themeColor="text1"/>
                        </w:rPr>
                      </w:pPr>
                      <w:r>
                        <w:rPr>
                          <w:color w:val="000000" w:themeColor="text1"/>
                        </w:rPr>
                        <w:t>Download the Model Summary.</w:t>
                      </w:r>
                    </w:p>
                    <w:p w:rsidR="009A6202" w:rsidRDefault="009A6202" w:rsidP="00BD0A86">
                      <w:pPr>
                        <w:rPr>
                          <w:color w:val="000000" w:themeColor="text1"/>
                        </w:rPr>
                      </w:pPr>
                      <w:r>
                        <w:rPr>
                          <w:color w:val="000000" w:themeColor="text1"/>
                        </w:rPr>
                        <w:t>Scroll through the rest of the tabs as the document progresses.</w:t>
                      </w:r>
                    </w:p>
                    <w:p w:rsidR="009A6202" w:rsidRPr="00214A89" w:rsidRDefault="009A6202" w:rsidP="00BD0A86">
                      <w:pPr>
                        <w:rPr>
                          <w:color w:val="000000" w:themeColor="text1"/>
                        </w:rPr>
                      </w:pPr>
                    </w:p>
                  </w:txbxContent>
                </v:textbox>
                <w10:anchorlock/>
              </v:rect>
            </w:pict>
          </mc:Fallback>
        </mc:AlternateContent>
      </w:r>
    </w:p>
    <w:p w:rsidR="007C44B9" w:rsidRDefault="007C44B9" w:rsidP="007C44B9">
      <w:pPr>
        <w:pStyle w:val="Ttulo4"/>
      </w:pPr>
      <w:bookmarkStart w:id="30" w:name="_Toc515620004"/>
      <w:r>
        <w:lastRenderedPageBreak/>
        <w:t>Time Window</w:t>
      </w:r>
      <w:bookmarkEnd w:id="30"/>
    </w:p>
    <w:p w:rsidR="007C44B9" w:rsidRPr="007C44B9" w:rsidRDefault="0089751C" w:rsidP="007C44B9">
      <w:r>
        <w:rPr>
          <w:noProof/>
          <w:lang w:eastAsia="en-GB"/>
        </w:rPr>
        <w:drawing>
          <wp:inline distT="0" distB="0" distL="0" distR="0" wp14:anchorId="579368DF" wp14:editId="4D2B1F5C">
            <wp:extent cx="5144218" cy="781159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TW.PNG"/>
                    <pic:cNvPicPr/>
                  </pic:nvPicPr>
                  <pic:blipFill>
                    <a:blip r:embed="rId27">
                      <a:extLst>
                        <a:ext uri="{28A0092B-C50C-407E-A947-70E740481C1C}">
                          <a14:useLocalDpi xmlns:a14="http://schemas.microsoft.com/office/drawing/2010/main" val="0"/>
                        </a:ext>
                      </a:extLst>
                    </a:blip>
                    <a:stretch>
                      <a:fillRect/>
                    </a:stretch>
                  </pic:blipFill>
                  <pic:spPr>
                    <a:xfrm>
                      <a:off x="0" y="0"/>
                      <a:ext cx="5144218" cy="7811590"/>
                    </a:xfrm>
                    <a:prstGeom prst="rect">
                      <a:avLst/>
                    </a:prstGeom>
                  </pic:spPr>
                </pic:pic>
              </a:graphicData>
            </a:graphic>
          </wp:inline>
        </w:drawing>
      </w:r>
    </w:p>
    <w:p w:rsidR="0089751C" w:rsidRDefault="0089751C" w:rsidP="0089751C">
      <w:r>
        <w:t>The Time Window tab allows the user to get a view on how their model coefficients vary over time.</w:t>
      </w:r>
    </w:p>
    <w:p w:rsidR="0089751C" w:rsidRDefault="0089751C" w:rsidP="0089751C"/>
    <w:p w:rsidR="0089751C" w:rsidRDefault="0089751C" w:rsidP="0089751C">
      <w:r w:rsidRPr="00260F86">
        <w:rPr>
          <w:b/>
        </w:rPr>
        <w:lastRenderedPageBreak/>
        <w:t>Show/hide illustration</w:t>
      </w:r>
      <w:r w:rsidR="00260F86" w:rsidRPr="00260F86">
        <w:rPr>
          <w:b/>
        </w:rPr>
        <w:t xml:space="preserve"> button</w:t>
      </w:r>
      <w:r w:rsidR="00260F86">
        <w:t xml:space="preserve"> – </w:t>
      </w:r>
      <w:r>
        <w:t>This button shows us how the time window feature works.</w:t>
      </w:r>
    </w:p>
    <w:p w:rsidR="00260F86" w:rsidRPr="00260F86" w:rsidRDefault="00260F86" w:rsidP="00260F86">
      <w:pPr>
        <w:rPr>
          <w:b/>
        </w:rPr>
      </w:pPr>
      <w:r w:rsidRPr="00260F86">
        <w:rPr>
          <w:b/>
        </w:rPr>
        <w:t>Run models from dropdown</w:t>
      </w:r>
    </w:p>
    <w:p w:rsidR="00260F86" w:rsidRDefault="0089751C" w:rsidP="00260F86">
      <w:pPr>
        <w:pStyle w:val="Prrafodelista"/>
        <w:numPr>
          <w:ilvl w:val="0"/>
          <w:numId w:val="37"/>
        </w:numPr>
      </w:pPr>
      <w:r>
        <w:t>First date always. This will fit a number of models (depending on the number of periods) always starting from the first observation. For example, if the period is 3 and the total number of observations is 10, then the first model will run from 1 to 3, the second model will run from 1 to 4, third from 1 to 5 and so on until we run out of data points.</w:t>
      </w:r>
    </w:p>
    <w:p w:rsidR="0089751C" w:rsidRDefault="0089751C" w:rsidP="0089751C">
      <w:pPr>
        <w:pStyle w:val="Prrafodelista"/>
        <w:numPr>
          <w:ilvl w:val="0"/>
          <w:numId w:val="34"/>
        </w:numPr>
      </w:pPr>
      <w:r>
        <w:t>Rolling coefficient. This is similar to the 'First date always' option except for one thing. Say that the period is again 3 and we again have 10 observations in our dataset. The first model will run from 1 to 3, the second model will run from 2 to 4, the third from 3 to 5 and so on until we run out of data points.</w:t>
      </w:r>
    </w:p>
    <w:p w:rsidR="0089751C" w:rsidRDefault="00260F86" w:rsidP="0089751C">
      <w:r>
        <w:t xml:space="preserve">If </w:t>
      </w:r>
      <w:r w:rsidR="0089751C">
        <w:t>'Rolling coefficient' is selected, a dropdown called 'Display chart x-axis as' appears with two options available:</w:t>
      </w:r>
    </w:p>
    <w:p w:rsidR="0089751C" w:rsidRDefault="00260F86" w:rsidP="00260F86">
      <w:pPr>
        <w:pStyle w:val="Prrafodelista"/>
        <w:numPr>
          <w:ilvl w:val="0"/>
          <w:numId w:val="36"/>
        </w:numPr>
      </w:pPr>
      <w:r w:rsidRPr="00260F86">
        <w:rPr>
          <w:b/>
        </w:rPr>
        <w:t>Start date/date</w:t>
      </w:r>
      <w:r>
        <w:t xml:space="preserve"> –</w:t>
      </w:r>
      <w:r w:rsidR="0089751C">
        <w:t xml:space="preserve"> This option will chart the analysis results from the start date.</w:t>
      </w:r>
    </w:p>
    <w:p w:rsidR="0089751C" w:rsidRDefault="00260F86" w:rsidP="00260F86">
      <w:pPr>
        <w:pStyle w:val="Prrafodelista"/>
        <w:numPr>
          <w:ilvl w:val="0"/>
          <w:numId w:val="35"/>
        </w:numPr>
      </w:pPr>
      <w:r w:rsidRPr="00260F86">
        <w:rPr>
          <w:b/>
        </w:rPr>
        <w:t>End date/date</w:t>
      </w:r>
      <w:r>
        <w:t xml:space="preserve"> –</w:t>
      </w:r>
      <w:r w:rsidR="0089751C">
        <w:t xml:space="preserve"> This option will chart the analysis results from the end date.</w:t>
      </w:r>
    </w:p>
    <w:p w:rsidR="0089751C" w:rsidRDefault="0089751C" w:rsidP="0089751C">
      <w:r w:rsidRPr="00260F86">
        <w:rPr>
          <w:b/>
        </w:rPr>
        <w:t>M</w:t>
      </w:r>
      <w:r w:rsidR="00260F86" w:rsidRPr="00260F86">
        <w:rPr>
          <w:b/>
        </w:rPr>
        <w:t>inimum number of periods slider</w:t>
      </w:r>
      <w:r w:rsidR="00260F86">
        <w:t xml:space="preserve"> – </w:t>
      </w:r>
      <w:r>
        <w:t>From here you can select the length of your period. The bigger your period the less models it's going to fit.</w:t>
      </w:r>
    </w:p>
    <w:p w:rsidR="0089751C" w:rsidRDefault="0089751C" w:rsidP="0089751C">
      <w:r w:rsidRPr="00260F86">
        <w:rPr>
          <w:b/>
        </w:rPr>
        <w:t>Run time window analysis button</w:t>
      </w:r>
      <w:r w:rsidR="00260F86">
        <w:t xml:space="preserve"> – </w:t>
      </w:r>
      <w:r>
        <w:t xml:space="preserve">Once the analyst is happy with the above input, clicking this button will run the time window analysis. The result consists of an illustration of how the model coefficients change over time.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of each model is also saved and can be selected from the 'Model variable' dropdown.</w:t>
      </w:r>
    </w:p>
    <w:p w:rsidR="0089751C" w:rsidRDefault="00260F86" w:rsidP="0089751C">
      <w:r w:rsidRPr="00260F86">
        <w:rPr>
          <w:b/>
        </w:rPr>
        <w:t>Download data button</w:t>
      </w:r>
      <w:r>
        <w:t xml:space="preserve"> – </w:t>
      </w:r>
      <w:r w:rsidR="0089751C">
        <w:t>This does exactly what you would expect, that is, it saves all the data to a CSV file.</w:t>
      </w:r>
    </w:p>
    <w:p w:rsidR="0089751C" w:rsidRDefault="0089751C" w:rsidP="0089751C">
      <w:r>
        <w:rPr>
          <w:noProof/>
          <w:lang w:eastAsia="en-GB"/>
        </w:rPr>
        <mc:AlternateContent>
          <mc:Choice Requires="wps">
            <w:drawing>
              <wp:inline distT="0" distB="0" distL="0" distR="0" wp14:anchorId="0A5ED8ED" wp14:editId="73B4C107">
                <wp:extent cx="5731510" cy="937895"/>
                <wp:effectExtent l="0" t="0" r="21590" b="14605"/>
                <wp:docPr id="80" name="Rectangle 80"/>
                <wp:cNvGraphicFramePr/>
                <a:graphic xmlns:a="http://schemas.openxmlformats.org/drawingml/2006/main">
                  <a:graphicData uri="http://schemas.microsoft.com/office/word/2010/wordprocessingShape">
                    <wps:wsp>
                      <wps:cNvSpPr/>
                      <wps:spPr>
                        <a:xfrm>
                          <a:off x="0" y="0"/>
                          <a:ext cx="5731510" cy="937895"/>
                        </a:xfrm>
                        <a:prstGeom prst="rect">
                          <a:avLst/>
                        </a:prstGeom>
                        <a:solidFill>
                          <a:schemeClr val="accent1">
                            <a:lumMod val="60000"/>
                            <a:lumOff val="40000"/>
                            <a:alpha val="12941"/>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1A4AAB" w:rsidRDefault="009A6202" w:rsidP="0089751C">
                            <w:pPr>
                              <w:pStyle w:val="Sinespaciado"/>
                              <w:rPr>
                                <w:b/>
                                <w:color w:val="000000" w:themeColor="text1"/>
                              </w:rPr>
                            </w:pPr>
                            <w:r w:rsidRPr="001A4AAB">
                              <w:rPr>
                                <w:noProof/>
                                <w:color w:val="000000" w:themeColor="text1"/>
                                <w:lang w:eastAsia="en-GB"/>
                              </w:rPr>
                              <w:drawing>
                                <wp:inline distT="0" distB="0" distL="0" distR="0" wp14:anchorId="60E69406" wp14:editId="08C986B8">
                                  <wp:extent cx="144000" cy="140689"/>
                                  <wp:effectExtent l="0" t="0" r="8890" b="0"/>
                                  <wp:docPr id="94" name="Picture 94"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sidRPr="001A4AAB">
                              <w:rPr>
                                <w:b/>
                                <w:color w:val="000000" w:themeColor="text1"/>
                              </w:rPr>
                              <w:t xml:space="preserve"> Task:</w:t>
                            </w:r>
                          </w:p>
                          <w:p w:rsidR="009A6202" w:rsidRDefault="009A6202" w:rsidP="0089751C">
                            <w:pPr>
                              <w:rPr>
                                <w:color w:val="000000" w:themeColor="text1"/>
                              </w:rPr>
                            </w:pPr>
                            <w:r>
                              <w:rPr>
                                <w:color w:val="000000" w:themeColor="text1"/>
                              </w:rPr>
                              <w:t>Select ‘Rolling Coefficient’ from the ‘Run Models from’ dropdown and then click ‘Run time window analysis’ again.</w:t>
                            </w:r>
                          </w:p>
                          <w:p w:rsidR="009A6202" w:rsidRPr="00214A89" w:rsidRDefault="009A6202" w:rsidP="0089751C">
                            <w:pPr>
                              <w:rPr>
                                <w:color w:val="000000" w:themeColor="text1"/>
                              </w:rPr>
                            </w:pPr>
                            <w:r>
                              <w:rPr>
                                <w:color w:val="000000" w:themeColor="text1"/>
                              </w:rPr>
                              <w:t>Change the number of periods and observe how the data is displayed.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A5ED8ED" id="Rectangle 80" o:spid="_x0000_s1069" style="width:451.3pt;height:73.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" fillcolor="#9cc2e5 [1940]" strokecolor="#1f4d78 [1604]" strokeweight="1pt">
                <v:fill opacity="8481f"/>
                <v:textbox>
                  <w:txbxContent>
                    <w:p w:rsidR="009A6202" w:rsidRPr="001A4AAB" w:rsidRDefault="009A6202" w:rsidP="0089751C">
                      <w:pPr>
                        <w:pStyle w:val="Sinespaciado"/>
                        <w:rPr>
                          <w:b/>
                          <w:color w:val="000000" w:themeColor="text1"/>
                        </w:rPr>
                      </w:pPr>
                      <w:r w:rsidRPr="001A4AAB">
                        <w:rPr>
                          <w:noProof/>
                          <w:color w:val="000000" w:themeColor="text1"/>
                          <w:lang w:eastAsia="en-GB"/>
                        </w:rPr>
                        <w:drawing>
                          <wp:inline distT="0" distB="0" distL="0" distR="0" wp14:anchorId="60E69406" wp14:editId="08C986B8">
                            <wp:extent cx="144000" cy="140689"/>
                            <wp:effectExtent l="0" t="0" r="8890" b="0"/>
                            <wp:docPr id="94" name="Picture 94"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sidRPr="001A4AAB">
                        <w:rPr>
                          <w:b/>
                          <w:color w:val="000000" w:themeColor="text1"/>
                        </w:rPr>
                        <w:t xml:space="preserve"> Task:</w:t>
                      </w:r>
                    </w:p>
                    <w:p w:rsidR="009A6202" w:rsidRDefault="009A6202" w:rsidP="0089751C">
                      <w:pPr>
                        <w:rPr>
                          <w:color w:val="000000" w:themeColor="text1"/>
                        </w:rPr>
                      </w:pPr>
                      <w:r>
                        <w:rPr>
                          <w:color w:val="000000" w:themeColor="text1"/>
                        </w:rPr>
                        <w:t>Select ‘Rolling Coefficient’ from the ‘Run Models from’ dropdown and then click ‘Run time window analysis’ again.</w:t>
                      </w:r>
                    </w:p>
                    <w:p w:rsidR="009A6202" w:rsidRPr="00214A89" w:rsidRDefault="009A6202" w:rsidP="0089751C">
                      <w:pPr>
                        <w:rPr>
                          <w:color w:val="000000" w:themeColor="text1"/>
                        </w:rPr>
                      </w:pPr>
                      <w:r>
                        <w:rPr>
                          <w:color w:val="000000" w:themeColor="text1"/>
                        </w:rPr>
                        <w:t>Change the number of periods and observe how the data is displayed.</w:t>
                      </w:r>
                    </w:p>
                  </w:txbxContent>
                </v:textbox>
                <w10:anchorlock/>
              </v:rect>
            </w:pict>
          </mc:Fallback>
        </mc:AlternateContent>
      </w:r>
    </w:p>
    <w:p w:rsidR="0089751C" w:rsidRDefault="0089751C" w:rsidP="0089751C"/>
    <w:p w:rsidR="00516686" w:rsidRDefault="00516686" w:rsidP="00252F93">
      <w:pPr>
        <w:pStyle w:val="Ttulo4"/>
      </w:pPr>
      <w:bookmarkStart w:id="31" w:name="_Toc515620005"/>
      <w:r>
        <w:lastRenderedPageBreak/>
        <w:t>Diagnostics</w:t>
      </w:r>
      <w:bookmarkEnd w:id="31"/>
    </w:p>
    <w:p w:rsidR="00094FFF" w:rsidRDefault="0089751C" w:rsidP="008C3234">
      <w:r>
        <w:rPr>
          <w:noProof/>
          <w:lang w:eastAsia="en-GB"/>
        </w:rPr>
        <w:drawing>
          <wp:inline distT="0" distB="0" distL="0" distR="0" wp14:anchorId="785E2DF0" wp14:editId="50154EE4">
            <wp:extent cx="5731510" cy="5069840"/>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Diag.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5069840"/>
                    </a:xfrm>
                    <a:prstGeom prst="rect">
                      <a:avLst/>
                    </a:prstGeom>
                  </pic:spPr>
                </pic:pic>
              </a:graphicData>
            </a:graphic>
          </wp:inline>
        </w:drawing>
      </w:r>
    </w:p>
    <w:p w:rsidR="003731F1" w:rsidRDefault="003731F1" w:rsidP="008C3234">
      <w:r>
        <w:t>The diagnostics page shows linear model tests for the current model. Tests are shown as whether they have passed or failed the test.</w:t>
      </w:r>
      <w:r w:rsidR="0089751C">
        <w:t xml:space="preserve"> Moreover, a quan</w:t>
      </w:r>
      <w:r w:rsidR="00260F86">
        <w:t>tile-quantile plot is displayed.</w:t>
      </w:r>
    </w:p>
    <w:p w:rsidR="00516686" w:rsidRDefault="00516686" w:rsidP="00252F93">
      <w:pPr>
        <w:pStyle w:val="Ttulo4"/>
      </w:pPr>
      <w:bookmarkStart w:id="32" w:name="_Toc515620006"/>
      <w:r>
        <w:lastRenderedPageBreak/>
        <w:t>Contribution</w:t>
      </w:r>
      <w:bookmarkEnd w:id="32"/>
    </w:p>
    <w:p w:rsidR="00516686" w:rsidRDefault="0089751C" w:rsidP="008C3234">
      <w:r>
        <w:rPr>
          <w:noProof/>
          <w:lang w:eastAsia="en-GB"/>
        </w:rPr>
        <w:drawing>
          <wp:inline distT="0" distB="0" distL="0" distR="0" wp14:anchorId="5C8060A9" wp14:editId="44091972">
            <wp:extent cx="5731510" cy="4846320"/>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Contribution.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4846320"/>
                    </a:xfrm>
                    <a:prstGeom prst="rect">
                      <a:avLst/>
                    </a:prstGeom>
                  </pic:spPr>
                </pic:pic>
              </a:graphicData>
            </a:graphic>
          </wp:inline>
        </w:drawing>
      </w:r>
    </w:p>
    <w:p w:rsidR="005A6D4A" w:rsidRDefault="005A6D4A" w:rsidP="008C3234">
      <w:r>
        <w:t xml:space="preserve">There are two main outputs on the contributions tab – a yearly summary and a weekly chart. The yearly summary </w:t>
      </w:r>
      <w:r w:rsidR="00260F86">
        <w:t>can</w:t>
      </w:r>
      <w:r>
        <w:t xml:space="preserve"> be compared to a previous model, </w:t>
      </w:r>
      <w:r w:rsidR="00260F86">
        <w:t>like</w:t>
      </w:r>
      <w:r>
        <w:t xml:space="preserve"> on the model tab.</w:t>
      </w:r>
    </w:p>
    <w:p w:rsidR="00304D5C" w:rsidRDefault="00304D5C" w:rsidP="008C3234">
      <w:r>
        <w:t>It is possible to view the contributions in their absolute value, by percentage of each period, or by percentage within each group (defined on the Initial Setup &gt; Variable Groups page)</w:t>
      </w:r>
    </w:p>
    <w:p w:rsidR="003731F1" w:rsidRDefault="003731F1" w:rsidP="008C3234">
      <w:r>
        <w:t xml:space="preserve">The contributions tab can be viewed in units or in value. When in value, the </w:t>
      </w:r>
      <w:r w:rsidR="00DC5248">
        <w:t>financial variable (chosen on the initial setup tab)</w:t>
      </w:r>
      <w:r w:rsidR="005A6D4A">
        <w:t xml:space="preserve"> is used.</w:t>
      </w:r>
    </w:p>
    <w:p w:rsidR="00897290" w:rsidRDefault="00304D5C" w:rsidP="008C3234">
      <w:r>
        <w:t>It is possible to view the chart by variable or by group. Clicking on one of the variables/groups in the legend hides that variable from view.</w:t>
      </w:r>
    </w:p>
    <w:p w:rsidR="005A6D4A" w:rsidRDefault="005A6D4A" w:rsidP="008C3234">
      <w:r>
        <w:t>Contributions can be downloaded as either national contributions or at their individual level. The output is a csv</w:t>
      </w:r>
      <w:r w:rsidR="00BD0A86">
        <w:t>.</w:t>
      </w:r>
    </w:p>
    <w:p w:rsidR="00BD0A86" w:rsidRDefault="00BD0A86" w:rsidP="008C3234"/>
    <w:p w:rsidR="00516686" w:rsidRDefault="00516686" w:rsidP="00252F93">
      <w:pPr>
        <w:pStyle w:val="Ttulo4"/>
      </w:pPr>
      <w:bookmarkStart w:id="33" w:name="_Toc515620007"/>
      <w:r>
        <w:lastRenderedPageBreak/>
        <w:t>Test Variables</w:t>
      </w:r>
      <w:bookmarkEnd w:id="33"/>
    </w:p>
    <w:p w:rsidR="00516686" w:rsidRDefault="00727A7F" w:rsidP="008C3234">
      <w:r>
        <w:rPr>
          <w:noProof/>
          <w:lang w:eastAsia="en-GB"/>
        </w:rPr>
        <w:drawing>
          <wp:inline distT="0" distB="0" distL="0" distR="0" wp14:anchorId="2C221364" wp14:editId="324EA92A">
            <wp:extent cx="5731510" cy="47625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Test_vars.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4762500"/>
                    </a:xfrm>
                    <a:prstGeom prst="rect">
                      <a:avLst/>
                    </a:prstGeom>
                  </pic:spPr>
                </pic:pic>
              </a:graphicData>
            </a:graphic>
          </wp:inline>
        </w:drawing>
      </w:r>
    </w:p>
    <w:p w:rsidR="005A6D4A" w:rsidRDefault="005A6D4A" w:rsidP="008C3234">
      <w:r>
        <w:t>The test variables tab allows variables that aren’t in the model to be tested as a fixed effect one at a time. Once selected, the model loops through each of the variables, running the base model with one additional variable each time.</w:t>
      </w:r>
      <w:r w:rsidR="009627ED">
        <w:t xml:space="preserve"> This can be sorted by the metric of choice.</w:t>
      </w:r>
    </w:p>
    <w:p w:rsidR="000E1D5B" w:rsidRDefault="00BD0A86">
      <w:pPr>
        <w:rPr>
          <w:rFonts w:asciiTheme="majorHAnsi" w:eastAsiaTheme="majorEastAsia" w:hAnsiTheme="majorHAnsi" w:cstheme="majorBidi"/>
          <w:i/>
          <w:iCs/>
          <w:color w:val="2E74B5" w:themeColor="accent1" w:themeShade="BF"/>
        </w:rPr>
      </w:pPr>
      <w:r>
        <w:rPr>
          <w:noProof/>
          <w:lang w:eastAsia="en-GB"/>
        </w:rPr>
        <mc:AlternateContent>
          <mc:Choice Requires="wps">
            <w:drawing>
              <wp:inline distT="0" distB="0" distL="0" distR="0" wp14:anchorId="0EBC6ED4" wp14:editId="6DF461D3">
                <wp:extent cx="5731510" cy="938254"/>
                <wp:effectExtent l="0" t="0" r="21590" b="14605"/>
                <wp:docPr id="82" name="Rectangle 82"/>
                <wp:cNvGraphicFramePr/>
                <a:graphic xmlns:a="http://schemas.openxmlformats.org/drawingml/2006/main">
                  <a:graphicData uri="http://schemas.microsoft.com/office/word/2010/wordprocessingShape">
                    <wps:wsp>
                      <wps:cNvSpPr/>
                      <wps:spPr>
                        <a:xfrm>
                          <a:off x="0" y="0"/>
                          <a:ext cx="5731510" cy="938254"/>
                        </a:xfrm>
                        <a:prstGeom prst="rect">
                          <a:avLst/>
                        </a:prstGeom>
                        <a:solidFill>
                          <a:schemeClr val="accent1">
                            <a:lumMod val="60000"/>
                            <a:lumOff val="40000"/>
                            <a:alpha val="12941"/>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1A4AAB" w:rsidRDefault="009A6202" w:rsidP="00BD0A86">
                            <w:pPr>
                              <w:pStyle w:val="Sinespaciado"/>
                              <w:rPr>
                                <w:b/>
                                <w:color w:val="000000" w:themeColor="text1"/>
                              </w:rPr>
                            </w:pPr>
                            <w:r w:rsidRPr="001A4AAB">
                              <w:rPr>
                                <w:noProof/>
                                <w:color w:val="000000" w:themeColor="text1"/>
                                <w:lang w:eastAsia="en-GB"/>
                              </w:rPr>
                              <w:drawing>
                                <wp:inline distT="0" distB="0" distL="0" distR="0" wp14:anchorId="2BA64258" wp14:editId="244BE22B">
                                  <wp:extent cx="144000" cy="140689"/>
                                  <wp:effectExtent l="0" t="0" r="8890" b="0"/>
                                  <wp:docPr id="83" name="Picture 83"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sidRPr="001A4AAB">
                              <w:rPr>
                                <w:b/>
                                <w:color w:val="000000" w:themeColor="text1"/>
                              </w:rPr>
                              <w:t xml:space="preserve"> Task:</w:t>
                            </w:r>
                          </w:p>
                          <w:p w:rsidR="009A6202" w:rsidRDefault="009A6202" w:rsidP="00BD0A86">
                            <w:pPr>
                              <w:rPr>
                                <w:color w:val="000000" w:themeColor="text1"/>
                              </w:rPr>
                            </w:pPr>
                            <w:r>
                              <w:rPr>
                                <w:color w:val="000000" w:themeColor="text1"/>
                              </w:rPr>
                              <w:t>Select Seasonality from the ‘Add all from group’ drop down and click add from group. Add the TV variable into the variable to keep track of.</w:t>
                            </w:r>
                          </w:p>
                          <w:p w:rsidR="009A6202" w:rsidRPr="00214A89" w:rsidRDefault="009A6202" w:rsidP="00BD0A86">
                            <w:pPr>
                              <w:rPr>
                                <w:color w:val="000000" w:themeColor="text1"/>
                              </w:rPr>
                            </w:pPr>
                            <w:r>
                              <w:rPr>
                                <w:color w:val="000000" w:themeColor="text1"/>
                              </w:rPr>
                              <w:t>Run test variables and sort by AIC. Add the top variable to the model if it makes sense.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EBC6ED4" id="Rectangle 82" o:spid="_x0000_s1070" style="width:451.3pt;height:7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" fillcolor="#9cc2e5 [1940]" strokecolor="#1f4d78 [1604]" strokeweight="1pt">
                <v:fill opacity="8481f"/>
                <v:textbox>
                  <w:txbxContent>
                    <w:p w:rsidR="009A6202" w:rsidRPr="001A4AAB" w:rsidRDefault="009A6202" w:rsidP="00BD0A86">
                      <w:pPr>
                        <w:pStyle w:val="Sinespaciado"/>
                        <w:rPr>
                          <w:b/>
                          <w:color w:val="000000" w:themeColor="text1"/>
                        </w:rPr>
                      </w:pPr>
                      <w:r w:rsidRPr="001A4AAB">
                        <w:rPr>
                          <w:noProof/>
                          <w:color w:val="000000" w:themeColor="text1"/>
                          <w:lang w:eastAsia="en-GB"/>
                        </w:rPr>
                        <w:drawing>
                          <wp:inline distT="0" distB="0" distL="0" distR="0" wp14:anchorId="2BA64258" wp14:editId="244BE22B">
                            <wp:extent cx="144000" cy="140689"/>
                            <wp:effectExtent l="0" t="0" r="8890" b="0"/>
                            <wp:docPr id="83" name="Picture 83"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sidRPr="001A4AAB">
                        <w:rPr>
                          <w:b/>
                          <w:color w:val="000000" w:themeColor="text1"/>
                        </w:rPr>
                        <w:t xml:space="preserve"> Task:</w:t>
                      </w:r>
                    </w:p>
                    <w:p w:rsidR="009A6202" w:rsidRDefault="009A6202" w:rsidP="00BD0A86">
                      <w:pPr>
                        <w:rPr>
                          <w:color w:val="000000" w:themeColor="text1"/>
                        </w:rPr>
                      </w:pPr>
                      <w:r>
                        <w:rPr>
                          <w:color w:val="000000" w:themeColor="text1"/>
                        </w:rPr>
                        <w:t>Select Seasonality from the ‘Add all from group’ drop down and click add from group. Add the TV variable into the variable to keep track of.</w:t>
                      </w:r>
                    </w:p>
                    <w:p w:rsidR="009A6202" w:rsidRPr="00214A89" w:rsidRDefault="009A6202" w:rsidP="00BD0A86">
                      <w:pPr>
                        <w:rPr>
                          <w:color w:val="000000" w:themeColor="text1"/>
                        </w:rPr>
                      </w:pPr>
                      <w:r>
                        <w:rPr>
                          <w:color w:val="000000" w:themeColor="text1"/>
                        </w:rPr>
                        <w:t>Run test variables and sort by AIC. Add the top variable to the model if it makes sense.</w:t>
                      </w:r>
                    </w:p>
                  </w:txbxContent>
                </v:textbox>
                <w10:anchorlock/>
              </v:rect>
            </w:pict>
          </mc:Fallback>
        </mc:AlternateContent>
      </w:r>
    </w:p>
    <w:p w:rsidR="00DD0ACC" w:rsidRDefault="00DD0ACC">
      <w:pPr>
        <w:rPr>
          <w:rFonts w:asciiTheme="majorHAnsi" w:eastAsiaTheme="majorEastAsia" w:hAnsiTheme="majorHAnsi" w:cstheme="majorBidi"/>
          <w:i/>
          <w:iCs/>
          <w:color w:val="2E74B5" w:themeColor="accent1" w:themeShade="BF"/>
        </w:rPr>
      </w:pPr>
    </w:p>
    <w:p w:rsidR="00DD0ACC" w:rsidRPr="00DD0ACC" w:rsidRDefault="00DD0ACC" w:rsidP="00DD0ACC">
      <w:pPr>
        <w:pStyle w:val="Ttulo4"/>
      </w:pPr>
      <w:bookmarkStart w:id="34" w:name="_Test_Diminish"/>
      <w:bookmarkStart w:id="35" w:name="_Toc515620008"/>
      <w:bookmarkEnd w:id="34"/>
      <w:r>
        <w:lastRenderedPageBreak/>
        <w:t>Test Diminish</w:t>
      </w:r>
      <w:bookmarkEnd w:id="35"/>
    </w:p>
    <w:p w:rsidR="00DD0ACC" w:rsidRDefault="00727A7F">
      <w:pPr>
        <w:rPr>
          <w:rFonts w:asciiTheme="majorHAnsi" w:eastAsiaTheme="majorEastAsia" w:hAnsiTheme="majorHAnsi" w:cstheme="majorBidi"/>
          <w:iCs/>
          <w:color w:val="2E74B5" w:themeColor="accent1" w:themeShade="BF"/>
        </w:rPr>
      </w:pPr>
      <w:r>
        <w:rPr>
          <w:rFonts w:asciiTheme="majorHAnsi" w:eastAsiaTheme="majorEastAsia" w:hAnsiTheme="majorHAnsi" w:cstheme="majorBidi"/>
          <w:iCs/>
          <w:noProof/>
          <w:color w:val="2E74B5" w:themeColor="accent1" w:themeShade="BF"/>
          <w:lang w:eastAsia="en-GB"/>
        </w:rPr>
        <w:drawing>
          <wp:inline distT="0" distB="0" distL="0" distR="0" wp14:anchorId="5359DF4D" wp14:editId="39D86C5B">
            <wp:extent cx="5731510" cy="5647055"/>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Test_diminish.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5647055"/>
                    </a:xfrm>
                    <a:prstGeom prst="rect">
                      <a:avLst/>
                    </a:prstGeom>
                  </pic:spPr>
                </pic:pic>
              </a:graphicData>
            </a:graphic>
          </wp:inline>
        </w:drawing>
      </w:r>
    </w:p>
    <w:p w:rsidR="00DD0ACC" w:rsidRDefault="00DD0ACC" w:rsidP="00DD0ACC">
      <w:r>
        <w:t xml:space="preserve">The test diminish tab </w:t>
      </w:r>
      <w:r w:rsidR="000136C2">
        <w:t>has been built to replace the adstock creation in the create variables tab. Here you can test diminishes for one variable at a time, whilst keeping track of other variables that are currently in the model.</w:t>
      </w:r>
    </w:p>
    <w:p w:rsidR="000136C2" w:rsidRPr="00DD0ACC" w:rsidRDefault="000136C2" w:rsidP="00DD0ACC">
      <w:r>
        <w:rPr>
          <w:noProof/>
          <w:lang w:eastAsia="en-GB"/>
        </w:rPr>
        <mc:AlternateContent>
          <mc:Choice Requires="wps">
            <w:drawing>
              <wp:inline distT="0" distB="0" distL="0" distR="0" wp14:anchorId="3EC1C1AA" wp14:editId="2A2F7219">
                <wp:extent cx="5731510" cy="1033670"/>
                <wp:effectExtent l="0" t="0" r="21590" b="14605"/>
                <wp:docPr id="109" name="Rectangle 109"/>
                <wp:cNvGraphicFramePr/>
                <a:graphic xmlns:a="http://schemas.openxmlformats.org/drawingml/2006/main">
                  <a:graphicData uri="http://schemas.microsoft.com/office/word/2010/wordprocessingShape">
                    <wps:wsp>
                      <wps:cNvSpPr/>
                      <wps:spPr>
                        <a:xfrm>
                          <a:off x="0" y="0"/>
                          <a:ext cx="5731510" cy="1033670"/>
                        </a:xfrm>
                        <a:prstGeom prst="rect">
                          <a:avLst/>
                        </a:prstGeom>
                        <a:solidFill>
                          <a:schemeClr val="accent1">
                            <a:lumMod val="60000"/>
                            <a:lumOff val="40000"/>
                            <a:alpha val="12941"/>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1A4AAB" w:rsidRDefault="009A6202" w:rsidP="000136C2">
                            <w:pPr>
                              <w:pStyle w:val="Sinespaciado"/>
                              <w:rPr>
                                <w:b/>
                                <w:color w:val="000000" w:themeColor="text1"/>
                              </w:rPr>
                            </w:pPr>
                            <w:r w:rsidRPr="001A4AAB">
                              <w:rPr>
                                <w:noProof/>
                                <w:color w:val="000000" w:themeColor="text1"/>
                                <w:lang w:eastAsia="en-GB"/>
                              </w:rPr>
                              <w:drawing>
                                <wp:inline distT="0" distB="0" distL="0" distR="0" wp14:anchorId="74E10698" wp14:editId="77C6DBDE">
                                  <wp:extent cx="144000" cy="140689"/>
                                  <wp:effectExtent l="0" t="0" r="8890" b="0"/>
                                  <wp:docPr id="110" name="Picture 110"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sidRPr="001A4AAB">
                              <w:rPr>
                                <w:b/>
                                <w:color w:val="000000" w:themeColor="text1"/>
                              </w:rPr>
                              <w:t xml:space="preserve"> Task:</w:t>
                            </w:r>
                          </w:p>
                          <w:p w:rsidR="009A6202" w:rsidRDefault="009A6202" w:rsidP="000136C2">
                            <w:pPr>
                              <w:rPr>
                                <w:color w:val="000000" w:themeColor="text1"/>
                              </w:rPr>
                            </w:pPr>
                            <w:r>
                              <w:rPr>
                                <w:color w:val="000000" w:themeColor="text1"/>
                              </w:rPr>
                              <w:t>Choose the m_pt_spend variable to test adstocks for. Test diminishes from 20 to 200 by 20, and decays from 0.5 to 0.9 by 0.1</w:t>
                            </w:r>
                          </w:p>
                          <w:p w:rsidR="009A6202" w:rsidRPr="00214A89" w:rsidRDefault="009A6202" w:rsidP="000136C2">
                            <w:pPr>
                              <w:rPr>
                                <w:color w:val="000000" w:themeColor="text1"/>
                              </w:rPr>
                            </w:pPr>
                            <w:r>
                              <w:rPr>
                                <w:color w:val="000000" w:themeColor="text1"/>
                              </w:rPr>
                              <w:t>Add a variable to the model if it makes sense.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EC1C1AA" id="Rectangle 109" o:spid="_x0000_s1071" style="width:451.3pt;height:8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" fillcolor="#9cc2e5 [1940]" strokecolor="#1f4d78 [1604]" strokeweight="1pt">
                <v:fill opacity="8481f"/>
                <v:textbox>
                  <w:txbxContent>
                    <w:p w:rsidR="009A6202" w:rsidRPr="001A4AAB" w:rsidRDefault="009A6202" w:rsidP="000136C2">
                      <w:pPr>
                        <w:pStyle w:val="Sinespaciado"/>
                        <w:rPr>
                          <w:b/>
                          <w:color w:val="000000" w:themeColor="text1"/>
                        </w:rPr>
                      </w:pPr>
                      <w:r w:rsidRPr="001A4AAB">
                        <w:rPr>
                          <w:noProof/>
                          <w:color w:val="000000" w:themeColor="text1"/>
                          <w:lang w:eastAsia="en-GB"/>
                        </w:rPr>
                        <w:drawing>
                          <wp:inline distT="0" distB="0" distL="0" distR="0" wp14:anchorId="74E10698" wp14:editId="77C6DBDE">
                            <wp:extent cx="144000" cy="140689"/>
                            <wp:effectExtent l="0" t="0" r="8890" b="0"/>
                            <wp:docPr id="110" name="Picture 110"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sidRPr="001A4AAB">
                        <w:rPr>
                          <w:b/>
                          <w:color w:val="000000" w:themeColor="text1"/>
                        </w:rPr>
                        <w:t xml:space="preserve"> Task:</w:t>
                      </w:r>
                    </w:p>
                    <w:p w:rsidR="009A6202" w:rsidRDefault="009A6202" w:rsidP="000136C2">
                      <w:pPr>
                        <w:rPr>
                          <w:color w:val="000000" w:themeColor="text1"/>
                        </w:rPr>
                      </w:pPr>
                      <w:r>
                        <w:rPr>
                          <w:color w:val="000000" w:themeColor="text1"/>
                        </w:rPr>
                        <w:t>Choose the m_pt_spend variable to test adstocks for. Test diminishes from 20 to 200 by 20, and decays from 0.5 to 0.9 by 0.1</w:t>
                      </w:r>
                    </w:p>
                    <w:p w:rsidR="009A6202" w:rsidRPr="00214A89" w:rsidRDefault="009A6202" w:rsidP="000136C2">
                      <w:pPr>
                        <w:rPr>
                          <w:color w:val="000000" w:themeColor="text1"/>
                        </w:rPr>
                      </w:pPr>
                      <w:r>
                        <w:rPr>
                          <w:color w:val="000000" w:themeColor="text1"/>
                        </w:rPr>
                        <w:t>Add a variable to the model if it makes sense.</w:t>
                      </w:r>
                    </w:p>
                  </w:txbxContent>
                </v:textbox>
                <w10:anchorlock/>
              </v:rect>
            </w:pict>
          </mc:Fallback>
        </mc:AlternateContent>
      </w:r>
    </w:p>
    <w:p w:rsidR="00516686" w:rsidRDefault="00516686" w:rsidP="00252F93">
      <w:pPr>
        <w:pStyle w:val="Ttulo4"/>
      </w:pPr>
      <w:bookmarkStart w:id="36" w:name="_ROI"/>
      <w:bookmarkStart w:id="37" w:name="_Toc515620009"/>
      <w:bookmarkEnd w:id="36"/>
      <w:r>
        <w:lastRenderedPageBreak/>
        <w:t>ROI</w:t>
      </w:r>
      <w:bookmarkEnd w:id="37"/>
    </w:p>
    <w:p w:rsidR="00516686" w:rsidRDefault="00727A7F" w:rsidP="008C3234">
      <w:r>
        <w:rPr>
          <w:noProof/>
          <w:lang w:eastAsia="en-GB"/>
        </w:rPr>
        <w:drawing>
          <wp:inline distT="0" distB="0" distL="0" distR="0" wp14:anchorId="7938ECAA" wp14:editId="17DC2FD2">
            <wp:extent cx="5731510" cy="5190490"/>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ROI.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5190490"/>
                    </a:xfrm>
                    <a:prstGeom prst="rect">
                      <a:avLst/>
                    </a:prstGeom>
                  </pic:spPr>
                </pic:pic>
              </a:graphicData>
            </a:graphic>
          </wp:inline>
        </w:drawing>
      </w:r>
    </w:p>
    <w:p w:rsidR="00BD0A86" w:rsidRDefault="009627ED" w:rsidP="008C3234">
      <w:r>
        <w:t>Subject to</w:t>
      </w:r>
      <w:r w:rsidR="000E1D5B">
        <w:t xml:space="preserve"> variables </w:t>
      </w:r>
      <w:r>
        <w:t>being</w:t>
      </w:r>
      <w:r w:rsidR="000E1D5B">
        <w:t xml:space="preserve"> matched up to their spends</w:t>
      </w:r>
      <w:r>
        <w:t xml:space="preserve"> in the Initial Setup tab</w:t>
      </w:r>
      <w:r w:rsidR="00E446D9">
        <w:t xml:space="preserve">, the ROI page will calculate a return on investment, and estimate a </w:t>
      </w:r>
      <w:r w:rsidR="00A24527">
        <w:t xml:space="preserve">revenue </w:t>
      </w:r>
      <w:r w:rsidR="00E446D9">
        <w:t>curve (Note: Estimation of curves should be a guide only as this code makes some assumptions when grouping data up to the national level).</w:t>
      </w:r>
    </w:p>
    <w:p w:rsidR="003E4C51" w:rsidRDefault="003E4C51" w:rsidP="008C3234">
      <w:r>
        <w:t>All spends are shown in this tab which allows you to view channels that you haven’t added to the model yet.</w:t>
      </w:r>
    </w:p>
    <w:p w:rsidR="003E4C51" w:rsidRDefault="003E4C51" w:rsidP="008C3234">
      <w:r>
        <w:t>The points on the curve show the minimum (non-zero), average (non-zero), and maximum weekly spend.</w:t>
      </w:r>
    </w:p>
    <w:p w:rsidR="008F0AE4" w:rsidRDefault="008F0AE4" w:rsidP="008F0AE4">
      <w:pPr>
        <w:pStyle w:val="Ttulo5"/>
      </w:pPr>
      <w:r>
        <w:t>Uploading to the ROI Database</w:t>
      </w:r>
    </w:p>
    <w:p w:rsidR="00260F86" w:rsidRDefault="008F0AE4" w:rsidP="008C3234">
      <w:r>
        <w:t>Clicking on ‘upload to ROI database’ will bring up a pop-up for the user to fill in.</w:t>
      </w:r>
    </w:p>
    <w:p w:rsidR="008F0AE4" w:rsidRDefault="00CF5A1A" w:rsidP="008F0AE4">
      <w:r>
        <w:t>Campaign Name and Campaign Type are left blank for the user to fill in, but are required for any variables where Include is ticked.</w:t>
      </w:r>
    </w:p>
    <w:p w:rsidR="00391CC6" w:rsidRDefault="00391CC6" w:rsidP="00C24ACA">
      <w:pPr>
        <w:pStyle w:val="Ttulo2"/>
      </w:pPr>
      <w:r>
        <w:br w:type="page"/>
      </w:r>
    </w:p>
    <w:p w:rsidR="00C24ACA" w:rsidRDefault="00C24ACA" w:rsidP="00C24ACA">
      <w:pPr>
        <w:pStyle w:val="Ttulo2"/>
      </w:pPr>
      <w:bookmarkStart w:id="38" w:name="_Toc515620010"/>
      <w:r>
        <w:lastRenderedPageBreak/>
        <w:t>Genetic Algorithm</w:t>
      </w:r>
      <w:bookmarkEnd w:id="38"/>
    </w:p>
    <w:p w:rsidR="00C24ACA" w:rsidRDefault="00C24ACA" w:rsidP="00C24ACA">
      <w:r>
        <w:t>A genetic algorithm (GA) is an evolutionary algorithm, inspired by the process of natural selection. It automates model selection, deriving the model of best fit given certain parameters.</w:t>
      </w:r>
    </w:p>
    <w:p w:rsidR="00C24ACA" w:rsidRDefault="00C24ACA" w:rsidP="00C24ACA">
      <w:r>
        <w:t>The 3 sub-tabs on the GA tab relate to setting up (Choose Vars), viewing the model output (Output) and adjusting the methodology of the GA (Set Defaults)</w:t>
      </w:r>
    </w:p>
    <w:p w:rsidR="0015077B" w:rsidRDefault="0015077B" w:rsidP="0015077B">
      <w:pPr>
        <w:pStyle w:val="Ttulo3"/>
      </w:pPr>
      <w:bookmarkStart w:id="39" w:name="_Toc515620011"/>
      <w:r>
        <w:t>Choose Vars</w:t>
      </w:r>
      <w:bookmarkEnd w:id="39"/>
    </w:p>
    <w:p w:rsidR="00B83D79" w:rsidRDefault="00727A7F" w:rsidP="00B83D79">
      <w:r>
        <w:rPr>
          <w:noProof/>
          <w:lang w:eastAsia="en-GB"/>
        </w:rPr>
        <w:drawing>
          <wp:inline distT="0" distB="0" distL="0" distR="0" wp14:anchorId="75233AB7" wp14:editId="63907DDB">
            <wp:extent cx="5731510" cy="3075305"/>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GA_choose_vars.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075305"/>
                    </a:xfrm>
                    <a:prstGeom prst="rect">
                      <a:avLst/>
                    </a:prstGeom>
                  </pic:spPr>
                </pic:pic>
              </a:graphicData>
            </a:graphic>
          </wp:inline>
        </w:drawing>
      </w:r>
    </w:p>
    <w:p w:rsidR="0017240D" w:rsidRDefault="0017240D" w:rsidP="0015077B">
      <w:r>
        <w:t>There are 3 tables on this page which help to set up the genetic algorithm</w:t>
      </w:r>
    </w:p>
    <w:p w:rsidR="0017240D" w:rsidRPr="0015077B" w:rsidRDefault="0017240D" w:rsidP="0015077B">
      <w:pPr>
        <w:pStyle w:val="Prrafodelista"/>
        <w:numPr>
          <w:ilvl w:val="0"/>
          <w:numId w:val="32"/>
        </w:numPr>
        <w:rPr>
          <w:b/>
        </w:rPr>
      </w:pPr>
      <w:r w:rsidRPr="0015077B">
        <w:rPr>
          <w:b/>
        </w:rPr>
        <w:t>Group Table</w:t>
      </w:r>
      <w:r>
        <w:t xml:space="preserve"> – This table (top right) allows you to set the minimum and maximum number of variables that are in each group. It also allows you to decide which groups you would like to apply diminish and decays to.</w:t>
      </w:r>
    </w:p>
    <w:p w:rsidR="00C24ACA" w:rsidRDefault="0017240D" w:rsidP="0015077B">
      <w:pPr>
        <w:pStyle w:val="Prrafodelista"/>
        <w:numPr>
          <w:ilvl w:val="0"/>
          <w:numId w:val="32"/>
        </w:numPr>
      </w:pPr>
      <w:r w:rsidRPr="0015077B">
        <w:rPr>
          <w:b/>
        </w:rPr>
        <w:t>Variable Table</w:t>
      </w:r>
      <w:r>
        <w:t xml:space="preserve"> – This table (left) shows variables that are not getting dim/decayed. You can decide whether you want a variable to be forced into the model or not, and change the sign.</w:t>
      </w:r>
    </w:p>
    <w:p w:rsidR="0017240D" w:rsidRDefault="0017240D" w:rsidP="0015077B">
      <w:pPr>
        <w:pStyle w:val="Prrafodelista"/>
        <w:numPr>
          <w:ilvl w:val="0"/>
          <w:numId w:val="32"/>
        </w:numPr>
      </w:pPr>
      <w:r w:rsidRPr="0015077B">
        <w:rPr>
          <w:b/>
        </w:rPr>
        <w:t>Transform Table</w:t>
      </w:r>
      <w:r>
        <w:t xml:space="preserve"> – This table (bottom right) shows variables that have been chosen to be dim/decayed. MaxDim automatically sets to 2.5 times the maximum value of that variable.</w:t>
      </w:r>
    </w:p>
    <w:p w:rsidR="00A6592F" w:rsidRDefault="00A6592F" w:rsidP="00A6592F">
      <w:r>
        <w:t>Once you have chosen which variables to include, their signs and diminishes, move onto the Output tab.</w:t>
      </w:r>
    </w:p>
    <w:p w:rsidR="0015077B" w:rsidRDefault="0015077B" w:rsidP="0015077B">
      <w:pPr>
        <w:pStyle w:val="Ttulo3"/>
      </w:pPr>
      <w:bookmarkStart w:id="40" w:name="_Toc515620012"/>
      <w:r>
        <w:lastRenderedPageBreak/>
        <w:t>Output</w:t>
      </w:r>
      <w:bookmarkEnd w:id="40"/>
    </w:p>
    <w:p w:rsidR="00B83D79" w:rsidRDefault="00727A7F" w:rsidP="00B83D79">
      <w:r>
        <w:rPr>
          <w:noProof/>
          <w:lang w:eastAsia="en-GB"/>
        </w:rPr>
        <w:drawing>
          <wp:inline distT="0" distB="0" distL="0" distR="0" wp14:anchorId="393932AB" wp14:editId="6259AA7A">
            <wp:extent cx="5353440" cy="8457647"/>
            <wp:effectExtent l="0" t="0" r="0" b="63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GA_output.PNG"/>
                    <pic:cNvPicPr/>
                  </pic:nvPicPr>
                  <pic:blipFill>
                    <a:blip r:embed="rId34">
                      <a:extLst>
                        <a:ext uri="{28A0092B-C50C-407E-A947-70E740481C1C}">
                          <a14:useLocalDpi xmlns:a14="http://schemas.microsoft.com/office/drawing/2010/main" val="0"/>
                        </a:ext>
                      </a:extLst>
                    </a:blip>
                    <a:stretch>
                      <a:fillRect/>
                    </a:stretch>
                  </pic:blipFill>
                  <pic:spPr>
                    <a:xfrm>
                      <a:off x="0" y="0"/>
                      <a:ext cx="5354876" cy="8459916"/>
                    </a:xfrm>
                    <a:prstGeom prst="rect">
                      <a:avLst/>
                    </a:prstGeom>
                  </pic:spPr>
                </pic:pic>
              </a:graphicData>
            </a:graphic>
          </wp:inline>
        </w:drawing>
      </w:r>
    </w:p>
    <w:p w:rsidR="00A6592F" w:rsidRDefault="0017240D" w:rsidP="0015077B">
      <w:r>
        <w:lastRenderedPageBreak/>
        <w:t xml:space="preserve">The model gets run from this page. </w:t>
      </w:r>
      <w:r w:rsidR="00A6592F">
        <w:t xml:space="preserve">First, you must </w:t>
      </w:r>
      <w:r>
        <w:t xml:space="preserve">choose the breakdown of the score as a percentage of Durbin Watson (Autocorrelation), Rsquared (Model fit), and Breusch Pagan (Heteroskedasticity). This is the score that </w:t>
      </w:r>
      <w:r w:rsidR="00A6592F">
        <w:t>helps decide the best model. Once chosen, run your GA model.</w:t>
      </w:r>
    </w:p>
    <w:p w:rsidR="00A6592F" w:rsidRDefault="00A6592F" w:rsidP="0015077B">
      <w:r>
        <w:t>The GA model takes time to run.</w:t>
      </w:r>
      <w:r w:rsidR="0097099A">
        <w:t xml:space="preserve"> On the test dataset (celeb.mod.trans) it takes between 5 and 14 minutes. You can check that the model is running in the R console.</w:t>
      </w:r>
    </w:p>
    <w:p w:rsidR="0097099A" w:rsidRDefault="0097099A" w:rsidP="0015077B">
      <w:r>
        <w:t>Once run, you can compare two generations of models side by side. There are three tables and a chart:</w:t>
      </w:r>
    </w:p>
    <w:p w:rsidR="0017240D" w:rsidRPr="0097099A" w:rsidRDefault="0097099A" w:rsidP="00510D40">
      <w:pPr>
        <w:pStyle w:val="Prrafodelista"/>
        <w:numPr>
          <w:ilvl w:val="0"/>
          <w:numId w:val="33"/>
        </w:numPr>
        <w:rPr>
          <w:b/>
        </w:rPr>
      </w:pPr>
      <w:r w:rsidRPr="0097099A">
        <w:rPr>
          <w:b/>
        </w:rPr>
        <w:t>Fit statistics</w:t>
      </w:r>
      <w:r>
        <w:t xml:space="preserve"> – This contains whether the model passed the group constraints (Min and max of each group), whether the model passed the sign constraints, and then the fit statistics.</w:t>
      </w:r>
    </w:p>
    <w:p w:rsidR="0015077B" w:rsidRPr="0097099A" w:rsidRDefault="0097099A" w:rsidP="0017240D">
      <w:pPr>
        <w:pStyle w:val="Prrafodelista"/>
        <w:numPr>
          <w:ilvl w:val="0"/>
          <w:numId w:val="31"/>
        </w:numPr>
        <w:rPr>
          <w:b/>
        </w:rPr>
      </w:pPr>
      <w:r>
        <w:rPr>
          <w:b/>
        </w:rPr>
        <w:t>Media Variables</w:t>
      </w:r>
      <w:r>
        <w:t xml:space="preserve"> – This shows the media variables as well as their chosen dim and decay, along with the coefficient</w:t>
      </w:r>
      <w:r w:rsidR="00E55165">
        <w:t>.</w:t>
      </w:r>
    </w:p>
    <w:p w:rsidR="0097099A" w:rsidRPr="00E55165" w:rsidRDefault="0097099A" w:rsidP="0017240D">
      <w:pPr>
        <w:pStyle w:val="Prrafodelista"/>
        <w:numPr>
          <w:ilvl w:val="0"/>
          <w:numId w:val="31"/>
        </w:numPr>
        <w:rPr>
          <w:b/>
        </w:rPr>
      </w:pPr>
      <w:r>
        <w:rPr>
          <w:b/>
        </w:rPr>
        <w:t xml:space="preserve"> </w:t>
      </w:r>
      <w:r w:rsidR="00E55165">
        <w:rPr>
          <w:b/>
        </w:rPr>
        <w:t xml:space="preserve">Non Media </w:t>
      </w:r>
      <w:r w:rsidR="00E55165" w:rsidRPr="00E55165">
        <w:rPr>
          <w:b/>
        </w:rPr>
        <w:t>Variables</w:t>
      </w:r>
      <w:r w:rsidR="00E55165">
        <w:t xml:space="preserve"> – This shows the coefficients for any variables that are not diminished and decayed.</w:t>
      </w:r>
    </w:p>
    <w:p w:rsidR="00E55165" w:rsidRPr="00E55165" w:rsidRDefault="00E55165" w:rsidP="0017240D">
      <w:pPr>
        <w:pStyle w:val="Prrafodelista"/>
        <w:numPr>
          <w:ilvl w:val="0"/>
          <w:numId w:val="31"/>
        </w:numPr>
        <w:rPr>
          <w:b/>
        </w:rPr>
      </w:pPr>
      <w:r>
        <w:rPr>
          <w:b/>
        </w:rPr>
        <w:t>Actual vs Model chart</w:t>
      </w:r>
      <w:r>
        <w:t xml:space="preserve"> – This compares the fits from each model.</w:t>
      </w:r>
    </w:p>
    <w:p w:rsidR="00E55165" w:rsidRDefault="00E55165" w:rsidP="00E55165">
      <w:r w:rsidRPr="00E55165">
        <w:t>Once a</w:t>
      </w:r>
      <w:r>
        <w:t xml:space="preserve"> model has been chosen, clicking “Add to LHS” creates any variables that need creating and adds them to the fixed variables. One is then able to </w:t>
      </w:r>
    </w:p>
    <w:p w:rsidR="00E55165" w:rsidRDefault="00E55165" w:rsidP="00E55165">
      <w:pPr>
        <w:pStyle w:val="Ttulo3"/>
      </w:pPr>
      <w:bookmarkStart w:id="41" w:name="_Toc515620013"/>
      <w:r>
        <w:t>Set Defaults</w:t>
      </w:r>
      <w:bookmarkEnd w:id="41"/>
    </w:p>
    <w:p w:rsidR="00E55165" w:rsidRPr="00E55165" w:rsidRDefault="00E55165" w:rsidP="00E55165">
      <w:r>
        <w:t xml:space="preserve">The set defaults tab is for those that want to fine tune their genetic algorithm. Here it is possible to adjust the parameters that build the model. For a full list of these parameters see </w:t>
      </w:r>
      <w:r w:rsidRPr="00E55165">
        <w:rPr>
          <w:rStyle w:val="CodeingreyChar"/>
        </w:rPr>
        <w:t>?rgenoud</w:t>
      </w:r>
      <w:r w:rsidRPr="00E55165">
        <w:t xml:space="preserve"> for </w:t>
      </w:r>
      <w:r>
        <w:t>more details.</w:t>
      </w:r>
    </w:p>
    <w:p w:rsidR="00C24ACA" w:rsidRPr="00C24ACA" w:rsidRDefault="0017240D" w:rsidP="00C24ACA">
      <w:r>
        <w:rPr>
          <w:noProof/>
          <w:lang w:eastAsia="en-GB"/>
        </w:rPr>
        <mc:AlternateContent>
          <mc:Choice Requires="wps">
            <w:drawing>
              <wp:inline distT="0" distB="0" distL="0" distR="0" wp14:anchorId="24EDFACA" wp14:editId="58BAE382">
                <wp:extent cx="5731510" cy="2009775"/>
                <wp:effectExtent l="0" t="0" r="21590" b="28575"/>
                <wp:docPr id="5" name="Rectangle 5"/>
                <wp:cNvGraphicFramePr/>
                <a:graphic xmlns:a="http://schemas.openxmlformats.org/drawingml/2006/main">
                  <a:graphicData uri="http://schemas.microsoft.com/office/word/2010/wordprocessingShape">
                    <wps:wsp>
                      <wps:cNvSpPr/>
                      <wps:spPr>
                        <a:xfrm>
                          <a:off x="0" y="0"/>
                          <a:ext cx="5731510" cy="2009775"/>
                        </a:xfrm>
                        <a:prstGeom prst="rect">
                          <a:avLst/>
                        </a:prstGeom>
                        <a:solidFill>
                          <a:schemeClr val="accent1">
                            <a:lumMod val="60000"/>
                            <a:lumOff val="40000"/>
                            <a:alpha val="12941"/>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1A4AAB" w:rsidRDefault="009A6202" w:rsidP="0017240D">
                            <w:pPr>
                              <w:pStyle w:val="Sinespaciado"/>
                              <w:rPr>
                                <w:b/>
                                <w:color w:val="000000" w:themeColor="text1"/>
                              </w:rPr>
                            </w:pPr>
                            <w:r w:rsidRPr="001A4AAB">
                              <w:rPr>
                                <w:noProof/>
                                <w:color w:val="000000" w:themeColor="text1"/>
                                <w:lang w:eastAsia="en-GB"/>
                              </w:rPr>
                              <w:drawing>
                                <wp:inline distT="0" distB="0" distL="0" distR="0" wp14:anchorId="6BFF272D" wp14:editId="368EEA9A">
                                  <wp:extent cx="144000" cy="140689"/>
                                  <wp:effectExtent l="0" t="0" r="8890" b="0"/>
                                  <wp:docPr id="10" name="Picture 10"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sidRPr="001A4AAB">
                              <w:rPr>
                                <w:b/>
                                <w:color w:val="000000" w:themeColor="text1"/>
                              </w:rPr>
                              <w:t xml:space="preserve"> Task:</w:t>
                            </w:r>
                          </w:p>
                          <w:p w:rsidR="009A6202" w:rsidRDefault="009A6202" w:rsidP="0017240D">
                            <w:pPr>
                              <w:rPr>
                                <w:color w:val="000000" w:themeColor="text1"/>
                              </w:rPr>
                            </w:pPr>
                            <w:r>
                              <w:rPr>
                                <w:color w:val="000000" w:themeColor="text1"/>
                              </w:rPr>
                              <w:t>Go to the Choose Vars page. Make e_expectations_index a required variable. Change c_tv_spend_competitor_a and c_tv_spend_competitor_b to have a negative sign. Make m_tv_grp required also.</w:t>
                            </w:r>
                          </w:p>
                          <w:p w:rsidR="009A6202" w:rsidRDefault="009A6202" w:rsidP="0017240D">
                            <w:pPr>
                              <w:rPr>
                                <w:color w:val="000000" w:themeColor="text1"/>
                              </w:rPr>
                            </w:pPr>
                            <w:r>
                              <w:rPr>
                                <w:color w:val="000000" w:themeColor="text1"/>
                              </w:rPr>
                              <w:t>Go to the set defaults tab and set Max Generations to 30, and tick the Hard Generation Limit (This means that only 30 iterations will be run, speeding up the demo)</w:t>
                            </w:r>
                          </w:p>
                          <w:p w:rsidR="009A6202" w:rsidRDefault="009A6202" w:rsidP="0017240D">
                            <w:pPr>
                              <w:rPr>
                                <w:color w:val="000000" w:themeColor="text1"/>
                              </w:rPr>
                            </w:pPr>
                            <w:r>
                              <w:rPr>
                                <w:color w:val="000000" w:themeColor="text1"/>
                              </w:rPr>
                              <w:t>Go to the output page. Set the DR-Adj.Rsq-BP relationship to be 20%-70%-10% and click run. Compare a generation from Run 1 with a generation from Run 2. Pick one of these models and add to LHS. Click Run Model on the LHS and return to the model tab to see your new coefficients.</w:t>
                            </w:r>
                          </w:p>
                          <w:p w:rsidR="009A6202" w:rsidRPr="00214A89" w:rsidRDefault="009A6202" w:rsidP="0017240D">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4EDFACA" id="Rectangle 5" o:spid="_x0000_s1072" style="width:451.3pt;height:15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" fillcolor="#9cc2e5 [1940]" strokecolor="#1f4d78 [1604]" strokeweight="1pt">
                <v:fill opacity="8481f"/>
                <v:textbox>
                  <w:txbxContent>
                    <w:p w:rsidR="009A6202" w:rsidRPr="001A4AAB" w:rsidRDefault="009A6202" w:rsidP="0017240D">
                      <w:pPr>
                        <w:pStyle w:val="Sinespaciado"/>
                        <w:rPr>
                          <w:b/>
                          <w:color w:val="000000" w:themeColor="text1"/>
                        </w:rPr>
                      </w:pPr>
                      <w:r w:rsidRPr="001A4AAB">
                        <w:rPr>
                          <w:noProof/>
                          <w:color w:val="000000" w:themeColor="text1"/>
                          <w:lang w:eastAsia="en-GB"/>
                        </w:rPr>
                        <w:drawing>
                          <wp:inline distT="0" distB="0" distL="0" distR="0" wp14:anchorId="6BFF272D" wp14:editId="368EEA9A">
                            <wp:extent cx="144000" cy="140689"/>
                            <wp:effectExtent l="0" t="0" r="8890" b="0"/>
                            <wp:docPr id="10" name="Picture 10"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sidRPr="001A4AAB">
                        <w:rPr>
                          <w:b/>
                          <w:color w:val="000000" w:themeColor="text1"/>
                        </w:rPr>
                        <w:t xml:space="preserve"> Task:</w:t>
                      </w:r>
                    </w:p>
                    <w:p w:rsidR="009A6202" w:rsidRDefault="009A6202" w:rsidP="0017240D">
                      <w:pPr>
                        <w:rPr>
                          <w:color w:val="000000" w:themeColor="text1"/>
                        </w:rPr>
                      </w:pPr>
                      <w:r>
                        <w:rPr>
                          <w:color w:val="000000" w:themeColor="text1"/>
                        </w:rPr>
                        <w:t>Go to the Choose Vars page. Make e_expectations_index a required variable. Change c_tv_spend_competitor_a and c_tv_spend_competitor_b to have a negative sign. Make m_tv_grp required also.</w:t>
                      </w:r>
                    </w:p>
                    <w:p w:rsidR="009A6202" w:rsidRDefault="009A6202" w:rsidP="0017240D">
                      <w:pPr>
                        <w:rPr>
                          <w:color w:val="000000" w:themeColor="text1"/>
                        </w:rPr>
                      </w:pPr>
                      <w:r>
                        <w:rPr>
                          <w:color w:val="000000" w:themeColor="text1"/>
                        </w:rPr>
                        <w:t>Go to the set defaults tab and set Max Generations to 30, and tick the Hard Generation Limit (This means that only 30 iterations will be run, speeding up the demo)</w:t>
                      </w:r>
                    </w:p>
                    <w:p w:rsidR="009A6202" w:rsidRDefault="009A6202" w:rsidP="0017240D">
                      <w:pPr>
                        <w:rPr>
                          <w:color w:val="000000" w:themeColor="text1"/>
                        </w:rPr>
                      </w:pPr>
                      <w:r>
                        <w:rPr>
                          <w:color w:val="000000" w:themeColor="text1"/>
                        </w:rPr>
                        <w:t>Go to the output page. Set the DR-Adj.Rsq-BP relationship to be 20%-70%-10% and click run. Compare a generation from Run 1 with a generation from Run 2. Pick one of these models and add to LHS. Click Run Model on the LHS and return to the model tab to see your new coefficients.</w:t>
                      </w:r>
                    </w:p>
                    <w:p w:rsidR="009A6202" w:rsidRPr="00214A89" w:rsidRDefault="009A6202" w:rsidP="0017240D">
                      <w:pPr>
                        <w:rPr>
                          <w:color w:val="000000" w:themeColor="text1"/>
                        </w:rPr>
                      </w:pPr>
                    </w:p>
                  </w:txbxContent>
                </v:textbox>
                <w10:anchorlock/>
              </v:rect>
            </w:pict>
          </mc:Fallback>
        </mc:AlternateContent>
      </w:r>
    </w:p>
    <w:p w:rsidR="00391CC6" w:rsidRDefault="00391CC6" w:rsidP="003B151A">
      <w:pPr>
        <w:pStyle w:val="Ttulo2"/>
      </w:pPr>
      <w:r>
        <w:br w:type="page"/>
      </w:r>
    </w:p>
    <w:p w:rsidR="00195207" w:rsidRPr="00C51BBD" w:rsidRDefault="00195207" w:rsidP="00C51BBD">
      <w:pPr>
        <w:pStyle w:val="Ttulo1"/>
        <w:rPr>
          <w:rFonts w:ascii="Calibri Light" w:hAnsi="Calibri Light" w:cs="Courier New"/>
          <w:shd w:val="clear" w:color="auto" w:fill="EFF0F1"/>
        </w:rPr>
      </w:pPr>
      <w:bookmarkStart w:id="42" w:name="_Example_3:_Using"/>
      <w:bookmarkStart w:id="43" w:name="_Example_2:_Using"/>
      <w:bookmarkStart w:id="44" w:name="_Toc515620014"/>
      <w:bookmarkEnd w:id="42"/>
      <w:bookmarkEnd w:id="43"/>
      <w:r>
        <w:lastRenderedPageBreak/>
        <w:t xml:space="preserve">Example </w:t>
      </w:r>
      <w:r w:rsidR="004464D7">
        <w:t>2</w:t>
      </w:r>
      <w:r>
        <w:t xml:space="preserve">: Using lmmm’s built in UI (single equation) for a </w:t>
      </w:r>
      <w:r w:rsidR="0044638E">
        <w:t xml:space="preserve">panel level or </w:t>
      </w:r>
      <w:r>
        <w:t>mixed effects model</w:t>
      </w:r>
      <w:bookmarkEnd w:id="44"/>
    </w:p>
    <w:p w:rsidR="00615B75" w:rsidRDefault="0044638E" w:rsidP="0044638E">
      <w:r>
        <w:t xml:space="preserve">As well as being able to run linear models, the buildModel function can run panel level or mixed effects models. </w:t>
      </w:r>
      <w:r w:rsidR="00615B75">
        <w:t>There are few additional details on top of example 1 that are detailed below.</w:t>
      </w:r>
    </w:p>
    <w:p w:rsidR="001F4F0B" w:rsidRDefault="001F4F0B" w:rsidP="001F4F0B">
      <w:pPr>
        <w:pStyle w:val="Ttulo2"/>
      </w:pPr>
      <w:bookmarkStart w:id="45" w:name="_Toc515620015"/>
      <w:r>
        <w:t>Initial Setup</w:t>
      </w:r>
      <w:bookmarkEnd w:id="45"/>
    </w:p>
    <w:p w:rsidR="001F4F0B" w:rsidRPr="001F4F0B" w:rsidRDefault="001F4F0B" w:rsidP="001F4F0B">
      <w:r>
        <w:t>These additions should be present in a panel or mixed effects model</w:t>
      </w:r>
    </w:p>
    <w:p w:rsidR="00D6673E" w:rsidRDefault="00615B75" w:rsidP="004F16DD">
      <w:pPr>
        <w:pStyle w:val="Prrafodelista"/>
      </w:pPr>
      <w:r>
        <w:rPr>
          <w:b/>
        </w:rPr>
        <w:t xml:space="preserve">Mixed Levels: </w:t>
      </w:r>
      <w:r w:rsidR="004F16DD" w:rsidRPr="00B52A2C">
        <w:t xml:space="preserve">If your data is not at a national level, then this is required. It should detail the variable names that explain each of the levels. These can be overlapping or independent. For example it is ok to have the following: </w:t>
      </w:r>
      <w:r w:rsidR="00D6673E" w:rsidRPr="00246586">
        <w:rPr>
          <w:i/>
        </w:rPr>
        <w:t>s</w:t>
      </w:r>
      <w:r w:rsidR="004F16DD" w:rsidRPr="00246586">
        <w:rPr>
          <w:i/>
        </w:rPr>
        <w:t>tore_nu</w:t>
      </w:r>
      <w:r w:rsidRPr="00246586">
        <w:rPr>
          <w:i/>
        </w:rPr>
        <w:t xml:space="preserve">mber, </w:t>
      </w:r>
      <w:r w:rsidR="00D6673E" w:rsidRPr="00246586">
        <w:rPr>
          <w:i/>
        </w:rPr>
        <w:t>r</w:t>
      </w:r>
      <w:r w:rsidRPr="00246586">
        <w:rPr>
          <w:i/>
        </w:rPr>
        <w:t xml:space="preserve">egion, store_type, </w:t>
      </w:r>
      <w:r w:rsidR="00246586" w:rsidRPr="00246586">
        <w:rPr>
          <w:i/>
        </w:rPr>
        <w:t>and product</w:t>
      </w:r>
      <w:r w:rsidR="00246586">
        <w:t xml:space="preserve"> w</w:t>
      </w:r>
      <w:r w:rsidR="00D6673E">
        <w:t>here region and store_type are nested within store_number (ie there may be multiple stores in a region), product is separate to store_number. The major rule is that there should not be multiples of the same date for each exclusive level, ie. store_number 1, product = widgets.</w:t>
      </w:r>
      <w:r w:rsidR="0089777C">
        <w:t xml:space="preserve"> Also, having a subset of dates for a level will cause the dependent variable to be mean divided</w:t>
      </w:r>
    </w:p>
    <w:p w:rsidR="006F6C49" w:rsidRDefault="00D6673E" w:rsidP="006F6C49">
      <w:pPr>
        <w:pStyle w:val="Prrafodelista"/>
      </w:pPr>
      <w:r>
        <w:t xml:space="preserve">To automatically </w:t>
      </w:r>
      <w:r w:rsidR="004F16DD" w:rsidRPr="00B52A2C">
        <w:t>assign</w:t>
      </w:r>
      <w:r>
        <w:t xml:space="preserve"> these in </w:t>
      </w:r>
      <w:r w:rsidR="004F16DD" w:rsidRPr="00B52A2C">
        <w:t xml:space="preserve">the model formula </w:t>
      </w:r>
      <w:r>
        <w:t xml:space="preserve">they should be in brackets, separated by a </w:t>
      </w:r>
      <w:r w:rsidR="007A51FF">
        <w:t>bar (</w:t>
      </w:r>
      <w:r>
        <w:t>|</w:t>
      </w:r>
      <w:r w:rsidR="007A51FF">
        <w:t>)</w:t>
      </w:r>
      <w:r>
        <w:t xml:space="preserve"> e.g. y ~ x1 + x2 + (x3|s</w:t>
      </w:r>
      <w:r w:rsidR="004F16DD" w:rsidRPr="00B52A2C">
        <w:t>tore_number)</w:t>
      </w:r>
      <w:r>
        <w:t xml:space="preserve"> + (x4|product)</w:t>
      </w:r>
      <w:r w:rsidR="007D7A22">
        <w:t>. It is recommended to have as many options in the mixed levels as possible where you may in the future want to test something at this level.</w:t>
      </w:r>
    </w:p>
    <w:p w:rsidR="00183EEA" w:rsidRDefault="00183EEA" w:rsidP="00183EEA">
      <w:pPr>
        <w:pStyle w:val="Prrafodelista"/>
        <w:rPr>
          <w:b/>
        </w:rPr>
      </w:pPr>
      <w:r>
        <w:rPr>
          <w:b/>
        </w:rPr>
        <w:t>Correlation of Mixed Effects</w:t>
      </w:r>
    </w:p>
    <w:p w:rsidR="00360447" w:rsidRDefault="00E57CF2" w:rsidP="00183EEA">
      <w:pPr>
        <w:pStyle w:val="Prrafodelista"/>
      </w:pPr>
      <w:r>
        <w:t>The correlation of mixed effects is an option to decide if you want to create a covariance matrix for each of the variables in your mixed effects</w:t>
      </w:r>
      <w:r w:rsidR="00BC1372">
        <w:t xml:space="preserve">. </w:t>
      </w:r>
      <w:r w:rsidR="00360447">
        <w:t>The covariance matrix details the similarity in the random effect coefficients. A high value means a likely change in coefficients given one other coefficient changing.</w:t>
      </w:r>
    </w:p>
    <w:p w:rsidR="00183EEA" w:rsidRDefault="00BC1372" w:rsidP="00183EEA">
      <w:pPr>
        <w:pStyle w:val="Prrafodelista"/>
      </w:pPr>
      <w:r>
        <w:t xml:space="preserve">Uncorrelating the mixed effects reduces the complexity of the model, so it may fit quicker. However, Models in which the slopes and intercepts are allowed </w:t>
      </w:r>
      <w:r w:rsidR="00342434">
        <w:t xml:space="preserve">to have a non-zero correlation </w:t>
      </w:r>
      <w:r>
        <w:t>are invariant to additive shifts of the continuous predictor</w:t>
      </w:r>
      <w:r w:rsidR="00342434">
        <w:t>.</w:t>
      </w:r>
      <w:r w:rsidR="00342434" w:rsidRPr="00342434">
        <w:t xml:space="preserve"> </w:t>
      </w:r>
      <w:r w:rsidR="00342434">
        <w:t>This invariance breaks down when the correlation is constrained to zero; any shift in the predictor will necessarily lead to a change in the estimated correlation, and in the likelihood and predictions of the model.</w:t>
      </w:r>
      <w:r w:rsidR="00342434">
        <w:rPr>
          <w:rStyle w:val="Refdenotaalpie"/>
        </w:rPr>
        <w:footnoteReference w:id="3"/>
      </w:r>
    </w:p>
    <w:p w:rsidR="00BD08F2" w:rsidRPr="00BD08F2" w:rsidRDefault="00BD08F2" w:rsidP="00183EEA">
      <w:pPr>
        <w:pStyle w:val="Prrafodelista"/>
        <w:rPr>
          <w:b/>
        </w:rPr>
      </w:pPr>
      <w:r w:rsidRPr="00BD08F2">
        <w:rPr>
          <w:b/>
        </w:rPr>
        <w:t>Restricted Maximum Likelihood</w:t>
      </w:r>
    </w:p>
    <w:p w:rsidR="00BD08F2" w:rsidRPr="00BD08F2" w:rsidRDefault="00BD08F2" w:rsidP="00183EEA">
      <w:pPr>
        <w:pStyle w:val="Prrafodelista"/>
      </w:pPr>
      <w:r>
        <w:rPr>
          <w:rFonts w:ascii="Arial" w:hAnsi="Arial" w:cs="Arial"/>
          <w:color w:val="242729"/>
          <w:sz w:val="23"/>
          <w:szCs w:val="23"/>
        </w:rPr>
        <w:t>when you defined </w:t>
      </w:r>
      <w:r>
        <w:rPr>
          <w:rStyle w:val="CdigoHTML"/>
          <w:rFonts w:ascii="Consolas" w:eastAsiaTheme="minorHAnsi" w:hAnsi="Consolas"/>
          <w:color w:val="242729"/>
          <w:bdr w:val="none" w:sz="0" w:space="0" w:color="auto" w:frame="1"/>
          <w:shd w:val="clear" w:color="auto" w:fill="EFF0F1"/>
        </w:rPr>
        <w:t>REML = FALSE</w:t>
      </w:r>
      <w:r>
        <w:rPr>
          <w:rFonts w:ascii="Arial" w:hAnsi="Arial" w:cs="Arial"/>
          <w:color w:val="242729"/>
          <w:sz w:val="23"/>
          <w:szCs w:val="23"/>
        </w:rPr>
        <w:t> you used the Maximum Likelihood estimated instead of the Restricted Maximum Likelihood one. The REML estimates try to "factor out" the influence of the fixed effects </w:t>
      </w:r>
      <w:r>
        <w:rPr>
          <w:rStyle w:val="mi"/>
          <w:rFonts w:ascii="MathJax_Math-italic" w:hAnsi="MathJax_Math-italic" w:cs="Arial"/>
          <w:color w:val="242729"/>
          <w:sz w:val="27"/>
          <w:szCs w:val="27"/>
          <w:bdr w:val="none" w:sz="0" w:space="0" w:color="auto" w:frame="1"/>
        </w:rPr>
        <w:t>X</w:t>
      </w:r>
      <w:r>
        <w:rPr>
          <w:rStyle w:val="mjxassistivemathml"/>
          <w:rFonts w:ascii="inherit" w:hAnsi="inherit" w:cs="Arial"/>
          <w:color w:val="242729"/>
          <w:sz w:val="23"/>
          <w:szCs w:val="23"/>
          <w:bdr w:val="none" w:sz="0" w:space="0" w:color="auto" w:frame="1"/>
        </w:rPr>
        <w:t>X</w:t>
      </w:r>
      <w:r>
        <w:rPr>
          <w:rFonts w:ascii="Arial" w:hAnsi="Arial" w:cs="Arial"/>
          <w:color w:val="242729"/>
          <w:sz w:val="23"/>
          <w:szCs w:val="23"/>
        </w:rPr>
        <w:t> before moving into finding the optimal random-effect variance structure (see the thread "</w:t>
      </w:r>
      <w:hyperlink r:id="rId35" w:history="1">
        <w:r>
          <w:rPr>
            <w:rStyle w:val="Hipervnculo"/>
            <w:rFonts w:ascii="Arial" w:hAnsi="Arial" w:cs="Arial"/>
            <w:color w:val="D4876C"/>
            <w:sz w:val="23"/>
            <w:szCs w:val="23"/>
            <w:bdr w:val="none" w:sz="0" w:space="0" w:color="auto" w:frame="1"/>
          </w:rPr>
          <w:t>What is "restricted maximum likelihood" and when should it be used?</w:t>
        </w:r>
      </w:hyperlink>
      <w:r>
        <w:rPr>
          <w:rFonts w:ascii="Arial" w:hAnsi="Arial" w:cs="Arial"/>
          <w:color w:val="242729"/>
          <w:sz w:val="23"/>
          <w:szCs w:val="23"/>
        </w:rPr>
        <w:t>" for more detailed information on the matter). Computationally this procedure is essentially done by multiplying both parts of the original LME model equation </w:t>
      </w:r>
      <w:r>
        <w:rPr>
          <w:rStyle w:val="mi"/>
          <w:rFonts w:ascii="MathJax_Math-italic" w:hAnsi="MathJax_Math-italic" w:cs="Arial"/>
          <w:color w:val="242729"/>
          <w:sz w:val="27"/>
          <w:szCs w:val="27"/>
          <w:bdr w:val="none" w:sz="0" w:space="0" w:color="auto" w:frame="1"/>
        </w:rPr>
        <w:t>y</w:t>
      </w:r>
      <w:r>
        <w:rPr>
          <w:rStyle w:val="mo"/>
          <w:rFonts w:ascii="MathJax_Main" w:hAnsi="MathJax_Main" w:cs="Arial"/>
          <w:color w:val="242729"/>
          <w:sz w:val="27"/>
          <w:szCs w:val="27"/>
          <w:bdr w:val="none" w:sz="0" w:space="0" w:color="auto" w:frame="1"/>
        </w:rPr>
        <w:t>=</w:t>
      </w:r>
      <w:r>
        <w:rPr>
          <w:rStyle w:val="mi"/>
          <w:rFonts w:ascii="MathJax_Math-italic" w:hAnsi="MathJax_Math-italic" w:cs="Arial"/>
          <w:color w:val="242729"/>
          <w:sz w:val="27"/>
          <w:szCs w:val="27"/>
          <w:bdr w:val="none" w:sz="0" w:space="0" w:color="auto" w:frame="1"/>
        </w:rPr>
        <w:t>Xβ</w:t>
      </w:r>
      <w:r>
        <w:rPr>
          <w:rStyle w:val="mo"/>
          <w:rFonts w:ascii="MathJax_Main" w:hAnsi="MathJax_Main" w:cs="Arial"/>
          <w:color w:val="242729"/>
          <w:sz w:val="27"/>
          <w:szCs w:val="27"/>
          <w:bdr w:val="none" w:sz="0" w:space="0" w:color="auto" w:frame="1"/>
        </w:rPr>
        <w:t>+</w:t>
      </w:r>
      <w:r>
        <w:rPr>
          <w:rStyle w:val="mi"/>
          <w:rFonts w:ascii="MathJax_Math-italic" w:hAnsi="MathJax_Math-italic" w:cs="Arial"/>
          <w:color w:val="242729"/>
          <w:sz w:val="27"/>
          <w:szCs w:val="27"/>
          <w:bdr w:val="none" w:sz="0" w:space="0" w:color="auto" w:frame="1"/>
        </w:rPr>
        <w:t>Zγ</w:t>
      </w:r>
      <w:r>
        <w:rPr>
          <w:rStyle w:val="mo"/>
          <w:rFonts w:ascii="MathJax_Main" w:hAnsi="MathJax_Main" w:cs="Arial"/>
          <w:color w:val="242729"/>
          <w:sz w:val="27"/>
          <w:szCs w:val="27"/>
          <w:bdr w:val="none" w:sz="0" w:space="0" w:color="auto" w:frame="1"/>
        </w:rPr>
        <w:t>+</w:t>
      </w:r>
      <w:r>
        <w:rPr>
          <w:rStyle w:val="mi"/>
          <w:rFonts w:ascii="MathJax_Math-italic" w:hAnsi="MathJax_Math-italic" w:cs="Arial"/>
          <w:color w:val="242729"/>
          <w:sz w:val="27"/>
          <w:szCs w:val="27"/>
          <w:bdr w:val="none" w:sz="0" w:space="0" w:color="auto" w:frame="1"/>
        </w:rPr>
        <w:t>ϵ</w:t>
      </w:r>
      <w:r>
        <w:rPr>
          <w:rStyle w:val="mjxassistivemathml"/>
          <w:rFonts w:ascii="inherit" w:hAnsi="inherit" w:cs="Arial"/>
          <w:color w:val="242729"/>
          <w:sz w:val="23"/>
          <w:szCs w:val="23"/>
          <w:bdr w:val="none" w:sz="0" w:space="0" w:color="auto" w:frame="1"/>
        </w:rPr>
        <w:t>y=Xβ+Zγ+ϵ</w:t>
      </w:r>
      <w:r>
        <w:rPr>
          <w:rFonts w:ascii="Arial" w:hAnsi="Arial" w:cs="Arial"/>
          <w:color w:val="242729"/>
          <w:sz w:val="23"/>
          <w:szCs w:val="23"/>
        </w:rPr>
        <w:t xml:space="preserve"> by a </w:t>
      </w:r>
      <w:r>
        <w:rPr>
          <w:rFonts w:ascii="Arial" w:hAnsi="Arial" w:cs="Arial"/>
          <w:color w:val="242729"/>
          <w:sz w:val="23"/>
          <w:szCs w:val="23"/>
        </w:rPr>
        <w:lastRenderedPageBreak/>
        <w:t>matrix </w:t>
      </w:r>
      <w:r>
        <w:rPr>
          <w:rStyle w:val="mi"/>
          <w:rFonts w:ascii="MathJax_Math-italic" w:hAnsi="MathJax_Math-italic" w:cs="Arial"/>
          <w:color w:val="242729"/>
          <w:sz w:val="27"/>
          <w:szCs w:val="27"/>
          <w:bdr w:val="none" w:sz="0" w:space="0" w:color="auto" w:frame="1"/>
        </w:rPr>
        <w:t>K</w:t>
      </w:r>
      <w:r>
        <w:rPr>
          <w:rStyle w:val="mjxassistivemathml"/>
          <w:rFonts w:ascii="inherit" w:hAnsi="inherit" w:cs="Arial"/>
          <w:color w:val="242729"/>
          <w:sz w:val="23"/>
          <w:szCs w:val="23"/>
          <w:bdr w:val="none" w:sz="0" w:space="0" w:color="auto" w:frame="1"/>
        </w:rPr>
        <w:t>K</w:t>
      </w:r>
      <w:r>
        <w:rPr>
          <w:rFonts w:ascii="Arial" w:hAnsi="Arial" w:cs="Arial"/>
          <w:color w:val="242729"/>
          <w:sz w:val="23"/>
          <w:szCs w:val="23"/>
        </w:rPr>
        <w:t> such that </w:t>
      </w:r>
      <w:r>
        <w:rPr>
          <w:rStyle w:val="mi"/>
          <w:rFonts w:ascii="MathJax_Math-italic" w:hAnsi="MathJax_Math-italic" w:cs="Arial"/>
          <w:color w:val="242729"/>
          <w:sz w:val="27"/>
          <w:szCs w:val="27"/>
          <w:bdr w:val="none" w:sz="0" w:space="0" w:color="auto" w:frame="1"/>
        </w:rPr>
        <w:t>KX</w:t>
      </w:r>
      <w:r>
        <w:rPr>
          <w:rStyle w:val="mo"/>
          <w:rFonts w:ascii="MathJax_Main" w:hAnsi="MathJax_Main" w:cs="Arial"/>
          <w:color w:val="242729"/>
          <w:sz w:val="27"/>
          <w:szCs w:val="27"/>
          <w:bdr w:val="none" w:sz="0" w:space="0" w:color="auto" w:frame="1"/>
        </w:rPr>
        <w:t>=</w:t>
      </w:r>
      <w:r>
        <w:rPr>
          <w:rStyle w:val="mn"/>
          <w:rFonts w:ascii="MathJax_Main" w:hAnsi="MathJax_Main" w:cs="Arial"/>
          <w:color w:val="242729"/>
          <w:sz w:val="27"/>
          <w:szCs w:val="27"/>
          <w:bdr w:val="none" w:sz="0" w:space="0" w:color="auto" w:frame="1"/>
        </w:rPr>
        <w:t>0</w:t>
      </w:r>
      <w:r>
        <w:rPr>
          <w:rStyle w:val="mjxassistivemathml"/>
          <w:rFonts w:ascii="inherit" w:hAnsi="inherit" w:cs="Arial"/>
          <w:color w:val="242729"/>
          <w:sz w:val="23"/>
          <w:szCs w:val="23"/>
          <w:bdr w:val="none" w:sz="0" w:space="0" w:color="auto" w:frame="1"/>
        </w:rPr>
        <w:t>KX=0</w:t>
      </w:r>
      <w:r>
        <w:rPr>
          <w:rFonts w:ascii="Arial" w:hAnsi="Arial" w:cs="Arial"/>
          <w:color w:val="242729"/>
          <w:sz w:val="23"/>
          <w:szCs w:val="23"/>
        </w:rPr>
        <w:t>, i.e. you change both the original </w:t>
      </w:r>
      <w:r>
        <w:rPr>
          <w:rStyle w:val="mi"/>
          <w:rFonts w:ascii="MathJax_Math-italic" w:hAnsi="MathJax_Math-italic" w:cs="Arial"/>
          <w:color w:val="242729"/>
          <w:sz w:val="27"/>
          <w:szCs w:val="27"/>
          <w:bdr w:val="none" w:sz="0" w:space="0" w:color="auto" w:frame="1"/>
        </w:rPr>
        <w:t>y</w:t>
      </w:r>
      <w:r>
        <w:rPr>
          <w:rStyle w:val="mjxassistivemathml"/>
          <w:rFonts w:ascii="inherit" w:hAnsi="inherit" w:cs="Arial"/>
          <w:color w:val="242729"/>
          <w:sz w:val="23"/>
          <w:szCs w:val="23"/>
          <w:bdr w:val="none" w:sz="0" w:space="0" w:color="auto" w:frame="1"/>
        </w:rPr>
        <w:t>y</w:t>
      </w:r>
      <w:r>
        <w:rPr>
          <w:rFonts w:ascii="Arial" w:hAnsi="Arial" w:cs="Arial"/>
          <w:color w:val="242729"/>
          <w:sz w:val="23"/>
          <w:szCs w:val="23"/>
        </w:rPr>
        <w:t> to </w:t>
      </w:r>
      <w:r>
        <w:rPr>
          <w:rStyle w:val="mi"/>
          <w:rFonts w:ascii="MathJax_Math-italic" w:hAnsi="MathJax_Math-italic" w:cs="Arial"/>
          <w:color w:val="242729"/>
          <w:sz w:val="27"/>
          <w:szCs w:val="27"/>
          <w:bdr w:val="none" w:sz="0" w:space="0" w:color="auto" w:frame="1"/>
        </w:rPr>
        <w:t>Ky</w:t>
      </w:r>
      <w:r>
        <w:rPr>
          <w:rStyle w:val="mjxassistivemathml"/>
          <w:rFonts w:ascii="inherit" w:hAnsi="inherit" w:cs="Arial"/>
          <w:color w:val="242729"/>
          <w:sz w:val="23"/>
          <w:szCs w:val="23"/>
          <w:bdr w:val="none" w:sz="0" w:space="0" w:color="auto" w:frame="1"/>
        </w:rPr>
        <w:t>Ky</w:t>
      </w:r>
      <w:r>
        <w:rPr>
          <w:rFonts w:ascii="Arial" w:hAnsi="Arial" w:cs="Arial"/>
          <w:color w:val="242729"/>
          <w:sz w:val="23"/>
          <w:szCs w:val="23"/>
        </w:rPr>
        <w:t> as well as the </w:t>
      </w:r>
      <w:r>
        <w:rPr>
          <w:rStyle w:val="mi"/>
          <w:rFonts w:ascii="MathJax_Math-italic" w:hAnsi="MathJax_Math-italic" w:cs="Arial"/>
          <w:color w:val="242729"/>
          <w:sz w:val="27"/>
          <w:szCs w:val="27"/>
          <w:bdr w:val="none" w:sz="0" w:space="0" w:color="auto" w:frame="1"/>
        </w:rPr>
        <w:t>Z</w:t>
      </w:r>
      <w:r>
        <w:rPr>
          <w:rStyle w:val="mjxassistivemathml"/>
          <w:rFonts w:ascii="inherit" w:hAnsi="inherit" w:cs="Arial"/>
          <w:color w:val="242729"/>
          <w:sz w:val="23"/>
          <w:szCs w:val="23"/>
          <w:bdr w:val="none" w:sz="0" w:space="0" w:color="auto" w:frame="1"/>
        </w:rPr>
        <w:t>Z</w:t>
      </w:r>
      <w:r>
        <w:rPr>
          <w:rFonts w:ascii="Arial" w:hAnsi="Arial" w:cs="Arial"/>
          <w:color w:val="242729"/>
          <w:sz w:val="23"/>
          <w:szCs w:val="23"/>
        </w:rPr>
        <w:t> to </w:t>
      </w:r>
      <w:r>
        <w:rPr>
          <w:rStyle w:val="mi"/>
          <w:rFonts w:ascii="MathJax_Math-italic" w:hAnsi="MathJax_Math-italic" w:cs="Arial"/>
          <w:color w:val="242729"/>
          <w:sz w:val="27"/>
          <w:szCs w:val="27"/>
          <w:bdr w:val="none" w:sz="0" w:space="0" w:color="auto" w:frame="1"/>
        </w:rPr>
        <w:t>KZ</w:t>
      </w:r>
      <w:r>
        <w:rPr>
          <w:rStyle w:val="mjxassistivemathml"/>
          <w:rFonts w:ascii="inherit" w:hAnsi="inherit" w:cs="Arial"/>
          <w:color w:val="242729"/>
          <w:sz w:val="23"/>
          <w:szCs w:val="23"/>
          <w:bdr w:val="none" w:sz="0" w:space="0" w:color="auto" w:frame="1"/>
        </w:rPr>
        <w:t>KZ</w:t>
      </w:r>
      <w:r>
        <w:rPr>
          <w:rFonts w:ascii="Arial" w:hAnsi="Arial" w:cs="Arial"/>
          <w:color w:val="242729"/>
          <w:sz w:val="23"/>
          <w:szCs w:val="23"/>
        </w:rPr>
        <w:t>.</w:t>
      </w:r>
      <w:r>
        <w:rPr>
          <w:rStyle w:val="Refdenotaalpie"/>
          <w:rFonts w:ascii="Arial" w:hAnsi="Arial" w:cs="Arial"/>
          <w:color w:val="242729"/>
          <w:sz w:val="23"/>
          <w:szCs w:val="23"/>
        </w:rPr>
        <w:footnoteReference w:id="4"/>
      </w:r>
    </w:p>
    <w:p w:rsidR="00183EEA" w:rsidRDefault="00183EEA" w:rsidP="00183EEA">
      <w:pPr>
        <w:pStyle w:val="Prrafodelista"/>
        <w:rPr>
          <w:b/>
        </w:rPr>
      </w:pPr>
      <w:r>
        <w:rPr>
          <w:b/>
        </w:rPr>
        <w:t>Mixed Effects Optimiser</w:t>
      </w:r>
    </w:p>
    <w:p w:rsidR="0056731E" w:rsidRDefault="006D468C" w:rsidP="006D468C">
      <w:pPr>
        <w:pStyle w:val="Prrafodelista"/>
      </w:pPr>
      <w:r>
        <w:t>This specifies the optimiser that the lmer function (from lme4 package) will use to estimate the model. The gold standard would be to try all available optimizers, which, whilst being slow for large fits will provide a view as to whether the model is stable or not.</w:t>
      </w:r>
      <w:r w:rsidR="0056731E" w:rsidRPr="0056731E">
        <w:t xml:space="preserve"> </w:t>
      </w:r>
      <w:r>
        <w:t>I</w:t>
      </w:r>
      <w:r w:rsidR="0056731E" w:rsidRPr="0056731E">
        <w:t>f all optimizers converge to values that are practically equivalent (it’s up to the user to decide what “practically equivalent means for their case”), then we would consider the model fit to be good enough.</w:t>
      </w:r>
      <w:r w:rsidR="00342434">
        <w:rPr>
          <w:rStyle w:val="Refdenotaalpie"/>
        </w:rPr>
        <w:footnoteReference w:id="5"/>
      </w:r>
    </w:p>
    <w:p w:rsidR="00183EEA" w:rsidRDefault="00183EEA" w:rsidP="006F6C49">
      <w:pPr>
        <w:pStyle w:val="Prrafodelista"/>
      </w:pPr>
    </w:p>
    <w:p w:rsidR="00A758D3" w:rsidRPr="00B52A2C" w:rsidRDefault="00A758D3" w:rsidP="00A758D3">
      <w:r>
        <w:rPr>
          <w:noProof/>
          <w:lang w:eastAsia="en-GB"/>
        </w:rPr>
        <mc:AlternateContent>
          <mc:Choice Requires="wps">
            <w:drawing>
              <wp:inline distT="0" distB="0" distL="0" distR="0" wp14:anchorId="14B6E10C" wp14:editId="46E455A3">
                <wp:extent cx="5731510" cy="2301073"/>
                <wp:effectExtent l="0" t="0" r="21590" b="23495"/>
                <wp:docPr id="29" name="Rectangle 29"/>
                <wp:cNvGraphicFramePr/>
                <a:graphic xmlns:a="http://schemas.openxmlformats.org/drawingml/2006/main">
                  <a:graphicData uri="http://schemas.microsoft.com/office/word/2010/wordprocessingShape">
                    <wps:wsp>
                      <wps:cNvSpPr/>
                      <wps:spPr>
                        <a:xfrm>
                          <a:off x="0" y="0"/>
                          <a:ext cx="5731510" cy="2301073"/>
                        </a:xfrm>
                        <a:prstGeom prst="rect">
                          <a:avLst/>
                        </a:prstGeom>
                        <a:solidFill>
                          <a:schemeClr val="accent1">
                            <a:lumMod val="60000"/>
                            <a:lumOff val="40000"/>
                            <a:alpha val="12941"/>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1A4AAB" w:rsidRDefault="009A6202" w:rsidP="00A758D3">
                            <w:pPr>
                              <w:pStyle w:val="Sinespaciado"/>
                              <w:rPr>
                                <w:b/>
                                <w:color w:val="000000" w:themeColor="text1"/>
                              </w:rPr>
                            </w:pPr>
                            <w:r w:rsidRPr="001A4AAB">
                              <w:rPr>
                                <w:noProof/>
                                <w:color w:val="000000" w:themeColor="text1"/>
                                <w:lang w:eastAsia="en-GB"/>
                              </w:rPr>
                              <w:drawing>
                                <wp:inline distT="0" distB="0" distL="0" distR="0" wp14:anchorId="66555B2D" wp14:editId="7397C8C0">
                                  <wp:extent cx="144000" cy="140689"/>
                                  <wp:effectExtent l="0" t="0" r="8890" b="0"/>
                                  <wp:docPr id="30" name="Picture 30"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sidRPr="001A4AAB">
                              <w:rPr>
                                <w:b/>
                                <w:color w:val="000000" w:themeColor="text1"/>
                              </w:rPr>
                              <w:t xml:space="preserve"> Task:</w:t>
                            </w:r>
                          </w:p>
                          <w:p w:rsidR="009A6202" w:rsidRDefault="009A6202" w:rsidP="00A758D3">
                            <w:pPr>
                              <w:rPr>
                                <w:color w:val="000000" w:themeColor="text1"/>
                              </w:rPr>
                            </w:pPr>
                            <w:r>
                              <w:rPr>
                                <w:color w:val="000000" w:themeColor="text1"/>
                              </w:rPr>
                              <w:t>Clear the workspace, load up the dataset celeb.mod.panel and run buildModel on this dataset.</w:t>
                            </w:r>
                          </w:p>
                          <w:p w:rsidR="009A6202" w:rsidRDefault="009A6202" w:rsidP="00A758D3">
                            <w:pPr>
                              <w:pStyle w:val="Codeingrey"/>
                            </w:pPr>
                            <w:r>
                              <w:t>Rm(list=ls())</w:t>
                            </w:r>
                          </w:p>
                          <w:p w:rsidR="009A6202" w:rsidRDefault="009A6202" w:rsidP="00A758D3">
                            <w:pPr>
                              <w:pStyle w:val="Codeingrey"/>
                            </w:pPr>
                            <w:r>
                              <w:t>data(celeb.mod.panel)</w:t>
                            </w:r>
                          </w:p>
                          <w:p w:rsidR="009A6202" w:rsidRDefault="009A6202" w:rsidP="00A758D3">
                            <w:pPr>
                              <w:pStyle w:val="Codeingrey"/>
                            </w:pPr>
                            <w:r>
                              <w:t>buildModel(celeb.mod.panel)</w:t>
                            </w:r>
                          </w:p>
                          <w:p w:rsidR="009A6202" w:rsidRDefault="009A6202" w:rsidP="00A758D3">
                            <w:pPr>
                              <w:rPr>
                                <w:color w:val="000000" w:themeColor="text1"/>
                              </w:rPr>
                            </w:pPr>
                          </w:p>
                          <w:p w:rsidR="009A6202" w:rsidRDefault="009A6202" w:rsidP="00A758D3">
                            <w:pPr>
                              <w:pStyle w:val="Prrafodelista"/>
                              <w:numPr>
                                <w:ilvl w:val="0"/>
                                <w:numId w:val="20"/>
                              </w:numPr>
                              <w:rPr>
                                <w:color w:val="000000" w:themeColor="text1"/>
                              </w:rPr>
                            </w:pPr>
                            <w:r w:rsidRPr="00A758D3">
                              <w:rPr>
                                <w:color w:val="000000" w:themeColor="text1"/>
                              </w:rPr>
                              <w:t>Set the dependent variable to y_sales</w:t>
                            </w:r>
                          </w:p>
                          <w:p w:rsidR="009A6202" w:rsidRDefault="009A6202" w:rsidP="00A758D3">
                            <w:pPr>
                              <w:pStyle w:val="Prrafodelista"/>
                              <w:numPr>
                                <w:ilvl w:val="0"/>
                                <w:numId w:val="20"/>
                              </w:numPr>
                              <w:rPr>
                                <w:color w:val="000000" w:themeColor="text1"/>
                              </w:rPr>
                            </w:pPr>
                            <w:r w:rsidRPr="00A758D3">
                              <w:rPr>
                                <w:color w:val="000000" w:themeColor="text1"/>
                              </w:rPr>
                              <w:t xml:space="preserve">Set the mixedLevels to region, product, </w:t>
                            </w:r>
                            <w:r>
                              <w:rPr>
                                <w:color w:val="000000" w:themeColor="text1"/>
                              </w:rPr>
                              <w:t>and regionproduct</w:t>
                            </w:r>
                          </w:p>
                          <w:p w:rsidR="009A6202" w:rsidRDefault="009A6202" w:rsidP="00A758D3">
                            <w:pPr>
                              <w:pStyle w:val="Prrafodelista"/>
                              <w:numPr>
                                <w:ilvl w:val="0"/>
                                <w:numId w:val="20"/>
                              </w:numPr>
                              <w:rPr>
                                <w:color w:val="000000" w:themeColor="text1"/>
                              </w:rPr>
                            </w:pPr>
                            <w:r>
                              <w:rPr>
                                <w:color w:val="000000" w:themeColor="text1"/>
                              </w:rPr>
                              <w:t>Set the dependent transformation to “mean divided”</w:t>
                            </w:r>
                          </w:p>
                          <w:p w:rsidR="009A6202" w:rsidRDefault="009A6202" w:rsidP="00A758D3">
                            <w:pPr>
                              <w:pStyle w:val="Prrafodelista"/>
                              <w:numPr>
                                <w:ilvl w:val="0"/>
                                <w:numId w:val="20"/>
                              </w:numPr>
                              <w:rPr>
                                <w:color w:val="000000" w:themeColor="text1"/>
                              </w:rPr>
                            </w:pPr>
                            <w:r>
                              <w:rPr>
                                <w:color w:val="000000" w:themeColor="text1"/>
                              </w:rPr>
                              <w:t>Set the price variable to p_price</w:t>
                            </w:r>
                          </w:p>
                          <w:p w:rsidR="009A6202" w:rsidRPr="00A758D3" w:rsidRDefault="009A6202" w:rsidP="00A758D3">
                            <w:pPr>
                              <w:pStyle w:val="Prrafodelista"/>
                              <w:numPr>
                                <w:ilvl w:val="0"/>
                                <w:numId w:val="20"/>
                              </w:numPr>
                              <w:rPr>
                                <w:color w:val="000000" w:themeColor="text1"/>
                              </w:rPr>
                            </w:pPr>
                            <w:r>
                              <w:rPr>
                                <w:color w:val="000000" w:themeColor="text1"/>
                              </w:rPr>
                              <w:t>Set the date variable to be wc_2</w:t>
                            </w:r>
                          </w:p>
                          <w:p w:rsidR="009A6202" w:rsidRPr="001A4AAB" w:rsidRDefault="009A6202" w:rsidP="00A758D3">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4B6E10C" id="Rectangle 29" o:spid="_x0000_s1073" style="width:451.3pt;height:18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" fillcolor="#9cc2e5 [1940]" strokecolor="#1f4d78 [1604]" strokeweight="1pt">
                <v:fill opacity="8481f"/>
                <v:textbox>
                  <w:txbxContent>
                    <w:p w:rsidR="009A6202" w:rsidRPr="001A4AAB" w:rsidRDefault="009A6202" w:rsidP="00A758D3">
                      <w:pPr>
                        <w:pStyle w:val="Sinespaciado"/>
                        <w:rPr>
                          <w:b/>
                          <w:color w:val="000000" w:themeColor="text1"/>
                        </w:rPr>
                      </w:pPr>
                      <w:r w:rsidRPr="001A4AAB">
                        <w:rPr>
                          <w:noProof/>
                          <w:color w:val="000000" w:themeColor="text1"/>
                          <w:lang w:eastAsia="en-GB"/>
                        </w:rPr>
                        <w:drawing>
                          <wp:inline distT="0" distB="0" distL="0" distR="0" wp14:anchorId="66555B2D" wp14:editId="7397C8C0">
                            <wp:extent cx="144000" cy="140689"/>
                            <wp:effectExtent l="0" t="0" r="8890" b="0"/>
                            <wp:docPr id="30" name="Picture 30"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sidRPr="001A4AAB">
                        <w:rPr>
                          <w:b/>
                          <w:color w:val="000000" w:themeColor="text1"/>
                        </w:rPr>
                        <w:t xml:space="preserve"> Task:</w:t>
                      </w:r>
                    </w:p>
                    <w:p w:rsidR="009A6202" w:rsidRDefault="009A6202" w:rsidP="00A758D3">
                      <w:pPr>
                        <w:rPr>
                          <w:color w:val="000000" w:themeColor="text1"/>
                        </w:rPr>
                      </w:pPr>
                      <w:r>
                        <w:rPr>
                          <w:color w:val="000000" w:themeColor="text1"/>
                        </w:rPr>
                        <w:t>Clear the workspace, load up the dataset celeb.mod.panel and run buildModel on this dataset.</w:t>
                      </w:r>
                    </w:p>
                    <w:p w:rsidR="009A6202" w:rsidRDefault="009A6202" w:rsidP="00A758D3">
                      <w:pPr>
                        <w:pStyle w:val="Codeingrey"/>
                      </w:pPr>
                      <w:r>
                        <w:t>Rm(list=ls())</w:t>
                      </w:r>
                    </w:p>
                    <w:p w:rsidR="009A6202" w:rsidRDefault="009A6202" w:rsidP="00A758D3">
                      <w:pPr>
                        <w:pStyle w:val="Codeingrey"/>
                      </w:pPr>
                      <w:r>
                        <w:t>data(celeb.mod.panel)</w:t>
                      </w:r>
                    </w:p>
                    <w:p w:rsidR="009A6202" w:rsidRDefault="009A6202" w:rsidP="00A758D3">
                      <w:pPr>
                        <w:pStyle w:val="Codeingrey"/>
                      </w:pPr>
                      <w:r>
                        <w:t>buildModel(celeb.mod.panel)</w:t>
                      </w:r>
                    </w:p>
                    <w:p w:rsidR="009A6202" w:rsidRDefault="009A6202" w:rsidP="00A758D3">
                      <w:pPr>
                        <w:rPr>
                          <w:color w:val="000000" w:themeColor="text1"/>
                        </w:rPr>
                      </w:pPr>
                    </w:p>
                    <w:p w:rsidR="009A6202" w:rsidRDefault="009A6202" w:rsidP="00A758D3">
                      <w:pPr>
                        <w:pStyle w:val="Prrafodelista"/>
                        <w:numPr>
                          <w:ilvl w:val="0"/>
                          <w:numId w:val="20"/>
                        </w:numPr>
                        <w:rPr>
                          <w:color w:val="000000" w:themeColor="text1"/>
                        </w:rPr>
                      </w:pPr>
                      <w:r w:rsidRPr="00A758D3">
                        <w:rPr>
                          <w:color w:val="000000" w:themeColor="text1"/>
                        </w:rPr>
                        <w:t>Set the dependent variable to y_sales</w:t>
                      </w:r>
                    </w:p>
                    <w:p w:rsidR="009A6202" w:rsidRDefault="009A6202" w:rsidP="00A758D3">
                      <w:pPr>
                        <w:pStyle w:val="Prrafodelista"/>
                        <w:numPr>
                          <w:ilvl w:val="0"/>
                          <w:numId w:val="20"/>
                        </w:numPr>
                        <w:rPr>
                          <w:color w:val="000000" w:themeColor="text1"/>
                        </w:rPr>
                      </w:pPr>
                      <w:r w:rsidRPr="00A758D3">
                        <w:rPr>
                          <w:color w:val="000000" w:themeColor="text1"/>
                        </w:rPr>
                        <w:t xml:space="preserve">Set the mixedLevels to region, product, </w:t>
                      </w:r>
                      <w:r>
                        <w:rPr>
                          <w:color w:val="000000" w:themeColor="text1"/>
                        </w:rPr>
                        <w:t>and regionproduct</w:t>
                      </w:r>
                    </w:p>
                    <w:p w:rsidR="009A6202" w:rsidRDefault="009A6202" w:rsidP="00A758D3">
                      <w:pPr>
                        <w:pStyle w:val="Prrafodelista"/>
                        <w:numPr>
                          <w:ilvl w:val="0"/>
                          <w:numId w:val="20"/>
                        </w:numPr>
                        <w:rPr>
                          <w:color w:val="000000" w:themeColor="text1"/>
                        </w:rPr>
                      </w:pPr>
                      <w:r>
                        <w:rPr>
                          <w:color w:val="000000" w:themeColor="text1"/>
                        </w:rPr>
                        <w:t>Set the dependent transformation to “mean divided”</w:t>
                      </w:r>
                    </w:p>
                    <w:p w:rsidR="009A6202" w:rsidRDefault="009A6202" w:rsidP="00A758D3">
                      <w:pPr>
                        <w:pStyle w:val="Prrafodelista"/>
                        <w:numPr>
                          <w:ilvl w:val="0"/>
                          <w:numId w:val="20"/>
                        </w:numPr>
                        <w:rPr>
                          <w:color w:val="000000" w:themeColor="text1"/>
                        </w:rPr>
                      </w:pPr>
                      <w:r>
                        <w:rPr>
                          <w:color w:val="000000" w:themeColor="text1"/>
                        </w:rPr>
                        <w:t>Set the price variable to p_price</w:t>
                      </w:r>
                    </w:p>
                    <w:p w:rsidR="009A6202" w:rsidRPr="00A758D3" w:rsidRDefault="009A6202" w:rsidP="00A758D3">
                      <w:pPr>
                        <w:pStyle w:val="Prrafodelista"/>
                        <w:numPr>
                          <w:ilvl w:val="0"/>
                          <w:numId w:val="20"/>
                        </w:numPr>
                        <w:rPr>
                          <w:color w:val="000000" w:themeColor="text1"/>
                        </w:rPr>
                      </w:pPr>
                      <w:r>
                        <w:rPr>
                          <w:color w:val="000000" w:themeColor="text1"/>
                        </w:rPr>
                        <w:t>Set the date variable to be wc_2</w:t>
                      </w:r>
                    </w:p>
                    <w:p w:rsidR="009A6202" w:rsidRPr="001A4AAB" w:rsidRDefault="009A6202" w:rsidP="00A758D3">
                      <w:pPr>
                        <w:rPr>
                          <w:color w:val="000000" w:themeColor="text1"/>
                        </w:rPr>
                      </w:pPr>
                    </w:p>
                  </w:txbxContent>
                </v:textbox>
                <w10:anchorlock/>
              </v:rect>
            </w:pict>
          </mc:Fallback>
        </mc:AlternateContent>
      </w:r>
    </w:p>
    <w:p w:rsidR="00195207" w:rsidRDefault="00195207" w:rsidP="008C3234"/>
    <w:p w:rsidR="001F4F0B" w:rsidRDefault="001F4F0B" w:rsidP="001F4F0B">
      <w:pPr>
        <w:pStyle w:val="Ttulo2"/>
      </w:pPr>
      <w:bookmarkStart w:id="46" w:name="_Toc515620016"/>
      <w:r>
        <w:lastRenderedPageBreak/>
        <w:t>Explore</w:t>
      </w:r>
      <w:bookmarkEnd w:id="46"/>
    </w:p>
    <w:p w:rsidR="00EE1B49" w:rsidRDefault="00F206C0" w:rsidP="001F4F0B">
      <w:pPr>
        <w:pStyle w:val="Ttulo3"/>
      </w:pPr>
      <w:bookmarkStart w:id="47" w:name="_Panel_Data"/>
      <w:bookmarkStart w:id="48" w:name="_Toc515620017"/>
      <w:bookmarkEnd w:id="47"/>
      <w:r>
        <w:t>Panel Data</w:t>
      </w:r>
      <w:bookmarkEnd w:id="48"/>
    </w:p>
    <w:p w:rsidR="00EE1B49" w:rsidRDefault="00B1667D" w:rsidP="00EE1B49">
      <w:r>
        <w:rPr>
          <w:noProof/>
          <w:lang w:eastAsia="en-GB"/>
        </w:rPr>
        <w:drawing>
          <wp:inline distT="0" distB="0" distL="0" distR="0" wp14:anchorId="40B6249C" wp14:editId="26A738B5">
            <wp:extent cx="5731510" cy="3002280"/>
            <wp:effectExtent l="0" t="0" r="254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ED_panel_data.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002280"/>
                    </a:xfrm>
                    <a:prstGeom prst="rect">
                      <a:avLst/>
                    </a:prstGeom>
                  </pic:spPr>
                </pic:pic>
              </a:graphicData>
            </a:graphic>
          </wp:inline>
        </w:drawing>
      </w:r>
    </w:p>
    <w:p w:rsidR="00EE1B49" w:rsidRDefault="00EE1B49" w:rsidP="00EE1B49">
      <w:r>
        <w:t xml:space="preserve">The Explore tab is best used when using panel level data. It is possible to view 2 variables for 2 regions side by side. In the example above we are comparing our dependent variable y_sales (in blue) against competitor spend (in red) for National sales (on the LHS) vs Product B (on the RHS). The three outputs for each side are a </w:t>
      </w:r>
      <w:r w:rsidR="00D53B81">
        <w:t>Pearson’s</w:t>
      </w:r>
      <w:r>
        <w:t xml:space="preserve"> correlation, a scatter plot and a line graph. All plots are built using Google Charts, so internet connectivity is required to view the charts.</w:t>
      </w:r>
    </w:p>
    <w:p w:rsidR="00A758D3" w:rsidRDefault="00A758D3" w:rsidP="00EE1B49">
      <w:r>
        <w:rPr>
          <w:noProof/>
          <w:lang w:eastAsia="en-GB"/>
        </w:rPr>
        <mc:AlternateContent>
          <mc:Choice Requires="wps">
            <w:drawing>
              <wp:inline distT="0" distB="0" distL="0" distR="0" wp14:anchorId="78374EE4" wp14:editId="7CDA8A8B">
                <wp:extent cx="5731510" cy="673240"/>
                <wp:effectExtent l="0" t="0" r="21590" b="12700"/>
                <wp:docPr id="35" name="Rectangle 35"/>
                <wp:cNvGraphicFramePr/>
                <a:graphic xmlns:a="http://schemas.openxmlformats.org/drawingml/2006/main">
                  <a:graphicData uri="http://schemas.microsoft.com/office/word/2010/wordprocessingShape">
                    <wps:wsp>
                      <wps:cNvSpPr/>
                      <wps:spPr>
                        <a:xfrm>
                          <a:off x="0" y="0"/>
                          <a:ext cx="5731510" cy="673240"/>
                        </a:xfrm>
                        <a:prstGeom prst="rect">
                          <a:avLst/>
                        </a:prstGeom>
                        <a:solidFill>
                          <a:schemeClr val="accent1">
                            <a:lumMod val="60000"/>
                            <a:lumOff val="40000"/>
                            <a:alpha val="12941"/>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1A4AAB" w:rsidRDefault="009A6202" w:rsidP="00A758D3">
                            <w:pPr>
                              <w:pStyle w:val="Sinespaciado"/>
                              <w:rPr>
                                <w:b/>
                                <w:color w:val="000000" w:themeColor="text1"/>
                              </w:rPr>
                            </w:pPr>
                            <w:r w:rsidRPr="001A4AAB">
                              <w:rPr>
                                <w:noProof/>
                                <w:color w:val="000000" w:themeColor="text1"/>
                                <w:lang w:eastAsia="en-GB"/>
                              </w:rPr>
                              <w:drawing>
                                <wp:inline distT="0" distB="0" distL="0" distR="0" wp14:anchorId="776DD5F9" wp14:editId="4BB6B2EF">
                                  <wp:extent cx="144000" cy="140689"/>
                                  <wp:effectExtent l="0" t="0" r="8890" b="0"/>
                                  <wp:docPr id="36" name="Picture 36"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sidRPr="001A4AAB">
                              <w:rPr>
                                <w:b/>
                                <w:color w:val="000000" w:themeColor="text1"/>
                              </w:rPr>
                              <w:t xml:space="preserve"> Task:</w:t>
                            </w:r>
                          </w:p>
                          <w:p w:rsidR="009A6202" w:rsidRPr="001A4AAB" w:rsidRDefault="009A6202" w:rsidP="00A758D3">
                            <w:pPr>
                              <w:rPr>
                                <w:color w:val="000000" w:themeColor="text1"/>
                              </w:rPr>
                            </w:pPr>
                            <w:r>
                              <w:rPr>
                                <w:color w:val="000000" w:themeColor="text1"/>
                              </w:rPr>
                              <w:t>Compare y_sales vs c_m_tv_spend_competitor_a for the two regionproduct’s UK_A and UK_B. Notice the different correlations between the two variables for the two regions.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8374EE4" id="Rectangle 35" o:spid="_x0000_s1074" style="width:451.3pt;height:5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" fillcolor="#9cc2e5 [1940]" strokecolor="#1f4d78 [1604]" strokeweight="1pt">
                <v:fill opacity="8481f"/>
                <v:textbox>
                  <w:txbxContent>
                    <w:p w:rsidR="009A6202" w:rsidRPr="001A4AAB" w:rsidRDefault="009A6202" w:rsidP="00A758D3">
                      <w:pPr>
                        <w:pStyle w:val="Sinespaciado"/>
                        <w:rPr>
                          <w:b/>
                          <w:color w:val="000000" w:themeColor="text1"/>
                        </w:rPr>
                      </w:pPr>
                      <w:r w:rsidRPr="001A4AAB">
                        <w:rPr>
                          <w:noProof/>
                          <w:color w:val="000000" w:themeColor="text1"/>
                          <w:lang w:eastAsia="en-GB"/>
                        </w:rPr>
                        <w:drawing>
                          <wp:inline distT="0" distB="0" distL="0" distR="0" wp14:anchorId="776DD5F9" wp14:editId="4BB6B2EF">
                            <wp:extent cx="144000" cy="140689"/>
                            <wp:effectExtent l="0" t="0" r="8890" b="0"/>
                            <wp:docPr id="36" name="Picture 36"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sidRPr="001A4AAB">
                        <w:rPr>
                          <w:b/>
                          <w:color w:val="000000" w:themeColor="text1"/>
                        </w:rPr>
                        <w:t xml:space="preserve"> Task:</w:t>
                      </w:r>
                    </w:p>
                    <w:p w:rsidR="009A6202" w:rsidRPr="001A4AAB" w:rsidRDefault="009A6202" w:rsidP="00A758D3">
                      <w:pPr>
                        <w:rPr>
                          <w:color w:val="000000" w:themeColor="text1"/>
                        </w:rPr>
                      </w:pPr>
                      <w:r>
                        <w:rPr>
                          <w:color w:val="000000" w:themeColor="text1"/>
                        </w:rPr>
                        <w:t>Compare y_sales vs c_m_tv_spend_competitor_a for the two regionproduct’s UK_A and UK_B. Notice the different correlations between the two variables for the two regions.</w:t>
                      </w:r>
                    </w:p>
                  </w:txbxContent>
                </v:textbox>
                <w10:anchorlock/>
              </v:rect>
            </w:pict>
          </mc:Fallback>
        </mc:AlternateContent>
      </w:r>
    </w:p>
    <w:p w:rsidR="006C053F" w:rsidRPr="006C053F" w:rsidRDefault="006C053F" w:rsidP="006C053F">
      <w:pPr>
        <w:pStyle w:val="Ttulo2"/>
      </w:pPr>
      <w:bookmarkStart w:id="49" w:name="_Toc515620018"/>
      <w:r>
        <w:t>Var Create</w:t>
      </w:r>
      <w:bookmarkEnd w:id="49"/>
    </w:p>
    <w:p w:rsidR="006C053F" w:rsidRDefault="006C053F" w:rsidP="006C053F">
      <w:r>
        <w:t>If running a model that is not at national level, the levels needs to be an exhaustive list of the levels that you want to diminish and decay by – There should not be multiples of the same date for these levels</w:t>
      </w:r>
      <w:r w:rsidR="00D53B81">
        <w:t>.</w:t>
      </w:r>
    </w:p>
    <w:p w:rsidR="00213B42" w:rsidRDefault="00213B42" w:rsidP="006C053F">
      <w:r>
        <w:rPr>
          <w:noProof/>
          <w:lang w:eastAsia="en-GB"/>
        </w:rPr>
        <mc:AlternateContent>
          <mc:Choice Requires="wps">
            <w:drawing>
              <wp:inline distT="0" distB="0" distL="0" distR="0" wp14:anchorId="6701F14D" wp14:editId="50930C16">
                <wp:extent cx="5731510" cy="1386673"/>
                <wp:effectExtent l="0" t="0" r="21590" b="23495"/>
                <wp:docPr id="37" name="Rectangle 37"/>
                <wp:cNvGraphicFramePr/>
                <a:graphic xmlns:a="http://schemas.openxmlformats.org/drawingml/2006/main">
                  <a:graphicData uri="http://schemas.microsoft.com/office/word/2010/wordprocessingShape">
                    <wps:wsp>
                      <wps:cNvSpPr/>
                      <wps:spPr>
                        <a:xfrm>
                          <a:off x="0" y="0"/>
                          <a:ext cx="5731510" cy="1386673"/>
                        </a:xfrm>
                        <a:prstGeom prst="rect">
                          <a:avLst/>
                        </a:prstGeom>
                        <a:solidFill>
                          <a:schemeClr val="accent1">
                            <a:lumMod val="60000"/>
                            <a:lumOff val="40000"/>
                            <a:alpha val="12941"/>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1A4AAB" w:rsidRDefault="009A6202" w:rsidP="00213B42">
                            <w:pPr>
                              <w:pStyle w:val="Sinespaciado"/>
                              <w:rPr>
                                <w:b/>
                                <w:color w:val="000000" w:themeColor="text1"/>
                              </w:rPr>
                            </w:pPr>
                            <w:r w:rsidRPr="001A4AAB">
                              <w:rPr>
                                <w:noProof/>
                                <w:color w:val="000000" w:themeColor="text1"/>
                                <w:lang w:eastAsia="en-GB"/>
                              </w:rPr>
                              <w:drawing>
                                <wp:inline distT="0" distB="0" distL="0" distR="0" wp14:anchorId="4444A5F2" wp14:editId="189EFBE0">
                                  <wp:extent cx="144000" cy="140689"/>
                                  <wp:effectExtent l="0" t="0" r="8890" b="0"/>
                                  <wp:docPr id="41" name="Picture 41"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sidRPr="001A4AAB">
                              <w:rPr>
                                <w:b/>
                                <w:color w:val="000000" w:themeColor="text1"/>
                              </w:rPr>
                              <w:t xml:space="preserve"> Task:</w:t>
                            </w:r>
                          </w:p>
                          <w:p w:rsidR="009A6202" w:rsidRPr="001A4AAB" w:rsidRDefault="009A6202" w:rsidP="00213B42">
                            <w:pPr>
                              <w:rPr>
                                <w:color w:val="000000" w:themeColor="text1"/>
                              </w:rPr>
                            </w:pPr>
                            <w:r>
                              <w:rPr>
                                <w:color w:val="000000" w:themeColor="text1"/>
                              </w:rPr>
                              <w:t xml:space="preserve">Create a diminish decay single for m_rd_spend with a diminish of 1000 and decay of 0.5. Make sure that the level regionproduct is in levels (region and product can be in there, but are superfluous).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701F14D" id="Rectangle 37" o:spid="_x0000_s1075" style="width:451.3pt;height:109.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" fillcolor="#9cc2e5 [1940]" strokecolor="#1f4d78 [1604]" strokeweight="1pt">
                <v:fill opacity="8481f"/>
                <v:textbox>
                  <w:txbxContent>
                    <w:p w:rsidR="009A6202" w:rsidRPr="001A4AAB" w:rsidRDefault="009A6202" w:rsidP="00213B42">
                      <w:pPr>
                        <w:pStyle w:val="Sinespaciado"/>
                        <w:rPr>
                          <w:b/>
                          <w:color w:val="000000" w:themeColor="text1"/>
                        </w:rPr>
                      </w:pPr>
                      <w:r w:rsidRPr="001A4AAB">
                        <w:rPr>
                          <w:noProof/>
                          <w:color w:val="000000" w:themeColor="text1"/>
                          <w:lang w:eastAsia="en-GB"/>
                        </w:rPr>
                        <w:drawing>
                          <wp:inline distT="0" distB="0" distL="0" distR="0" wp14:anchorId="4444A5F2" wp14:editId="189EFBE0">
                            <wp:extent cx="144000" cy="140689"/>
                            <wp:effectExtent l="0" t="0" r="8890" b="0"/>
                            <wp:docPr id="41" name="Picture 41"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sidRPr="001A4AAB">
                        <w:rPr>
                          <w:b/>
                          <w:color w:val="000000" w:themeColor="text1"/>
                        </w:rPr>
                        <w:t xml:space="preserve"> Task:</w:t>
                      </w:r>
                    </w:p>
                    <w:p w:rsidR="009A6202" w:rsidRPr="001A4AAB" w:rsidRDefault="009A6202" w:rsidP="00213B42">
                      <w:pPr>
                        <w:rPr>
                          <w:color w:val="000000" w:themeColor="text1"/>
                        </w:rPr>
                      </w:pPr>
                      <w:r>
                        <w:rPr>
                          <w:color w:val="000000" w:themeColor="text1"/>
                        </w:rPr>
                        <w:t xml:space="preserve">Create a diminish decay single for m_rd_spend with a diminish of 1000 and decay of 0.5. Make sure that the level regionproduct is in levels (region and product can be in there, but are superfluous). </w:t>
                      </w:r>
                    </w:p>
                  </w:txbxContent>
                </v:textbox>
                <w10:anchorlock/>
              </v:rect>
            </w:pict>
          </mc:Fallback>
        </mc:AlternateContent>
      </w:r>
    </w:p>
    <w:p w:rsidR="005C6AEF" w:rsidRDefault="005C6AEF" w:rsidP="005C6AEF">
      <w:pPr>
        <w:pStyle w:val="Ttulo3"/>
      </w:pPr>
      <w:bookmarkStart w:id="50" w:name="_Panel_Level_–"/>
      <w:bookmarkStart w:id="51" w:name="_Toc515620019"/>
      <w:bookmarkEnd w:id="50"/>
      <w:r>
        <w:t>Panel Level – Divide by cross sectional mean</w:t>
      </w:r>
      <w:bookmarkEnd w:id="51"/>
    </w:p>
    <w:p w:rsidR="005C6AEF" w:rsidRDefault="005C6AEF" w:rsidP="005C6AEF">
      <w:r>
        <w:t>This function is mostly for panel level data where you want to apply a transformation to a variable, dividing by the variable’s mean. This brings the variable in each region around an average of 1. The added benefit is that the coefficient works closer to a percentage: A 1% increase in this variable leads to [coefficient] increase in the dependent variable.</w:t>
      </w:r>
    </w:p>
    <w:p w:rsidR="005C6AEF" w:rsidRDefault="005C6AEF" w:rsidP="005C6AEF">
      <w:r>
        <w:lastRenderedPageBreak/>
        <w:t>A strong use case for mean dividing is when there are large variations in the variable between regions, and a unit increase in the variable leading to a [coefficient] increase in the dependent variable doesn’t make sense.</w:t>
      </w:r>
    </w:p>
    <w:p w:rsidR="006C053F" w:rsidRDefault="00213B42" w:rsidP="00EE1B49">
      <w:r>
        <w:rPr>
          <w:noProof/>
          <w:lang w:eastAsia="en-GB"/>
        </w:rPr>
        <mc:AlternateContent>
          <mc:Choice Requires="wps">
            <w:drawing>
              <wp:inline distT="0" distB="0" distL="0" distR="0" wp14:anchorId="34437E29" wp14:editId="1C4BC064">
                <wp:extent cx="5731510" cy="542611"/>
                <wp:effectExtent l="0" t="0" r="21590" b="10160"/>
                <wp:docPr id="42" name="Rectangle 42"/>
                <wp:cNvGraphicFramePr/>
                <a:graphic xmlns:a="http://schemas.openxmlformats.org/drawingml/2006/main">
                  <a:graphicData uri="http://schemas.microsoft.com/office/word/2010/wordprocessingShape">
                    <wps:wsp>
                      <wps:cNvSpPr/>
                      <wps:spPr>
                        <a:xfrm>
                          <a:off x="0" y="0"/>
                          <a:ext cx="5731510" cy="542611"/>
                        </a:xfrm>
                        <a:prstGeom prst="rect">
                          <a:avLst/>
                        </a:prstGeom>
                        <a:solidFill>
                          <a:schemeClr val="accent1">
                            <a:lumMod val="60000"/>
                            <a:lumOff val="40000"/>
                            <a:alpha val="12941"/>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1A4AAB" w:rsidRDefault="009A6202" w:rsidP="00213B42">
                            <w:pPr>
                              <w:pStyle w:val="Sinespaciado"/>
                              <w:rPr>
                                <w:b/>
                                <w:color w:val="000000" w:themeColor="text1"/>
                              </w:rPr>
                            </w:pPr>
                            <w:r w:rsidRPr="001A4AAB">
                              <w:rPr>
                                <w:noProof/>
                                <w:color w:val="000000" w:themeColor="text1"/>
                                <w:lang w:eastAsia="en-GB"/>
                              </w:rPr>
                              <w:drawing>
                                <wp:inline distT="0" distB="0" distL="0" distR="0" wp14:anchorId="036B0048" wp14:editId="3AF67D42">
                                  <wp:extent cx="144000" cy="140689"/>
                                  <wp:effectExtent l="0" t="0" r="8890" b="0"/>
                                  <wp:docPr id="43" name="Picture 43"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sidRPr="001A4AAB">
                              <w:rPr>
                                <w:b/>
                                <w:color w:val="000000" w:themeColor="text1"/>
                              </w:rPr>
                              <w:t xml:space="preserve"> Task:</w:t>
                            </w:r>
                          </w:p>
                          <w:p w:rsidR="009A6202" w:rsidRPr="001A4AAB" w:rsidRDefault="009A6202" w:rsidP="00213B42">
                            <w:pPr>
                              <w:rPr>
                                <w:color w:val="000000" w:themeColor="text1"/>
                              </w:rPr>
                            </w:pPr>
                            <w:r>
                              <w:rPr>
                                <w:color w:val="000000" w:themeColor="text1"/>
                              </w:rPr>
                              <w:t>Mean divide the variable e_unemployment.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4437E29" id="Rectangle 42" o:spid="_x0000_s1076" style="width:451.3pt;height:4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" fillcolor="#9cc2e5 [1940]" strokecolor="#1f4d78 [1604]" strokeweight="1pt">
                <v:fill opacity="8481f"/>
                <v:textbox>
                  <w:txbxContent>
                    <w:p w:rsidR="009A6202" w:rsidRPr="001A4AAB" w:rsidRDefault="009A6202" w:rsidP="00213B42">
                      <w:pPr>
                        <w:pStyle w:val="Sinespaciado"/>
                        <w:rPr>
                          <w:b/>
                          <w:color w:val="000000" w:themeColor="text1"/>
                        </w:rPr>
                      </w:pPr>
                      <w:r w:rsidRPr="001A4AAB">
                        <w:rPr>
                          <w:noProof/>
                          <w:color w:val="000000" w:themeColor="text1"/>
                          <w:lang w:eastAsia="en-GB"/>
                        </w:rPr>
                        <w:drawing>
                          <wp:inline distT="0" distB="0" distL="0" distR="0" wp14:anchorId="036B0048" wp14:editId="3AF67D42">
                            <wp:extent cx="144000" cy="140689"/>
                            <wp:effectExtent l="0" t="0" r="8890" b="0"/>
                            <wp:docPr id="43" name="Picture 43"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sidRPr="001A4AAB">
                        <w:rPr>
                          <w:b/>
                          <w:color w:val="000000" w:themeColor="text1"/>
                        </w:rPr>
                        <w:t xml:space="preserve"> Task:</w:t>
                      </w:r>
                    </w:p>
                    <w:p w:rsidR="009A6202" w:rsidRPr="001A4AAB" w:rsidRDefault="009A6202" w:rsidP="00213B42">
                      <w:pPr>
                        <w:rPr>
                          <w:color w:val="000000" w:themeColor="text1"/>
                        </w:rPr>
                      </w:pPr>
                      <w:r>
                        <w:rPr>
                          <w:color w:val="000000" w:themeColor="text1"/>
                        </w:rPr>
                        <w:t>Mean divide the variable e_unemployment.</w:t>
                      </w:r>
                    </w:p>
                  </w:txbxContent>
                </v:textbox>
                <w10:anchorlock/>
              </v:rect>
            </w:pict>
          </mc:Fallback>
        </mc:AlternateContent>
      </w:r>
    </w:p>
    <w:p w:rsidR="006E0AD3" w:rsidRDefault="00C86B08" w:rsidP="00C86B08">
      <w:pPr>
        <w:pStyle w:val="Ttulo2"/>
      </w:pPr>
      <w:bookmarkStart w:id="52" w:name="_Toc515620020"/>
      <w:r>
        <w:t>Model</w:t>
      </w:r>
      <w:bookmarkEnd w:id="52"/>
    </w:p>
    <w:p w:rsidR="007D7A22" w:rsidRDefault="007D7A22" w:rsidP="007D7A22">
      <w:r>
        <w:t>When mixed levels are added in the setup page, there are additional boxes on the left hand side of the model page relating to mixed effects for each of the intercepts and variables.</w:t>
      </w:r>
      <w:r w:rsidR="00972DF3">
        <w:t xml:space="preserve"> When adding variables into the mixed effects</w:t>
      </w:r>
    </w:p>
    <w:p w:rsidR="00EE1B49" w:rsidRDefault="00E024E7" w:rsidP="008C3234">
      <w:r>
        <w:rPr>
          <w:noProof/>
          <w:lang w:eastAsia="en-GB"/>
        </w:rPr>
        <w:drawing>
          <wp:inline distT="0" distB="0" distL="0" distR="0" wp14:anchorId="21207979" wp14:editId="75E0D2D2">
            <wp:extent cx="5731510" cy="2569210"/>
            <wp:effectExtent l="0" t="0" r="2540" b="254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anel_both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569210"/>
                    </a:xfrm>
                    <a:prstGeom prst="rect">
                      <a:avLst/>
                    </a:prstGeom>
                  </pic:spPr>
                </pic:pic>
              </a:graphicData>
            </a:graphic>
          </wp:inline>
        </w:drawing>
      </w:r>
    </w:p>
    <w:p w:rsidR="00AE4640" w:rsidRDefault="006F6C49" w:rsidP="008C3234">
      <w:r>
        <w:rPr>
          <w:noProof/>
          <w:lang w:eastAsia="en-GB"/>
        </w:rPr>
        <mc:AlternateContent>
          <mc:Choice Requires="wps">
            <w:drawing>
              <wp:inline distT="0" distB="0" distL="0" distR="0" wp14:anchorId="4D04C783" wp14:editId="4B66C4EE">
                <wp:extent cx="5731510" cy="1049020"/>
                <wp:effectExtent l="0" t="0" r="21590" b="17780"/>
                <wp:docPr id="112" name="Rectangle 112"/>
                <wp:cNvGraphicFramePr/>
                <a:graphic xmlns:a="http://schemas.openxmlformats.org/drawingml/2006/main">
                  <a:graphicData uri="http://schemas.microsoft.com/office/word/2010/wordprocessingShape">
                    <wps:wsp>
                      <wps:cNvSpPr/>
                      <wps:spPr>
                        <a:xfrm>
                          <a:off x="0" y="0"/>
                          <a:ext cx="5731510" cy="1049020"/>
                        </a:xfrm>
                        <a:prstGeom prst="rect">
                          <a:avLst/>
                        </a:prstGeom>
                        <a:solidFill>
                          <a:srgbClr val="FB3535">
                            <a:alpha val="12941"/>
                          </a:srgbClr>
                        </a:solidFill>
                        <a:ln>
                          <a:solidFill>
                            <a:srgbClr val="FB353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7D2E30" w:rsidRDefault="009A6202" w:rsidP="006F6C49">
                            <w:pPr>
                              <w:pStyle w:val="Sinespaciado"/>
                              <w:rPr>
                                <w:b/>
                                <w:color w:val="000000" w:themeColor="text1"/>
                              </w:rPr>
                            </w:pPr>
                            <w:r w:rsidRPr="007566BA">
                              <w:rPr>
                                <w:noProof/>
                                <w:lang w:eastAsia="en-GB"/>
                              </w:rPr>
                              <w:drawing>
                                <wp:inline distT="0" distB="0" distL="0" distR="0" wp14:anchorId="0C9F1915" wp14:editId="4E91FA51">
                                  <wp:extent cx="135467" cy="126595"/>
                                  <wp:effectExtent l="0" t="0" r="0" b="6985"/>
                                  <wp:docPr id="113" name="Picture 113" descr="C:\Users\DealeyJ\Downloads\noun_579859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aleyJ\Downloads\noun_579859_cc.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2794" t="19280" r="21564" b="29465"/>
                                          <a:stretch/>
                                        </pic:blipFill>
                                        <pic:spPr bwMode="auto">
                                          <a:xfrm>
                                            <a:off x="0" y="0"/>
                                            <a:ext cx="144152" cy="134711"/>
                                          </a:xfrm>
                                          <a:prstGeom prst="rect">
                                            <a:avLst/>
                                          </a:prstGeom>
                                          <a:noFill/>
                                          <a:ln>
                                            <a:noFill/>
                                          </a:ln>
                                          <a:extLst>
                                            <a:ext uri="{53640926-AAD7-44D8-BBD7-CCE9431645EC}">
                                              <a14:shadowObscured xmlns:a14="http://schemas.microsoft.com/office/drawing/2010/main"/>
                                            </a:ext>
                                          </a:extLst>
                                        </pic:spPr>
                                      </pic:pic>
                                    </a:graphicData>
                                  </a:graphic>
                                </wp:inline>
                              </w:drawing>
                            </w:r>
                            <w:r>
                              <w:rPr>
                                <w:b/>
                                <w:color w:val="000000" w:themeColor="text1"/>
                              </w:rPr>
                              <w:t xml:space="preserve"> </w:t>
                            </w:r>
                            <w:r w:rsidRPr="00FB5C2A">
                              <w:rPr>
                                <w:b/>
                                <w:color w:val="FF0000"/>
                              </w:rPr>
                              <w:t>Tip</w:t>
                            </w:r>
                            <w:r>
                              <w:rPr>
                                <w:b/>
                                <w:color w:val="FF0000"/>
                              </w:rPr>
                              <w:t>:</w:t>
                            </w:r>
                          </w:p>
                          <w:p w:rsidR="009A6202" w:rsidRPr="002057C0" w:rsidRDefault="009A6202" w:rsidP="006F6C49">
                            <w:pPr>
                              <w:pStyle w:val="Sinespaciado"/>
                              <w:rPr>
                                <w:color w:val="000000" w:themeColor="text1"/>
                              </w:rPr>
                            </w:pPr>
                            <w:r>
                              <w:rPr>
                                <w:color w:val="000000" w:themeColor="text1"/>
                              </w:rPr>
                              <w:t xml:space="preserve">The lmer package that gets used for mixed effects modelling generally comes up with a number of warnings, and a fear that the model failed to converge. </w:t>
                            </w:r>
                            <w:r w:rsidRPr="00005E34">
                              <w:rPr>
                                <w:color w:val="000000" w:themeColor="text1"/>
                              </w:rPr>
                              <w:t>The gold standard would be to try all available optimizers, which, whilst being slow for large fits will provide a view as to whether the model is stable or not.</w:t>
                            </w:r>
                          </w:p>
                          <w:p w:rsidR="009A6202" w:rsidRDefault="009A6202" w:rsidP="006F6C49">
                            <w:pPr>
                              <w:pStyle w:val="Sinespaciado"/>
                              <w:rPr>
                                <w:color w:val="000000" w:themeColor="text1"/>
                              </w:rPr>
                            </w:pPr>
                          </w:p>
                          <w:p w:rsidR="009A6202" w:rsidRPr="00727A8A" w:rsidRDefault="009A6202" w:rsidP="006F6C49">
                            <w:pPr>
                              <w:pStyle w:val="Sinespaciado"/>
                              <w:rPr>
                                <w:color w:val="000000" w:themeColor="text1"/>
                              </w:rPr>
                            </w:pPr>
                          </w:p>
                          <w:p w:rsidR="009A6202" w:rsidRPr="00727A8A" w:rsidRDefault="009A6202" w:rsidP="006F6C49">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D04C783" id="Rectangle 112" o:spid="_x0000_s1077" style="width:451.3pt;height:82.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" fillcolor="#fb3535" strokecolor="#fb3535" strokeweight="1pt">
                <v:fill opacity="8481f"/>
                <v:textbox>
                  <w:txbxContent>
                    <w:p w:rsidR="009A6202" w:rsidRPr="007D2E30" w:rsidRDefault="009A6202" w:rsidP="006F6C49">
                      <w:pPr>
                        <w:pStyle w:val="Sinespaciado"/>
                        <w:rPr>
                          <w:b/>
                          <w:color w:val="000000" w:themeColor="text1"/>
                        </w:rPr>
                      </w:pPr>
                      <w:r w:rsidRPr="007566BA">
                        <w:rPr>
                          <w:noProof/>
                          <w:lang w:eastAsia="en-GB"/>
                        </w:rPr>
                        <w:drawing>
                          <wp:inline distT="0" distB="0" distL="0" distR="0" wp14:anchorId="0C9F1915" wp14:editId="4E91FA51">
                            <wp:extent cx="135467" cy="126595"/>
                            <wp:effectExtent l="0" t="0" r="0" b="6985"/>
                            <wp:docPr id="113" name="Picture 113" descr="C:\Users\DealeyJ\Downloads\noun_579859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aleyJ\Downloads\noun_579859_cc.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2794" t="19280" r="21564" b="29465"/>
                                    <a:stretch/>
                                  </pic:blipFill>
                                  <pic:spPr bwMode="auto">
                                    <a:xfrm>
                                      <a:off x="0" y="0"/>
                                      <a:ext cx="144152" cy="134711"/>
                                    </a:xfrm>
                                    <a:prstGeom prst="rect">
                                      <a:avLst/>
                                    </a:prstGeom>
                                    <a:noFill/>
                                    <a:ln>
                                      <a:noFill/>
                                    </a:ln>
                                    <a:extLst>
                                      <a:ext uri="{53640926-AAD7-44D8-BBD7-CCE9431645EC}">
                                        <a14:shadowObscured xmlns:a14="http://schemas.microsoft.com/office/drawing/2010/main"/>
                                      </a:ext>
                                    </a:extLst>
                                  </pic:spPr>
                                </pic:pic>
                              </a:graphicData>
                            </a:graphic>
                          </wp:inline>
                        </w:drawing>
                      </w:r>
                      <w:r>
                        <w:rPr>
                          <w:b/>
                          <w:color w:val="000000" w:themeColor="text1"/>
                        </w:rPr>
                        <w:t xml:space="preserve"> </w:t>
                      </w:r>
                      <w:r w:rsidRPr="00FB5C2A">
                        <w:rPr>
                          <w:b/>
                          <w:color w:val="FF0000"/>
                        </w:rPr>
                        <w:t>Tip</w:t>
                      </w:r>
                      <w:r>
                        <w:rPr>
                          <w:b/>
                          <w:color w:val="FF0000"/>
                        </w:rPr>
                        <w:t>:</w:t>
                      </w:r>
                    </w:p>
                    <w:p w:rsidR="009A6202" w:rsidRPr="002057C0" w:rsidRDefault="009A6202" w:rsidP="006F6C49">
                      <w:pPr>
                        <w:pStyle w:val="Sinespaciado"/>
                        <w:rPr>
                          <w:color w:val="000000" w:themeColor="text1"/>
                        </w:rPr>
                      </w:pPr>
                      <w:r>
                        <w:rPr>
                          <w:color w:val="000000" w:themeColor="text1"/>
                        </w:rPr>
                        <w:t xml:space="preserve">The lmer package that gets used for mixed effects modelling generally comes up with a number of warnings, and a fear that the model failed to converge. </w:t>
                      </w:r>
                      <w:r w:rsidRPr="00005E34">
                        <w:rPr>
                          <w:color w:val="000000" w:themeColor="text1"/>
                        </w:rPr>
                        <w:t>The gold standard would be to try all available optimizers, which, whilst being slow for large fits will provide a view as to whether the model is stable or not.</w:t>
                      </w:r>
                    </w:p>
                    <w:p w:rsidR="009A6202" w:rsidRDefault="009A6202" w:rsidP="006F6C49">
                      <w:pPr>
                        <w:pStyle w:val="Sinespaciado"/>
                        <w:rPr>
                          <w:color w:val="000000" w:themeColor="text1"/>
                        </w:rPr>
                      </w:pPr>
                    </w:p>
                    <w:p w:rsidR="009A6202" w:rsidRPr="00727A8A" w:rsidRDefault="009A6202" w:rsidP="006F6C49">
                      <w:pPr>
                        <w:pStyle w:val="Sinespaciado"/>
                        <w:rPr>
                          <w:color w:val="000000" w:themeColor="text1"/>
                        </w:rPr>
                      </w:pPr>
                    </w:p>
                    <w:p w:rsidR="009A6202" w:rsidRPr="00727A8A" w:rsidRDefault="009A6202" w:rsidP="006F6C49">
                      <w:pPr>
                        <w:rPr>
                          <w:color w:val="000000" w:themeColor="text1"/>
                        </w:rPr>
                      </w:pPr>
                    </w:p>
                  </w:txbxContent>
                </v:textbox>
                <w10:anchorlock/>
              </v:rect>
            </w:pict>
          </mc:Fallback>
        </mc:AlternateContent>
      </w:r>
    </w:p>
    <w:p w:rsidR="00AE4640" w:rsidRDefault="001D236C" w:rsidP="008C3234">
      <w:r>
        <w:rPr>
          <w:noProof/>
          <w:lang w:eastAsia="en-GB"/>
        </w:rPr>
        <mc:AlternateContent>
          <mc:Choice Requires="wps">
            <w:drawing>
              <wp:inline distT="0" distB="0" distL="0" distR="0" wp14:anchorId="409DBE38" wp14:editId="7E97496D">
                <wp:extent cx="5731510" cy="1494845"/>
                <wp:effectExtent l="0" t="0" r="21590" b="10160"/>
                <wp:docPr id="44" name="Rectangle 44"/>
                <wp:cNvGraphicFramePr/>
                <a:graphic xmlns:a="http://schemas.openxmlformats.org/drawingml/2006/main">
                  <a:graphicData uri="http://schemas.microsoft.com/office/word/2010/wordprocessingShape">
                    <wps:wsp>
                      <wps:cNvSpPr/>
                      <wps:spPr>
                        <a:xfrm>
                          <a:off x="0" y="0"/>
                          <a:ext cx="5731510" cy="1494845"/>
                        </a:xfrm>
                        <a:prstGeom prst="rect">
                          <a:avLst/>
                        </a:prstGeom>
                        <a:solidFill>
                          <a:schemeClr val="accent1">
                            <a:lumMod val="60000"/>
                            <a:lumOff val="40000"/>
                            <a:alpha val="12941"/>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6202" w:rsidRPr="001A4AAB" w:rsidRDefault="009A6202" w:rsidP="001D236C">
                            <w:pPr>
                              <w:pStyle w:val="Sinespaciado"/>
                              <w:rPr>
                                <w:b/>
                                <w:color w:val="000000" w:themeColor="text1"/>
                              </w:rPr>
                            </w:pPr>
                            <w:r w:rsidRPr="001A4AAB">
                              <w:rPr>
                                <w:noProof/>
                                <w:color w:val="000000" w:themeColor="text1"/>
                                <w:lang w:eastAsia="en-GB"/>
                              </w:rPr>
                              <w:drawing>
                                <wp:inline distT="0" distB="0" distL="0" distR="0" wp14:anchorId="5C6AF8DE" wp14:editId="0EDA3CEF">
                                  <wp:extent cx="144000" cy="140689"/>
                                  <wp:effectExtent l="0" t="0" r="8890" b="0"/>
                                  <wp:docPr id="46" name="Picture 46"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sidRPr="001A4AAB">
                              <w:rPr>
                                <w:b/>
                                <w:color w:val="000000" w:themeColor="text1"/>
                              </w:rPr>
                              <w:t xml:space="preserve"> Task:</w:t>
                            </w:r>
                          </w:p>
                          <w:p w:rsidR="009A6202" w:rsidRDefault="009A6202" w:rsidP="001D236C">
                            <w:pPr>
                              <w:rPr>
                                <w:color w:val="000000" w:themeColor="text1"/>
                              </w:rPr>
                            </w:pPr>
                            <w:r>
                              <w:rPr>
                                <w:color w:val="000000" w:themeColor="text1"/>
                              </w:rPr>
                              <w:t>Allow the intercept to vary by regionproduct</w:t>
                            </w:r>
                          </w:p>
                          <w:p w:rsidR="009A6202" w:rsidRPr="00DD2E81" w:rsidRDefault="009A6202" w:rsidP="00DD2E81">
                            <w:pPr>
                              <w:rPr>
                                <w:color w:val="000000" w:themeColor="text1"/>
                              </w:rPr>
                            </w:pPr>
                            <w:r w:rsidRPr="00DD2E81">
                              <w:rPr>
                                <w:color w:val="000000" w:themeColor="text1"/>
                              </w:rPr>
                              <w:t xml:space="preserve">Add the variables e_unemployment, w_wtemp, </w:t>
                            </w:r>
                            <w:r>
                              <w:rPr>
                                <w:color w:val="000000" w:themeColor="text1"/>
                              </w:rPr>
                              <w:t xml:space="preserve">m_tv_grp, </w:t>
                            </w:r>
                            <w:r w:rsidRPr="00DD2E81">
                              <w:rPr>
                                <w:color w:val="000000" w:themeColor="text1"/>
                              </w:rPr>
                              <w:t>m_rd_spend_dec0.5_dim1000, p_price as fixed effects</w:t>
                            </w:r>
                          </w:p>
                          <w:p w:rsidR="009A6202" w:rsidRDefault="009A6202" w:rsidP="00DD2E81">
                            <w:pPr>
                              <w:rPr>
                                <w:color w:val="000000" w:themeColor="text1"/>
                              </w:rPr>
                            </w:pPr>
                            <w:r w:rsidRPr="00DD2E81">
                              <w:rPr>
                                <w:color w:val="000000" w:themeColor="text1"/>
                              </w:rPr>
                              <w:t xml:space="preserve">Add the variables </w:t>
                            </w:r>
                            <w:r>
                              <w:rPr>
                                <w:color w:val="000000" w:themeColor="text1"/>
                              </w:rPr>
                              <w:t>d_new_product, and u_trend to the random effects by regionproduct</w:t>
                            </w:r>
                          </w:p>
                          <w:p w:rsidR="009A6202" w:rsidRPr="00DD2E81" w:rsidRDefault="009A6202" w:rsidP="00DD2E81">
                            <w:pPr>
                              <w:rPr>
                                <w:color w:val="000000" w:themeColor="text1"/>
                              </w:rPr>
                            </w:pPr>
                            <w:r>
                              <w:rPr>
                                <w:color w:val="000000" w:themeColor="text1"/>
                              </w:rPr>
                              <w:t>Run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9DBE38" id="Rectangle 44" o:spid="_x0000_s1078" style="width:451.3pt;height:117.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" fillcolor="#9cc2e5 [1940]" strokecolor="#1f4d78 [1604]" strokeweight="1pt">
                <v:fill opacity="8481f"/>
                <v:textbox>
                  <w:txbxContent>
                    <w:p w:rsidR="009A6202" w:rsidRPr="001A4AAB" w:rsidRDefault="009A6202" w:rsidP="001D236C">
                      <w:pPr>
                        <w:pStyle w:val="Sinespaciado"/>
                        <w:rPr>
                          <w:b/>
                          <w:color w:val="000000" w:themeColor="text1"/>
                        </w:rPr>
                      </w:pPr>
                      <w:r w:rsidRPr="001A4AAB">
                        <w:rPr>
                          <w:noProof/>
                          <w:color w:val="000000" w:themeColor="text1"/>
                          <w:lang w:eastAsia="en-GB"/>
                        </w:rPr>
                        <w:drawing>
                          <wp:inline distT="0" distB="0" distL="0" distR="0" wp14:anchorId="5C6AF8DE" wp14:editId="0EDA3CEF">
                            <wp:extent cx="144000" cy="140689"/>
                            <wp:effectExtent l="0" t="0" r="8890" b="0"/>
                            <wp:docPr id="46" name="Picture 46" descr="C:\Users\DealeyJ\Downloads\noun_680375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yJ\Downloads\noun_680375_cc.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6" t="9003" r="15427" b="23137"/>
                                    <a:stretch/>
                                  </pic:blipFill>
                                  <pic:spPr bwMode="auto">
                                    <a:xfrm flipH="1">
                                      <a:off x="0" y="0"/>
                                      <a:ext cx="144000" cy="140689"/>
                                    </a:xfrm>
                                    <a:prstGeom prst="rect">
                                      <a:avLst/>
                                    </a:prstGeom>
                                    <a:noFill/>
                                    <a:ln>
                                      <a:noFill/>
                                    </a:ln>
                                    <a:extLst>
                                      <a:ext uri="{53640926-AAD7-44D8-BBD7-CCE9431645EC}">
                                        <a14:shadowObscured xmlns:a14="http://schemas.microsoft.com/office/drawing/2010/main"/>
                                      </a:ext>
                                    </a:extLst>
                                  </pic:spPr>
                                </pic:pic>
                              </a:graphicData>
                            </a:graphic>
                          </wp:inline>
                        </w:drawing>
                      </w:r>
                      <w:r w:rsidRPr="001A4AAB">
                        <w:rPr>
                          <w:b/>
                          <w:color w:val="000000" w:themeColor="text1"/>
                        </w:rPr>
                        <w:t xml:space="preserve"> Task:</w:t>
                      </w:r>
                    </w:p>
                    <w:p w:rsidR="009A6202" w:rsidRDefault="009A6202" w:rsidP="001D236C">
                      <w:pPr>
                        <w:rPr>
                          <w:color w:val="000000" w:themeColor="text1"/>
                        </w:rPr>
                      </w:pPr>
                      <w:r>
                        <w:rPr>
                          <w:color w:val="000000" w:themeColor="text1"/>
                        </w:rPr>
                        <w:t>Allow the intercept to vary by regionproduct</w:t>
                      </w:r>
                    </w:p>
                    <w:p w:rsidR="009A6202" w:rsidRPr="00DD2E81" w:rsidRDefault="009A6202" w:rsidP="00DD2E81">
                      <w:pPr>
                        <w:rPr>
                          <w:color w:val="000000" w:themeColor="text1"/>
                        </w:rPr>
                      </w:pPr>
                      <w:r w:rsidRPr="00DD2E81">
                        <w:rPr>
                          <w:color w:val="000000" w:themeColor="text1"/>
                        </w:rPr>
                        <w:t xml:space="preserve">Add the variables e_unemployment, w_wtemp, </w:t>
                      </w:r>
                      <w:r>
                        <w:rPr>
                          <w:color w:val="000000" w:themeColor="text1"/>
                        </w:rPr>
                        <w:t xml:space="preserve">m_tv_grp, </w:t>
                      </w:r>
                      <w:r w:rsidRPr="00DD2E81">
                        <w:rPr>
                          <w:color w:val="000000" w:themeColor="text1"/>
                        </w:rPr>
                        <w:t>m_rd_spend_dec0.5_dim1000, p_price as fixed effects</w:t>
                      </w:r>
                    </w:p>
                    <w:p w:rsidR="009A6202" w:rsidRDefault="009A6202" w:rsidP="00DD2E81">
                      <w:pPr>
                        <w:rPr>
                          <w:color w:val="000000" w:themeColor="text1"/>
                        </w:rPr>
                      </w:pPr>
                      <w:r w:rsidRPr="00DD2E81">
                        <w:rPr>
                          <w:color w:val="000000" w:themeColor="text1"/>
                        </w:rPr>
                        <w:t xml:space="preserve">Add the variables </w:t>
                      </w:r>
                      <w:r>
                        <w:rPr>
                          <w:color w:val="000000" w:themeColor="text1"/>
                        </w:rPr>
                        <w:t>d_new_product, and u_trend to the random effects by regionproduct</w:t>
                      </w:r>
                    </w:p>
                    <w:p w:rsidR="009A6202" w:rsidRPr="00DD2E81" w:rsidRDefault="009A6202" w:rsidP="00DD2E81">
                      <w:pPr>
                        <w:rPr>
                          <w:color w:val="000000" w:themeColor="text1"/>
                        </w:rPr>
                      </w:pPr>
                      <w:r>
                        <w:rPr>
                          <w:color w:val="000000" w:themeColor="text1"/>
                        </w:rPr>
                        <w:t>Run the model.</w:t>
                      </w:r>
                    </w:p>
                  </w:txbxContent>
                </v:textbox>
                <w10:anchorlock/>
              </v:rect>
            </w:pict>
          </mc:Fallback>
        </mc:AlternateContent>
      </w:r>
    </w:p>
    <w:p w:rsidR="00C86B08" w:rsidRDefault="00E024E7" w:rsidP="008C3234">
      <w:r>
        <w:rPr>
          <w:noProof/>
          <w:lang w:eastAsia="en-GB"/>
        </w:rPr>
        <w:lastRenderedPageBreak/>
        <w:drawing>
          <wp:inline distT="0" distB="0" distL="0" distR="0" wp14:anchorId="0CE8C7B2" wp14:editId="5941BD1F">
            <wp:extent cx="5731510" cy="3308985"/>
            <wp:effectExtent l="0" t="0" r="2540" b="571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anel_botto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308985"/>
                    </a:xfrm>
                    <a:prstGeom prst="rect">
                      <a:avLst/>
                    </a:prstGeom>
                  </pic:spPr>
                </pic:pic>
              </a:graphicData>
            </a:graphic>
          </wp:inline>
        </w:drawing>
      </w:r>
    </w:p>
    <w:p w:rsidR="00727008" w:rsidRDefault="00727008" w:rsidP="008C3234">
      <w:r>
        <w:t>Two additional boxes appear towards the bottom. These are related to the mixed effects component of the model. The first is a table detailing each of the coefficients. This can be downloaded by click on the Random Effects download box. The second is a histogram showing the spread of coefficients for each random effect. Clicking on a row in the table will highlight that data point on the histogram.</w:t>
      </w:r>
    </w:p>
    <w:p w:rsidR="00260F86" w:rsidRDefault="00260F86" w:rsidP="008C3234">
      <w:r>
        <w:t>When running the time-window analysis, only the fixed coefficients are saved and charted by the model. Adding random coefficients may be a feature in future updates.</w:t>
      </w:r>
    </w:p>
    <w:p w:rsidR="00260F86" w:rsidRDefault="00260F86" w:rsidP="008C3234">
      <w:r>
        <w:t>When running a genetic algorithm, only fixed coefficients get tested. Adding random coefficients may be a feature in future updates.</w:t>
      </w:r>
    </w:p>
    <w:p w:rsidR="00260F86" w:rsidRDefault="00260F86" w:rsidP="008C3234"/>
    <w:p w:rsidR="009567DB" w:rsidRDefault="006F6C49">
      <w:r>
        <w:br w:type="page"/>
      </w:r>
    </w:p>
    <w:p w:rsidR="00AE4640" w:rsidRDefault="00AE4640" w:rsidP="00AE4640">
      <w:pPr>
        <w:pStyle w:val="Ttulo1"/>
      </w:pPr>
      <w:bookmarkStart w:id="53" w:name="_Toc515620021"/>
      <w:r>
        <w:lastRenderedPageBreak/>
        <w:t>Appendix A – Changing reference points</w:t>
      </w:r>
      <w:bookmarkEnd w:id="53"/>
    </w:p>
    <w:p w:rsidR="00AE4640" w:rsidRDefault="003E3B15" w:rsidP="00AE4640">
      <w:r>
        <w:t>Reference points change little when running a linear model, however they have a significant impact when running a log model. Using an example of price (non-zero for the entire time) where price starts at £1 and rises to £1.10 half way through the modelling period.</w:t>
      </w:r>
      <w:r w:rsidR="0040551C">
        <w:t xml:space="preserve"> Assume a negative coefficient of -2.</w:t>
      </w:r>
    </w:p>
    <w:p w:rsidR="003E3B15" w:rsidRDefault="003E3B15" w:rsidP="003E3B15">
      <w:pPr>
        <w:pStyle w:val="Prrafodelista"/>
        <w:numPr>
          <w:ilvl w:val="0"/>
          <w:numId w:val="22"/>
        </w:numPr>
      </w:pPr>
      <w:r>
        <w:t xml:space="preserve">Keeping price as it is: When looking at a contribution chart, price will likely be a large proportion of sales, whilst the intercept will be significantly lower than you would expect. This is because a linear model looks at the variation in a variable rather than the actual variable itself, and the model is creating the price coefficient based on the </w:t>
      </w:r>
      <w:r w:rsidR="0040551C">
        <w:t>change from £1 to £1.10, not on the fact that the price is £1 or £1.10.</w:t>
      </w:r>
    </w:p>
    <w:p w:rsidR="003E3B15" w:rsidRDefault="003E3B15" w:rsidP="003E3B15">
      <w:pPr>
        <w:pStyle w:val="Prrafodelista"/>
        <w:numPr>
          <w:ilvl w:val="0"/>
          <w:numId w:val="22"/>
        </w:numPr>
      </w:pPr>
      <w:r>
        <w:t xml:space="preserve">Removing </w:t>
      </w:r>
      <w:r w:rsidR="0040551C">
        <w:t xml:space="preserve">any number </w:t>
      </w:r>
      <w:r>
        <w:t xml:space="preserve">from the </w:t>
      </w:r>
      <w:r w:rsidR="0040551C">
        <w:t xml:space="preserve">price </w:t>
      </w:r>
      <w:r>
        <w:t>variable</w:t>
      </w:r>
      <w:r w:rsidR="0040551C">
        <w:t xml:space="preserve"> will make the contribution of the intercept larger and more in line with what is expected.</w:t>
      </w:r>
    </w:p>
    <w:p w:rsidR="0040551C" w:rsidRDefault="0040551C" w:rsidP="003E3B15">
      <w:pPr>
        <w:pStyle w:val="Prrafodelista"/>
        <w:numPr>
          <w:ilvl w:val="0"/>
          <w:numId w:val="22"/>
        </w:numPr>
      </w:pPr>
      <w:r>
        <w:t xml:space="preserve">Removing the minimum from the price variable (before modelling) will mean that the variable is 0 until half way through, then 0.1 for the second half. A negative coefficient will show </w:t>
      </w:r>
      <w:r w:rsidR="00CD75F1">
        <w:t>a negative contribution in the second half from the higher price.</w:t>
      </w:r>
    </w:p>
    <w:p w:rsidR="00CD75F1" w:rsidRDefault="0040551C" w:rsidP="00CD75F1">
      <w:pPr>
        <w:pStyle w:val="Prrafodelista"/>
        <w:numPr>
          <w:ilvl w:val="0"/>
          <w:numId w:val="22"/>
        </w:numPr>
      </w:pPr>
      <w:r>
        <w:t xml:space="preserve">Removing the maximum from the price variable (before modelling) will mean that the variable is -0.1 until half way through, then 0 for the second half. A negative coefficient will show </w:t>
      </w:r>
      <w:r w:rsidR="00CD75F1">
        <w:t>a positive contribution in the first half from the lower price.</w:t>
      </w:r>
    </w:p>
    <w:p w:rsidR="00CD75F1" w:rsidRDefault="00CD75F1" w:rsidP="00CD75F1">
      <w:r>
        <w:t>Ultimately, all of the above changes will show the same contribution change when going from £1 to £1.10.</w:t>
      </w:r>
    </w:p>
    <w:p w:rsidR="00CD75F1" w:rsidRDefault="00CD75F1" w:rsidP="00CD75F1">
      <w:r>
        <w:t>When modelling log sales, the reference point of the contributions will matter a lot more. Having a strong negative price will likely lead to having a higher intercept value. All calculations carried forward will be calculated off this higher base value, leading to larger contributions (Assuming the intercept could have an coefficient of either 2.6 or 1.6, and a variable has a coefficient of 0.1, exp(2.7) – exp(2.6) is much bigger than the exp(1.7) – exp(1.6)).</w:t>
      </w:r>
    </w:p>
    <w:p w:rsidR="006F6C49" w:rsidRDefault="00CD75F1" w:rsidP="00AE4640">
      <w:r>
        <w:t>Also to take note is that for price</w:t>
      </w:r>
      <w:r w:rsidR="00B578B7">
        <w:t>, the share of the leftover contribution to split will be much bigger if no min or maxing is run.</w:t>
      </w:r>
    </w:p>
    <w:p w:rsidR="006F6C49" w:rsidRDefault="006F6C49">
      <w:r>
        <w:br w:type="page"/>
      </w:r>
    </w:p>
    <w:p w:rsidR="00AE4640" w:rsidRDefault="006C053F" w:rsidP="006C053F">
      <w:pPr>
        <w:pStyle w:val="Ttulo1"/>
      </w:pPr>
      <w:bookmarkStart w:id="54" w:name="_Appendix_B_-"/>
      <w:bookmarkStart w:id="55" w:name="_Toc515620022"/>
      <w:bookmarkEnd w:id="54"/>
      <w:r>
        <w:lastRenderedPageBreak/>
        <w:t>Appendix B - Adstocking</w:t>
      </w:r>
      <w:bookmarkEnd w:id="55"/>
    </w:p>
    <w:p w:rsidR="00FB7F0B" w:rsidRDefault="00FB7F0B" w:rsidP="00FB7F0B">
      <w:r>
        <w:t>Regarding the diminish parameter, one should test values from around 5% of maximum to 300% of maximum in reasonable steps, and in the model see which provides the best model, and then test around a smaller range.</w:t>
      </w:r>
    </w:p>
    <w:p w:rsidR="00FB7F0B" w:rsidRDefault="00FB7F0B" w:rsidP="00FB7F0B">
      <w:r>
        <w:t>For example, if GRPs goes up to a maximum of 100, A diminish of 10 means anything above 40 GRPs is completely wasted (no extra gain) whilst a diminish of 200 looks pretty linear up to 100 GRPs, and then starts to see diminishing returns.</w:t>
      </w:r>
    </w:p>
    <w:p w:rsidR="00FB7F0B" w:rsidRDefault="00FB7F0B" w:rsidP="00FB7F0B">
      <w:r>
        <w:t>The decay will also need to be considered in this calculation. By decaying first and have a decay rate of 10% (90% carryover), with four weeks of 100 GRPs the value you will be diminishing is 100 + (100)*0.9 +100*0.9^2 +100*0.9^3 = 344 GRPs on the fourth week, rather than 100. In this case it may make sense to test diminishes beyond 300% of the maximum 100 GRPs, perhaps up to 900.</w:t>
      </w:r>
    </w:p>
    <w:p w:rsidR="000D0163" w:rsidRDefault="00FB7F0B" w:rsidP="00FB7F0B">
      <w:r>
        <w:t>When creating the decayed variable in the Create Variables tab, there is a graph on the right hand side that should help as well, which shows the extremes of the variables that you are creating (“minimum diminish &amp; minimum decay” through to “maximum diminish &amp; maximum decay”).</w:t>
      </w:r>
    </w:p>
    <w:p w:rsidR="006F6C49" w:rsidRDefault="006F6C49">
      <w:pPr>
        <w:rPr>
          <w:rFonts w:asciiTheme="majorHAnsi" w:eastAsiaTheme="majorEastAsia" w:hAnsiTheme="majorHAnsi" w:cstheme="majorBidi"/>
          <w:color w:val="2E74B5" w:themeColor="accent1" w:themeShade="BF"/>
          <w:sz w:val="32"/>
          <w:szCs w:val="32"/>
        </w:rPr>
      </w:pPr>
      <w:r>
        <w:br w:type="page"/>
      </w:r>
    </w:p>
    <w:p w:rsidR="000D0163" w:rsidRDefault="000D0163" w:rsidP="000D0163">
      <w:pPr>
        <w:pStyle w:val="Ttulo1"/>
      </w:pPr>
      <w:bookmarkStart w:id="56" w:name="_Toc515620023"/>
      <w:r>
        <w:lastRenderedPageBreak/>
        <w:t>Appendix C – Log Decomposition explanation</w:t>
      </w:r>
      <w:bookmarkEnd w:id="56"/>
    </w:p>
    <w:p w:rsidR="000D0163" w:rsidRDefault="00FB7F0B" w:rsidP="000D0163">
      <w:r>
        <w:t>There are a number of different ways to calculate log decompositions</w:t>
      </w:r>
      <w:r w:rsidR="003E3B15">
        <w:t>. Below is the agreed Mindshare methodology:</w:t>
      </w:r>
    </w:p>
    <w:p w:rsidR="003E3B15" w:rsidRDefault="003E3B15" w:rsidP="003E3B15">
      <w:pPr>
        <w:pStyle w:val="Prrafodelista"/>
        <w:numPr>
          <w:ilvl w:val="0"/>
          <w:numId w:val="21"/>
        </w:numPr>
      </w:pPr>
      <w:r>
        <w:t>Calculate the contribution for the BASE group</w:t>
      </w:r>
    </w:p>
    <w:p w:rsidR="003E3B15" w:rsidRDefault="003E3B15" w:rsidP="003E3B15">
      <w:pPr>
        <w:pStyle w:val="Prrafodelista"/>
        <w:numPr>
          <w:ilvl w:val="0"/>
          <w:numId w:val="21"/>
        </w:numPr>
      </w:pPr>
      <w:r>
        <w:t>Based on the groups on the setup page, calculate the contribution for each group based on exp(BASE + group) – exp(BASE). Repeat for each group</w:t>
      </w:r>
    </w:p>
    <w:p w:rsidR="003E3B15" w:rsidRDefault="003E3B15" w:rsidP="000D0163">
      <w:pPr>
        <w:pStyle w:val="Prrafodelista"/>
        <w:numPr>
          <w:ilvl w:val="0"/>
          <w:numId w:val="21"/>
        </w:numPr>
      </w:pPr>
      <w:r>
        <w:t>Split the difference between exp(BASE + all groups) and sum(exp(BASE +group)) between each group according to the weekly weighting</w:t>
      </w:r>
    </w:p>
    <w:p w:rsidR="003E3B15" w:rsidRDefault="003E3B15" w:rsidP="00635095">
      <w:pPr>
        <w:pStyle w:val="Prrafodelista"/>
        <w:numPr>
          <w:ilvl w:val="0"/>
          <w:numId w:val="21"/>
        </w:numPr>
      </w:pPr>
      <w:r>
        <w:t>Within each group, calculate the contribution for each variable as exp(BASE + variable) – exp(BASE). Repeat for each variable in one group. Split the remaining contribution for that group between the variables according to the weekly weighting.</w:t>
      </w:r>
    </w:p>
    <w:p w:rsidR="006F6C49" w:rsidRDefault="006F6C49" w:rsidP="00635095">
      <w:pPr>
        <w:pStyle w:val="Prrafodelista"/>
        <w:numPr>
          <w:ilvl w:val="0"/>
          <w:numId w:val="21"/>
        </w:numPr>
      </w:pPr>
      <w:r>
        <w:t>Within the BASE, contributions for each variable are structured as exp(intercept + variable) – exp(intercept)</w:t>
      </w:r>
    </w:p>
    <w:p w:rsidR="006F6C49" w:rsidRDefault="006F6C49">
      <w:pPr>
        <w:rPr>
          <w:rFonts w:asciiTheme="majorHAnsi" w:eastAsiaTheme="majorEastAsia" w:hAnsiTheme="majorHAnsi" w:cstheme="majorBidi"/>
          <w:color w:val="2E74B5" w:themeColor="accent1" w:themeShade="BF"/>
          <w:sz w:val="32"/>
          <w:szCs w:val="32"/>
        </w:rPr>
      </w:pPr>
      <w:r>
        <w:br w:type="page"/>
      </w:r>
    </w:p>
    <w:p w:rsidR="000D0163" w:rsidRDefault="000D0163" w:rsidP="00FB7F0B">
      <w:pPr>
        <w:pStyle w:val="Ttulo1"/>
      </w:pPr>
      <w:bookmarkStart w:id="57" w:name="_Toc515620024"/>
      <w:r>
        <w:lastRenderedPageBreak/>
        <w:t>Appendix D – Dealing with Collinearity</w:t>
      </w:r>
      <w:bookmarkEnd w:id="57"/>
    </w:p>
    <w:p w:rsidR="006F6C49" w:rsidRDefault="006F6C49" w:rsidP="006F6C49">
      <w:r>
        <w:t>Econometric literature advises on two “practical” ways of dealing with collinearity:</w:t>
      </w:r>
    </w:p>
    <w:p w:rsidR="006F6C49" w:rsidRDefault="006F6C49" w:rsidP="006F6C49">
      <w:pPr>
        <w:pStyle w:val="Prrafodelista"/>
        <w:numPr>
          <w:ilvl w:val="0"/>
          <w:numId w:val="25"/>
        </w:numPr>
      </w:pPr>
      <w:r>
        <w:t>Omit the collinear variable from the model, if it’s feasible.</w:t>
      </w:r>
    </w:p>
    <w:p w:rsidR="006F6C49" w:rsidRDefault="006F6C49" w:rsidP="006F6C49">
      <w:pPr>
        <w:pStyle w:val="Prrafodelista"/>
        <w:numPr>
          <w:ilvl w:val="0"/>
          <w:numId w:val="25"/>
        </w:numPr>
      </w:pPr>
      <w:r>
        <w:t>Transform the collinear variable, to reduce the collinearity.</w:t>
      </w:r>
    </w:p>
    <w:p w:rsidR="006F6C49" w:rsidRDefault="006F6C49" w:rsidP="006F6C49">
      <w:r>
        <w:t>The problem arises when you cannot omit the collinear variable for example:</w:t>
      </w:r>
    </w:p>
    <w:p w:rsidR="006F6C49" w:rsidRDefault="006F6C49" w:rsidP="006F6C49">
      <w:r>
        <w:t xml:space="preserve">Your client is </w:t>
      </w:r>
      <w:r w:rsidR="00ED119E">
        <w:t xml:space="preserve">an FMCG in a growing market, </w:t>
      </w:r>
      <w:r>
        <w:t>has revenue, volume sold and price upward trending. Your price variable is highly collinear with the trend variable you have capturing market growth, but you need both in there. If you omit the market growth trend, you end up with a positive coefficient on price, due to the upward trend – suggesting model misspecification. What would you do in this case?</w:t>
      </w:r>
    </w:p>
    <w:p w:rsidR="006F6C49" w:rsidRDefault="006F6C49" w:rsidP="006F6C49">
      <w:r>
        <w:t>As the objective of a multivariate regression is to calculate the coefficient of each driver, with all other drivers being controlled for. What you want to try is to find the true beta for each of the collinear variables. You can do this by running the regression with each variable at a time and observing the coefficients. Then run the regression once again with both collinear variables and observe the coefficients – Did anything jump? By how much? Can you live with it? What’s their level of significance? Do the variables pass the F-test of joint significance in the regression?</w:t>
      </w:r>
      <w:r>
        <w:br/>
      </w:r>
    </w:p>
    <w:p w:rsidR="006F6C49" w:rsidRDefault="006F6C49" w:rsidP="006F6C49">
      <w:r>
        <w:t>If the coefficients don’t jump, that implies that despite the collinearity the variables are stable and you are ok with having both in. If they do, then it’s back to the drawing board trying to find a transformation for price or distribution which will resolve the collinearity. Some useful transformations you can test are:</w:t>
      </w:r>
    </w:p>
    <w:p w:rsidR="006F6C49" w:rsidRDefault="006F6C49" w:rsidP="006F6C49">
      <w:pPr>
        <w:pStyle w:val="Prrafodelista"/>
        <w:numPr>
          <w:ilvl w:val="0"/>
          <w:numId w:val="26"/>
        </w:numPr>
      </w:pPr>
      <w:r>
        <w:t>Logs.</w:t>
      </w:r>
    </w:p>
    <w:p w:rsidR="006F6C49" w:rsidRDefault="006F6C49" w:rsidP="006F6C49">
      <w:pPr>
        <w:pStyle w:val="Prrafodelista"/>
        <w:numPr>
          <w:ilvl w:val="0"/>
          <w:numId w:val="26"/>
        </w:numPr>
      </w:pPr>
      <w:r>
        <w:t>Relative price.</w:t>
      </w:r>
    </w:p>
    <w:p w:rsidR="006F6C49" w:rsidRDefault="006F6C49" w:rsidP="006F6C49">
      <w:pPr>
        <w:pStyle w:val="Prrafodelista"/>
        <w:numPr>
          <w:ilvl w:val="0"/>
          <w:numId w:val="26"/>
        </w:numPr>
      </w:pPr>
      <w:r>
        <w:t>Segregate a “base” and “promotional” price.</w:t>
      </w:r>
    </w:p>
    <w:p w:rsidR="006F6C49" w:rsidRDefault="006F6C49" w:rsidP="006F6C49"/>
    <w:p w:rsidR="006F6C49" w:rsidRDefault="006F6C49" w:rsidP="006F6C49">
      <w:r>
        <w:t>Media variables will almost always have some level of collinearity, due to the nature of our business a lot of media will be planned in conjunction to each other. Resolves for collinearity with media include:</w:t>
      </w:r>
    </w:p>
    <w:p w:rsidR="006F6C49" w:rsidRDefault="006F6C49" w:rsidP="006F6C49">
      <w:pPr>
        <w:pStyle w:val="Prrafodelista"/>
        <w:numPr>
          <w:ilvl w:val="0"/>
          <w:numId w:val="27"/>
        </w:numPr>
      </w:pPr>
      <w:r>
        <w:t>Modelling spends and combining media variables.</w:t>
      </w:r>
    </w:p>
    <w:p w:rsidR="006F6C49" w:rsidRDefault="006F6C49" w:rsidP="006F6C49">
      <w:pPr>
        <w:pStyle w:val="Prrafodelista"/>
        <w:numPr>
          <w:ilvl w:val="0"/>
          <w:numId w:val="27"/>
        </w:numPr>
      </w:pPr>
      <w:r>
        <w:t>Testing different levels of decay.</w:t>
      </w:r>
      <w:r>
        <w:br/>
      </w:r>
    </w:p>
    <w:p w:rsidR="006F6C49" w:rsidRPr="008D4B6A" w:rsidRDefault="006F6C49" w:rsidP="006F6C49">
      <w:r>
        <w:t>In the occasion where your media variables are not heavily collinear, but do make each other less significant. Observe the coefficient of each variable, and their coefficients when they are both in the model and make an assessment whether the collinearity is causing bias or instability. Then run an F-test of joint significance of the variables to satisfy statistical robustness.</w:t>
      </w:r>
    </w:p>
    <w:p w:rsidR="00A042AD" w:rsidRDefault="00A042AD">
      <w:r>
        <w:br w:type="page"/>
      </w:r>
    </w:p>
    <w:p w:rsidR="00425D41" w:rsidRDefault="00425D41" w:rsidP="00425D41">
      <w:pPr>
        <w:pStyle w:val="Ttulo1"/>
      </w:pPr>
      <w:bookmarkStart w:id="58" w:name="_Toc515620025"/>
      <w:r>
        <w:lastRenderedPageBreak/>
        <w:t>Appendix E - Notes on Mixed Effects</w:t>
      </w:r>
      <w:bookmarkEnd w:id="58"/>
    </w:p>
    <w:p w:rsidR="007C38B7" w:rsidRDefault="007C38B7" w:rsidP="007C38B7">
      <w:r>
        <w:t xml:space="preserve">There are two ways to estimate a panel level model. The first is Dummy Variable Ordinary Least Squares. The second is through a mixed effects model. </w:t>
      </w:r>
      <w:r w:rsidRPr="007C38B7">
        <w:t xml:space="preserve">In the </w:t>
      </w:r>
      <w:r>
        <w:t xml:space="preserve">DVOLS model you are fitting </w:t>
      </w:r>
      <w:r w:rsidRPr="007C38B7">
        <w:t xml:space="preserve">fixed effects parameters to model </w:t>
      </w:r>
      <w:r w:rsidR="00C05409">
        <w:t xml:space="preserve">(one for each group) </w:t>
      </w:r>
      <w:r>
        <w:t xml:space="preserve">whilst in the Mixed effects model </w:t>
      </w:r>
      <w:r w:rsidRPr="007C38B7">
        <w:t xml:space="preserve">you are saying the random effects have a </w:t>
      </w:r>
      <w:r>
        <w:t>normal distribution</w:t>
      </w:r>
      <w:r w:rsidRPr="007C38B7">
        <w:t xml:space="preserve"> of which y</w:t>
      </w:r>
      <w:r>
        <w:t>ou are estimating the variance (and also therefore the adjustments to coefficients). For reference, MarketingQED generally uses a Dummy Variable OLS model, whilst eViews uses mixed effects models.</w:t>
      </w:r>
    </w:p>
    <w:p w:rsidR="007C38B7" w:rsidRDefault="007C38B7" w:rsidP="007C38B7">
      <w:r>
        <w:t xml:space="preserve">If running a mixed effects model, there are </w:t>
      </w:r>
      <w:r w:rsidR="00C05409">
        <w:t>several</w:t>
      </w:r>
      <w:r>
        <w:t xml:space="preserve"> additional factors that </w:t>
      </w:r>
      <w:r w:rsidR="00C05409">
        <w:t>must</w:t>
      </w:r>
      <w:r>
        <w:t xml:space="preserve"> be taken into account</w:t>
      </w:r>
      <w:r w:rsidR="009A6202">
        <w:t>, detailed below.</w:t>
      </w:r>
    </w:p>
    <w:p w:rsidR="00876030" w:rsidRPr="002057C0" w:rsidRDefault="00876030" w:rsidP="00876030">
      <w:pPr>
        <w:pStyle w:val="Ttulo2"/>
      </w:pPr>
      <w:bookmarkStart w:id="59" w:name="_Toc515620026"/>
      <w:r>
        <w:t>fixed and random effects with REML</w:t>
      </w:r>
      <w:bookmarkEnd w:id="59"/>
    </w:p>
    <w:p w:rsidR="00876030" w:rsidRDefault="00876030" w:rsidP="00876030">
      <w:r>
        <w:t xml:space="preserve">If running a model without first demeaning your variables, you are required to add the variable to the fixed effects as well as the random effect. This is because the </w:t>
      </w:r>
      <w:r w:rsidR="009A6202">
        <w:t>mixed effects function</w:t>
      </w:r>
      <w:r>
        <w:t xml:space="preserve"> works similar to a 2 stage approach – first estimating the fixed effects, and then estimating the variability around that fixed effects with the random effects. This is not the case with running a Dummy Variable OLS model (DVOLS)</w:t>
      </w:r>
      <w:r w:rsidR="009A6202">
        <w:t xml:space="preserve"> but will not cause it to break (REML true/false doesn’t matter for DVOLS).</w:t>
      </w:r>
    </w:p>
    <w:p w:rsidR="00876030" w:rsidRDefault="00876030" w:rsidP="00876030">
      <w:r w:rsidRPr="005A5B93">
        <w:t>When defining </w:t>
      </w:r>
      <w:r w:rsidRPr="005A5B93">
        <w:rPr>
          <w:rStyle w:val="CodeingreyChar"/>
        </w:rPr>
        <w:t>REML = FALSE</w:t>
      </w:r>
      <w:r w:rsidRPr="005A5B93">
        <w:t xml:space="preserve"> you used the Maximum Likelihood estimated instead of the Restricted Maximum Likelihood one. The REML estimates try to "factor out" the influence of the fixed effects XX before moving into finding the optimal random-effect variance structure (see the thread </w:t>
      </w:r>
      <w:hyperlink r:id="rId39" w:history="1">
        <w:r w:rsidRPr="005A5B93">
          <w:rPr>
            <w:rStyle w:val="Hipervnculo"/>
          </w:rPr>
          <w:t>What is "restricted maximum likelihood" and when should it be used?</w:t>
        </w:r>
      </w:hyperlink>
      <w:r w:rsidRPr="005A5B93">
        <w:t xml:space="preserve"> for more detailed information on the matter). Computationally this procedure is essentially done by multiplying both parts of the original LME model equation y=Xβ+Zγ+ϵy=Xβ+Zγ+ϵ by a matrix KK such that KX=0KX=0, i.e. you change both the original yy to KyKy as well as the ZZ to KZKZ.</w:t>
      </w:r>
      <w:r w:rsidRPr="00876030">
        <w:t xml:space="preserve"> </w:t>
      </w:r>
    </w:p>
    <w:p w:rsidR="00876030" w:rsidRDefault="00876030" w:rsidP="00876030">
      <w:r>
        <w:t>To estimate a variable at the random effect, it is suggested you should have at least 6 IDs at the random level, however, if you have less then 6 your model simplifies to a classical linear model, which is fine.</w:t>
      </w:r>
      <w:r>
        <w:rPr>
          <w:rStyle w:val="Refdenotaalpie"/>
        </w:rPr>
        <w:footnoteReference w:id="6"/>
      </w:r>
    </w:p>
    <w:p w:rsidR="007C38B7" w:rsidRPr="007C38B7" w:rsidRDefault="007C38B7" w:rsidP="007C38B7">
      <w:pPr>
        <w:pStyle w:val="Ttulo2"/>
      </w:pPr>
      <w:bookmarkStart w:id="60" w:name="_Toc515620027"/>
      <w:r>
        <w:t>The Optimiser, and “failures to converge”</w:t>
      </w:r>
      <w:bookmarkEnd w:id="60"/>
    </w:p>
    <w:p w:rsidR="00425D41" w:rsidRDefault="00425D41" w:rsidP="005A5B93">
      <w:r>
        <w:t xml:space="preserve">The lmer package </w:t>
      </w:r>
      <w:r w:rsidR="009A6202">
        <w:t xml:space="preserve">(lme4) </w:t>
      </w:r>
      <w:r>
        <w:t xml:space="preserve">that gets used for mixed effects modelling generally comes up with a number of warnings, and a fear that the model failed to converge. </w:t>
      </w:r>
      <w:r w:rsidRPr="00005E34">
        <w:t>The gold standard would be to try all available optimizers, which, whilst being slow for large fits will provide a view as to whether the model is stable or not.</w:t>
      </w:r>
    </w:p>
    <w:p w:rsidR="00867E47" w:rsidRDefault="00867E47" w:rsidP="005A5B93">
      <w:r>
        <w:t>If the model is not stable, you should try to simplify your model.</w:t>
      </w:r>
    </w:p>
    <w:p w:rsidR="00876030" w:rsidRDefault="00876030" w:rsidP="00876030">
      <w:pPr>
        <w:pStyle w:val="Ttulo2"/>
      </w:pPr>
      <w:bookmarkStart w:id="61" w:name="_Toc515620028"/>
      <w:r>
        <w:t>Should we even be running a mixed effects model?</w:t>
      </w:r>
      <w:bookmarkEnd w:id="61"/>
    </w:p>
    <w:p w:rsidR="0021039F" w:rsidRDefault="0021039F" w:rsidP="00425D41">
      <w:r>
        <w:t>Several considerations will affect the choice between a fixed effects and a random effects model.</w:t>
      </w:r>
      <w:r w:rsidR="00543426">
        <w:rPr>
          <w:rStyle w:val="Refdenotaalpie"/>
        </w:rPr>
        <w:footnoteReference w:id="7"/>
      </w:r>
    </w:p>
    <w:p w:rsidR="00543426" w:rsidRDefault="0021039F" w:rsidP="00543426">
      <w:pPr>
        <w:pStyle w:val="Prrafodelista"/>
        <w:numPr>
          <w:ilvl w:val="0"/>
          <w:numId w:val="44"/>
        </w:numPr>
      </w:pPr>
      <w:r>
        <w:t>What is the nature of the variables that ha</w:t>
      </w:r>
      <w:r w:rsidR="00543426">
        <w:t>ve been omitted from the model?</w:t>
      </w:r>
    </w:p>
    <w:p w:rsidR="00543426" w:rsidRDefault="0021039F" w:rsidP="00543426">
      <w:pPr>
        <w:pStyle w:val="Prrafodelista"/>
        <w:numPr>
          <w:ilvl w:val="1"/>
          <w:numId w:val="44"/>
        </w:numPr>
      </w:pPr>
      <w:r>
        <w:t xml:space="preserve">If you think there are no omitted variables – or if you believe that the omitted variables are uncorrelated with the explanatory variables that are in the model – then a random effects model is probably best. It will produce unbiased estimates of the coefficients, use all the data available, and produce the smallest standard errors. </w:t>
      </w:r>
      <w:r>
        <w:lastRenderedPageBreak/>
        <w:t>More likely, however, is that omitted variables will produce at le</w:t>
      </w:r>
      <w:r w:rsidR="00543426">
        <w:t>ast some bias in the estimates.</w:t>
      </w:r>
    </w:p>
    <w:p w:rsidR="00543426" w:rsidRDefault="0021039F" w:rsidP="00543426">
      <w:pPr>
        <w:pStyle w:val="Prrafodelista"/>
        <w:numPr>
          <w:ilvl w:val="1"/>
          <w:numId w:val="44"/>
        </w:numPr>
      </w:pPr>
      <w:r>
        <w:t>If there are omitted variables, and these variables are correlated with the variables in the model, then fixed effects models may provide a means for controlling for omitted variable bias. In a fixed-effects model, subjects serve as their own controls. The idea/hope is that whatever effects the omitted variables have on the subject at one time, they will also have the same effect at a later time; hence their effects will be constant, or “fixed.” HOWEVER, in order for this to be true, the omitted variables must have time-invariant valu</w:t>
      </w:r>
      <w:r w:rsidR="00543426">
        <w:t>es with time-invariant effects.</w:t>
      </w:r>
    </w:p>
    <w:p w:rsidR="00543426" w:rsidRDefault="0021039F" w:rsidP="00C05409">
      <w:pPr>
        <w:pStyle w:val="Prrafodelista"/>
        <w:numPr>
          <w:ilvl w:val="2"/>
          <w:numId w:val="44"/>
        </w:numPr>
      </w:pPr>
      <w:r>
        <w:t>By time-invariant values, we mean that the value of the variable does not change across time. Gender and race are obvious examples, but this can also include things like the Educational Le</w:t>
      </w:r>
      <w:r w:rsidR="00543426">
        <w:t>vel of the Respondent’s Father.</w:t>
      </w:r>
    </w:p>
    <w:p w:rsidR="00543426" w:rsidRDefault="0021039F" w:rsidP="00543426">
      <w:pPr>
        <w:pStyle w:val="Prrafodelista"/>
        <w:numPr>
          <w:ilvl w:val="2"/>
          <w:numId w:val="44"/>
        </w:numPr>
      </w:pPr>
      <w:r>
        <w:t xml:space="preserve">By time-invariant effects, we mean the variable has the same effect across time, e.g. the effect of gender on the outcome at time 1 is the same as the effect of gender at time 5. </w:t>
      </w:r>
    </w:p>
    <w:p w:rsidR="00543426" w:rsidRDefault="0021039F" w:rsidP="00543426">
      <w:pPr>
        <w:pStyle w:val="Prrafodelista"/>
        <w:numPr>
          <w:ilvl w:val="2"/>
          <w:numId w:val="44"/>
        </w:numPr>
      </w:pPr>
      <w:r>
        <w:t xml:space="preserve">If either of these assumptions is violated, we need to have explicit measurements of the variables in question and include them in our models. In the case of time-varying effects, we can include things like the interaction of gender with time. We also need explicit measurements of time-invariant variables if they are thought to interact with other variables in the model, e.g. we think the effect of SES differs by race. </w:t>
      </w:r>
    </w:p>
    <w:p w:rsidR="00543426" w:rsidRDefault="0021039F" w:rsidP="00543426">
      <w:pPr>
        <w:pStyle w:val="Prrafodelista"/>
        <w:numPr>
          <w:ilvl w:val="0"/>
          <w:numId w:val="44"/>
        </w:numPr>
      </w:pPr>
      <w:r>
        <w:t xml:space="preserve">How much variability is there within subjects? </w:t>
      </w:r>
    </w:p>
    <w:p w:rsidR="00543426" w:rsidRDefault="0021039F" w:rsidP="00543426">
      <w:pPr>
        <w:pStyle w:val="Prrafodelista"/>
        <w:numPr>
          <w:ilvl w:val="1"/>
          <w:numId w:val="44"/>
        </w:numPr>
      </w:pPr>
      <w:r>
        <w:t>If subjects change little, or not at all, across time, a fixed effects model may not work very well or even at all. There needs to be within-subject variability in the variables if we are to use subjects as their own controls. If there is little variability</w:t>
      </w:r>
      <w:r w:rsidR="00543426">
        <w:t xml:space="preserve"> within subjects then the standard errors from fixed effects models may be too large to tolerate. </w:t>
      </w:r>
    </w:p>
    <w:p w:rsidR="00543426" w:rsidRDefault="00543426" w:rsidP="00543426">
      <w:pPr>
        <w:pStyle w:val="Prrafodelista"/>
        <w:numPr>
          <w:ilvl w:val="1"/>
          <w:numId w:val="44"/>
        </w:numPr>
      </w:pPr>
      <w:r>
        <w:t xml:space="preserve">Conversely, random effects models will often have smaller standard errors. But, the trade-off is that their coefficients are more likely to be biased. </w:t>
      </w:r>
    </w:p>
    <w:p w:rsidR="00543426" w:rsidRDefault="00543426" w:rsidP="00543426">
      <w:pPr>
        <w:pStyle w:val="Prrafodelista"/>
        <w:numPr>
          <w:ilvl w:val="0"/>
          <w:numId w:val="44"/>
        </w:numPr>
      </w:pPr>
      <w:r>
        <w:t xml:space="preserve">Do we wish to estimate the effects of variables whose values do not change across time, or do we merely wish to control for them? </w:t>
      </w:r>
    </w:p>
    <w:p w:rsidR="00543426" w:rsidRDefault="00543426" w:rsidP="00543426">
      <w:pPr>
        <w:pStyle w:val="Prrafodelista"/>
        <w:numPr>
          <w:ilvl w:val="1"/>
          <w:numId w:val="44"/>
        </w:numPr>
      </w:pPr>
      <w:r>
        <w:t xml:space="preserve">With fixed effects models, we do not estimate the effects of variables whose values do not change across time. Rather, we control for them or “partial them out.” This is similar to an experiment with random assignment. We may not measure variables like SES, but whatever effects those variable have are (subject to sampling variability) assumed to be more or less the same across groups because of random assignment. </w:t>
      </w:r>
    </w:p>
    <w:p w:rsidR="0021039F" w:rsidRDefault="00543426" w:rsidP="00543426">
      <w:pPr>
        <w:pStyle w:val="Prrafodelista"/>
        <w:numPr>
          <w:ilvl w:val="1"/>
          <w:numId w:val="44"/>
        </w:numPr>
      </w:pPr>
      <w:r>
        <w:t>Random effects models will estimate the effects of time-invariant variables, but the estimates may be biased because we are not controlling for omitted variables.</w:t>
      </w:r>
    </w:p>
    <w:p w:rsidR="009A6202" w:rsidRDefault="009A6202" w:rsidP="009A6202">
      <w:pPr>
        <w:pStyle w:val="Ttulo2"/>
      </w:pPr>
      <w:bookmarkStart w:id="62" w:name="_Toc515620029"/>
      <w:r>
        <w:t>Other links</w:t>
      </w:r>
      <w:bookmarkEnd w:id="62"/>
    </w:p>
    <w:p w:rsidR="00425D41" w:rsidRDefault="005A5B93" w:rsidP="00425D41">
      <w:r>
        <w:t>Other useful links for Mixed Effects are:</w:t>
      </w:r>
    </w:p>
    <w:p w:rsidR="00E4559D" w:rsidRDefault="00294180" w:rsidP="00E4559D">
      <w:pPr>
        <w:pStyle w:val="Prrafodelista"/>
        <w:numPr>
          <w:ilvl w:val="0"/>
          <w:numId w:val="45"/>
        </w:numPr>
      </w:pPr>
      <w:hyperlink r:id="rId40" w:history="1">
        <w:r w:rsidR="00E4559D" w:rsidRPr="00592C0F">
          <w:rPr>
            <w:rStyle w:val="Hipervnculo"/>
          </w:rPr>
          <w:t>https://web.stanford.edu/class/psych252/section/Mixed_models_tutorial.html</w:t>
        </w:r>
      </w:hyperlink>
      <w:r w:rsidR="00E4559D">
        <w:t xml:space="preserve"> for a simple run through of a number of options</w:t>
      </w:r>
    </w:p>
    <w:p w:rsidR="005A5B93" w:rsidRDefault="00294180" w:rsidP="005A5B93">
      <w:pPr>
        <w:pStyle w:val="Prrafodelista"/>
        <w:numPr>
          <w:ilvl w:val="0"/>
          <w:numId w:val="45"/>
        </w:numPr>
      </w:pPr>
      <w:hyperlink r:id="rId41" w:history="1">
        <w:r w:rsidR="005A5B93" w:rsidRPr="00592C0F">
          <w:rPr>
            <w:rStyle w:val="Hipervnculo"/>
          </w:rPr>
          <w:t>http://bbolker.github.io/mixedmodels-misc/glmmFAQ.html</w:t>
        </w:r>
      </w:hyperlink>
      <w:r w:rsidR="005A5B93">
        <w:t xml:space="preserve"> gives a more thorough guide to any</w:t>
      </w:r>
      <w:r w:rsidR="00E4559D">
        <w:t xml:space="preserve"> other issues you may encounter</w:t>
      </w:r>
    </w:p>
    <w:p w:rsidR="00E4559D" w:rsidRDefault="00294180" w:rsidP="00E4559D">
      <w:pPr>
        <w:pStyle w:val="Prrafodelista"/>
        <w:numPr>
          <w:ilvl w:val="0"/>
          <w:numId w:val="45"/>
        </w:numPr>
      </w:pPr>
      <w:hyperlink r:id="rId42" w:history="1">
        <w:r w:rsidR="00E4559D" w:rsidRPr="00592C0F">
          <w:rPr>
            <w:rStyle w:val="Hipervnculo"/>
          </w:rPr>
          <w:t>https://stat.ethz.ch/pipermail/r-sig-mixed-models/2010q2/003921.html</w:t>
        </w:r>
      </w:hyperlink>
      <w:r w:rsidR="00E4559D">
        <w:t xml:space="preserve"> provides an explanation to building models</w:t>
      </w:r>
    </w:p>
    <w:p w:rsidR="00425D41" w:rsidRDefault="00425D41" w:rsidP="00425D41">
      <w:r>
        <w:br w:type="page"/>
      </w:r>
    </w:p>
    <w:p w:rsidR="00425D41" w:rsidRDefault="00425D41"/>
    <w:p w:rsidR="006E0AD3" w:rsidRPr="001F4F0B" w:rsidRDefault="006E0AD3" w:rsidP="008C3234">
      <w:pPr>
        <w:rPr>
          <w:b/>
        </w:rPr>
      </w:pPr>
      <w:r w:rsidRPr="001F4F0B">
        <w:rPr>
          <w:b/>
        </w:rPr>
        <w:t>Creative commons licencing</w:t>
      </w:r>
    </w:p>
    <w:p w:rsidR="006E0AD3" w:rsidRDefault="00286578" w:rsidP="008C3234">
      <w:r>
        <w:t>Question mark symbol created by Seymur Allahyarli from Noun Project</w:t>
      </w:r>
    </w:p>
    <w:p w:rsidR="0004271D" w:rsidRDefault="0004271D" w:rsidP="008C3234">
      <w:r>
        <w:t>Exclamation mark symbol created by Michal Beno from Noun Project</w:t>
      </w:r>
    </w:p>
    <w:p w:rsidR="00286578" w:rsidRPr="008C3234" w:rsidRDefault="00286578" w:rsidP="008C3234"/>
    <w:sectPr w:rsidR="00286578" w:rsidRPr="008C3234">
      <w:headerReference w:type="default" r:id="rId43"/>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4180" w:rsidRDefault="00294180" w:rsidP="00A257B2">
      <w:pPr>
        <w:spacing w:after="0" w:line="240" w:lineRule="auto"/>
      </w:pPr>
      <w:r>
        <w:separator/>
      </w:r>
    </w:p>
  </w:endnote>
  <w:endnote w:type="continuationSeparator" w:id="0">
    <w:p w:rsidR="00294180" w:rsidRDefault="00294180" w:rsidP="00A257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LMRoman10-Regular">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athJax_Math-italic">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6202" w:rsidRPr="00CA1900" w:rsidRDefault="009A6202">
    <w:pPr>
      <w:pStyle w:val="Piedepgina"/>
      <w:jc w:val="center"/>
      <w:rPr>
        <w:caps/>
        <w:noProof/>
      </w:rPr>
    </w:pPr>
    <w:r w:rsidRPr="00CA1900">
      <w:rPr>
        <w:caps/>
      </w:rPr>
      <w:fldChar w:fldCharType="begin"/>
    </w:r>
    <w:r w:rsidRPr="00CA1900">
      <w:rPr>
        <w:caps/>
      </w:rPr>
      <w:instrText xml:space="preserve"> PAGE   \* MERGEFORMAT </w:instrText>
    </w:r>
    <w:r w:rsidRPr="00CA1900">
      <w:rPr>
        <w:caps/>
      </w:rPr>
      <w:fldChar w:fldCharType="separate"/>
    </w:r>
    <w:r w:rsidR="00867E47">
      <w:rPr>
        <w:caps/>
        <w:noProof/>
      </w:rPr>
      <w:t>37</w:t>
    </w:r>
    <w:r w:rsidRPr="00CA1900">
      <w:rPr>
        <w:caps/>
        <w:noProof/>
      </w:rPr>
      <w:fldChar w:fldCharType="end"/>
    </w:r>
  </w:p>
  <w:p w:rsidR="009A6202" w:rsidRDefault="009A620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4180" w:rsidRDefault="00294180" w:rsidP="00A257B2">
      <w:pPr>
        <w:spacing w:after="0" w:line="240" w:lineRule="auto"/>
      </w:pPr>
      <w:r>
        <w:separator/>
      </w:r>
    </w:p>
  </w:footnote>
  <w:footnote w:type="continuationSeparator" w:id="0">
    <w:p w:rsidR="00294180" w:rsidRDefault="00294180" w:rsidP="00A257B2">
      <w:pPr>
        <w:spacing w:after="0" w:line="240" w:lineRule="auto"/>
      </w:pPr>
      <w:r>
        <w:continuationSeparator/>
      </w:r>
    </w:p>
  </w:footnote>
  <w:footnote w:id="1">
    <w:p w:rsidR="009A6202" w:rsidRDefault="009A6202" w:rsidP="00BE13F1">
      <w:pPr>
        <w:pStyle w:val="Textonotapie"/>
      </w:pPr>
      <w:r>
        <w:rPr>
          <w:rStyle w:val="Refdenotaalpie"/>
        </w:rPr>
        <w:footnoteRef/>
      </w:r>
      <w:r>
        <w:t xml:space="preserve"> See appendix A for more information regarding mix/max/averages within linear and log models</w:t>
      </w:r>
    </w:p>
  </w:footnote>
  <w:footnote w:id="2">
    <w:p w:rsidR="009A6202" w:rsidRDefault="009A6202">
      <w:pPr>
        <w:pStyle w:val="Textonotapie"/>
      </w:pPr>
      <w:r>
        <w:rPr>
          <w:rStyle w:val="Refdenotaalpie"/>
        </w:rPr>
        <w:footnoteRef/>
      </w:r>
      <w:r>
        <w:t xml:space="preserve"> See </w:t>
      </w:r>
      <w:hyperlink w:anchor="_Appendix_B_-" w:history="1">
        <w:r w:rsidRPr="00700AEC">
          <w:rPr>
            <w:rStyle w:val="Hipervnculo"/>
          </w:rPr>
          <w:t>appendix B</w:t>
        </w:r>
      </w:hyperlink>
      <w:r>
        <w:t xml:space="preserve"> for information on the two different ways of adstocking</w:t>
      </w:r>
    </w:p>
  </w:footnote>
  <w:footnote w:id="3">
    <w:p w:rsidR="009A6202" w:rsidRPr="005A5B93" w:rsidRDefault="009A6202" w:rsidP="00342434">
      <w:pPr>
        <w:rPr>
          <w:color w:val="0563C1"/>
          <w:u w:val="single"/>
        </w:rPr>
      </w:pPr>
      <w:r>
        <w:rPr>
          <w:rStyle w:val="Refdenotaalpie"/>
        </w:rPr>
        <w:footnoteRef/>
      </w:r>
      <w:r>
        <w:t xml:space="preserve"> See </w:t>
      </w:r>
      <w:hyperlink r:id="rId1" w:history="1">
        <w:r w:rsidRPr="00FB1366">
          <w:rPr>
            <w:rStyle w:val="Hipervnculo"/>
          </w:rPr>
          <w:t>https://arxiv.org/pdf/1406.5823.pdf</w:t>
        </w:r>
      </w:hyperlink>
      <w:r>
        <w:t xml:space="preserve"> and search uncorrelate as well as </w:t>
      </w:r>
      <w:hyperlink r:id="rId2" w:history="1">
        <w:r w:rsidRPr="00592C0F">
          <w:rPr>
            <w:rStyle w:val="Hipervnculo"/>
          </w:rPr>
          <w:t>https://rpubs.com/Reinhold/22193</w:t>
        </w:r>
      </w:hyperlink>
      <w:r>
        <w:t xml:space="preserve"> and </w:t>
      </w:r>
      <w:hyperlink r:id="rId3" w:history="1">
        <w:r w:rsidRPr="00592C0F">
          <w:rPr>
            <w:rStyle w:val="Hipervnculo"/>
          </w:rPr>
          <w:t>https://stats.stackexchange.com/questions/57240/how-do-i-interpret-the-correlations-of-fixed-effects-in-my-glmer-output</w:t>
        </w:r>
      </w:hyperlink>
      <w:r>
        <w:t xml:space="preserve"> for more information on correlation of mixed effects</w:t>
      </w:r>
    </w:p>
  </w:footnote>
  <w:footnote w:id="4">
    <w:p w:rsidR="009A6202" w:rsidRPr="005A5B93" w:rsidRDefault="009A6202">
      <w:pPr>
        <w:pStyle w:val="Textonotapie"/>
        <w:rPr>
          <w:sz w:val="22"/>
        </w:rPr>
      </w:pPr>
      <w:r>
        <w:rPr>
          <w:rStyle w:val="Refdenotaalpie"/>
        </w:rPr>
        <w:footnoteRef/>
      </w:r>
      <w:r>
        <w:t xml:space="preserve"> </w:t>
      </w:r>
      <w:hyperlink r:id="rId4" w:history="1">
        <w:r w:rsidRPr="005A5B93">
          <w:rPr>
            <w:rStyle w:val="Hipervnculo"/>
            <w:sz w:val="22"/>
          </w:rPr>
          <w:t>https://stats.stackexchange.com/questions/242109/model-failed-to-converge-warning-in-lmer</w:t>
        </w:r>
      </w:hyperlink>
    </w:p>
    <w:p w:rsidR="009A6202" w:rsidRDefault="009A6202">
      <w:pPr>
        <w:pStyle w:val="Textonotapie"/>
      </w:pPr>
    </w:p>
  </w:footnote>
  <w:footnote w:id="5">
    <w:p w:rsidR="009A6202" w:rsidRDefault="009A6202">
      <w:pPr>
        <w:pStyle w:val="Textonotapie"/>
      </w:pPr>
      <w:r>
        <w:rPr>
          <w:rStyle w:val="Refdenotaalpie"/>
        </w:rPr>
        <w:footnoteRef/>
      </w:r>
      <w:r>
        <w:t xml:space="preserve"> </w:t>
      </w:r>
      <w:r w:rsidRPr="005A5B93">
        <w:rPr>
          <w:sz w:val="22"/>
        </w:rPr>
        <w:t xml:space="preserve">See </w:t>
      </w:r>
      <w:hyperlink r:id="rId5" w:history="1">
        <w:r w:rsidRPr="005A5B93">
          <w:rPr>
            <w:rStyle w:val="Hipervnculo"/>
            <w:sz w:val="22"/>
          </w:rPr>
          <w:t>https://stats.stackexchange.com/questions/242109/model-failed-to-converge-warning-in-lmer</w:t>
        </w:r>
      </w:hyperlink>
      <w:r w:rsidRPr="005A5B93">
        <w:rPr>
          <w:sz w:val="22"/>
        </w:rPr>
        <w:t xml:space="preserve"> </w:t>
      </w:r>
    </w:p>
  </w:footnote>
  <w:footnote w:id="6">
    <w:p w:rsidR="009A6202" w:rsidRDefault="009A6202" w:rsidP="00876030">
      <w:pPr>
        <w:pStyle w:val="Textonotapie"/>
      </w:pPr>
      <w:r>
        <w:rPr>
          <w:rStyle w:val="Refdenotaalpie"/>
        </w:rPr>
        <w:footnoteRef/>
      </w:r>
      <w:r>
        <w:t xml:space="preserve"> </w:t>
      </w:r>
      <w:r w:rsidRPr="00543426">
        <w:t>https://stats.stackexchange.com/questions/37647/what-is-the-minimum-recommended-number-of-groups-for-a-random-effects-factor</w:t>
      </w:r>
    </w:p>
  </w:footnote>
  <w:footnote w:id="7">
    <w:p w:rsidR="009A6202" w:rsidRDefault="009A6202">
      <w:pPr>
        <w:pStyle w:val="Textonotapie"/>
      </w:pPr>
      <w:r>
        <w:rPr>
          <w:rStyle w:val="Refdenotaalpie"/>
        </w:rPr>
        <w:footnoteRef/>
      </w:r>
      <w:r>
        <w:t xml:space="preserve"> Copied from </w:t>
      </w:r>
      <w:r w:rsidRPr="00543426">
        <w:t>https://www3.nd.edu/~rwilliam/stats3/panel04-fixedvsrandom.pdf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6202" w:rsidRDefault="009A6202" w:rsidP="00CA1900">
    <w:pPr>
      <w:pStyle w:val="Encabezado"/>
      <w:jc w:val="right"/>
    </w:pPr>
    <w:r>
      <w:rPr>
        <w:noProof/>
        <w:lang w:eastAsia="en-GB"/>
      </w:rPr>
      <w:drawing>
        <wp:inline distT="0" distB="0" distL="0" distR="0">
          <wp:extent cx="1082438" cy="310101"/>
          <wp:effectExtent l="0" t="0" r="3810" b="0"/>
          <wp:docPr id="116" name="Picture 116" descr="https://digiday.com/wp-content/uploads/2013/07/MIndshare-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igiday.com/wp-content/uploads/2013/07/MIndshare-Logo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5549" cy="319587"/>
                  </a:xfrm>
                  <a:prstGeom prst="rect">
                    <a:avLst/>
                  </a:prstGeom>
                  <a:noFill/>
                  <a:ln>
                    <a:noFill/>
                  </a:ln>
                </pic:spPr>
              </pic:pic>
            </a:graphicData>
          </a:graphic>
        </wp:inline>
      </w:drawing>
    </w:r>
  </w:p>
  <w:p w:rsidR="009A6202" w:rsidRDefault="009A620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00.2pt;height:700.2pt;visibility:visible" o:bullet="t">
        <v:imagedata r:id="rId1" o:title="noun_579859_cc" croptop="11137f" cropbottom="18454f" cropleft="14938f" cropright="14132f"/>
      </v:shape>
    </w:pict>
  </w:numPicBullet>
  <w:abstractNum w:abstractNumId="0" w15:restartNumberingAfterBreak="0">
    <w:nsid w:val="00462649"/>
    <w:multiLevelType w:val="hybridMultilevel"/>
    <w:tmpl w:val="9078B924"/>
    <w:lvl w:ilvl="0" w:tplc="345ACF92">
      <w:start w:val="2"/>
      <w:numFmt w:val="bullet"/>
      <w:lvlText w:val=""/>
      <w:lvlJc w:val="left"/>
      <w:pPr>
        <w:ind w:left="720" w:hanging="360"/>
      </w:pPr>
      <w:rPr>
        <w:rFonts w:ascii="Wingdings" w:eastAsiaTheme="minorHAnsi" w:hAnsi="Wingdings" w:cs="Courier New" w:hint="default"/>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152A4F"/>
    <w:multiLevelType w:val="hybridMultilevel"/>
    <w:tmpl w:val="AAB8C0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A16624"/>
    <w:multiLevelType w:val="hybridMultilevel"/>
    <w:tmpl w:val="59AA68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082DEE"/>
    <w:multiLevelType w:val="hybridMultilevel"/>
    <w:tmpl w:val="6B147A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C87290"/>
    <w:multiLevelType w:val="hybridMultilevel"/>
    <w:tmpl w:val="92F2D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0860FF"/>
    <w:multiLevelType w:val="hybridMultilevel"/>
    <w:tmpl w:val="B7B655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D6511FF"/>
    <w:multiLevelType w:val="hybridMultilevel"/>
    <w:tmpl w:val="2EFAA4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33368F"/>
    <w:multiLevelType w:val="hybridMultilevel"/>
    <w:tmpl w:val="44A602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4BC7C5A"/>
    <w:multiLevelType w:val="hybridMultilevel"/>
    <w:tmpl w:val="D7F458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6E1D9E"/>
    <w:multiLevelType w:val="hybridMultilevel"/>
    <w:tmpl w:val="E98AF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81D1381"/>
    <w:multiLevelType w:val="hybridMultilevel"/>
    <w:tmpl w:val="DED64D0C"/>
    <w:lvl w:ilvl="0" w:tplc="429E199C">
      <w:start w:val="1"/>
      <w:numFmt w:val="bullet"/>
      <w:lvlText w:val=""/>
      <w:lvlPicBulletId w:val="0"/>
      <w:lvlJc w:val="left"/>
      <w:pPr>
        <w:tabs>
          <w:tab w:val="num" w:pos="720"/>
        </w:tabs>
        <w:ind w:left="720" w:hanging="360"/>
      </w:pPr>
      <w:rPr>
        <w:rFonts w:ascii="Symbol" w:hAnsi="Symbol" w:hint="default"/>
      </w:rPr>
    </w:lvl>
    <w:lvl w:ilvl="1" w:tplc="B6EAD2C0" w:tentative="1">
      <w:start w:val="1"/>
      <w:numFmt w:val="bullet"/>
      <w:lvlText w:val=""/>
      <w:lvlJc w:val="left"/>
      <w:pPr>
        <w:tabs>
          <w:tab w:val="num" w:pos="1440"/>
        </w:tabs>
        <w:ind w:left="1440" w:hanging="360"/>
      </w:pPr>
      <w:rPr>
        <w:rFonts w:ascii="Symbol" w:hAnsi="Symbol" w:hint="default"/>
      </w:rPr>
    </w:lvl>
    <w:lvl w:ilvl="2" w:tplc="8922684C" w:tentative="1">
      <w:start w:val="1"/>
      <w:numFmt w:val="bullet"/>
      <w:lvlText w:val=""/>
      <w:lvlJc w:val="left"/>
      <w:pPr>
        <w:tabs>
          <w:tab w:val="num" w:pos="2160"/>
        </w:tabs>
        <w:ind w:left="2160" w:hanging="360"/>
      </w:pPr>
      <w:rPr>
        <w:rFonts w:ascii="Symbol" w:hAnsi="Symbol" w:hint="default"/>
      </w:rPr>
    </w:lvl>
    <w:lvl w:ilvl="3" w:tplc="BC6C2F00" w:tentative="1">
      <w:start w:val="1"/>
      <w:numFmt w:val="bullet"/>
      <w:lvlText w:val=""/>
      <w:lvlJc w:val="left"/>
      <w:pPr>
        <w:tabs>
          <w:tab w:val="num" w:pos="2880"/>
        </w:tabs>
        <w:ind w:left="2880" w:hanging="360"/>
      </w:pPr>
      <w:rPr>
        <w:rFonts w:ascii="Symbol" w:hAnsi="Symbol" w:hint="default"/>
      </w:rPr>
    </w:lvl>
    <w:lvl w:ilvl="4" w:tplc="82F8D7AC" w:tentative="1">
      <w:start w:val="1"/>
      <w:numFmt w:val="bullet"/>
      <w:lvlText w:val=""/>
      <w:lvlJc w:val="left"/>
      <w:pPr>
        <w:tabs>
          <w:tab w:val="num" w:pos="3600"/>
        </w:tabs>
        <w:ind w:left="3600" w:hanging="360"/>
      </w:pPr>
      <w:rPr>
        <w:rFonts w:ascii="Symbol" w:hAnsi="Symbol" w:hint="default"/>
      </w:rPr>
    </w:lvl>
    <w:lvl w:ilvl="5" w:tplc="66CC1754" w:tentative="1">
      <w:start w:val="1"/>
      <w:numFmt w:val="bullet"/>
      <w:lvlText w:val=""/>
      <w:lvlJc w:val="left"/>
      <w:pPr>
        <w:tabs>
          <w:tab w:val="num" w:pos="4320"/>
        </w:tabs>
        <w:ind w:left="4320" w:hanging="360"/>
      </w:pPr>
      <w:rPr>
        <w:rFonts w:ascii="Symbol" w:hAnsi="Symbol" w:hint="default"/>
      </w:rPr>
    </w:lvl>
    <w:lvl w:ilvl="6" w:tplc="3D3C7FD8" w:tentative="1">
      <w:start w:val="1"/>
      <w:numFmt w:val="bullet"/>
      <w:lvlText w:val=""/>
      <w:lvlJc w:val="left"/>
      <w:pPr>
        <w:tabs>
          <w:tab w:val="num" w:pos="5040"/>
        </w:tabs>
        <w:ind w:left="5040" w:hanging="360"/>
      </w:pPr>
      <w:rPr>
        <w:rFonts w:ascii="Symbol" w:hAnsi="Symbol" w:hint="default"/>
      </w:rPr>
    </w:lvl>
    <w:lvl w:ilvl="7" w:tplc="0DB2C5D4" w:tentative="1">
      <w:start w:val="1"/>
      <w:numFmt w:val="bullet"/>
      <w:lvlText w:val=""/>
      <w:lvlJc w:val="left"/>
      <w:pPr>
        <w:tabs>
          <w:tab w:val="num" w:pos="5760"/>
        </w:tabs>
        <w:ind w:left="5760" w:hanging="360"/>
      </w:pPr>
      <w:rPr>
        <w:rFonts w:ascii="Symbol" w:hAnsi="Symbol" w:hint="default"/>
      </w:rPr>
    </w:lvl>
    <w:lvl w:ilvl="8" w:tplc="E5CED2D0"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2C59059C"/>
    <w:multiLevelType w:val="hybridMultilevel"/>
    <w:tmpl w:val="D44854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DC4703"/>
    <w:multiLevelType w:val="hybridMultilevel"/>
    <w:tmpl w:val="FACC17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605273D"/>
    <w:multiLevelType w:val="hybridMultilevel"/>
    <w:tmpl w:val="085C10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CDE587A"/>
    <w:multiLevelType w:val="hybridMultilevel"/>
    <w:tmpl w:val="1C786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743947"/>
    <w:multiLevelType w:val="hybridMultilevel"/>
    <w:tmpl w:val="516AC7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D22255"/>
    <w:multiLevelType w:val="hybridMultilevel"/>
    <w:tmpl w:val="C08AED2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45213B4A"/>
    <w:multiLevelType w:val="hybridMultilevel"/>
    <w:tmpl w:val="71847774"/>
    <w:lvl w:ilvl="0" w:tplc="FFA61D6E">
      <w:start w:val="1"/>
      <w:numFmt w:val="bullet"/>
      <w:lvlText w:val=""/>
      <w:lvlPicBulletId w:val="0"/>
      <w:lvlJc w:val="left"/>
      <w:pPr>
        <w:tabs>
          <w:tab w:val="num" w:pos="720"/>
        </w:tabs>
        <w:ind w:left="720" w:hanging="360"/>
      </w:pPr>
      <w:rPr>
        <w:rFonts w:ascii="Symbol" w:hAnsi="Symbol" w:hint="default"/>
      </w:rPr>
    </w:lvl>
    <w:lvl w:ilvl="1" w:tplc="78D873F4" w:tentative="1">
      <w:start w:val="1"/>
      <w:numFmt w:val="bullet"/>
      <w:lvlText w:val=""/>
      <w:lvlJc w:val="left"/>
      <w:pPr>
        <w:tabs>
          <w:tab w:val="num" w:pos="1440"/>
        </w:tabs>
        <w:ind w:left="1440" w:hanging="360"/>
      </w:pPr>
      <w:rPr>
        <w:rFonts w:ascii="Symbol" w:hAnsi="Symbol" w:hint="default"/>
      </w:rPr>
    </w:lvl>
    <w:lvl w:ilvl="2" w:tplc="F43C259C" w:tentative="1">
      <w:start w:val="1"/>
      <w:numFmt w:val="bullet"/>
      <w:lvlText w:val=""/>
      <w:lvlJc w:val="left"/>
      <w:pPr>
        <w:tabs>
          <w:tab w:val="num" w:pos="2160"/>
        </w:tabs>
        <w:ind w:left="2160" w:hanging="360"/>
      </w:pPr>
      <w:rPr>
        <w:rFonts w:ascii="Symbol" w:hAnsi="Symbol" w:hint="default"/>
      </w:rPr>
    </w:lvl>
    <w:lvl w:ilvl="3" w:tplc="43C66BDE" w:tentative="1">
      <w:start w:val="1"/>
      <w:numFmt w:val="bullet"/>
      <w:lvlText w:val=""/>
      <w:lvlJc w:val="left"/>
      <w:pPr>
        <w:tabs>
          <w:tab w:val="num" w:pos="2880"/>
        </w:tabs>
        <w:ind w:left="2880" w:hanging="360"/>
      </w:pPr>
      <w:rPr>
        <w:rFonts w:ascii="Symbol" w:hAnsi="Symbol" w:hint="default"/>
      </w:rPr>
    </w:lvl>
    <w:lvl w:ilvl="4" w:tplc="990E1EAA" w:tentative="1">
      <w:start w:val="1"/>
      <w:numFmt w:val="bullet"/>
      <w:lvlText w:val=""/>
      <w:lvlJc w:val="left"/>
      <w:pPr>
        <w:tabs>
          <w:tab w:val="num" w:pos="3600"/>
        </w:tabs>
        <w:ind w:left="3600" w:hanging="360"/>
      </w:pPr>
      <w:rPr>
        <w:rFonts w:ascii="Symbol" w:hAnsi="Symbol" w:hint="default"/>
      </w:rPr>
    </w:lvl>
    <w:lvl w:ilvl="5" w:tplc="AD6EF520" w:tentative="1">
      <w:start w:val="1"/>
      <w:numFmt w:val="bullet"/>
      <w:lvlText w:val=""/>
      <w:lvlJc w:val="left"/>
      <w:pPr>
        <w:tabs>
          <w:tab w:val="num" w:pos="4320"/>
        </w:tabs>
        <w:ind w:left="4320" w:hanging="360"/>
      </w:pPr>
      <w:rPr>
        <w:rFonts w:ascii="Symbol" w:hAnsi="Symbol" w:hint="default"/>
      </w:rPr>
    </w:lvl>
    <w:lvl w:ilvl="6" w:tplc="6E0C5560" w:tentative="1">
      <w:start w:val="1"/>
      <w:numFmt w:val="bullet"/>
      <w:lvlText w:val=""/>
      <w:lvlJc w:val="left"/>
      <w:pPr>
        <w:tabs>
          <w:tab w:val="num" w:pos="5040"/>
        </w:tabs>
        <w:ind w:left="5040" w:hanging="360"/>
      </w:pPr>
      <w:rPr>
        <w:rFonts w:ascii="Symbol" w:hAnsi="Symbol" w:hint="default"/>
      </w:rPr>
    </w:lvl>
    <w:lvl w:ilvl="7" w:tplc="B57493BE" w:tentative="1">
      <w:start w:val="1"/>
      <w:numFmt w:val="bullet"/>
      <w:lvlText w:val=""/>
      <w:lvlJc w:val="left"/>
      <w:pPr>
        <w:tabs>
          <w:tab w:val="num" w:pos="5760"/>
        </w:tabs>
        <w:ind w:left="5760" w:hanging="360"/>
      </w:pPr>
      <w:rPr>
        <w:rFonts w:ascii="Symbol" w:hAnsi="Symbol" w:hint="default"/>
      </w:rPr>
    </w:lvl>
    <w:lvl w:ilvl="8" w:tplc="497C8632"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465C03B8"/>
    <w:multiLevelType w:val="hybridMultilevel"/>
    <w:tmpl w:val="BF3007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6D47D18"/>
    <w:multiLevelType w:val="hybridMultilevel"/>
    <w:tmpl w:val="A4D02A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8A40921"/>
    <w:multiLevelType w:val="hybridMultilevel"/>
    <w:tmpl w:val="D542D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B1C3212"/>
    <w:multiLevelType w:val="hybridMultilevel"/>
    <w:tmpl w:val="5A98D94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0593F55"/>
    <w:multiLevelType w:val="hybridMultilevel"/>
    <w:tmpl w:val="DC4006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2A12AF7"/>
    <w:multiLevelType w:val="hybridMultilevel"/>
    <w:tmpl w:val="FE6C43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4A74728"/>
    <w:multiLevelType w:val="hybridMultilevel"/>
    <w:tmpl w:val="321E03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4BF72FF"/>
    <w:multiLevelType w:val="hybridMultilevel"/>
    <w:tmpl w:val="E16ECB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5A02E80"/>
    <w:multiLevelType w:val="hybridMultilevel"/>
    <w:tmpl w:val="362A4B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5E15F9A"/>
    <w:multiLevelType w:val="hybridMultilevel"/>
    <w:tmpl w:val="F71808D4"/>
    <w:lvl w:ilvl="0" w:tplc="583EA956">
      <w:start w:val="2"/>
      <w:numFmt w:val="bullet"/>
      <w:lvlText w:val=""/>
      <w:lvlJc w:val="left"/>
      <w:pPr>
        <w:ind w:left="720" w:hanging="360"/>
      </w:pPr>
      <w:rPr>
        <w:rFonts w:ascii="Wingdings" w:eastAsiaTheme="minorHAnsi" w:hAnsi="Wingdings"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A314948"/>
    <w:multiLevelType w:val="hybridMultilevel"/>
    <w:tmpl w:val="3BCC6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AF82AA7"/>
    <w:multiLevelType w:val="hybridMultilevel"/>
    <w:tmpl w:val="8508F9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BF92ED0"/>
    <w:multiLevelType w:val="hybridMultilevel"/>
    <w:tmpl w:val="63BED3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C2841D2"/>
    <w:multiLevelType w:val="hybridMultilevel"/>
    <w:tmpl w:val="5822A0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F255BD8"/>
    <w:multiLevelType w:val="hybridMultilevel"/>
    <w:tmpl w:val="6A5476D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3" w15:restartNumberingAfterBreak="0">
    <w:nsid w:val="5FF92DDD"/>
    <w:multiLevelType w:val="hybridMultilevel"/>
    <w:tmpl w:val="F9B682B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A516B8A"/>
    <w:multiLevelType w:val="hybridMultilevel"/>
    <w:tmpl w:val="AE70AE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B0164A5"/>
    <w:multiLevelType w:val="hybridMultilevel"/>
    <w:tmpl w:val="9E4C34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BD2305E"/>
    <w:multiLevelType w:val="hybridMultilevel"/>
    <w:tmpl w:val="82E86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FBE1870"/>
    <w:multiLevelType w:val="hybridMultilevel"/>
    <w:tmpl w:val="94E82A8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3224206"/>
    <w:multiLevelType w:val="hybridMultilevel"/>
    <w:tmpl w:val="440C15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4605049"/>
    <w:multiLevelType w:val="hybridMultilevel"/>
    <w:tmpl w:val="B22CB7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47912DF"/>
    <w:multiLevelType w:val="hybridMultilevel"/>
    <w:tmpl w:val="56624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5E644BB"/>
    <w:multiLevelType w:val="hybridMultilevel"/>
    <w:tmpl w:val="8508F9D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7FF5175"/>
    <w:multiLevelType w:val="hybridMultilevel"/>
    <w:tmpl w:val="8396A7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AAD0254"/>
    <w:multiLevelType w:val="hybridMultilevel"/>
    <w:tmpl w:val="FDAEB44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E1E1475"/>
    <w:multiLevelType w:val="hybridMultilevel"/>
    <w:tmpl w:val="EF52B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0"/>
  </w:num>
  <w:num w:numId="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2"/>
  </w:num>
  <w:num w:numId="4">
    <w:abstractNumId w:val="34"/>
  </w:num>
  <w:num w:numId="5">
    <w:abstractNumId w:val="35"/>
  </w:num>
  <w:num w:numId="6">
    <w:abstractNumId w:val="44"/>
  </w:num>
  <w:num w:numId="7">
    <w:abstractNumId w:val="8"/>
  </w:num>
  <w:num w:numId="8">
    <w:abstractNumId w:val="20"/>
  </w:num>
  <w:num w:numId="9">
    <w:abstractNumId w:val="15"/>
  </w:num>
  <w:num w:numId="10">
    <w:abstractNumId w:val="42"/>
  </w:num>
  <w:num w:numId="11">
    <w:abstractNumId w:val="33"/>
  </w:num>
  <w:num w:numId="12">
    <w:abstractNumId w:val="27"/>
  </w:num>
  <w:num w:numId="13">
    <w:abstractNumId w:val="0"/>
  </w:num>
  <w:num w:numId="14">
    <w:abstractNumId w:val="41"/>
  </w:num>
  <w:num w:numId="15">
    <w:abstractNumId w:val="10"/>
  </w:num>
  <w:num w:numId="16">
    <w:abstractNumId w:val="17"/>
  </w:num>
  <w:num w:numId="17">
    <w:abstractNumId w:val="16"/>
  </w:num>
  <w:num w:numId="18">
    <w:abstractNumId w:val="6"/>
  </w:num>
  <w:num w:numId="19">
    <w:abstractNumId w:val="22"/>
  </w:num>
  <w:num w:numId="20">
    <w:abstractNumId w:val="31"/>
  </w:num>
  <w:num w:numId="21">
    <w:abstractNumId w:val="39"/>
  </w:num>
  <w:num w:numId="22">
    <w:abstractNumId w:val="36"/>
  </w:num>
  <w:num w:numId="23">
    <w:abstractNumId w:val="24"/>
  </w:num>
  <w:num w:numId="24">
    <w:abstractNumId w:val="37"/>
  </w:num>
  <w:num w:numId="25">
    <w:abstractNumId w:val="18"/>
  </w:num>
  <w:num w:numId="26">
    <w:abstractNumId w:val="25"/>
  </w:num>
  <w:num w:numId="27">
    <w:abstractNumId w:val="13"/>
  </w:num>
  <w:num w:numId="28">
    <w:abstractNumId w:val="23"/>
  </w:num>
  <w:num w:numId="29">
    <w:abstractNumId w:val="43"/>
  </w:num>
  <w:num w:numId="30">
    <w:abstractNumId w:val="28"/>
  </w:num>
  <w:num w:numId="31">
    <w:abstractNumId w:val="3"/>
  </w:num>
  <w:num w:numId="32">
    <w:abstractNumId w:val="4"/>
  </w:num>
  <w:num w:numId="33">
    <w:abstractNumId w:val="1"/>
  </w:num>
  <w:num w:numId="34">
    <w:abstractNumId w:val="7"/>
  </w:num>
  <w:num w:numId="35">
    <w:abstractNumId w:val="2"/>
  </w:num>
  <w:num w:numId="36">
    <w:abstractNumId w:val="9"/>
  </w:num>
  <w:num w:numId="37">
    <w:abstractNumId w:val="29"/>
  </w:num>
  <w:num w:numId="38">
    <w:abstractNumId w:val="11"/>
  </w:num>
  <w:num w:numId="39">
    <w:abstractNumId w:val="12"/>
  </w:num>
  <w:num w:numId="40">
    <w:abstractNumId w:val="38"/>
  </w:num>
  <w:num w:numId="41">
    <w:abstractNumId w:val="5"/>
  </w:num>
  <w:num w:numId="42">
    <w:abstractNumId w:val="30"/>
  </w:num>
  <w:num w:numId="43">
    <w:abstractNumId w:val="19"/>
  </w:num>
  <w:num w:numId="44">
    <w:abstractNumId w:val="21"/>
  </w:num>
  <w:num w:numId="45">
    <w:abstractNumId w:val="14"/>
  </w:num>
  <w:num w:numId="4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4C94"/>
    <w:rsid w:val="00005E34"/>
    <w:rsid w:val="00012449"/>
    <w:rsid w:val="000136C2"/>
    <w:rsid w:val="00020885"/>
    <w:rsid w:val="0004233A"/>
    <w:rsid w:val="0004271D"/>
    <w:rsid w:val="00045975"/>
    <w:rsid w:val="000463BA"/>
    <w:rsid w:val="00050395"/>
    <w:rsid w:val="0005169B"/>
    <w:rsid w:val="00063C5C"/>
    <w:rsid w:val="00083B83"/>
    <w:rsid w:val="00094741"/>
    <w:rsid w:val="00094FFF"/>
    <w:rsid w:val="000966A5"/>
    <w:rsid w:val="000A3D5C"/>
    <w:rsid w:val="000B16E8"/>
    <w:rsid w:val="000B4225"/>
    <w:rsid w:val="000B52A9"/>
    <w:rsid w:val="000C214C"/>
    <w:rsid w:val="000D0163"/>
    <w:rsid w:val="000D2CE6"/>
    <w:rsid w:val="000D5C56"/>
    <w:rsid w:val="000D660F"/>
    <w:rsid w:val="000D67A8"/>
    <w:rsid w:val="000E1D5B"/>
    <w:rsid w:val="000F3CA9"/>
    <w:rsid w:val="00101D22"/>
    <w:rsid w:val="00122648"/>
    <w:rsid w:val="001237E1"/>
    <w:rsid w:val="00126768"/>
    <w:rsid w:val="00132080"/>
    <w:rsid w:val="001436D7"/>
    <w:rsid w:val="001444E8"/>
    <w:rsid w:val="0015077B"/>
    <w:rsid w:val="00160242"/>
    <w:rsid w:val="00167811"/>
    <w:rsid w:val="0017240D"/>
    <w:rsid w:val="00172B41"/>
    <w:rsid w:val="00183EEA"/>
    <w:rsid w:val="00184784"/>
    <w:rsid w:val="0019228A"/>
    <w:rsid w:val="00195207"/>
    <w:rsid w:val="001A4AAB"/>
    <w:rsid w:val="001D1A50"/>
    <w:rsid w:val="001D236C"/>
    <w:rsid w:val="001E1E90"/>
    <w:rsid w:val="001E28AD"/>
    <w:rsid w:val="001E30B1"/>
    <w:rsid w:val="001E58A6"/>
    <w:rsid w:val="001F4F0B"/>
    <w:rsid w:val="002057C0"/>
    <w:rsid w:val="0021039F"/>
    <w:rsid w:val="00210AFE"/>
    <w:rsid w:val="00213B42"/>
    <w:rsid w:val="00214A89"/>
    <w:rsid w:val="00215711"/>
    <w:rsid w:val="00221D63"/>
    <w:rsid w:val="00246586"/>
    <w:rsid w:val="00252F93"/>
    <w:rsid w:val="0025444D"/>
    <w:rsid w:val="00260F86"/>
    <w:rsid w:val="00262B08"/>
    <w:rsid w:val="002727E9"/>
    <w:rsid w:val="00282ACE"/>
    <w:rsid w:val="00286578"/>
    <w:rsid w:val="00294180"/>
    <w:rsid w:val="002D05FE"/>
    <w:rsid w:val="00300D1E"/>
    <w:rsid w:val="00303D17"/>
    <w:rsid w:val="00304D5C"/>
    <w:rsid w:val="003171E2"/>
    <w:rsid w:val="00320F6C"/>
    <w:rsid w:val="00321865"/>
    <w:rsid w:val="00333E39"/>
    <w:rsid w:val="00342434"/>
    <w:rsid w:val="00360447"/>
    <w:rsid w:val="00372D7C"/>
    <w:rsid w:val="003731F1"/>
    <w:rsid w:val="003775D0"/>
    <w:rsid w:val="00391CC6"/>
    <w:rsid w:val="003B151A"/>
    <w:rsid w:val="003C441B"/>
    <w:rsid w:val="003C646D"/>
    <w:rsid w:val="003D02CD"/>
    <w:rsid w:val="003E3B15"/>
    <w:rsid w:val="003E4C51"/>
    <w:rsid w:val="003F6DAF"/>
    <w:rsid w:val="0040551C"/>
    <w:rsid w:val="00421478"/>
    <w:rsid w:val="00425D41"/>
    <w:rsid w:val="0044638E"/>
    <w:rsid w:val="004464D7"/>
    <w:rsid w:val="0044710F"/>
    <w:rsid w:val="004603DC"/>
    <w:rsid w:val="00467C8A"/>
    <w:rsid w:val="00475DAA"/>
    <w:rsid w:val="004835CD"/>
    <w:rsid w:val="0049124A"/>
    <w:rsid w:val="004914AC"/>
    <w:rsid w:val="00494F99"/>
    <w:rsid w:val="0049555C"/>
    <w:rsid w:val="004B79B8"/>
    <w:rsid w:val="004E65D7"/>
    <w:rsid w:val="004E6F1F"/>
    <w:rsid w:val="004F16DD"/>
    <w:rsid w:val="00503E29"/>
    <w:rsid w:val="00510D40"/>
    <w:rsid w:val="005111BF"/>
    <w:rsid w:val="00512A00"/>
    <w:rsid w:val="00516686"/>
    <w:rsid w:val="00543426"/>
    <w:rsid w:val="00550990"/>
    <w:rsid w:val="0056731E"/>
    <w:rsid w:val="00576F85"/>
    <w:rsid w:val="00587EC7"/>
    <w:rsid w:val="005A3790"/>
    <w:rsid w:val="005A5B93"/>
    <w:rsid w:val="005A6D4A"/>
    <w:rsid w:val="005B5FFC"/>
    <w:rsid w:val="005C6AEF"/>
    <w:rsid w:val="005E0542"/>
    <w:rsid w:val="005E7ABA"/>
    <w:rsid w:val="00611AC2"/>
    <w:rsid w:val="00614A74"/>
    <w:rsid w:val="00615B75"/>
    <w:rsid w:val="00630B6D"/>
    <w:rsid w:val="006340AD"/>
    <w:rsid w:val="00635095"/>
    <w:rsid w:val="00641AB0"/>
    <w:rsid w:val="00643EDB"/>
    <w:rsid w:val="006635BD"/>
    <w:rsid w:val="00671EBE"/>
    <w:rsid w:val="006726D5"/>
    <w:rsid w:val="006760FA"/>
    <w:rsid w:val="00683DAC"/>
    <w:rsid w:val="006A0E5A"/>
    <w:rsid w:val="006A6AB1"/>
    <w:rsid w:val="006B1A46"/>
    <w:rsid w:val="006C053F"/>
    <w:rsid w:val="006C6048"/>
    <w:rsid w:val="006D4407"/>
    <w:rsid w:val="006D468C"/>
    <w:rsid w:val="006D6A13"/>
    <w:rsid w:val="006D6EB6"/>
    <w:rsid w:val="006D7918"/>
    <w:rsid w:val="006E0AD3"/>
    <w:rsid w:val="006F6C49"/>
    <w:rsid w:val="00700AEC"/>
    <w:rsid w:val="00727008"/>
    <w:rsid w:val="00727A7F"/>
    <w:rsid w:val="00727A8A"/>
    <w:rsid w:val="00730795"/>
    <w:rsid w:val="007352A2"/>
    <w:rsid w:val="00751A72"/>
    <w:rsid w:val="00755B00"/>
    <w:rsid w:val="0076012A"/>
    <w:rsid w:val="00775919"/>
    <w:rsid w:val="00787939"/>
    <w:rsid w:val="007A0909"/>
    <w:rsid w:val="007A51FF"/>
    <w:rsid w:val="007A54F2"/>
    <w:rsid w:val="007C38B7"/>
    <w:rsid w:val="007C44B9"/>
    <w:rsid w:val="007D04F1"/>
    <w:rsid w:val="007D2E30"/>
    <w:rsid w:val="007D7A22"/>
    <w:rsid w:val="00827D12"/>
    <w:rsid w:val="00837198"/>
    <w:rsid w:val="00837699"/>
    <w:rsid w:val="00844C94"/>
    <w:rsid w:val="00851CDC"/>
    <w:rsid w:val="0085729A"/>
    <w:rsid w:val="008628D0"/>
    <w:rsid w:val="00867E47"/>
    <w:rsid w:val="00876030"/>
    <w:rsid w:val="00881167"/>
    <w:rsid w:val="008821B4"/>
    <w:rsid w:val="00883ED1"/>
    <w:rsid w:val="00896624"/>
    <w:rsid w:val="00897290"/>
    <w:rsid w:val="0089751C"/>
    <w:rsid w:val="0089777C"/>
    <w:rsid w:val="008A0E4C"/>
    <w:rsid w:val="008C3234"/>
    <w:rsid w:val="008C7933"/>
    <w:rsid w:val="008F0AE4"/>
    <w:rsid w:val="008F155B"/>
    <w:rsid w:val="00903D42"/>
    <w:rsid w:val="00911C23"/>
    <w:rsid w:val="009148A0"/>
    <w:rsid w:val="009328C8"/>
    <w:rsid w:val="00945C51"/>
    <w:rsid w:val="009567DB"/>
    <w:rsid w:val="009627ED"/>
    <w:rsid w:val="0097099A"/>
    <w:rsid w:val="00972DF3"/>
    <w:rsid w:val="009A3F28"/>
    <w:rsid w:val="009A41D4"/>
    <w:rsid w:val="009A5FE8"/>
    <w:rsid w:val="009A6202"/>
    <w:rsid w:val="009D243C"/>
    <w:rsid w:val="009D5A30"/>
    <w:rsid w:val="00A02553"/>
    <w:rsid w:val="00A042AD"/>
    <w:rsid w:val="00A07FF7"/>
    <w:rsid w:val="00A13A41"/>
    <w:rsid w:val="00A13E60"/>
    <w:rsid w:val="00A16996"/>
    <w:rsid w:val="00A22E2C"/>
    <w:rsid w:val="00A24527"/>
    <w:rsid w:val="00A257B2"/>
    <w:rsid w:val="00A26848"/>
    <w:rsid w:val="00A51BB1"/>
    <w:rsid w:val="00A615C0"/>
    <w:rsid w:val="00A6252B"/>
    <w:rsid w:val="00A6592F"/>
    <w:rsid w:val="00A758D3"/>
    <w:rsid w:val="00A9611F"/>
    <w:rsid w:val="00AC7738"/>
    <w:rsid w:val="00AE4640"/>
    <w:rsid w:val="00B12706"/>
    <w:rsid w:val="00B15C04"/>
    <w:rsid w:val="00B15EF3"/>
    <w:rsid w:val="00B1667D"/>
    <w:rsid w:val="00B16BDB"/>
    <w:rsid w:val="00B35B23"/>
    <w:rsid w:val="00B52A2C"/>
    <w:rsid w:val="00B5728D"/>
    <w:rsid w:val="00B578B7"/>
    <w:rsid w:val="00B704B0"/>
    <w:rsid w:val="00B74DDA"/>
    <w:rsid w:val="00B83D79"/>
    <w:rsid w:val="00B91579"/>
    <w:rsid w:val="00BA1C69"/>
    <w:rsid w:val="00BB7025"/>
    <w:rsid w:val="00BC1372"/>
    <w:rsid w:val="00BD08F2"/>
    <w:rsid w:val="00BD0A86"/>
    <w:rsid w:val="00BE13F1"/>
    <w:rsid w:val="00BE1825"/>
    <w:rsid w:val="00BE62F3"/>
    <w:rsid w:val="00C04D28"/>
    <w:rsid w:val="00C051A8"/>
    <w:rsid w:val="00C05409"/>
    <w:rsid w:val="00C0773E"/>
    <w:rsid w:val="00C24ACA"/>
    <w:rsid w:val="00C349F5"/>
    <w:rsid w:val="00C51BBD"/>
    <w:rsid w:val="00C5220B"/>
    <w:rsid w:val="00C64BA3"/>
    <w:rsid w:val="00C713A3"/>
    <w:rsid w:val="00C86B08"/>
    <w:rsid w:val="00CA1900"/>
    <w:rsid w:val="00CB1E22"/>
    <w:rsid w:val="00CD75F1"/>
    <w:rsid w:val="00CE1403"/>
    <w:rsid w:val="00CE6200"/>
    <w:rsid w:val="00CF2A20"/>
    <w:rsid w:val="00CF5A1A"/>
    <w:rsid w:val="00D064F6"/>
    <w:rsid w:val="00D13446"/>
    <w:rsid w:val="00D15755"/>
    <w:rsid w:val="00D2304A"/>
    <w:rsid w:val="00D235C5"/>
    <w:rsid w:val="00D403C7"/>
    <w:rsid w:val="00D53B81"/>
    <w:rsid w:val="00D6673E"/>
    <w:rsid w:val="00D81558"/>
    <w:rsid w:val="00D917A4"/>
    <w:rsid w:val="00D943A1"/>
    <w:rsid w:val="00DA2668"/>
    <w:rsid w:val="00DA2B05"/>
    <w:rsid w:val="00DC0EC2"/>
    <w:rsid w:val="00DC5248"/>
    <w:rsid w:val="00DC685D"/>
    <w:rsid w:val="00DD0ACC"/>
    <w:rsid w:val="00DD2E81"/>
    <w:rsid w:val="00DF3408"/>
    <w:rsid w:val="00E024E7"/>
    <w:rsid w:val="00E223A0"/>
    <w:rsid w:val="00E23FBB"/>
    <w:rsid w:val="00E27FDC"/>
    <w:rsid w:val="00E33DDF"/>
    <w:rsid w:val="00E37DD7"/>
    <w:rsid w:val="00E42D3C"/>
    <w:rsid w:val="00E433EE"/>
    <w:rsid w:val="00E446D9"/>
    <w:rsid w:val="00E4559D"/>
    <w:rsid w:val="00E47E7F"/>
    <w:rsid w:val="00E55165"/>
    <w:rsid w:val="00E57CF2"/>
    <w:rsid w:val="00E57DD4"/>
    <w:rsid w:val="00E61D42"/>
    <w:rsid w:val="00E73889"/>
    <w:rsid w:val="00EC1E57"/>
    <w:rsid w:val="00ED119E"/>
    <w:rsid w:val="00ED63F3"/>
    <w:rsid w:val="00EE1B49"/>
    <w:rsid w:val="00EE52E5"/>
    <w:rsid w:val="00EF45E7"/>
    <w:rsid w:val="00F0567A"/>
    <w:rsid w:val="00F206C0"/>
    <w:rsid w:val="00F2742E"/>
    <w:rsid w:val="00F35851"/>
    <w:rsid w:val="00F46FE4"/>
    <w:rsid w:val="00F7536C"/>
    <w:rsid w:val="00F76536"/>
    <w:rsid w:val="00F87D41"/>
    <w:rsid w:val="00F91F6A"/>
    <w:rsid w:val="00F925E7"/>
    <w:rsid w:val="00F95212"/>
    <w:rsid w:val="00FB093F"/>
    <w:rsid w:val="00FB0D37"/>
    <w:rsid w:val="00FB5C2A"/>
    <w:rsid w:val="00FB7F0B"/>
    <w:rsid w:val="00FD5C7B"/>
    <w:rsid w:val="00FD60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3B0162-CF1D-4173-9AC0-57FC42536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827D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44C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27D1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6781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320F6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44C94"/>
    <w:pPr>
      <w:ind w:left="720"/>
      <w:contextualSpacing/>
    </w:pPr>
  </w:style>
  <w:style w:type="character" w:styleId="Hipervnculo">
    <w:name w:val="Hyperlink"/>
    <w:basedOn w:val="Fuentedeprrafopredeter"/>
    <w:uiPriority w:val="99"/>
    <w:unhideWhenUsed/>
    <w:rsid w:val="00844C94"/>
    <w:rPr>
      <w:color w:val="0563C1"/>
      <w:u w:val="single"/>
    </w:rPr>
  </w:style>
  <w:style w:type="character" w:customStyle="1" w:styleId="Ttulo2Car">
    <w:name w:val="Título 2 Car"/>
    <w:basedOn w:val="Fuentedeprrafopredeter"/>
    <w:link w:val="Ttulo2"/>
    <w:uiPriority w:val="9"/>
    <w:rsid w:val="00844C94"/>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827D12"/>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827D12"/>
    <w:rPr>
      <w:rFonts w:asciiTheme="majorHAnsi" w:eastAsiaTheme="majorEastAsia" w:hAnsiTheme="majorHAnsi" w:cstheme="majorBidi"/>
      <w:color w:val="1F4D78" w:themeColor="accent1" w:themeShade="7F"/>
      <w:sz w:val="24"/>
      <w:szCs w:val="24"/>
    </w:rPr>
  </w:style>
  <w:style w:type="table" w:styleId="Tablaconcuadrcula">
    <w:name w:val="Table Grid"/>
    <w:basedOn w:val="Tablanormal"/>
    <w:uiPriority w:val="39"/>
    <w:rsid w:val="005A37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167811"/>
    <w:rPr>
      <w:rFonts w:asciiTheme="majorHAnsi" w:eastAsiaTheme="majorEastAsia" w:hAnsiTheme="majorHAnsi" w:cstheme="majorBidi"/>
      <w:i/>
      <w:iCs/>
      <w:color w:val="2E74B5" w:themeColor="accent1" w:themeShade="BF"/>
    </w:rPr>
  </w:style>
  <w:style w:type="paragraph" w:styleId="TtuloTDC">
    <w:name w:val="TOC Heading"/>
    <w:basedOn w:val="Ttulo1"/>
    <w:next w:val="Normal"/>
    <w:uiPriority w:val="39"/>
    <w:unhideWhenUsed/>
    <w:qFormat/>
    <w:rsid w:val="00320F6C"/>
    <w:pPr>
      <w:outlineLvl w:val="9"/>
    </w:pPr>
    <w:rPr>
      <w:lang w:val="en-US"/>
    </w:rPr>
  </w:style>
  <w:style w:type="paragraph" w:styleId="TDC1">
    <w:name w:val="toc 1"/>
    <w:basedOn w:val="Normal"/>
    <w:next w:val="Normal"/>
    <w:autoRedefine/>
    <w:uiPriority w:val="39"/>
    <w:unhideWhenUsed/>
    <w:rsid w:val="00320F6C"/>
    <w:pPr>
      <w:spacing w:after="100"/>
    </w:pPr>
  </w:style>
  <w:style w:type="paragraph" w:styleId="TDC2">
    <w:name w:val="toc 2"/>
    <w:basedOn w:val="Normal"/>
    <w:next w:val="Normal"/>
    <w:autoRedefine/>
    <w:uiPriority w:val="39"/>
    <w:unhideWhenUsed/>
    <w:rsid w:val="00320F6C"/>
    <w:pPr>
      <w:spacing w:after="100"/>
      <w:ind w:left="220"/>
    </w:pPr>
  </w:style>
  <w:style w:type="paragraph" w:styleId="TDC3">
    <w:name w:val="toc 3"/>
    <w:basedOn w:val="Normal"/>
    <w:next w:val="Normal"/>
    <w:autoRedefine/>
    <w:uiPriority w:val="39"/>
    <w:unhideWhenUsed/>
    <w:rsid w:val="00320F6C"/>
    <w:pPr>
      <w:spacing w:after="100"/>
      <w:ind w:left="440"/>
    </w:pPr>
  </w:style>
  <w:style w:type="character" w:customStyle="1" w:styleId="Ttulo5Car">
    <w:name w:val="Título 5 Car"/>
    <w:basedOn w:val="Fuentedeprrafopredeter"/>
    <w:link w:val="Ttulo5"/>
    <w:uiPriority w:val="9"/>
    <w:rsid w:val="00320F6C"/>
    <w:rPr>
      <w:rFonts w:asciiTheme="majorHAnsi" w:eastAsiaTheme="majorEastAsia" w:hAnsiTheme="majorHAnsi" w:cstheme="majorBidi"/>
      <w:color w:val="2E74B5" w:themeColor="accent1" w:themeShade="BF"/>
    </w:rPr>
  </w:style>
  <w:style w:type="paragraph" w:styleId="TDC4">
    <w:name w:val="toc 4"/>
    <w:basedOn w:val="Normal"/>
    <w:next w:val="Normal"/>
    <w:autoRedefine/>
    <w:uiPriority w:val="39"/>
    <w:unhideWhenUsed/>
    <w:rsid w:val="00BA1C69"/>
    <w:pPr>
      <w:spacing w:after="100"/>
      <w:ind w:left="660"/>
    </w:pPr>
  </w:style>
  <w:style w:type="paragraph" w:customStyle="1" w:styleId="Codeingrey">
    <w:name w:val="Code in grey"/>
    <w:basedOn w:val="Normal"/>
    <w:link w:val="CodeingreyChar"/>
    <w:qFormat/>
    <w:rsid w:val="00E433EE"/>
    <w:pPr>
      <w:shd w:val="clear" w:color="auto" w:fill="EFF0F1"/>
      <w:autoSpaceDE w:val="0"/>
      <w:autoSpaceDN w:val="0"/>
      <w:adjustRightInd w:val="0"/>
      <w:spacing w:after="0" w:line="240" w:lineRule="auto"/>
    </w:pPr>
    <w:rPr>
      <w:rFonts w:ascii="Calibri Light" w:hAnsi="Calibri Light" w:cs="Courier New"/>
    </w:rPr>
  </w:style>
  <w:style w:type="paragraph" w:styleId="Sinespaciado">
    <w:name w:val="No Spacing"/>
    <w:uiPriority w:val="1"/>
    <w:qFormat/>
    <w:rsid w:val="00321865"/>
    <w:pPr>
      <w:spacing w:after="0" w:line="240" w:lineRule="auto"/>
    </w:pPr>
  </w:style>
  <w:style w:type="character" w:customStyle="1" w:styleId="CodeingreyChar">
    <w:name w:val="Code in grey Char"/>
    <w:basedOn w:val="Fuentedeprrafopredeter"/>
    <w:link w:val="Codeingrey"/>
    <w:rsid w:val="00E433EE"/>
    <w:rPr>
      <w:rFonts w:ascii="Calibri Light" w:hAnsi="Calibri Light" w:cs="Courier New"/>
      <w:shd w:val="clear" w:color="auto" w:fill="EFF0F1"/>
    </w:rPr>
  </w:style>
  <w:style w:type="paragraph" w:styleId="HTMLconformatoprevio">
    <w:name w:val="HTML Preformatted"/>
    <w:basedOn w:val="Normal"/>
    <w:link w:val="HTMLconformatoprevioCar"/>
    <w:uiPriority w:val="99"/>
    <w:semiHidden/>
    <w:unhideWhenUsed/>
    <w:rsid w:val="00123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conformatoprevioCar">
    <w:name w:val="HTML con formato previo Car"/>
    <w:basedOn w:val="Fuentedeprrafopredeter"/>
    <w:link w:val="HTMLconformatoprevio"/>
    <w:uiPriority w:val="99"/>
    <w:semiHidden/>
    <w:rsid w:val="001237E1"/>
    <w:rPr>
      <w:rFonts w:ascii="Courier New" w:eastAsia="Times New Roman" w:hAnsi="Courier New" w:cs="Courier New"/>
      <w:sz w:val="20"/>
      <w:szCs w:val="20"/>
      <w:lang w:eastAsia="en-GB"/>
    </w:rPr>
  </w:style>
  <w:style w:type="character" w:customStyle="1" w:styleId="gcwxi2kcdkb">
    <w:name w:val="gcwxi2kcdkb"/>
    <w:basedOn w:val="Fuentedeprrafopredeter"/>
    <w:rsid w:val="001237E1"/>
  </w:style>
  <w:style w:type="paragraph" w:styleId="Textonotaalfinal">
    <w:name w:val="endnote text"/>
    <w:basedOn w:val="Normal"/>
    <w:link w:val="TextonotaalfinalCar"/>
    <w:uiPriority w:val="99"/>
    <w:semiHidden/>
    <w:unhideWhenUsed/>
    <w:rsid w:val="00A257B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257B2"/>
    <w:rPr>
      <w:sz w:val="20"/>
      <w:szCs w:val="20"/>
    </w:rPr>
  </w:style>
  <w:style w:type="character" w:styleId="Refdenotaalfinal">
    <w:name w:val="endnote reference"/>
    <w:basedOn w:val="Fuentedeprrafopredeter"/>
    <w:uiPriority w:val="99"/>
    <w:semiHidden/>
    <w:unhideWhenUsed/>
    <w:rsid w:val="00A257B2"/>
    <w:rPr>
      <w:vertAlign w:val="superscript"/>
    </w:rPr>
  </w:style>
  <w:style w:type="paragraph" w:styleId="Textonotapie">
    <w:name w:val="footnote text"/>
    <w:basedOn w:val="Normal"/>
    <w:link w:val="TextonotapieCar"/>
    <w:uiPriority w:val="99"/>
    <w:semiHidden/>
    <w:unhideWhenUsed/>
    <w:rsid w:val="00A257B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257B2"/>
    <w:rPr>
      <w:sz w:val="20"/>
      <w:szCs w:val="20"/>
    </w:rPr>
  </w:style>
  <w:style w:type="character" w:styleId="Refdenotaalpie">
    <w:name w:val="footnote reference"/>
    <w:basedOn w:val="Fuentedeprrafopredeter"/>
    <w:uiPriority w:val="99"/>
    <w:semiHidden/>
    <w:unhideWhenUsed/>
    <w:rsid w:val="00A257B2"/>
    <w:rPr>
      <w:vertAlign w:val="superscript"/>
    </w:rPr>
  </w:style>
  <w:style w:type="paragraph" w:styleId="Encabezado">
    <w:name w:val="header"/>
    <w:basedOn w:val="Normal"/>
    <w:link w:val="EncabezadoCar"/>
    <w:uiPriority w:val="99"/>
    <w:unhideWhenUsed/>
    <w:rsid w:val="00CA190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CA1900"/>
  </w:style>
  <w:style w:type="paragraph" w:styleId="Piedepgina">
    <w:name w:val="footer"/>
    <w:basedOn w:val="Normal"/>
    <w:link w:val="PiedepginaCar"/>
    <w:uiPriority w:val="99"/>
    <w:unhideWhenUsed/>
    <w:rsid w:val="00CA190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CA1900"/>
  </w:style>
  <w:style w:type="character" w:styleId="Hipervnculovisitado">
    <w:name w:val="FollowedHyperlink"/>
    <w:basedOn w:val="Fuentedeprrafopredeter"/>
    <w:uiPriority w:val="99"/>
    <w:semiHidden/>
    <w:unhideWhenUsed/>
    <w:rsid w:val="00132080"/>
    <w:rPr>
      <w:color w:val="954F72" w:themeColor="followedHyperlink"/>
      <w:u w:val="single"/>
    </w:rPr>
  </w:style>
  <w:style w:type="character" w:styleId="CdigoHTML">
    <w:name w:val="HTML Code"/>
    <w:basedOn w:val="Fuentedeprrafopredeter"/>
    <w:uiPriority w:val="99"/>
    <w:semiHidden/>
    <w:unhideWhenUsed/>
    <w:rsid w:val="00BD08F2"/>
    <w:rPr>
      <w:rFonts w:ascii="Courier New" w:eastAsia="Times New Roman" w:hAnsi="Courier New" w:cs="Courier New"/>
      <w:sz w:val="20"/>
      <w:szCs w:val="20"/>
    </w:rPr>
  </w:style>
  <w:style w:type="character" w:customStyle="1" w:styleId="mi">
    <w:name w:val="mi"/>
    <w:basedOn w:val="Fuentedeprrafopredeter"/>
    <w:rsid w:val="00BD08F2"/>
  </w:style>
  <w:style w:type="character" w:customStyle="1" w:styleId="mjxassistivemathml">
    <w:name w:val="mjx_assistive_mathml"/>
    <w:basedOn w:val="Fuentedeprrafopredeter"/>
    <w:rsid w:val="00BD08F2"/>
  </w:style>
  <w:style w:type="character" w:customStyle="1" w:styleId="mo">
    <w:name w:val="mo"/>
    <w:basedOn w:val="Fuentedeprrafopredeter"/>
    <w:rsid w:val="00BD08F2"/>
  </w:style>
  <w:style w:type="character" w:customStyle="1" w:styleId="mn">
    <w:name w:val="mn"/>
    <w:basedOn w:val="Fuentedeprrafopredeter"/>
    <w:rsid w:val="00BD08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445387">
      <w:bodyDiv w:val="1"/>
      <w:marLeft w:val="0"/>
      <w:marRight w:val="0"/>
      <w:marTop w:val="0"/>
      <w:marBottom w:val="0"/>
      <w:divBdr>
        <w:top w:val="none" w:sz="0" w:space="0" w:color="auto"/>
        <w:left w:val="none" w:sz="0" w:space="0" w:color="auto"/>
        <w:bottom w:val="none" w:sz="0" w:space="0" w:color="auto"/>
        <w:right w:val="none" w:sz="0" w:space="0" w:color="auto"/>
      </w:divBdr>
    </w:div>
    <w:div w:id="229312198">
      <w:bodyDiv w:val="1"/>
      <w:marLeft w:val="0"/>
      <w:marRight w:val="0"/>
      <w:marTop w:val="0"/>
      <w:marBottom w:val="0"/>
      <w:divBdr>
        <w:top w:val="none" w:sz="0" w:space="0" w:color="auto"/>
        <w:left w:val="none" w:sz="0" w:space="0" w:color="auto"/>
        <w:bottom w:val="none" w:sz="0" w:space="0" w:color="auto"/>
        <w:right w:val="none" w:sz="0" w:space="0" w:color="auto"/>
      </w:divBdr>
    </w:div>
    <w:div w:id="323048746">
      <w:bodyDiv w:val="1"/>
      <w:marLeft w:val="0"/>
      <w:marRight w:val="0"/>
      <w:marTop w:val="0"/>
      <w:marBottom w:val="0"/>
      <w:divBdr>
        <w:top w:val="none" w:sz="0" w:space="0" w:color="auto"/>
        <w:left w:val="none" w:sz="0" w:space="0" w:color="auto"/>
        <w:bottom w:val="none" w:sz="0" w:space="0" w:color="auto"/>
        <w:right w:val="none" w:sz="0" w:space="0" w:color="auto"/>
      </w:divBdr>
    </w:div>
    <w:div w:id="323360501">
      <w:bodyDiv w:val="1"/>
      <w:marLeft w:val="0"/>
      <w:marRight w:val="0"/>
      <w:marTop w:val="0"/>
      <w:marBottom w:val="0"/>
      <w:divBdr>
        <w:top w:val="none" w:sz="0" w:space="0" w:color="auto"/>
        <w:left w:val="none" w:sz="0" w:space="0" w:color="auto"/>
        <w:bottom w:val="none" w:sz="0" w:space="0" w:color="auto"/>
        <w:right w:val="none" w:sz="0" w:space="0" w:color="auto"/>
      </w:divBdr>
    </w:div>
    <w:div w:id="359429906">
      <w:bodyDiv w:val="1"/>
      <w:marLeft w:val="0"/>
      <w:marRight w:val="0"/>
      <w:marTop w:val="0"/>
      <w:marBottom w:val="0"/>
      <w:divBdr>
        <w:top w:val="none" w:sz="0" w:space="0" w:color="auto"/>
        <w:left w:val="none" w:sz="0" w:space="0" w:color="auto"/>
        <w:bottom w:val="none" w:sz="0" w:space="0" w:color="auto"/>
        <w:right w:val="none" w:sz="0" w:space="0" w:color="auto"/>
      </w:divBdr>
    </w:div>
    <w:div w:id="1227302454">
      <w:bodyDiv w:val="1"/>
      <w:marLeft w:val="0"/>
      <w:marRight w:val="0"/>
      <w:marTop w:val="0"/>
      <w:marBottom w:val="0"/>
      <w:divBdr>
        <w:top w:val="none" w:sz="0" w:space="0" w:color="auto"/>
        <w:left w:val="none" w:sz="0" w:space="0" w:color="auto"/>
        <w:bottom w:val="none" w:sz="0" w:space="0" w:color="auto"/>
        <w:right w:val="none" w:sz="0" w:space="0" w:color="auto"/>
      </w:divBdr>
    </w:div>
    <w:div w:id="1543250267">
      <w:bodyDiv w:val="1"/>
      <w:marLeft w:val="0"/>
      <w:marRight w:val="0"/>
      <w:marTop w:val="0"/>
      <w:marBottom w:val="0"/>
      <w:divBdr>
        <w:top w:val="none" w:sz="0" w:space="0" w:color="auto"/>
        <w:left w:val="none" w:sz="0" w:space="0" w:color="auto"/>
        <w:bottom w:val="none" w:sz="0" w:space="0" w:color="auto"/>
        <w:right w:val="none" w:sz="0" w:space="0" w:color="auto"/>
      </w:divBdr>
    </w:div>
    <w:div w:id="1903908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stats.stackexchange.com/questions/48671/what-is-restricted-maximum-likelihood-and-when-should-it-be-used"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stat.ethz.ch/pipermail/r-sig-mixed-models/2010q2/003921.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bbolker.github.io/mixedmodels-misc/glmmFAQ.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hyperlink" Target="https://web.stanford.edu/class/psych252/section/Mixed_models_tutorial.htm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hyperlink" Target="http://www.oracle.com/technetwork/java/javase/downloads/jre8-downloads-2133155.html"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Jason.dealey@mindshareworld.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stats.stackexchange.com/questions/48671" TargetMode="External"/><Relationship Id="rId43"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stats.stackexchange.com/questions/57240/how-do-i-interpret-the-correlations-of-fixed-effects-in-my-glmer-output" TargetMode="External"/><Relationship Id="rId2" Type="http://schemas.openxmlformats.org/officeDocument/2006/relationships/hyperlink" Target="https://rpubs.com/Reinhold/22193" TargetMode="External"/><Relationship Id="rId1" Type="http://schemas.openxmlformats.org/officeDocument/2006/relationships/hyperlink" Target="https://arxiv.org/pdf/1406.5823.pdf" TargetMode="External"/><Relationship Id="rId5" Type="http://schemas.openxmlformats.org/officeDocument/2006/relationships/hyperlink" Target="https://stats.stackexchange.com/questions/242109/model-failed-to-converge-warning-in-lmer" TargetMode="External"/><Relationship Id="rId4" Type="http://schemas.openxmlformats.org/officeDocument/2006/relationships/hyperlink" Target="https://stats.stackexchange.com/questions/242109/model-failed-to-converge-warning-in-lm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FF25A2-4DDE-4F60-827A-7FAD33DE2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7731</Words>
  <Characters>42523</Characters>
  <Application>Microsoft Office Word</Application>
  <DocSecurity>0</DocSecurity>
  <Lines>354</Lines>
  <Paragraphs>100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Dealey</dc:creator>
  <cp:keywords/>
  <dc:description/>
  <cp:lastModifiedBy>Ezequiel Eliano</cp:lastModifiedBy>
  <cp:revision>2</cp:revision>
  <dcterms:created xsi:type="dcterms:W3CDTF">2018-08-13T13:21:00Z</dcterms:created>
  <dcterms:modified xsi:type="dcterms:W3CDTF">2018-08-13T13:21:00Z</dcterms:modified>
</cp:coreProperties>
</file>