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9D158" w14:textId="7394616A" w:rsidR="000A1FCD" w:rsidRDefault="000A1FCD" w:rsidP="000A1FCD">
      <w:pPr>
        <w:jc w:val="center"/>
        <w:rPr>
          <w:rFonts w:ascii="Cambria" w:hAnsi="Cambria"/>
          <w:sz w:val="28"/>
          <w:szCs w:val="28"/>
        </w:rPr>
      </w:pPr>
    </w:p>
    <w:p w14:paraId="7745BF13" w14:textId="1EA63A5C" w:rsidR="00941EF2" w:rsidRDefault="00941EF2" w:rsidP="000A1FCD">
      <w:pPr>
        <w:jc w:val="center"/>
        <w:rPr>
          <w:rFonts w:ascii="Cambria" w:hAnsi="Cambria"/>
          <w:sz w:val="28"/>
          <w:szCs w:val="28"/>
        </w:rPr>
      </w:pPr>
    </w:p>
    <w:p w14:paraId="36524D00" w14:textId="5703769E" w:rsidR="000A1FCD" w:rsidRDefault="000A1FCD" w:rsidP="00960A2B">
      <w:pPr>
        <w:rPr>
          <w:rFonts w:ascii="Cambria" w:hAnsi="Cambria"/>
          <w:sz w:val="28"/>
          <w:szCs w:val="28"/>
        </w:rPr>
      </w:pPr>
    </w:p>
    <w:p w14:paraId="737060A9" w14:textId="326875EE" w:rsidR="00454975" w:rsidRDefault="00454975" w:rsidP="000A1FCD">
      <w:pPr>
        <w:jc w:val="center"/>
        <w:rPr>
          <w:rFonts w:ascii="Cambria" w:hAnsi="Cambria"/>
          <w:sz w:val="28"/>
          <w:szCs w:val="28"/>
        </w:rPr>
      </w:pPr>
    </w:p>
    <w:p w14:paraId="79FBD299" w14:textId="173F0350" w:rsidR="00527D1E" w:rsidRDefault="00527D1E" w:rsidP="000A1FCD">
      <w:pPr>
        <w:jc w:val="center"/>
        <w:rPr>
          <w:rFonts w:ascii="Cambria" w:hAnsi="Cambria"/>
          <w:sz w:val="28"/>
          <w:szCs w:val="28"/>
        </w:rPr>
      </w:pPr>
    </w:p>
    <w:p w14:paraId="111E9029" w14:textId="1BF72AE4" w:rsidR="000A1FCD" w:rsidRPr="003900EA" w:rsidRDefault="000A1FCD" w:rsidP="00527D1E">
      <w:pPr>
        <w:spacing w:after="0"/>
        <w:jc w:val="center"/>
        <w:rPr>
          <w:rFonts w:ascii="Cambria" w:hAnsi="Cambria"/>
          <w:sz w:val="28"/>
          <w:szCs w:val="28"/>
        </w:rPr>
      </w:pPr>
      <w:r w:rsidRPr="003900EA">
        <w:rPr>
          <w:rFonts w:ascii="Cambria" w:hAnsi="Cambria"/>
          <w:sz w:val="28"/>
          <w:szCs w:val="28"/>
        </w:rPr>
        <w:t>O Centro de Educação Profissional e Tecnológica do Juruá - CEFLORA</w:t>
      </w:r>
    </w:p>
    <w:p w14:paraId="3182F175" w14:textId="04C11E82" w:rsidR="000A1FCD" w:rsidRPr="003900EA" w:rsidRDefault="000A1FCD" w:rsidP="00527D1E">
      <w:pPr>
        <w:spacing w:after="0"/>
        <w:jc w:val="center"/>
        <w:rPr>
          <w:rFonts w:ascii="Cambria" w:hAnsi="Cambria"/>
        </w:rPr>
      </w:pPr>
      <w:r w:rsidRPr="003900EA">
        <w:rPr>
          <w:rFonts w:ascii="Cambria" w:hAnsi="Cambria"/>
        </w:rPr>
        <w:t>Certifica que</w:t>
      </w:r>
    </w:p>
    <w:p w14:paraId="0775DB6A" w14:textId="6C1A5B4D" w:rsidR="000A1FCD" w:rsidRPr="003900EA" w:rsidRDefault="000A1FCD" w:rsidP="00527D1E">
      <w:pPr>
        <w:spacing w:after="0" w:line="360" w:lineRule="auto"/>
        <w:jc w:val="center"/>
        <w:rPr>
          <w:rFonts w:ascii="Cambria" w:hAnsi="Cambria"/>
          <w:sz w:val="20"/>
          <w:szCs w:val="20"/>
        </w:rPr>
      </w:pPr>
    </w:p>
    <w:p w14:paraId="4F6F370A" w14:textId="684D7DF8" w:rsidR="000A1FCD" w:rsidRPr="003900EA" w:rsidRDefault="000A1FCD" w:rsidP="00527D1E">
      <w:pPr>
        <w:spacing w:after="0"/>
        <w:jc w:val="center"/>
        <w:rPr>
          <w:rFonts w:ascii="Cambria" w:hAnsi="Cambria"/>
          <w:b/>
          <w:bCs/>
          <w:sz w:val="32"/>
          <w:szCs w:val="32"/>
        </w:rPr>
      </w:pPr>
      <w:r w:rsidRPr="003900EA">
        <w:rPr>
          <w:rFonts w:ascii="Cambria" w:hAnsi="Cambria"/>
          <w:b/>
          <w:bCs/>
          <w:sz w:val="32"/>
          <w:szCs w:val="32"/>
        </w:rPr>
        <w:t>{NOME_ALUNO}</w:t>
      </w:r>
    </w:p>
    <w:p w14:paraId="789F6A0C" w14:textId="722DF5C7" w:rsidR="000A1FCD" w:rsidRPr="003900EA" w:rsidRDefault="000A1FCD" w:rsidP="003900EA">
      <w:pPr>
        <w:spacing w:after="0" w:line="360" w:lineRule="auto"/>
        <w:jc w:val="center"/>
        <w:rPr>
          <w:rFonts w:ascii="Cambria" w:hAnsi="Cambria"/>
          <w:sz w:val="20"/>
          <w:szCs w:val="20"/>
        </w:rPr>
      </w:pPr>
    </w:p>
    <w:p w14:paraId="3DA30EB5" w14:textId="505361BC" w:rsidR="00DC63D9" w:rsidRPr="008A5CC6" w:rsidRDefault="003900EA" w:rsidP="00502246">
      <w:pPr>
        <w:spacing w:after="0" w:line="360" w:lineRule="auto"/>
        <w:ind w:left="142" w:firstLine="566"/>
        <w:jc w:val="both"/>
        <w:rPr>
          <w:rFonts w:ascii="Cambria" w:eastAsia="Cambria" w:hAnsi="Cambria" w:cs="Cambria"/>
        </w:rPr>
      </w:pPr>
      <w:r w:rsidRPr="003900EA">
        <w:rPr>
          <w:rFonts w:ascii="Cambria" w:eastAsia="Cambria" w:hAnsi="Cambria" w:cs="Cambria"/>
        </w:rPr>
        <w:t xml:space="preserve">nacionalidade brasileira, nascido(a) em {NASCIMENTO}, na cidade {CIDADE}, Estado {ESTADO}, portador(a) do CPF Nº {CPF} concluiu o </w:t>
      </w:r>
      <w:r w:rsidRPr="003900EA">
        <w:rPr>
          <w:rFonts w:ascii="Cambria" w:eastAsia="Cambria" w:hAnsi="Cambria" w:cs="Cambria"/>
          <w:b/>
        </w:rPr>
        <w:t xml:space="preserve">Curso de Qualificação Profissional em </w:t>
      </w:r>
      <w:r w:rsidR="004820DA">
        <w:rPr>
          <w:rFonts w:ascii="Cambria" w:eastAsia="Cambria" w:hAnsi="Cambria" w:cs="Cambria"/>
          <w:b/>
        </w:rPr>
        <w:t>A</w:t>
      </w:r>
      <w:r w:rsidR="00035161">
        <w:rPr>
          <w:rFonts w:ascii="Cambria" w:eastAsia="Cambria" w:hAnsi="Cambria" w:cs="Cambria"/>
          <w:b/>
        </w:rPr>
        <w:t xml:space="preserve">UXILIAR DE </w:t>
      </w:r>
      <w:r w:rsidR="00232DA6">
        <w:rPr>
          <w:rFonts w:ascii="Cambria" w:eastAsia="Cambria" w:hAnsi="Cambria" w:cs="Cambria"/>
          <w:b/>
        </w:rPr>
        <w:t>LABORATÓRIO EM SAÚDE</w:t>
      </w:r>
      <w:r w:rsidRPr="003900EA">
        <w:rPr>
          <w:rFonts w:ascii="Cambria" w:eastAsia="Cambria" w:hAnsi="Cambria" w:cs="Cambria"/>
        </w:rPr>
        <w:t xml:space="preserve">, com </w:t>
      </w:r>
      <w:r w:rsidR="00502246">
        <w:rPr>
          <w:rFonts w:ascii="Cambria" w:eastAsia="Cambria" w:hAnsi="Cambria" w:cs="Cambria"/>
        </w:rPr>
        <w:t xml:space="preserve">duração de </w:t>
      </w:r>
      <w:r w:rsidR="005A3765">
        <w:rPr>
          <w:rFonts w:ascii="Cambria" w:eastAsia="Cambria" w:hAnsi="Cambria" w:cs="Cambria"/>
        </w:rPr>
        <w:t>20</w:t>
      </w:r>
      <w:r w:rsidRPr="003900EA">
        <w:rPr>
          <w:rFonts w:ascii="Cambria" w:eastAsia="Cambria" w:hAnsi="Cambria" w:cs="Cambria"/>
        </w:rPr>
        <w:t xml:space="preserve">0 horas, Modalidade Presencial, no período </w:t>
      </w:r>
      <w:r w:rsidRPr="00CE0436">
        <w:rPr>
          <w:rFonts w:ascii="Cambria" w:eastAsia="Cambria" w:hAnsi="Cambria" w:cs="Cambria"/>
        </w:rPr>
        <w:t xml:space="preserve">de </w:t>
      </w:r>
      <w:r w:rsidR="00CE0436" w:rsidRPr="00CE0436">
        <w:rPr>
          <w:rFonts w:ascii="Cambria" w:eastAsia="Cambria" w:hAnsi="Cambria" w:cs="Cambria"/>
        </w:rPr>
        <w:t>06</w:t>
      </w:r>
      <w:r w:rsidR="00D828FE" w:rsidRPr="00CE0436">
        <w:rPr>
          <w:rFonts w:ascii="Cambria" w:eastAsia="Cambria" w:hAnsi="Cambria" w:cs="Cambria"/>
        </w:rPr>
        <w:t xml:space="preserve"> de</w:t>
      </w:r>
      <w:r w:rsidR="00035161" w:rsidRPr="00CE0436">
        <w:rPr>
          <w:rFonts w:ascii="Cambria" w:eastAsia="Cambria" w:hAnsi="Cambria" w:cs="Cambria"/>
        </w:rPr>
        <w:t xml:space="preserve"> </w:t>
      </w:r>
      <w:r w:rsidR="00CE0436" w:rsidRPr="00CE0436">
        <w:rPr>
          <w:rFonts w:ascii="Cambria" w:eastAsia="Cambria" w:hAnsi="Cambria" w:cs="Cambria"/>
        </w:rPr>
        <w:t>março</w:t>
      </w:r>
      <w:r w:rsidR="00D828FE" w:rsidRPr="00CE0436">
        <w:rPr>
          <w:rFonts w:ascii="Cambria" w:eastAsia="Cambria" w:hAnsi="Cambria" w:cs="Cambria"/>
        </w:rPr>
        <w:t xml:space="preserve"> a </w:t>
      </w:r>
      <w:r w:rsidR="00CE0436" w:rsidRPr="00CE0436">
        <w:rPr>
          <w:rFonts w:ascii="Cambria" w:eastAsia="Cambria" w:hAnsi="Cambria" w:cs="Cambria"/>
        </w:rPr>
        <w:t>19</w:t>
      </w:r>
      <w:r w:rsidR="00D828FE" w:rsidRPr="00CE0436">
        <w:rPr>
          <w:rFonts w:ascii="Cambria" w:eastAsia="Cambria" w:hAnsi="Cambria" w:cs="Cambria"/>
        </w:rPr>
        <w:t xml:space="preserve"> de </w:t>
      </w:r>
      <w:r w:rsidR="00CE0436" w:rsidRPr="00CE0436">
        <w:rPr>
          <w:rFonts w:ascii="Cambria" w:eastAsia="Cambria" w:hAnsi="Cambria" w:cs="Cambria"/>
        </w:rPr>
        <w:t>deze</w:t>
      </w:r>
      <w:r w:rsidR="00035161" w:rsidRPr="00CE0436">
        <w:rPr>
          <w:rFonts w:ascii="Cambria" w:eastAsia="Cambria" w:hAnsi="Cambria" w:cs="Cambria"/>
        </w:rPr>
        <w:t>mbro</w:t>
      </w:r>
      <w:r w:rsidR="00D828FE" w:rsidRPr="00CE0436">
        <w:rPr>
          <w:rFonts w:ascii="Cambria" w:eastAsia="Cambria" w:hAnsi="Cambria" w:cs="Cambria"/>
        </w:rPr>
        <w:t xml:space="preserve"> de 202</w:t>
      </w:r>
      <w:r w:rsidR="00035161" w:rsidRPr="00CE0436">
        <w:rPr>
          <w:rFonts w:ascii="Cambria" w:eastAsia="Cambria" w:hAnsi="Cambria" w:cs="Cambria"/>
        </w:rPr>
        <w:t>4</w:t>
      </w:r>
      <w:r w:rsidRPr="00CE0436">
        <w:rPr>
          <w:rFonts w:ascii="Cambria" w:eastAsia="Cambria" w:hAnsi="Cambria" w:cs="Cambria"/>
        </w:rPr>
        <w:t xml:space="preserve">, no </w:t>
      </w:r>
      <w:r w:rsidRPr="003900EA">
        <w:rPr>
          <w:rFonts w:ascii="Cambria" w:eastAsia="Cambria" w:hAnsi="Cambria" w:cs="Cambria"/>
        </w:rPr>
        <w:t xml:space="preserve">âmbito do </w:t>
      </w:r>
      <w:r w:rsidR="00611157">
        <w:rPr>
          <w:rFonts w:ascii="Cambria" w:eastAsia="Cambria" w:hAnsi="Cambria" w:cs="Cambria"/>
        </w:rPr>
        <w:t>Itinerário de Formação Técnica e Profissional</w:t>
      </w:r>
      <w:r w:rsidRPr="003900EA">
        <w:rPr>
          <w:rFonts w:ascii="Cambria" w:eastAsia="Cambria" w:hAnsi="Cambria" w:cs="Cambria"/>
        </w:rPr>
        <w:t xml:space="preserve">, </w:t>
      </w:r>
      <w:r w:rsidR="002F5B63" w:rsidRPr="002F5B63">
        <w:rPr>
          <w:rFonts w:ascii="Cambria" w:eastAsia="Cambria" w:hAnsi="Cambria" w:cs="Cambria"/>
        </w:rPr>
        <w:t xml:space="preserve">nos termos da Lei Nº 9.394/1996, Resolução CNE/PC Nº 01/2021, Portaria SETEC Nº 12/2016, </w:t>
      </w:r>
      <w:bookmarkStart w:id="0" w:name="_Hlk180746802"/>
      <w:r w:rsidR="002F5B63" w:rsidRPr="002F5B63">
        <w:rPr>
          <w:rFonts w:ascii="Cambria" w:eastAsia="Cambria" w:hAnsi="Cambria" w:cs="Cambria"/>
        </w:rPr>
        <w:t xml:space="preserve">Resolução CEE/AC Nº 177/2013, </w:t>
      </w:r>
      <w:r w:rsidR="002F5B63" w:rsidRPr="008A5CC6">
        <w:rPr>
          <w:rFonts w:ascii="Cambria" w:eastAsia="Cambria" w:hAnsi="Cambria" w:cs="Cambria"/>
        </w:rPr>
        <w:t xml:space="preserve">Parecer DPC/IEPTEC Nº </w:t>
      </w:r>
      <w:r w:rsidR="008A5CC6">
        <w:rPr>
          <w:rFonts w:ascii="Cambria" w:eastAsia="Cambria" w:hAnsi="Cambria" w:cs="Cambria"/>
        </w:rPr>
        <w:t>01</w:t>
      </w:r>
      <w:r w:rsidR="002F5B63" w:rsidRPr="008A5CC6">
        <w:rPr>
          <w:rFonts w:ascii="Cambria" w:eastAsia="Cambria" w:hAnsi="Cambria" w:cs="Cambria"/>
        </w:rPr>
        <w:t>/202</w:t>
      </w:r>
      <w:r w:rsidR="008A5CC6">
        <w:rPr>
          <w:rFonts w:ascii="Cambria" w:eastAsia="Cambria" w:hAnsi="Cambria" w:cs="Cambria"/>
        </w:rPr>
        <w:t>5</w:t>
      </w:r>
      <w:r w:rsidR="002F5B63" w:rsidRPr="008A5CC6">
        <w:rPr>
          <w:rFonts w:ascii="Cambria" w:eastAsia="Cambria" w:hAnsi="Cambria" w:cs="Cambria"/>
        </w:rPr>
        <w:t xml:space="preserve"> e Resolução DPC/IEPTEC Nº </w:t>
      </w:r>
      <w:r w:rsidR="008A5CC6">
        <w:rPr>
          <w:rFonts w:ascii="Cambria" w:eastAsia="Cambria" w:hAnsi="Cambria" w:cs="Cambria"/>
        </w:rPr>
        <w:t>01</w:t>
      </w:r>
      <w:r w:rsidR="002F5B63" w:rsidRPr="008A5CC6">
        <w:rPr>
          <w:rFonts w:ascii="Cambria" w:eastAsia="Cambria" w:hAnsi="Cambria" w:cs="Cambria"/>
        </w:rPr>
        <w:t>/202</w:t>
      </w:r>
      <w:r w:rsidR="008A5CC6">
        <w:rPr>
          <w:rFonts w:ascii="Cambria" w:eastAsia="Cambria" w:hAnsi="Cambria" w:cs="Cambria"/>
        </w:rPr>
        <w:t>5</w:t>
      </w:r>
      <w:r w:rsidR="002F5B63" w:rsidRPr="008A5CC6">
        <w:rPr>
          <w:rFonts w:ascii="Cambria" w:eastAsia="Cambria" w:hAnsi="Cambria" w:cs="Cambria"/>
        </w:rPr>
        <w:t>.</w:t>
      </w:r>
      <w:bookmarkEnd w:id="0"/>
    </w:p>
    <w:p w14:paraId="79D28831" w14:textId="2408C149" w:rsidR="002F5B63" w:rsidRPr="003900EA" w:rsidRDefault="002F5B63" w:rsidP="00DC63D9">
      <w:pPr>
        <w:spacing w:after="0" w:line="360" w:lineRule="auto"/>
        <w:ind w:left="142" w:firstLine="1274"/>
        <w:jc w:val="both"/>
        <w:rPr>
          <w:rFonts w:ascii="Cambria" w:eastAsia="Cambria" w:hAnsi="Cambria" w:cs="Cambria"/>
        </w:rPr>
      </w:pPr>
    </w:p>
    <w:p w14:paraId="595F47AF" w14:textId="78CBBA57" w:rsidR="00CB5CB5" w:rsidRDefault="0050185E" w:rsidP="003900EA">
      <w:pPr>
        <w:spacing w:after="0"/>
        <w:jc w:val="right"/>
        <w:rPr>
          <w:rFonts w:ascii="Cambria" w:hAnsi="Cambria"/>
        </w:rPr>
      </w:pPr>
      <w:r>
        <w:rPr>
          <w:rFonts w:ascii="Cambria" w:hAnsi="Cambria"/>
        </w:rPr>
        <w:t>Cruzeiro do Sul</w:t>
      </w:r>
      <w:r w:rsidR="000A1FCD" w:rsidRPr="003900EA">
        <w:rPr>
          <w:rFonts w:ascii="Cambria" w:hAnsi="Cambria"/>
        </w:rPr>
        <w:t xml:space="preserve"> - Acre, </w:t>
      </w:r>
      <w:r w:rsidR="00232DA6">
        <w:rPr>
          <w:rFonts w:ascii="Cambria" w:hAnsi="Cambria"/>
        </w:rPr>
        <w:t>06</w:t>
      </w:r>
      <w:r w:rsidR="000A1FCD" w:rsidRPr="003900EA">
        <w:rPr>
          <w:rFonts w:ascii="Cambria" w:hAnsi="Cambria"/>
        </w:rPr>
        <w:t xml:space="preserve"> de</w:t>
      </w:r>
      <w:r w:rsidR="00245088">
        <w:rPr>
          <w:rFonts w:ascii="Cambria" w:hAnsi="Cambria"/>
        </w:rPr>
        <w:t xml:space="preserve"> </w:t>
      </w:r>
      <w:r w:rsidR="00232DA6">
        <w:rPr>
          <w:rFonts w:ascii="Cambria" w:hAnsi="Cambria"/>
        </w:rPr>
        <w:t>janeiro de 2025</w:t>
      </w:r>
      <w:r w:rsidR="000A1FCD" w:rsidRPr="003900EA">
        <w:rPr>
          <w:rFonts w:ascii="Cambria" w:hAnsi="Cambria"/>
        </w:rPr>
        <w:t>.</w:t>
      </w:r>
    </w:p>
    <w:p w14:paraId="01754C4A" w14:textId="509399FA" w:rsidR="002F5B63" w:rsidRPr="003900EA" w:rsidRDefault="002F5B63" w:rsidP="003900EA">
      <w:pPr>
        <w:spacing w:after="0"/>
        <w:jc w:val="right"/>
        <w:rPr>
          <w:rFonts w:ascii="Cambria" w:hAnsi="Cambria"/>
        </w:rPr>
      </w:pPr>
    </w:p>
    <w:tbl>
      <w:tblPr>
        <w:tblpPr w:leftFromText="141" w:rightFromText="141" w:vertAnchor="text" w:horzAnchor="margin" w:tblpXSpec="center" w:tblpY="427"/>
        <w:tblW w:w="13926" w:type="dxa"/>
        <w:tblLook w:val="04A0" w:firstRow="1" w:lastRow="0" w:firstColumn="1" w:lastColumn="0" w:noHBand="0" w:noVBand="1"/>
      </w:tblPr>
      <w:tblGrid>
        <w:gridCol w:w="3746"/>
        <w:gridCol w:w="3503"/>
        <w:gridCol w:w="3674"/>
        <w:gridCol w:w="3003"/>
      </w:tblGrid>
      <w:tr w:rsidR="00757B32" w:rsidRPr="00577049" w14:paraId="084E450B" w14:textId="77777777" w:rsidTr="00051D57">
        <w:tc>
          <w:tcPr>
            <w:tcW w:w="3746" w:type="dxa"/>
            <w:shd w:val="clear" w:color="auto" w:fill="auto"/>
          </w:tcPr>
          <w:p w14:paraId="23C22450" w14:textId="7690B210" w:rsidR="00757B32" w:rsidRPr="00577049" w:rsidRDefault="008E41DB" w:rsidP="00051D57">
            <w:pPr>
              <w:spacing w:after="0" w:line="240" w:lineRule="auto"/>
              <w:ind w:left="-142"/>
              <w:jc w:val="center"/>
              <w:rPr>
                <w:rFonts w:ascii="Cambria" w:hAnsi="Cambria" w:cs="Arial"/>
                <w:b/>
                <w:sz w:val="16"/>
                <w:szCs w:val="18"/>
              </w:rPr>
            </w:pPr>
            <w:bookmarkStart w:id="1" w:name="_Hlk169081233"/>
            <w:r>
              <w:rPr>
                <w:rFonts w:ascii="Cambria" w:hAnsi="Cambria"/>
                <w:noProof/>
                <w:sz w:val="16"/>
                <w:szCs w:val="16"/>
              </w:rPr>
              <w:drawing>
                <wp:anchor distT="0" distB="0" distL="114300" distR="114300" simplePos="0" relativeHeight="251660288" behindDoc="0" locked="0" layoutInCell="1" allowOverlap="1" wp14:anchorId="7ABFFE93" wp14:editId="5EA0E4EB">
                  <wp:simplePos x="0" y="0"/>
                  <wp:positionH relativeFrom="margin">
                    <wp:posOffset>510540</wp:posOffset>
                  </wp:positionH>
                  <wp:positionV relativeFrom="paragraph">
                    <wp:posOffset>-710565</wp:posOffset>
                  </wp:positionV>
                  <wp:extent cx="1306195" cy="1306195"/>
                  <wp:effectExtent l="0" t="0" r="8255" b="0"/>
                  <wp:wrapNone/>
                  <wp:docPr id="1891481191" name="Imagem 10" descr="Imagem em preto e bran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481191" name="Imagem 10" descr="Imagem em preto e branco&#10;&#10;Descrição gerada automa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100000"/>
                                    </a14:imgEffect>
                                    <a14:imgEffect>
                                      <a14:brightnessContrast bright="-100000" contrast="-2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195" cy="13061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ambria" w:hAnsi="Cambria"/>
                <w:noProof/>
                <w:sz w:val="16"/>
                <w:szCs w:val="14"/>
              </w:rPr>
              <w:drawing>
                <wp:anchor distT="0" distB="0" distL="114300" distR="114300" simplePos="0" relativeHeight="251659264" behindDoc="0" locked="0" layoutInCell="1" allowOverlap="1" wp14:anchorId="10710625" wp14:editId="5D7AEB94">
                  <wp:simplePos x="0" y="0"/>
                  <wp:positionH relativeFrom="margin">
                    <wp:posOffset>2708275</wp:posOffset>
                  </wp:positionH>
                  <wp:positionV relativeFrom="paragraph">
                    <wp:posOffset>-715010</wp:posOffset>
                  </wp:positionV>
                  <wp:extent cx="1485900" cy="1485900"/>
                  <wp:effectExtent l="0" t="0" r="0" b="0"/>
                  <wp:wrapNone/>
                  <wp:docPr id="667188217" name="Imagem 6" descr="Imagem em preto e branc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188217" name="Imagem 6" descr="Imagem em preto e branco&#10;&#10;Descrição gerada automaticamente com confiança média"/>
                          <pic:cNvPicPr/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100000"/>
                                    </a14:imgEffect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-100000" contrast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57B32" w:rsidRPr="00577049">
              <w:rPr>
                <w:rFonts w:ascii="Cambria" w:hAnsi="Cambria" w:cs="Arial"/>
                <w:b/>
                <w:sz w:val="16"/>
                <w:szCs w:val="18"/>
              </w:rPr>
              <w:t>_______________________________________________</w:t>
            </w:r>
          </w:p>
          <w:p w14:paraId="69F7E62E" w14:textId="77777777" w:rsidR="00757B32" w:rsidRPr="00970D31" w:rsidRDefault="00757B32" w:rsidP="00051D57">
            <w:pPr>
              <w:spacing w:after="0" w:line="240" w:lineRule="auto"/>
              <w:ind w:left="142"/>
              <w:jc w:val="center"/>
              <w:rPr>
                <w:rFonts w:ascii="Cambria" w:hAnsi="Cambria" w:cs="Arial"/>
                <w:b/>
                <w:sz w:val="16"/>
                <w:szCs w:val="18"/>
              </w:rPr>
            </w:pPr>
            <w:r w:rsidRPr="00970D31">
              <w:rPr>
                <w:rFonts w:ascii="Cambria" w:hAnsi="Cambria" w:cs="Arial"/>
                <w:b/>
                <w:sz w:val="16"/>
                <w:szCs w:val="18"/>
              </w:rPr>
              <w:t>Maria Raylene Félix Cameli</w:t>
            </w:r>
          </w:p>
          <w:p w14:paraId="664659BC" w14:textId="1267553C" w:rsidR="00757B32" w:rsidRPr="00970D31" w:rsidRDefault="00757B32" w:rsidP="00051D57">
            <w:pPr>
              <w:spacing w:after="0" w:line="240" w:lineRule="auto"/>
              <w:ind w:left="142"/>
              <w:jc w:val="center"/>
              <w:rPr>
                <w:rFonts w:ascii="Cambria" w:hAnsi="Cambria" w:cs="Arial"/>
                <w:sz w:val="16"/>
                <w:szCs w:val="15"/>
              </w:rPr>
            </w:pPr>
            <w:r w:rsidRPr="00970D31">
              <w:rPr>
                <w:rFonts w:ascii="Cambria" w:hAnsi="Cambria" w:cs="Arial"/>
                <w:sz w:val="16"/>
                <w:szCs w:val="15"/>
              </w:rPr>
              <w:t>Coordenadora Geral</w:t>
            </w:r>
          </w:p>
          <w:p w14:paraId="33ED7822" w14:textId="77777777" w:rsidR="00757B32" w:rsidRPr="00577049" w:rsidRDefault="00757B32" w:rsidP="00051D57">
            <w:pPr>
              <w:spacing w:after="0" w:line="240" w:lineRule="auto"/>
              <w:jc w:val="center"/>
              <w:rPr>
                <w:rFonts w:ascii="Cambria" w:hAnsi="Cambria" w:cs="Arial"/>
                <w:sz w:val="16"/>
              </w:rPr>
            </w:pPr>
            <w:r w:rsidRPr="00970D31">
              <w:rPr>
                <w:rFonts w:ascii="Cambria" w:hAnsi="Cambria" w:cs="Arial"/>
                <w:sz w:val="16"/>
                <w:szCs w:val="15"/>
              </w:rPr>
              <w:t>Portaria Nº 01/2023/GAB/IEPTEC</w:t>
            </w:r>
            <w:bookmarkEnd w:id="1"/>
          </w:p>
        </w:tc>
        <w:tc>
          <w:tcPr>
            <w:tcW w:w="3503" w:type="dxa"/>
            <w:shd w:val="clear" w:color="auto" w:fill="auto"/>
          </w:tcPr>
          <w:p w14:paraId="38268D57" w14:textId="0FFCBB5D" w:rsidR="00757B32" w:rsidRPr="00970D31" w:rsidRDefault="00757B32" w:rsidP="00051D57">
            <w:pPr>
              <w:tabs>
                <w:tab w:val="left" w:pos="8205"/>
              </w:tabs>
              <w:spacing w:after="0" w:line="240" w:lineRule="auto"/>
              <w:jc w:val="center"/>
              <w:rPr>
                <w:rFonts w:ascii="Cambria" w:hAnsi="Cambria" w:cs="Arial"/>
                <w:sz w:val="16"/>
                <w:szCs w:val="15"/>
              </w:rPr>
            </w:pPr>
            <w:bookmarkStart w:id="2" w:name="_Hlk169079431"/>
            <w:r w:rsidRPr="00970D31">
              <w:rPr>
                <w:rFonts w:ascii="Cambria" w:hAnsi="Cambria" w:cs="Arial"/>
                <w:sz w:val="16"/>
                <w:szCs w:val="15"/>
              </w:rPr>
              <w:t>_______________________________________________</w:t>
            </w:r>
          </w:p>
          <w:p w14:paraId="3A09060B" w14:textId="77777777" w:rsidR="00757B32" w:rsidRPr="00970D31" w:rsidRDefault="00757B32" w:rsidP="00051D57">
            <w:pPr>
              <w:tabs>
                <w:tab w:val="left" w:pos="8205"/>
              </w:tabs>
              <w:spacing w:after="0" w:line="240" w:lineRule="auto"/>
              <w:jc w:val="center"/>
              <w:rPr>
                <w:rFonts w:ascii="Cambria" w:hAnsi="Cambria" w:cs="Arial"/>
                <w:b/>
                <w:sz w:val="16"/>
                <w:szCs w:val="15"/>
              </w:rPr>
            </w:pPr>
            <w:r w:rsidRPr="00970D31">
              <w:rPr>
                <w:rFonts w:ascii="Cambria" w:hAnsi="Cambria" w:cs="Arial"/>
                <w:b/>
                <w:sz w:val="16"/>
                <w:szCs w:val="15"/>
              </w:rPr>
              <w:t>Maria Cristina Souza Messias</w:t>
            </w:r>
          </w:p>
          <w:p w14:paraId="073999C2" w14:textId="77777777" w:rsidR="00757B32" w:rsidRPr="00970D31" w:rsidRDefault="00757B32" w:rsidP="00051D57">
            <w:pPr>
              <w:tabs>
                <w:tab w:val="left" w:pos="8205"/>
              </w:tabs>
              <w:spacing w:after="0" w:line="240" w:lineRule="auto"/>
              <w:jc w:val="center"/>
              <w:rPr>
                <w:rFonts w:ascii="Cambria" w:hAnsi="Cambria" w:cs="Arial"/>
                <w:sz w:val="16"/>
                <w:szCs w:val="15"/>
              </w:rPr>
            </w:pPr>
            <w:r w:rsidRPr="00970D31">
              <w:rPr>
                <w:rFonts w:ascii="Cambria" w:hAnsi="Cambria" w:cs="Arial"/>
                <w:sz w:val="16"/>
                <w:szCs w:val="15"/>
              </w:rPr>
              <w:t>Secretária Escolar</w:t>
            </w:r>
          </w:p>
          <w:p w14:paraId="47CC5F13" w14:textId="77777777" w:rsidR="00757B32" w:rsidRPr="00970D31" w:rsidRDefault="00757B32" w:rsidP="00051D57">
            <w:pPr>
              <w:spacing w:after="0" w:line="240" w:lineRule="auto"/>
              <w:jc w:val="center"/>
              <w:rPr>
                <w:rFonts w:ascii="Cambria" w:hAnsi="Cambria"/>
                <w:sz w:val="16"/>
                <w:szCs w:val="14"/>
              </w:rPr>
            </w:pPr>
            <w:r w:rsidRPr="00970D31">
              <w:rPr>
                <w:rFonts w:ascii="Cambria" w:hAnsi="Cambria" w:cs="Arial"/>
                <w:sz w:val="16"/>
                <w:szCs w:val="15"/>
              </w:rPr>
              <w:t>Portaria Nº 060/2023/GAB/IEPTEC</w:t>
            </w:r>
          </w:p>
          <w:bookmarkEnd w:id="2"/>
          <w:p w14:paraId="06682D34" w14:textId="6F7E0197" w:rsidR="00757B32" w:rsidRPr="00970D31" w:rsidRDefault="00757B32" w:rsidP="00941EF2">
            <w:pPr>
              <w:spacing w:after="0" w:line="240" w:lineRule="auto"/>
              <w:rPr>
                <w:rFonts w:ascii="Cambria" w:hAnsi="Cambria" w:cs="Arial"/>
                <w:sz w:val="16"/>
              </w:rPr>
            </w:pPr>
          </w:p>
        </w:tc>
        <w:tc>
          <w:tcPr>
            <w:tcW w:w="3674" w:type="dxa"/>
            <w:shd w:val="clear" w:color="auto" w:fill="auto"/>
          </w:tcPr>
          <w:p w14:paraId="3C27B8C0" w14:textId="72A6021F" w:rsidR="00757B32" w:rsidRPr="00577049" w:rsidRDefault="00757B32" w:rsidP="003900EA">
            <w:pPr>
              <w:spacing w:after="0" w:line="240" w:lineRule="auto"/>
              <w:jc w:val="center"/>
              <w:rPr>
                <w:rFonts w:ascii="Cambria" w:hAnsi="Cambria" w:cs="Arial"/>
                <w:sz w:val="16"/>
              </w:rPr>
            </w:pPr>
          </w:p>
        </w:tc>
        <w:tc>
          <w:tcPr>
            <w:tcW w:w="3003" w:type="dxa"/>
            <w:shd w:val="clear" w:color="auto" w:fill="auto"/>
          </w:tcPr>
          <w:p w14:paraId="5AE77E12" w14:textId="293C1012" w:rsidR="00757B32" w:rsidRPr="00577049" w:rsidRDefault="00757B32" w:rsidP="00051D57">
            <w:pPr>
              <w:spacing w:after="0" w:line="240" w:lineRule="auto"/>
              <w:jc w:val="center"/>
              <w:rPr>
                <w:rFonts w:ascii="Cambria" w:hAnsi="Cambria" w:cs="Arial"/>
                <w:b/>
                <w:sz w:val="16"/>
              </w:rPr>
            </w:pPr>
            <w:r w:rsidRPr="00577049">
              <w:rPr>
                <w:rFonts w:ascii="Cambria" w:hAnsi="Cambria" w:cs="Arial"/>
                <w:b/>
                <w:sz w:val="16"/>
              </w:rPr>
              <w:t>__________</w:t>
            </w:r>
            <w:r w:rsidR="00D828FE">
              <w:rPr>
                <w:rFonts w:ascii="Cambria" w:hAnsi="Cambria" w:cs="Arial"/>
                <w:b/>
                <w:sz w:val="16"/>
              </w:rPr>
              <w:t>____________</w:t>
            </w:r>
            <w:r w:rsidRPr="00577049">
              <w:rPr>
                <w:rFonts w:ascii="Cambria" w:hAnsi="Cambria" w:cs="Arial"/>
                <w:b/>
                <w:sz w:val="16"/>
              </w:rPr>
              <w:t>_________________________</w:t>
            </w:r>
          </w:p>
          <w:p w14:paraId="7DDC524D" w14:textId="77777777" w:rsidR="00757B32" w:rsidRPr="00577049" w:rsidRDefault="00757B32" w:rsidP="00051D57">
            <w:pPr>
              <w:spacing w:after="0" w:line="240" w:lineRule="auto"/>
              <w:jc w:val="center"/>
              <w:rPr>
                <w:rFonts w:ascii="Cambria" w:hAnsi="Cambria" w:cs="Arial"/>
                <w:b/>
                <w:sz w:val="16"/>
              </w:rPr>
            </w:pPr>
            <w:r w:rsidRPr="00577049">
              <w:rPr>
                <w:rFonts w:ascii="Cambria" w:hAnsi="Cambria" w:cs="Arial"/>
                <w:b/>
                <w:sz w:val="16"/>
              </w:rPr>
              <w:t>Concludente</w:t>
            </w:r>
          </w:p>
        </w:tc>
      </w:tr>
    </w:tbl>
    <w:p w14:paraId="1E859AF9" w14:textId="04CB4204" w:rsidR="000A1FCD" w:rsidRPr="000A1FCD" w:rsidRDefault="000A1FCD" w:rsidP="007D5D6D">
      <w:pPr>
        <w:jc w:val="center"/>
        <w:rPr>
          <w:rFonts w:ascii="Cambria" w:hAnsi="Cambria"/>
          <w:b/>
          <w:bCs/>
          <w:sz w:val="24"/>
          <w:szCs w:val="24"/>
        </w:rPr>
      </w:pPr>
      <w:bookmarkStart w:id="3" w:name="_Hlk172193641"/>
      <w:r w:rsidRPr="000A1FCD">
        <w:rPr>
          <w:rFonts w:ascii="Cambria" w:hAnsi="Cambria"/>
          <w:b/>
          <w:bCs/>
          <w:sz w:val="24"/>
          <w:szCs w:val="24"/>
        </w:rPr>
        <w:t xml:space="preserve">CURSO DE QUALIFICAÇÃO PROFISSIONAL EM </w:t>
      </w:r>
      <w:r w:rsidR="002F5B63">
        <w:rPr>
          <w:rFonts w:ascii="Cambria" w:hAnsi="Cambria"/>
          <w:b/>
          <w:bCs/>
          <w:sz w:val="24"/>
          <w:szCs w:val="24"/>
        </w:rPr>
        <w:t>A</w:t>
      </w:r>
      <w:r w:rsidR="00665C31">
        <w:rPr>
          <w:rFonts w:ascii="Cambria" w:hAnsi="Cambria"/>
          <w:b/>
          <w:bCs/>
          <w:sz w:val="24"/>
          <w:szCs w:val="24"/>
        </w:rPr>
        <w:t xml:space="preserve">UXILIAR DE </w:t>
      </w:r>
      <w:r w:rsidR="00232DA6">
        <w:rPr>
          <w:rFonts w:ascii="Cambria" w:hAnsi="Cambria"/>
          <w:b/>
          <w:bCs/>
          <w:sz w:val="24"/>
          <w:szCs w:val="24"/>
        </w:rPr>
        <w:t>LABORATÓRIO EM SAÚDE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68"/>
        <w:gridCol w:w="4515"/>
        <w:gridCol w:w="1176"/>
        <w:gridCol w:w="1551"/>
        <w:gridCol w:w="2916"/>
      </w:tblGrid>
      <w:tr w:rsidR="00313C39" w14:paraId="47DA5E6C" w14:textId="77777777" w:rsidTr="00313C39">
        <w:tc>
          <w:tcPr>
            <w:tcW w:w="3268" w:type="dxa"/>
            <w:vAlign w:val="center"/>
          </w:tcPr>
          <w:p w14:paraId="5E59552D" w14:textId="4ACB2E33" w:rsidR="00313C39" w:rsidRPr="00CB5CB5" w:rsidRDefault="00313C39" w:rsidP="00CB5CB5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bookmarkStart w:id="4" w:name="_Hlk172193648"/>
            <w:bookmarkEnd w:id="3"/>
            <w:r w:rsidRPr="00CB5CB5">
              <w:rPr>
                <w:rFonts w:ascii="Cambria" w:hAnsi="Cambria"/>
                <w:b/>
                <w:bCs/>
                <w:sz w:val="20"/>
                <w:szCs w:val="20"/>
              </w:rPr>
              <w:t>COMPONENTE CURRICULAR</w:t>
            </w:r>
          </w:p>
        </w:tc>
        <w:tc>
          <w:tcPr>
            <w:tcW w:w="4515" w:type="dxa"/>
            <w:vAlign w:val="center"/>
          </w:tcPr>
          <w:p w14:paraId="242580E8" w14:textId="2C3E542A" w:rsidR="00313C39" w:rsidRPr="00CB5CB5" w:rsidRDefault="00313C39" w:rsidP="00CB5CB5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B5CB5">
              <w:rPr>
                <w:rFonts w:ascii="Cambria" w:hAnsi="Cambria"/>
                <w:b/>
                <w:bCs/>
                <w:sz w:val="20"/>
                <w:szCs w:val="20"/>
              </w:rPr>
              <w:t>COMPETÊNCIAS</w:t>
            </w:r>
          </w:p>
        </w:tc>
        <w:tc>
          <w:tcPr>
            <w:tcW w:w="1176" w:type="dxa"/>
            <w:vAlign w:val="center"/>
          </w:tcPr>
          <w:p w14:paraId="4DCF0ACA" w14:textId="1FF612EF" w:rsidR="00313C39" w:rsidRPr="00CB5CB5" w:rsidRDefault="00313C39" w:rsidP="00CB5CB5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B5CB5">
              <w:rPr>
                <w:rFonts w:ascii="Cambria" w:hAnsi="Cambria"/>
                <w:b/>
                <w:bCs/>
                <w:sz w:val="20"/>
                <w:szCs w:val="20"/>
              </w:rPr>
              <w:t>CARGA HORÁRIA</w:t>
            </w:r>
          </w:p>
        </w:tc>
        <w:tc>
          <w:tcPr>
            <w:tcW w:w="1551" w:type="dxa"/>
            <w:vAlign w:val="center"/>
          </w:tcPr>
          <w:p w14:paraId="3F181719" w14:textId="2F9D99CF" w:rsidR="00313C39" w:rsidRPr="00CB5CB5" w:rsidRDefault="00313C39" w:rsidP="00CB5CB5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B5CB5">
              <w:rPr>
                <w:rFonts w:ascii="Cambria" w:hAnsi="Cambria"/>
                <w:b/>
                <w:bCs/>
                <w:sz w:val="20"/>
                <w:szCs w:val="20"/>
              </w:rPr>
              <w:t>NOTA</w:t>
            </w:r>
          </w:p>
        </w:tc>
        <w:tc>
          <w:tcPr>
            <w:tcW w:w="2916" w:type="dxa"/>
            <w:vMerge w:val="restart"/>
            <w:vAlign w:val="center"/>
          </w:tcPr>
          <w:p w14:paraId="0C195580" w14:textId="77777777" w:rsidR="00313C39" w:rsidRDefault="00313C39" w:rsidP="00CB5CB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5083FA79" w14:textId="77777777" w:rsidR="00313C39" w:rsidRDefault="00313C39" w:rsidP="00CB5CB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3DC2C70E" w14:textId="77777777" w:rsidR="00313C39" w:rsidRDefault="00313C39" w:rsidP="00CB5CB5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00"/>
            </w:tblGrid>
            <w:tr w:rsidR="00313C39" w14:paraId="6494D911" w14:textId="77777777" w:rsidTr="000F7C0C">
              <w:tc>
                <w:tcPr>
                  <w:tcW w:w="2816" w:type="dxa"/>
                  <w:tcBorders>
                    <w:top w:val="single" w:sz="12" w:space="0" w:color="5B9BD5" w:themeColor="accent5"/>
                    <w:bottom w:val="single" w:sz="12" w:space="0" w:color="5B9BD5" w:themeColor="accent5"/>
                  </w:tcBorders>
                  <w:shd w:val="clear" w:color="auto" w:fill="D9E2F3" w:themeFill="accent1" w:themeFillTint="33"/>
                  <w:vAlign w:val="center"/>
                </w:tcPr>
                <w:p w14:paraId="0109808A" w14:textId="3C9B816E" w:rsidR="00313C39" w:rsidRDefault="00313C39" w:rsidP="000F7C0C">
                  <w:pPr>
                    <w:jc w:val="center"/>
                    <w:rPr>
                      <w:rFonts w:ascii="Cambria" w:hAnsi="Cambri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b/>
                      <w:bCs/>
                      <w:sz w:val="20"/>
                      <w:szCs w:val="20"/>
                    </w:rPr>
                    <w:t>CARGA HORÁRIA</w:t>
                  </w:r>
                </w:p>
              </w:tc>
            </w:tr>
          </w:tbl>
          <w:p w14:paraId="460026C1" w14:textId="77777777" w:rsidR="00313C39" w:rsidRDefault="00313C39" w:rsidP="000F7C0C">
            <w:pPr>
              <w:rPr>
                <w:rFonts w:ascii="Cambria" w:hAnsi="Cambria"/>
                <w:sz w:val="20"/>
                <w:szCs w:val="20"/>
              </w:rPr>
            </w:pPr>
          </w:p>
          <w:p w14:paraId="2E5A935F" w14:textId="77777777" w:rsidR="00313C39" w:rsidRDefault="00313C39" w:rsidP="00CB5CB5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  <w:p w14:paraId="65140E54" w14:textId="77777777" w:rsidR="00313C39" w:rsidRDefault="00313C39" w:rsidP="00CB5CB5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  <w:p w14:paraId="5ABED82E" w14:textId="77777777" w:rsidR="00313C39" w:rsidRPr="00CB5CB5" w:rsidRDefault="00313C39" w:rsidP="00CB5CB5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  <w:p w14:paraId="6B73D1D0" w14:textId="77777777" w:rsidR="00313C39" w:rsidRDefault="00313C39" w:rsidP="00946BB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B5CB5">
              <w:rPr>
                <w:rFonts w:ascii="Cambria" w:hAnsi="Cambria"/>
                <w:b/>
                <w:bCs/>
                <w:sz w:val="20"/>
                <w:szCs w:val="20"/>
              </w:rPr>
              <w:t>Carga Horária Total:</w:t>
            </w:r>
          </w:p>
          <w:p w14:paraId="027AE62A" w14:textId="696363E9" w:rsidR="00313C39" w:rsidRPr="00CB5CB5" w:rsidRDefault="00313C39" w:rsidP="00946BB1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200</w:t>
            </w:r>
            <w:r w:rsidRPr="00CB5CB5">
              <w:rPr>
                <w:rFonts w:ascii="Cambria" w:hAnsi="Cambria"/>
                <w:b/>
                <w:bCs/>
                <w:sz w:val="20"/>
                <w:szCs w:val="20"/>
              </w:rPr>
              <w:t xml:space="preserve"> horas</w:t>
            </w:r>
          </w:p>
          <w:p w14:paraId="0C464C02" w14:textId="77777777" w:rsidR="00313C39" w:rsidRDefault="00313C39" w:rsidP="00CB5CB5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  <w:p w14:paraId="6BD3C1F3" w14:textId="77777777" w:rsidR="00313C39" w:rsidRDefault="00313C39" w:rsidP="00CB5CB5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  <w:p w14:paraId="4D71E3BE" w14:textId="77777777" w:rsidR="00313C39" w:rsidRDefault="00313C39" w:rsidP="00CB5CB5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D9E2F3" w:themeFill="accent1" w:themeFillTint="33"/>
              <w:tblLook w:val="04A0" w:firstRow="1" w:lastRow="0" w:firstColumn="1" w:lastColumn="0" w:noHBand="0" w:noVBand="1"/>
            </w:tblPr>
            <w:tblGrid>
              <w:gridCol w:w="2700"/>
            </w:tblGrid>
            <w:tr w:rsidR="00313C39" w14:paraId="31351EEF" w14:textId="77777777" w:rsidTr="000F7C0C">
              <w:tc>
                <w:tcPr>
                  <w:tcW w:w="2816" w:type="dxa"/>
                  <w:tcBorders>
                    <w:top w:val="single" w:sz="12" w:space="0" w:color="5B9BD5" w:themeColor="accent5"/>
                    <w:bottom w:val="single" w:sz="12" w:space="0" w:color="5B9BD5" w:themeColor="accent5"/>
                  </w:tcBorders>
                  <w:shd w:val="clear" w:color="auto" w:fill="D9E2F3" w:themeFill="accent1" w:themeFillTint="33"/>
                  <w:vAlign w:val="center"/>
                </w:tcPr>
                <w:p w14:paraId="10E16039" w14:textId="7D4BA626" w:rsidR="00313C39" w:rsidRPr="000F7C0C" w:rsidRDefault="00313C39" w:rsidP="000F7C0C">
                  <w:pPr>
                    <w:jc w:val="center"/>
                    <w:rPr>
                      <w:rFonts w:ascii="Cambria" w:hAnsi="Cambria"/>
                      <w:b/>
                      <w:bCs/>
                      <w:sz w:val="20"/>
                      <w:szCs w:val="20"/>
                    </w:rPr>
                  </w:pPr>
                  <w:r w:rsidRPr="000F7C0C">
                    <w:rPr>
                      <w:rFonts w:ascii="Cambria" w:hAnsi="Cambria"/>
                      <w:b/>
                      <w:bCs/>
                      <w:sz w:val="20"/>
                      <w:szCs w:val="20"/>
                    </w:rPr>
                    <w:t>REGISTRO</w:t>
                  </w:r>
                </w:p>
              </w:tc>
            </w:tr>
          </w:tbl>
          <w:p w14:paraId="30890617" w14:textId="77777777" w:rsidR="00313C39" w:rsidRPr="00CB5CB5" w:rsidRDefault="00313C39" w:rsidP="00CB5CB5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  <w:p w14:paraId="0470D620" w14:textId="77777777" w:rsidR="00313C39" w:rsidRPr="00CB5CB5" w:rsidRDefault="00313C39" w:rsidP="000F7C0C">
            <w:pPr>
              <w:rPr>
                <w:rFonts w:ascii="Cambria" w:hAnsi="Cambria"/>
                <w:sz w:val="20"/>
                <w:szCs w:val="20"/>
              </w:rPr>
            </w:pPr>
          </w:p>
          <w:p w14:paraId="5D787CC6" w14:textId="23ED6AD6" w:rsidR="00313C39" w:rsidRDefault="00313C39" w:rsidP="00CB5CB5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B5CB5">
              <w:rPr>
                <w:rFonts w:ascii="Cambria" w:hAnsi="Cambria"/>
                <w:sz w:val="20"/>
                <w:szCs w:val="20"/>
              </w:rPr>
              <w:t xml:space="preserve">Centro de Educação Profissional e Tecnológica do Juruá </w:t>
            </w:r>
            <w:r>
              <w:rPr>
                <w:rFonts w:ascii="Cambria" w:hAnsi="Cambria"/>
                <w:sz w:val="20"/>
                <w:szCs w:val="20"/>
              </w:rPr>
              <w:t>–</w:t>
            </w:r>
            <w:r w:rsidRPr="00CB5CB5">
              <w:rPr>
                <w:rFonts w:ascii="Cambria" w:hAnsi="Cambria"/>
                <w:sz w:val="20"/>
                <w:szCs w:val="20"/>
              </w:rPr>
              <w:t xml:space="preserve"> CEFLORA</w:t>
            </w:r>
          </w:p>
          <w:p w14:paraId="34F2E1FA" w14:textId="77777777" w:rsidR="00313C39" w:rsidRDefault="00313C39" w:rsidP="00CB5CB5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  <w:p w14:paraId="765D9160" w14:textId="5A0EAF69" w:rsidR="00313C39" w:rsidRDefault="00313C39" w:rsidP="00CB5CB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Certificado registrado Nº {REG} </w:t>
            </w:r>
            <w:r>
              <w:rPr>
                <w:rFonts w:ascii="Cambria" w:hAnsi="Cambria"/>
              </w:rPr>
              <w:t>Livro Nº 02, Pág. Nº 55</w:t>
            </w:r>
          </w:p>
          <w:p w14:paraId="3707C349" w14:textId="77777777" w:rsidR="00313C39" w:rsidRDefault="00313C39" w:rsidP="00CB5CB5">
            <w:pPr>
              <w:jc w:val="center"/>
              <w:rPr>
                <w:rFonts w:ascii="Cambria" w:hAnsi="Cambria"/>
              </w:rPr>
            </w:pPr>
          </w:p>
          <w:p w14:paraId="68D28C32" w14:textId="77777777" w:rsidR="00313C39" w:rsidRDefault="00313C39" w:rsidP="00CB5CB5">
            <w:pPr>
              <w:jc w:val="center"/>
              <w:rPr>
                <w:rFonts w:ascii="Cambria" w:hAnsi="Cambria"/>
              </w:rPr>
            </w:pPr>
          </w:p>
          <w:p w14:paraId="47871716" w14:textId="77777777" w:rsidR="00313C39" w:rsidRPr="00CB5CB5" w:rsidRDefault="00313C39" w:rsidP="00CB5CB5">
            <w:pPr>
              <w:jc w:val="center"/>
              <w:rPr>
                <w:rFonts w:ascii="Cambria" w:hAnsi="Cambria"/>
                <w:b/>
                <w:bCs/>
              </w:rPr>
            </w:pPr>
            <w:r w:rsidRPr="00CB5CB5">
              <w:rPr>
                <w:rFonts w:ascii="Cambria" w:hAnsi="Cambria"/>
                <w:b/>
                <w:bCs/>
              </w:rPr>
              <w:t>VIA: 1ª Via</w:t>
            </w:r>
          </w:p>
          <w:p w14:paraId="1ADDBE4D" w14:textId="702CD8E2" w:rsidR="00313C39" w:rsidRDefault="00313C39" w:rsidP="00CB5CB5">
            <w:pPr>
              <w:jc w:val="center"/>
              <w:rPr>
                <w:rFonts w:ascii="Cambria" w:hAnsi="Cambria"/>
              </w:rPr>
            </w:pPr>
          </w:p>
        </w:tc>
      </w:tr>
      <w:tr w:rsidR="00313C39" w14:paraId="06ECF0CB" w14:textId="77777777" w:rsidTr="00313C39">
        <w:trPr>
          <w:trHeight w:val="907"/>
        </w:trPr>
        <w:tc>
          <w:tcPr>
            <w:tcW w:w="3268" w:type="dxa"/>
            <w:vMerge w:val="restart"/>
            <w:vAlign w:val="center"/>
          </w:tcPr>
          <w:p w14:paraId="1F6535E5" w14:textId="2F2906A4" w:rsidR="00313C39" w:rsidRPr="00CB5CB5" w:rsidRDefault="00313C39" w:rsidP="00D12AA5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UNIDADE CURRICULAR I</w:t>
            </w:r>
          </w:p>
        </w:tc>
        <w:tc>
          <w:tcPr>
            <w:tcW w:w="4515" w:type="dxa"/>
            <w:vAlign w:val="center"/>
          </w:tcPr>
          <w:p w14:paraId="08D151CF" w14:textId="0535BDCE" w:rsidR="00313C39" w:rsidRPr="00CB5CB5" w:rsidRDefault="00313C39" w:rsidP="006236C2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313C39">
              <w:rPr>
                <w:rFonts w:ascii="Cambria" w:hAnsi="Cambria"/>
                <w:sz w:val="20"/>
                <w:szCs w:val="20"/>
              </w:rPr>
              <w:t>INTRODUÇÃO À SAÚDE PÚBLICA</w:t>
            </w:r>
          </w:p>
        </w:tc>
        <w:tc>
          <w:tcPr>
            <w:tcW w:w="1176" w:type="dxa"/>
            <w:vAlign w:val="center"/>
          </w:tcPr>
          <w:p w14:paraId="613C2DD7" w14:textId="268E1F87" w:rsidR="00313C39" w:rsidRPr="00A77F2D" w:rsidRDefault="00313C39" w:rsidP="000A1FC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77F2D">
              <w:rPr>
                <w:rFonts w:ascii="Cambria" w:hAnsi="Cambria"/>
                <w:sz w:val="20"/>
                <w:szCs w:val="20"/>
              </w:rPr>
              <w:t>30 HORAS</w:t>
            </w:r>
          </w:p>
        </w:tc>
        <w:tc>
          <w:tcPr>
            <w:tcW w:w="1551" w:type="dxa"/>
            <w:vAlign w:val="center"/>
          </w:tcPr>
          <w:p w14:paraId="6050D190" w14:textId="693C4997" w:rsidR="00313C39" w:rsidRPr="00CB5CB5" w:rsidRDefault="00313C39" w:rsidP="00946BB1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{N1}</w:t>
            </w:r>
          </w:p>
        </w:tc>
        <w:tc>
          <w:tcPr>
            <w:tcW w:w="2916" w:type="dxa"/>
            <w:vMerge/>
            <w:vAlign w:val="center"/>
          </w:tcPr>
          <w:p w14:paraId="5CB7816C" w14:textId="1A3AE430" w:rsidR="00313C39" w:rsidRDefault="00313C39" w:rsidP="00CB5CB5">
            <w:pPr>
              <w:jc w:val="center"/>
              <w:rPr>
                <w:rFonts w:ascii="Cambria" w:hAnsi="Cambria"/>
              </w:rPr>
            </w:pPr>
          </w:p>
        </w:tc>
      </w:tr>
      <w:tr w:rsidR="00313C39" w14:paraId="64AC4837" w14:textId="77777777" w:rsidTr="00313C39">
        <w:trPr>
          <w:trHeight w:val="907"/>
        </w:trPr>
        <w:tc>
          <w:tcPr>
            <w:tcW w:w="3268" w:type="dxa"/>
            <w:vMerge/>
            <w:vAlign w:val="center"/>
          </w:tcPr>
          <w:p w14:paraId="4ADE4615" w14:textId="1FB673D1" w:rsidR="00313C39" w:rsidRPr="00CB5CB5" w:rsidRDefault="00313C39" w:rsidP="00D12AA5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515" w:type="dxa"/>
            <w:vAlign w:val="center"/>
          </w:tcPr>
          <w:p w14:paraId="4C335F28" w14:textId="7AFBEEC7" w:rsidR="00313C39" w:rsidRPr="007F4089" w:rsidRDefault="00313C39" w:rsidP="007F4089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313C39">
              <w:rPr>
                <w:rFonts w:ascii="Cambria" w:hAnsi="Cambria" w:cs="Calibri"/>
                <w:color w:val="000000"/>
                <w:sz w:val="20"/>
                <w:szCs w:val="20"/>
              </w:rPr>
              <w:t>DIREITO, ÉTICA E BIOÉTICA</w:t>
            </w:r>
          </w:p>
        </w:tc>
        <w:tc>
          <w:tcPr>
            <w:tcW w:w="1176" w:type="dxa"/>
            <w:vAlign w:val="center"/>
          </w:tcPr>
          <w:p w14:paraId="69D65EF7" w14:textId="6356D991" w:rsidR="00313C39" w:rsidRPr="00A77F2D" w:rsidRDefault="00313C39" w:rsidP="000A1FC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77F2D">
              <w:rPr>
                <w:rFonts w:ascii="Cambria" w:hAnsi="Cambria"/>
                <w:sz w:val="20"/>
                <w:szCs w:val="20"/>
              </w:rPr>
              <w:t>30 HORAS</w:t>
            </w:r>
          </w:p>
        </w:tc>
        <w:tc>
          <w:tcPr>
            <w:tcW w:w="1551" w:type="dxa"/>
            <w:vAlign w:val="center"/>
          </w:tcPr>
          <w:p w14:paraId="4ECE94A1" w14:textId="48E01712" w:rsidR="00313C39" w:rsidRPr="00CB5CB5" w:rsidRDefault="00313C39" w:rsidP="00946BB1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{N2}</w:t>
            </w:r>
          </w:p>
        </w:tc>
        <w:tc>
          <w:tcPr>
            <w:tcW w:w="2916" w:type="dxa"/>
            <w:vMerge/>
            <w:vAlign w:val="center"/>
          </w:tcPr>
          <w:p w14:paraId="600616F9" w14:textId="17847022" w:rsidR="00313C39" w:rsidRDefault="00313C39" w:rsidP="00CB5CB5">
            <w:pPr>
              <w:jc w:val="center"/>
              <w:rPr>
                <w:rFonts w:ascii="Cambria" w:hAnsi="Cambria"/>
              </w:rPr>
            </w:pPr>
          </w:p>
        </w:tc>
      </w:tr>
      <w:tr w:rsidR="00313C39" w14:paraId="28286982" w14:textId="77777777" w:rsidTr="00313C39">
        <w:trPr>
          <w:trHeight w:val="907"/>
        </w:trPr>
        <w:tc>
          <w:tcPr>
            <w:tcW w:w="3268" w:type="dxa"/>
            <w:vMerge/>
            <w:vAlign w:val="center"/>
          </w:tcPr>
          <w:p w14:paraId="405B4630" w14:textId="3585E341" w:rsidR="00313C39" w:rsidRPr="00CB5CB5" w:rsidRDefault="00313C39" w:rsidP="00D12AA5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515" w:type="dxa"/>
            <w:vAlign w:val="center"/>
          </w:tcPr>
          <w:p w14:paraId="08A081F9" w14:textId="53D44865" w:rsidR="00313C39" w:rsidRPr="007F4089" w:rsidRDefault="00313C39" w:rsidP="007F4089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313C39">
              <w:rPr>
                <w:rFonts w:ascii="Cambria" w:hAnsi="Cambria" w:cs="Calibri"/>
                <w:color w:val="000000"/>
                <w:sz w:val="20"/>
                <w:szCs w:val="20"/>
              </w:rPr>
              <w:t>NOÇÕES DE BIOSSEGURANÇA APLICADA</w:t>
            </w:r>
          </w:p>
        </w:tc>
        <w:tc>
          <w:tcPr>
            <w:tcW w:w="1176" w:type="dxa"/>
            <w:vAlign w:val="center"/>
          </w:tcPr>
          <w:p w14:paraId="10A6DB77" w14:textId="26F8A255" w:rsidR="00313C39" w:rsidRPr="00A77F2D" w:rsidRDefault="00313C39" w:rsidP="000A1FC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77F2D">
              <w:rPr>
                <w:rFonts w:ascii="Cambria" w:hAnsi="Cambria"/>
                <w:sz w:val="20"/>
                <w:szCs w:val="20"/>
              </w:rPr>
              <w:t>30 HORAS</w:t>
            </w:r>
          </w:p>
        </w:tc>
        <w:tc>
          <w:tcPr>
            <w:tcW w:w="1551" w:type="dxa"/>
            <w:vAlign w:val="center"/>
          </w:tcPr>
          <w:p w14:paraId="43963423" w14:textId="57E1F8FC" w:rsidR="00313C39" w:rsidRPr="00CB5CB5" w:rsidRDefault="00313C39" w:rsidP="00946BB1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{N3}</w:t>
            </w:r>
          </w:p>
        </w:tc>
        <w:tc>
          <w:tcPr>
            <w:tcW w:w="2916" w:type="dxa"/>
            <w:vMerge/>
            <w:vAlign w:val="center"/>
          </w:tcPr>
          <w:p w14:paraId="6C3E2BEF" w14:textId="6628BAE1" w:rsidR="00313C39" w:rsidRDefault="00313C39" w:rsidP="00CB5CB5">
            <w:pPr>
              <w:jc w:val="center"/>
              <w:rPr>
                <w:rFonts w:ascii="Cambria" w:hAnsi="Cambria"/>
              </w:rPr>
            </w:pPr>
          </w:p>
        </w:tc>
      </w:tr>
      <w:tr w:rsidR="00313C39" w14:paraId="0E14F280" w14:textId="77777777" w:rsidTr="00313C39">
        <w:trPr>
          <w:trHeight w:val="907"/>
        </w:trPr>
        <w:tc>
          <w:tcPr>
            <w:tcW w:w="3268" w:type="dxa"/>
            <w:vMerge w:val="restart"/>
            <w:vAlign w:val="center"/>
          </w:tcPr>
          <w:p w14:paraId="31647978" w14:textId="140EC1E9" w:rsidR="00313C39" w:rsidRPr="00CB5CB5" w:rsidRDefault="00313C39" w:rsidP="00D12AA5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UNIDADE CURRICULAR II</w:t>
            </w:r>
          </w:p>
        </w:tc>
        <w:tc>
          <w:tcPr>
            <w:tcW w:w="4515" w:type="dxa"/>
            <w:vAlign w:val="center"/>
          </w:tcPr>
          <w:p w14:paraId="7694B0E1" w14:textId="4337C14E" w:rsidR="00313C39" w:rsidRPr="007F4089" w:rsidRDefault="00313C39" w:rsidP="007F4089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313C39">
              <w:rPr>
                <w:rFonts w:ascii="Cambria" w:hAnsi="Cambria" w:cs="Calibri"/>
                <w:color w:val="000000"/>
                <w:sz w:val="20"/>
                <w:szCs w:val="20"/>
              </w:rPr>
              <w:t>ANATOMIA E FISIOLOGIA HUMANA</w:t>
            </w:r>
          </w:p>
        </w:tc>
        <w:tc>
          <w:tcPr>
            <w:tcW w:w="1176" w:type="dxa"/>
            <w:vAlign w:val="center"/>
          </w:tcPr>
          <w:p w14:paraId="4152A219" w14:textId="3A2EFF2B" w:rsidR="00313C39" w:rsidRPr="00A77F2D" w:rsidRDefault="00313C39" w:rsidP="000A1FC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77F2D">
              <w:rPr>
                <w:rFonts w:ascii="Cambria" w:hAnsi="Cambria"/>
                <w:sz w:val="20"/>
                <w:szCs w:val="20"/>
              </w:rPr>
              <w:t>30 HORAS</w:t>
            </w:r>
          </w:p>
        </w:tc>
        <w:tc>
          <w:tcPr>
            <w:tcW w:w="1551" w:type="dxa"/>
            <w:vAlign w:val="center"/>
          </w:tcPr>
          <w:p w14:paraId="613029E9" w14:textId="1319C786" w:rsidR="00313C39" w:rsidRPr="00CB5CB5" w:rsidRDefault="00313C39" w:rsidP="00946BB1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{N4}</w:t>
            </w:r>
          </w:p>
        </w:tc>
        <w:tc>
          <w:tcPr>
            <w:tcW w:w="2916" w:type="dxa"/>
            <w:vMerge/>
            <w:vAlign w:val="center"/>
          </w:tcPr>
          <w:p w14:paraId="1A216463" w14:textId="745AF9DB" w:rsidR="00313C39" w:rsidRDefault="00313C39" w:rsidP="00CB5CB5">
            <w:pPr>
              <w:jc w:val="center"/>
              <w:rPr>
                <w:rFonts w:ascii="Cambria" w:hAnsi="Cambria"/>
              </w:rPr>
            </w:pPr>
          </w:p>
        </w:tc>
      </w:tr>
      <w:tr w:rsidR="00313C39" w14:paraId="65596353" w14:textId="77777777" w:rsidTr="00313C39">
        <w:trPr>
          <w:trHeight w:val="907"/>
        </w:trPr>
        <w:tc>
          <w:tcPr>
            <w:tcW w:w="3268" w:type="dxa"/>
            <w:vMerge/>
            <w:vAlign w:val="center"/>
          </w:tcPr>
          <w:p w14:paraId="54A7C562" w14:textId="1259A4AA" w:rsidR="00313C39" w:rsidRPr="00CB5CB5" w:rsidRDefault="00313C39" w:rsidP="006236C2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515" w:type="dxa"/>
            <w:vAlign w:val="center"/>
          </w:tcPr>
          <w:p w14:paraId="434C12DF" w14:textId="5781E8DD" w:rsidR="00313C39" w:rsidRPr="007F4089" w:rsidRDefault="00313C39" w:rsidP="007F4089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313C39">
              <w:rPr>
                <w:rFonts w:ascii="Cambria" w:hAnsi="Cambria" w:cs="Calibri"/>
                <w:color w:val="000000"/>
                <w:sz w:val="20"/>
                <w:szCs w:val="20"/>
              </w:rPr>
              <w:t>MICROBIOLOGIA E PARASITOLOGA CLÍNICA</w:t>
            </w:r>
          </w:p>
        </w:tc>
        <w:tc>
          <w:tcPr>
            <w:tcW w:w="1176" w:type="dxa"/>
            <w:vAlign w:val="center"/>
          </w:tcPr>
          <w:p w14:paraId="587CDFC9" w14:textId="17F94C52" w:rsidR="00313C39" w:rsidRPr="00A77F2D" w:rsidRDefault="00313C39" w:rsidP="000A1FC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77F2D">
              <w:rPr>
                <w:rFonts w:ascii="Cambria" w:hAnsi="Cambria"/>
                <w:sz w:val="20"/>
                <w:szCs w:val="20"/>
              </w:rPr>
              <w:t>30 HORAS</w:t>
            </w:r>
          </w:p>
        </w:tc>
        <w:tc>
          <w:tcPr>
            <w:tcW w:w="1551" w:type="dxa"/>
            <w:vAlign w:val="center"/>
          </w:tcPr>
          <w:p w14:paraId="0B9792D2" w14:textId="5F080957" w:rsidR="00313C39" w:rsidRPr="00CB5CB5" w:rsidRDefault="00313C39" w:rsidP="00946BB1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{N5}</w:t>
            </w:r>
          </w:p>
        </w:tc>
        <w:tc>
          <w:tcPr>
            <w:tcW w:w="2916" w:type="dxa"/>
            <w:vMerge/>
            <w:vAlign w:val="center"/>
          </w:tcPr>
          <w:p w14:paraId="49A1F5A4" w14:textId="0FC4CA75" w:rsidR="00313C39" w:rsidRDefault="00313C39" w:rsidP="00CB5CB5">
            <w:pPr>
              <w:jc w:val="center"/>
              <w:rPr>
                <w:rFonts w:ascii="Cambria" w:hAnsi="Cambria"/>
              </w:rPr>
            </w:pPr>
          </w:p>
        </w:tc>
      </w:tr>
      <w:tr w:rsidR="00313C39" w14:paraId="3AD913E9" w14:textId="77777777" w:rsidTr="00313C39">
        <w:trPr>
          <w:trHeight w:val="810"/>
        </w:trPr>
        <w:tc>
          <w:tcPr>
            <w:tcW w:w="3268" w:type="dxa"/>
            <w:vMerge/>
            <w:vAlign w:val="center"/>
          </w:tcPr>
          <w:p w14:paraId="314463AF" w14:textId="7B00EC91" w:rsidR="00313C39" w:rsidRPr="00CB5CB5" w:rsidRDefault="00313C39" w:rsidP="006236C2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515" w:type="dxa"/>
            <w:vAlign w:val="center"/>
          </w:tcPr>
          <w:p w14:paraId="27B10612" w14:textId="460018EC" w:rsidR="00313C39" w:rsidRPr="007314EC" w:rsidRDefault="00313C39" w:rsidP="006236C2">
            <w:pPr>
              <w:spacing w:line="276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313C39">
              <w:rPr>
                <w:rFonts w:ascii="Cambria" w:hAnsi="Cambria" w:cs="Calibri"/>
                <w:color w:val="000000"/>
                <w:sz w:val="20"/>
                <w:szCs w:val="20"/>
              </w:rPr>
              <w:t>NOÇÕES DE HEMATOLOGIA, IMUNOLOGIA E BIOQUÍMICA CLÍNICA</w:t>
            </w:r>
          </w:p>
        </w:tc>
        <w:tc>
          <w:tcPr>
            <w:tcW w:w="1176" w:type="dxa"/>
            <w:vAlign w:val="center"/>
          </w:tcPr>
          <w:p w14:paraId="4D429DAE" w14:textId="7B1205B9" w:rsidR="00313C39" w:rsidRPr="00A77F2D" w:rsidRDefault="00313C39" w:rsidP="000A1FC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77F2D">
              <w:rPr>
                <w:rFonts w:ascii="Cambria" w:hAnsi="Cambria"/>
                <w:sz w:val="20"/>
                <w:szCs w:val="20"/>
              </w:rPr>
              <w:t>30 HORAS</w:t>
            </w:r>
          </w:p>
        </w:tc>
        <w:tc>
          <w:tcPr>
            <w:tcW w:w="1551" w:type="dxa"/>
            <w:vAlign w:val="center"/>
          </w:tcPr>
          <w:p w14:paraId="75CB443C" w14:textId="525B2825" w:rsidR="00313C39" w:rsidRPr="00CB5CB5" w:rsidRDefault="00313C39" w:rsidP="00946BB1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{N6}</w:t>
            </w:r>
          </w:p>
        </w:tc>
        <w:tc>
          <w:tcPr>
            <w:tcW w:w="2916" w:type="dxa"/>
            <w:vMerge/>
            <w:vAlign w:val="center"/>
          </w:tcPr>
          <w:p w14:paraId="0FA7FE72" w14:textId="50E82B20" w:rsidR="00313C39" w:rsidRDefault="00313C39" w:rsidP="00CB5CB5">
            <w:pPr>
              <w:jc w:val="center"/>
              <w:rPr>
                <w:rFonts w:ascii="Cambria" w:hAnsi="Cambria"/>
              </w:rPr>
            </w:pPr>
          </w:p>
        </w:tc>
      </w:tr>
      <w:tr w:rsidR="00313C39" w14:paraId="42DD062B" w14:textId="77777777" w:rsidTr="00313C39">
        <w:trPr>
          <w:trHeight w:val="907"/>
        </w:trPr>
        <w:tc>
          <w:tcPr>
            <w:tcW w:w="3268" w:type="dxa"/>
            <w:vMerge/>
            <w:vAlign w:val="center"/>
          </w:tcPr>
          <w:p w14:paraId="28215C52" w14:textId="77777777" w:rsidR="00313C39" w:rsidRPr="00CB5CB5" w:rsidRDefault="00313C39" w:rsidP="006236C2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515" w:type="dxa"/>
            <w:vAlign w:val="center"/>
          </w:tcPr>
          <w:p w14:paraId="22DF7AF3" w14:textId="48976466" w:rsidR="00313C39" w:rsidRPr="00313C39" w:rsidRDefault="00313C39" w:rsidP="006236C2">
            <w:pPr>
              <w:spacing w:line="276" w:lineRule="auto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313C39">
              <w:rPr>
                <w:rFonts w:ascii="Cambria" w:hAnsi="Cambria" w:cs="Calibri"/>
                <w:color w:val="000000"/>
                <w:sz w:val="20"/>
                <w:szCs w:val="20"/>
              </w:rPr>
              <w:t>ROTINAS EM SERVIÇOS LABORATÓRIAIS</w:t>
            </w:r>
          </w:p>
        </w:tc>
        <w:tc>
          <w:tcPr>
            <w:tcW w:w="1176" w:type="dxa"/>
            <w:vAlign w:val="center"/>
          </w:tcPr>
          <w:p w14:paraId="727C88DA" w14:textId="1DA648A8" w:rsidR="00313C39" w:rsidRPr="00A77F2D" w:rsidRDefault="00313C39" w:rsidP="000A1FCD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A77F2D">
              <w:rPr>
                <w:rFonts w:ascii="Cambria" w:hAnsi="Cambria"/>
                <w:sz w:val="20"/>
                <w:szCs w:val="20"/>
              </w:rPr>
              <w:t>20 HORAS</w:t>
            </w:r>
          </w:p>
        </w:tc>
        <w:tc>
          <w:tcPr>
            <w:tcW w:w="1551" w:type="dxa"/>
            <w:vAlign w:val="center"/>
          </w:tcPr>
          <w:p w14:paraId="2E9B0576" w14:textId="390ABB00" w:rsidR="00313C39" w:rsidRDefault="00313C39" w:rsidP="00946BB1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{N7}</w:t>
            </w:r>
          </w:p>
        </w:tc>
        <w:tc>
          <w:tcPr>
            <w:tcW w:w="2916" w:type="dxa"/>
            <w:vMerge/>
            <w:vAlign w:val="center"/>
          </w:tcPr>
          <w:p w14:paraId="0C2D59DC" w14:textId="77777777" w:rsidR="00313C39" w:rsidRDefault="00313C39" w:rsidP="00CB5CB5">
            <w:pPr>
              <w:jc w:val="center"/>
              <w:rPr>
                <w:rFonts w:ascii="Cambria" w:hAnsi="Cambria"/>
              </w:rPr>
            </w:pPr>
          </w:p>
        </w:tc>
      </w:tr>
      <w:bookmarkEnd w:id="4"/>
    </w:tbl>
    <w:p w14:paraId="63CC7E64" w14:textId="77777777" w:rsidR="000A1FCD" w:rsidRDefault="000A1FCD" w:rsidP="000A1FCD">
      <w:pPr>
        <w:jc w:val="center"/>
        <w:rPr>
          <w:rFonts w:ascii="Cambria" w:hAnsi="Cambria"/>
        </w:rPr>
      </w:pPr>
    </w:p>
    <w:sectPr w:rsidR="000A1FCD" w:rsidSect="009E2856">
      <w:pgSz w:w="16838" w:h="11906" w:orient="landscape" w:code="9"/>
      <w:pgMar w:top="1701" w:right="1701" w:bottom="1701" w:left="1701" w:header="709" w:footer="709" w:gutter="0"/>
      <w:paperSrc w:first="4" w:other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CD"/>
    <w:rsid w:val="000101D3"/>
    <w:rsid w:val="00035161"/>
    <w:rsid w:val="00044420"/>
    <w:rsid w:val="000A1FCD"/>
    <w:rsid w:val="000D2F32"/>
    <w:rsid w:val="000F7C0C"/>
    <w:rsid w:val="00111AC1"/>
    <w:rsid w:val="0015410B"/>
    <w:rsid w:val="0016147B"/>
    <w:rsid w:val="00190A26"/>
    <w:rsid w:val="001E07EE"/>
    <w:rsid w:val="0020095D"/>
    <w:rsid w:val="00202FAB"/>
    <w:rsid w:val="00214181"/>
    <w:rsid w:val="00232DA6"/>
    <w:rsid w:val="00245088"/>
    <w:rsid w:val="00256CE9"/>
    <w:rsid w:val="00271428"/>
    <w:rsid w:val="00271C33"/>
    <w:rsid w:val="0028327B"/>
    <w:rsid w:val="002C6F0E"/>
    <w:rsid w:val="002E1CDC"/>
    <w:rsid w:val="002F5B63"/>
    <w:rsid w:val="00313C39"/>
    <w:rsid w:val="003736BB"/>
    <w:rsid w:val="003755C9"/>
    <w:rsid w:val="0038577E"/>
    <w:rsid w:val="003900EA"/>
    <w:rsid w:val="003A7157"/>
    <w:rsid w:val="003D3330"/>
    <w:rsid w:val="00400091"/>
    <w:rsid w:val="004009F3"/>
    <w:rsid w:val="00454975"/>
    <w:rsid w:val="004820DA"/>
    <w:rsid w:val="00486759"/>
    <w:rsid w:val="00491605"/>
    <w:rsid w:val="004A494C"/>
    <w:rsid w:val="0050185E"/>
    <w:rsid w:val="00502246"/>
    <w:rsid w:val="00514478"/>
    <w:rsid w:val="00527D1E"/>
    <w:rsid w:val="0054216E"/>
    <w:rsid w:val="0055612D"/>
    <w:rsid w:val="0055682F"/>
    <w:rsid w:val="00592F33"/>
    <w:rsid w:val="005A3765"/>
    <w:rsid w:val="005E23F9"/>
    <w:rsid w:val="005F4050"/>
    <w:rsid w:val="00611157"/>
    <w:rsid w:val="006236C2"/>
    <w:rsid w:val="006275EC"/>
    <w:rsid w:val="00632BF2"/>
    <w:rsid w:val="00644EE3"/>
    <w:rsid w:val="00665C31"/>
    <w:rsid w:val="006901CB"/>
    <w:rsid w:val="007238CB"/>
    <w:rsid w:val="007314EC"/>
    <w:rsid w:val="00742878"/>
    <w:rsid w:val="00757B32"/>
    <w:rsid w:val="00795F0F"/>
    <w:rsid w:val="007D5D6D"/>
    <w:rsid w:val="007F4089"/>
    <w:rsid w:val="00805F87"/>
    <w:rsid w:val="008245E6"/>
    <w:rsid w:val="00842EE7"/>
    <w:rsid w:val="00880B84"/>
    <w:rsid w:val="008A5CC6"/>
    <w:rsid w:val="008E41DB"/>
    <w:rsid w:val="008F560E"/>
    <w:rsid w:val="0090489F"/>
    <w:rsid w:val="00904C62"/>
    <w:rsid w:val="00926657"/>
    <w:rsid w:val="00936056"/>
    <w:rsid w:val="00941EF2"/>
    <w:rsid w:val="00946BB1"/>
    <w:rsid w:val="00960A2B"/>
    <w:rsid w:val="0097204A"/>
    <w:rsid w:val="00995904"/>
    <w:rsid w:val="009A0561"/>
    <w:rsid w:val="009D5C2F"/>
    <w:rsid w:val="009E2856"/>
    <w:rsid w:val="00A11B53"/>
    <w:rsid w:val="00A11B90"/>
    <w:rsid w:val="00A355D5"/>
    <w:rsid w:val="00A73FC8"/>
    <w:rsid w:val="00A77F2D"/>
    <w:rsid w:val="00AD3B42"/>
    <w:rsid w:val="00AF01D9"/>
    <w:rsid w:val="00B22C14"/>
    <w:rsid w:val="00B70AC3"/>
    <w:rsid w:val="00BA53C6"/>
    <w:rsid w:val="00BC48D8"/>
    <w:rsid w:val="00BE3972"/>
    <w:rsid w:val="00C12213"/>
    <w:rsid w:val="00C256B4"/>
    <w:rsid w:val="00C41722"/>
    <w:rsid w:val="00C771A8"/>
    <w:rsid w:val="00CB5CB5"/>
    <w:rsid w:val="00CD3FFC"/>
    <w:rsid w:val="00CE0436"/>
    <w:rsid w:val="00CE2154"/>
    <w:rsid w:val="00CE6F34"/>
    <w:rsid w:val="00D12AA5"/>
    <w:rsid w:val="00D508FF"/>
    <w:rsid w:val="00D5486E"/>
    <w:rsid w:val="00D62C29"/>
    <w:rsid w:val="00D729E0"/>
    <w:rsid w:val="00D828FE"/>
    <w:rsid w:val="00D968E6"/>
    <w:rsid w:val="00DA3618"/>
    <w:rsid w:val="00DC1210"/>
    <w:rsid w:val="00DC63D9"/>
    <w:rsid w:val="00DD0E7B"/>
    <w:rsid w:val="00DF3515"/>
    <w:rsid w:val="00E36AE8"/>
    <w:rsid w:val="00E64BAA"/>
    <w:rsid w:val="00E668A7"/>
    <w:rsid w:val="00E97D40"/>
    <w:rsid w:val="00F56B9B"/>
    <w:rsid w:val="00F677F7"/>
    <w:rsid w:val="00F74B7F"/>
    <w:rsid w:val="00F87CA9"/>
    <w:rsid w:val="00FB4EBE"/>
    <w:rsid w:val="00FB604C"/>
    <w:rsid w:val="00FC60DA"/>
    <w:rsid w:val="00FE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89A51"/>
  <w15:chartTrackingRefBased/>
  <w15:docId w15:val="{11ED5975-911D-4EC9-A99B-B5846754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autoRedefine/>
    <w:uiPriority w:val="1"/>
    <w:qFormat/>
    <w:rsid w:val="000D2F32"/>
    <w:pPr>
      <w:widowControl w:val="0"/>
      <w:autoSpaceDE w:val="0"/>
      <w:autoSpaceDN w:val="0"/>
      <w:spacing w:after="0" w:line="240" w:lineRule="auto"/>
      <w:jc w:val="both"/>
    </w:pPr>
    <w:rPr>
      <w:rFonts w:ascii="Cambria" w:eastAsia="Times New Roman" w:hAnsi="Cambria" w:cs="Times New Roman"/>
      <w:kern w:val="0"/>
      <w:sz w:val="24"/>
      <w:lang w:val="pt-PT" w:eastAsia="pt-PT" w:bidi="pt-PT"/>
      <w14:ligatures w14:val="none"/>
    </w:rPr>
  </w:style>
  <w:style w:type="table" w:styleId="Tabelacomgrade">
    <w:name w:val="Table Grid"/>
    <w:basedOn w:val="Tabelanormal"/>
    <w:uiPriority w:val="39"/>
    <w:rsid w:val="000A1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</Pages>
  <Words>273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Johnes Sombra</dc:creator>
  <cp:keywords/>
  <dc:description/>
  <cp:lastModifiedBy>Johnes Sombra</cp:lastModifiedBy>
  <cp:revision>48</cp:revision>
  <dcterms:created xsi:type="dcterms:W3CDTF">2024-07-02T21:08:00Z</dcterms:created>
  <dcterms:modified xsi:type="dcterms:W3CDTF">2025-01-15T20:20:00Z</dcterms:modified>
</cp:coreProperties>
</file>