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A1" w:rsidRDefault="00251B4A" w:rsidP="002B52A1">
      <w:pPr>
        <w:jc w:val="both"/>
        <w:rPr>
          <w:rFonts w:ascii="Garamond" w:hAnsi="Garamond"/>
          <w:sz w:val="26"/>
          <w:szCs w:val="26"/>
        </w:rPr>
      </w:pPr>
      <w:r w:rsidRPr="00593445">
        <w:rPr>
          <w:rFonts w:ascii="Garamond" w:hAnsi="Garamond"/>
          <w:b/>
          <w:sz w:val="26"/>
          <w:szCs w:val="26"/>
        </w:rPr>
        <w:t>4.2.</w:t>
      </w:r>
      <w:r w:rsidRPr="00593445">
        <w:rPr>
          <w:rFonts w:ascii="Garamond" w:hAnsi="Garamond"/>
          <w:sz w:val="26"/>
          <w:szCs w:val="26"/>
        </w:rPr>
        <w:t xml:space="preserve"> The N-Curve plots are made using python with the script </w:t>
      </w:r>
      <w:r w:rsidRPr="00593445">
        <w:rPr>
          <w:rFonts w:ascii="Garamond" w:hAnsi="Garamond"/>
          <w:b/>
          <w:i/>
          <w:sz w:val="26"/>
          <w:szCs w:val="26"/>
        </w:rPr>
        <w:t>Plot_4.2.py</w:t>
      </w:r>
      <w:r w:rsidRPr="00593445">
        <w:rPr>
          <w:rFonts w:ascii="Garamond" w:hAnsi="Garamond"/>
          <w:sz w:val="26"/>
          <w:szCs w:val="26"/>
        </w:rPr>
        <w:t xml:space="preserve"> attached to the submission. </w:t>
      </w:r>
    </w:p>
    <w:p w:rsidR="002B52A1" w:rsidRDefault="00D0332D" w:rsidP="002B52A1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For 4-lanes, the jam density K=150*4=600 </w:t>
      </w:r>
      <w:proofErr w:type="spellStart"/>
      <w:r>
        <w:rPr>
          <w:rFonts w:ascii="Garamond" w:hAnsi="Garamond"/>
          <w:sz w:val="26"/>
          <w:szCs w:val="26"/>
        </w:rPr>
        <w:t>veh</w:t>
      </w:r>
      <w:proofErr w:type="spellEnd"/>
      <w:r>
        <w:rPr>
          <w:rFonts w:ascii="Garamond" w:hAnsi="Garamond"/>
          <w:sz w:val="26"/>
          <w:szCs w:val="26"/>
        </w:rPr>
        <w:t xml:space="preserve">/km. </w:t>
      </w:r>
      <w:r w:rsidR="00251B4A" w:rsidRPr="00593445">
        <w:rPr>
          <w:rFonts w:ascii="Garamond" w:hAnsi="Garamond"/>
          <w:sz w:val="26"/>
          <w:szCs w:val="26"/>
        </w:rPr>
        <w:t xml:space="preserve">The “virtual arrival” curve is made by shifting </w:t>
      </w:r>
      <w:proofErr w:type="gramStart"/>
      <w:r w:rsidR="00251B4A" w:rsidRPr="00593445">
        <w:rPr>
          <w:rFonts w:ascii="Garamond" w:hAnsi="Garamond"/>
          <w:sz w:val="26"/>
          <w:szCs w:val="26"/>
        </w:rPr>
        <w:t>A(</w:t>
      </w:r>
      <w:proofErr w:type="gramEnd"/>
      <w:r w:rsidR="00251B4A" w:rsidRPr="00593445">
        <w:rPr>
          <w:rFonts w:ascii="Garamond" w:hAnsi="Garamond"/>
          <w:sz w:val="26"/>
          <w:szCs w:val="26"/>
        </w:rPr>
        <w:t xml:space="preserve">t) by </w:t>
      </w:r>
      <w:r w:rsidR="002B52A1">
        <w:rPr>
          <w:rFonts w:ascii="Garamond" w:hAnsi="Garamond"/>
          <w:sz w:val="26"/>
          <w:szCs w:val="26"/>
        </w:rPr>
        <w:t>(x</w:t>
      </w:r>
      <w:r w:rsidR="002B52A1">
        <w:rPr>
          <w:rFonts w:ascii="Garamond" w:hAnsi="Garamond"/>
          <w:sz w:val="26"/>
          <w:szCs w:val="26"/>
          <w:vertAlign w:val="subscript"/>
        </w:rPr>
        <w:t>o</w:t>
      </w:r>
      <w:r w:rsidR="002B52A1">
        <w:rPr>
          <w:rFonts w:ascii="Garamond" w:hAnsi="Garamond"/>
          <w:sz w:val="26"/>
          <w:szCs w:val="26"/>
        </w:rPr>
        <w:t>-</w:t>
      </w:r>
      <w:proofErr w:type="spellStart"/>
      <w:r w:rsidR="002B52A1">
        <w:rPr>
          <w:rFonts w:ascii="Garamond" w:hAnsi="Garamond"/>
          <w:sz w:val="26"/>
          <w:szCs w:val="26"/>
        </w:rPr>
        <w:t>x</w:t>
      </w:r>
      <w:r w:rsidR="002B52A1">
        <w:rPr>
          <w:rFonts w:ascii="Garamond" w:hAnsi="Garamond"/>
          <w:sz w:val="26"/>
          <w:szCs w:val="26"/>
          <w:vertAlign w:val="subscript"/>
        </w:rPr>
        <w:t>A</w:t>
      </w:r>
      <w:proofErr w:type="spellEnd"/>
      <w:r w:rsidR="002B52A1">
        <w:rPr>
          <w:rFonts w:ascii="Garamond" w:hAnsi="Garamond"/>
          <w:sz w:val="26"/>
          <w:szCs w:val="26"/>
        </w:rPr>
        <w:t>)/u=</w:t>
      </w:r>
      <w:r w:rsidR="00251B4A" w:rsidRPr="00593445">
        <w:rPr>
          <w:rFonts w:ascii="Garamond" w:hAnsi="Garamond"/>
          <w:sz w:val="26"/>
          <w:szCs w:val="26"/>
        </w:rPr>
        <w:t>(2-0)/100</w:t>
      </w:r>
      <w:r w:rsidR="002B52A1">
        <w:rPr>
          <w:rFonts w:ascii="Garamond" w:hAnsi="Garamond"/>
          <w:sz w:val="26"/>
          <w:szCs w:val="26"/>
        </w:rPr>
        <w:t>=0.02</w:t>
      </w:r>
      <w:r w:rsidR="00251B4A" w:rsidRPr="00593445">
        <w:rPr>
          <w:rFonts w:ascii="Garamond" w:hAnsi="Garamond"/>
          <w:sz w:val="26"/>
          <w:szCs w:val="26"/>
        </w:rPr>
        <w:t xml:space="preserve"> in time-axis. </w:t>
      </w:r>
    </w:p>
    <w:p w:rsidR="00593445" w:rsidRPr="00593445" w:rsidRDefault="00251B4A" w:rsidP="002B52A1">
      <w:pPr>
        <w:jc w:val="both"/>
        <w:rPr>
          <w:rFonts w:ascii="Garamond" w:hAnsi="Garamond"/>
          <w:sz w:val="26"/>
          <w:szCs w:val="26"/>
        </w:rPr>
      </w:pPr>
      <w:r w:rsidRPr="00593445">
        <w:rPr>
          <w:rFonts w:ascii="Garamond" w:hAnsi="Garamond"/>
          <w:sz w:val="26"/>
          <w:szCs w:val="26"/>
        </w:rPr>
        <w:t xml:space="preserve">The “virtual departure” is created by shifting </w:t>
      </w:r>
      <w:proofErr w:type="gramStart"/>
      <w:r w:rsidRPr="00593445">
        <w:rPr>
          <w:rFonts w:ascii="Garamond" w:hAnsi="Garamond"/>
          <w:sz w:val="26"/>
          <w:szCs w:val="26"/>
        </w:rPr>
        <w:t>D(</w:t>
      </w:r>
      <w:proofErr w:type="gramEnd"/>
      <w:r w:rsidRPr="00593445">
        <w:rPr>
          <w:rFonts w:ascii="Garamond" w:hAnsi="Garamond"/>
          <w:sz w:val="26"/>
          <w:szCs w:val="26"/>
        </w:rPr>
        <w:t xml:space="preserve">t) by </w:t>
      </w:r>
      <w:r w:rsidR="002B52A1">
        <w:rPr>
          <w:rFonts w:ascii="Garamond" w:hAnsi="Garamond"/>
          <w:sz w:val="26"/>
          <w:szCs w:val="26"/>
        </w:rPr>
        <w:t>(x</w:t>
      </w:r>
      <w:r w:rsidR="002B52A1">
        <w:rPr>
          <w:rFonts w:ascii="Garamond" w:hAnsi="Garamond"/>
          <w:sz w:val="26"/>
          <w:szCs w:val="26"/>
          <w:vertAlign w:val="subscript"/>
        </w:rPr>
        <w:t>D</w:t>
      </w:r>
      <w:r w:rsidR="002B52A1">
        <w:rPr>
          <w:rFonts w:ascii="Garamond" w:hAnsi="Garamond"/>
          <w:sz w:val="26"/>
          <w:szCs w:val="26"/>
        </w:rPr>
        <w:t>-x</w:t>
      </w:r>
      <w:r w:rsidR="002B52A1">
        <w:rPr>
          <w:rFonts w:ascii="Garamond" w:hAnsi="Garamond"/>
          <w:sz w:val="26"/>
          <w:szCs w:val="26"/>
          <w:vertAlign w:val="subscript"/>
        </w:rPr>
        <w:t>0</w:t>
      </w:r>
      <w:r w:rsidR="002B52A1">
        <w:rPr>
          <w:rFonts w:ascii="Garamond" w:hAnsi="Garamond"/>
          <w:sz w:val="26"/>
          <w:szCs w:val="26"/>
        </w:rPr>
        <w:t>)</w:t>
      </w:r>
      <w:r w:rsidR="002B52A1">
        <w:rPr>
          <w:rFonts w:ascii="Garamond" w:hAnsi="Garamond"/>
          <w:sz w:val="26"/>
          <w:szCs w:val="26"/>
        </w:rPr>
        <w:t>/ω</w:t>
      </w:r>
      <w:r w:rsidR="002B52A1">
        <w:rPr>
          <w:rFonts w:ascii="Garamond" w:hAnsi="Garamond"/>
          <w:sz w:val="26"/>
          <w:szCs w:val="26"/>
        </w:rPr>
        <w:t>=</w:t>
      </w:r>
      <w:r w:rsidRPr="00593445">
        <w:rPr>
          <w:rFonts w:ascii="Garamond" w:hAnsi="Garamond"/>
          <w:sz w:val="26"/>
          <w:szCs w:val="26"/>
        </w:rPr>
        <w:t>(4-2)/20</w:t>
      </w:r>
      <w:r w:rsidR="002B52A1">
        <w:rPr>
          <w:rFonts w:ascii="Garamond" w:hAnsi="Garamond"/>
          <w:sz w:val="26"/>
          <w:szCs w:val="26"/>
        </w:rPr>
        <w:t>=0.1</w:t>
      </w:r>
      <w:r w:rsidRPr="00593445">
        <w:rPr>
          <w:rFonts w:ascii="Garamond" w:hAnsi="Garamond"/>
          <w:sz w:val="26"/>
          <w:szCs w:val="26"/>
        </w:rPr>
        <w:t xml:space="preserve"> along time axis and by </w:t>
      </w:r>
      <w:r w:rsidR="002B52A1">
        <w:rPr>
          <w:rFonts w:ascii="Garamond" w:hAnsi="Garamond"/>
          <w:sz w:val="26"/>
          <w:szCs w:val="26"/>
        </w:rPr>
        <w:t>K(x</w:t>
      </w:r>
      <w:r w:rsidR="002B52A1">
        <w:rPr>
          <w:rFonts w:ascii="Garamond" w:hAnsi="Garamond"/>
          <w:sz w:val="26"/>
          <w:szCs w:val="26"/>
          <w:vertAlign w:val="subscript"/>
        </w:rPr>
        <w:t>D</w:t>
      </w:r>
      <w:r w:rsidR="002B52A1">
        <w:rPr>
          <w:rFonts w:ascii="Garamond" w:hAnsi="Garamond"/>
          <w:sz w:val="26"/>
          <w:szCs w:val="26"/>
        </w:rPr>
        <w:t>-x</w:t>
      </w:r>
      <w:r w:rsidR="002B52A1">
        <w:rPr>
          <w:rFonts w:ascii="Garamond" w:hAnsi="Garamond"/>
          <w:sz w:val="26"/>
          <w:szCs w:val="26"/>
          <w:vertAlign w:val="subscript"/>
        </w:rPr>
        <w:t>0</w:t>
      </w:r>
      <w:r w:rsidR="002B52A1">
        <w:rPr>
          <w:rFonts w:ascii="Garamond" w:hAnsi="Garamond"/>
          <w:sz w:val="26"/>
          <w:szCs w:val="26"/>
        </w:rPr>
        <w:t>)=</w:t>
      </w:r>
      <w:r w:rsidRPr="00593445">
        <w:rPr>
          <w:rFonts w:ascii="Garamond" w:hAnsi="Garamond"/>
          <w:sz w:val="26"/>
          <w:szCs w:val="26"/>
        </w:rPr>
        <w:t>600(4-2)</w:t>
      </w:r>
      <w:r w:rsidR="002B52A1">
        <w:rPr>
          <w:rFonts w:ascii="Garamond" w:hAnsi="Garamond"/>
          <w:sz w:val="26"/>
          <w:szCs w:val="26"/>
        </w:rPr>
        <w:t>=1200</w:t>
      </w:r>
      <w:r w:rsidRPr="00593445">
        <w:rPr>
          <w:rFonts w:ascii="Garamond" w:hAnsi="Garamond"/>
          <w:sz w:val="26"/>
          <w:szCs w:val="26"/>
        </w:rPr>
        <w:t xml:space="preserve"> </w:t>
      </w:r>
      <w:r w:rsidR="00593445" w:rsidRPr="00593445">
        <w:rPr>
          <w:rFonts w:ascii="Garamond" w:hAnsi="Garamond"/>
          <w:sz w:val="26"/>
          <w:szCs w:val="26"/>
        </w:rPr>
        <w:t>along the N-axis.</w:t>
      </w:r>
    </w:p>
    <w:p w:rsidR="00593445" w:rsidRPr="00593445" w:rsidRDefault="00593445" w:rsidP="002B52A1">
      <w:pPr>
        <w:jc w:val="both"/>
        <w:rPr>
          <w:rFonts w:ascii="Garamond" w:hAnsi="Garamond"/>
          <w:noProof/>
          <w:sz w:val="26"/>
          <w:szCs w:val="26"/>
        </w:rPr>
      </w:pPr>
      <w:r w:rsidRPr="00593445">
        <w:rPr>
          <w:rFonts w:ascii="Garamond" w:hAnsi="Garamond"/>
          <w:noProof/>
          <w:sz w:val="26"/>
          <w:szCs w:val="26"/>
        </w:rPr>
        <w:t xml:space="preserve"> </w:t>
      </w:r>
      <w:r w:rsidRPr="00593445">
        <w:rPr>
          <w:rFonts w:ascii="Garamond" w:hAnsi="Garamond"/>
          <w:noProof/>
          <w:sz w:val="26"/>
          <w:szCs w:val="26"/>
        </w:rPr>
        <w:drawing>
          <wp:inline distT="0" distB="0" distL="0" distR="0" wp14:anchorId="1046B6EC" wp14:editId="03E43535">
            <wp:extent cx="5209540" cy="3864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_comparis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10023" r="9345" b="1924"/>
                    <a:stretch/>
                  </pic:blipFill>
                  <pic:spPr bwMode="auto">
                    <a:xfrm>
                      <a:off x="0" y="0"/>
                      <a:ext cx="520954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445" w:rsidRPr="00593445" w:rsidRDefault="00593445" w:rsidP="002B52A1">
      <w:pPr>
        <w:pStyle w:val="ListParagraph"/>
        <w:numPr>
          <w:ilvl w:val="0"/>
          <w:numId w:val="2"/>
        </w:numPr>
        <w:jc w:val="both"/>
        <w:rPr>
          <w:rFonts w:ascii="Garamond" w:hAnsi="Garamond"/>
          <w:noProof/>
          <w:sz w:val="26"/>
          <w:szCs w:val="26"/>
        </w:rPr>
      </w:pPr>
      <w:r w:rsidRPr="00593445">
        <w:rPr>
          <w:rFonts w:ascii="Garamond" w:hAnsi="Garamond"/>
          <w:noProof/>
          <w:sz w:val="26"/>
          <w:szCs w:val="26"/>
        </w:rPr>
        <w:t xml:space="preserve">The shaded area represents N-curve at x=2 km. </w:t>
      </w:r>
    </w:p>
    <w:p w:rsidR="00593445" w:rsidRPr="00593445" w:rsidRDefault="00593445" w:rsidP="002B52A1">
      <w:pPr>
        <w:pStyle w:val="ListParagraph"/>
        <w:numPr>
          <w:ilvl w:val="0"/>
          <w:numId w:val="2"/>
        </w:numPr>
        <w:jc w:val="both"/>
        <w:rPr>
          <w:rFonts w:ascii="Garamond" w:hAnsi="Garamond"/>
          <w:noProof/>
          <w:sz w:val="26"/>
          <w:szCs w:val="26"/>
        </w:rPr>
      </w:pPr>
      <w:r w:rsidRPr="00593445">
        <w:rPr>
          <w:rFonts w:ascii="Garamond" w:hAnsi="Garamond"/>
          <w:noProof/>
          <w:sz w:val="26"/>
          <w:szCs w:val="26"/>
        </w:rPr>
        <w:t>The green lines denote two intersections at t=</w:t>
      </w:r>
      <w:r w:rsidR="002B52A1">
        <w:rPr>
          <w:rFonts w:ascii="Garamond" w:hAnsi="Garamond"/>
          <w:noProof/>
          <w:sz w:val="26"/>
          <w:szCs w:val="26"/>
        </w:rPr>
        <w:t>0</w:t>
      </w:r>
      <w:r w:rsidRPr="00593445">
        <w:rPr>
          <w:rFonts w:ascii="Garamond" w:hAnsi="Garamond"/>
          <w:noProof/>
          <w:sz w:val="26"/>
          <w:szCs w:val="26"/>
        </w:rPr>
        <w:t>.2776 hr and t=</w:t>
      </w:r>
      <w:r w:rsidR="002B52A1">
        <w:rPr>
          <w:rFonts w:ascii="Garamond" w:hAnsi="Garamond"/>
          <w:noProof/>
          <w:sz w:val="26"/>
          <w:szCs w:val="26"/>
        </w:rPr>
        <w:t>0</w:t>
      </w:r>
      <w:r w:rsidRPr="00593445">
        <w:rPr>
          <w:rFonts w:ascii="Garamond" w:hAnsi="Garamond"/>
          <w:noProof/>
          <w:sz w:val="26"/>
          <w:szCs w:val="26"/>
        </w:rPr>
        <w:t xml:space="preserve">.6995 hr. in the first instance the queue starts growing and then in the second instance, the queue </w:t>
      </w:r>
      <w:r>
        <w:rPr>
          <w:rFonts w:ascii="Garamond" w:hAnsi="Garamond"/>
          <w:noProof/>
          <w:sz w:val="26"/>
          <w:szCs w:val="26"/>
        </w:rPr>
        <w:t>starts receding</w:t>
      </w:r>
      <w:r w:rsidRPr="00593445">
        <w:rPr>
          <w:rFonts w:ascii="Garamond" w:hAnsi="Garamond"/>
          <w:noProof/>
          <w:sz w:val="26"/>
          <w:szCs w:val="26"/>
        </w:rPr>
        <w:t xml:space="preserve">. </w:t>
      </w:r>
    </w:p>
    <w:sectPr w:rsidR="00593445" w:rsidRPr="00593445" w:rsidSect="002B5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0A0"/>
    <w:multiLevelType w:val="hybridMultilevel"/>
    <w:tmpl w:val="52B8C370"/>
    <w:lvl w:ilvl="0" w:tplc="983EF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3240"/>
    <w:multiLevelType w:val="hybridMultilevel"/>
    <w:tmpl w:val="F74A7576"/>
    <w:lvl w:ilvl="0" w:tplc="AEA0B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4A"/>
    <w:rsid w:val="00251B4A"/>
    <w:rsid w:val="002B52A1"/>
    <w:rsid w:val="00593445"/>
    <w:rsid w:val="009F22F1"/>
    <w:rsid w:val="00D0332D"/>
    <w:rsid w:val="00D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A7F"/>
  <w15:chartTrackingRefBased/>
  <w15:docId w15:val="{2DF38102-B5DD-428D-A11D-0E765BBE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95D3-63E0-4E9B-8697-7FF79E17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Somdut</dc:creator>
  <cp:keywords/>
  <dc:description/>
  <cp:lastModifiedBy>Roy, Somdut</cp:lastModifiedBy>
  <cp:revision>2</cp:revision>
  <dcterms:created xsi:type="dcterms:W3CDTF">2020-12-01T15:45:00Z</dcterms:created>
  <dcterms:modified xsi:type="dcterms:W3CDTF">2020-12-01T16:11:00Z</dcterms:modified>
</cp:coreProperties>
</file>