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Background/ Motivation [20 points]</w:t>
        <w:br w:type="textWrapping"/>
      </w:r>
      <w:r w:rsidDel="00000000" w:rsidR="00000000" w:rsidRPr="00000000">
        <w:rPr>
          <w:rFonts w:ascii="Times New Roman" w:cs="Times New Roman" w:eastAsia="Times New Roman" w:hAnsi="Times New Roman"/>
          <w:sz w:val="24"/>
          <w:szCs w:val="24"/>
          <w:rtl w:val="0"/>
        </w:rPr>
        <w:t xml:space="preserve">This section will ideally deal with the following Heilmeier questions:</w:t>
      </w:r>
    </w:p>
    <w:p w:rsidR="00000000" w:rsidDel="00000000" w:rsidP="00000000" w:rsidRDefault="00000000" w:rsidRPr="00000000" w14:paraId="00000003">
      <w:pPr>
        <w:pageBreakBefore w:val="0"/>
        <w:numPr>
          <w:ilvl w:val="1"/>
          <w:numId w:val="1"/>
        </w:numP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What are you trying to do? Articulate your objectives using absolutely no jargon.</w:t>
      </w:r>
    </w:p>
    <w:p w:rsidR="00000000" w:rsidDel="00000000" w:rsidP="00000000" w:rsidRDefault="00000000" w:rsidRPr="00000000" w14:paraId="00000004">
      <w:pPr>
        <w:pageBreakBefore w:val="0"/>
        <w:numPr>
          <w:ilvl w:val="1"/>
          <w:numId w:val="1"/>
        </w:numPr>
        <w:spacing w:after="48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Who cares? If you are successful, what difference will it make?</w:t>
      </w:r>
    </w:p>
    <w:p w:rsidR="00000000" w:rsidDel="00000000" w:rsidP="00000000" w:rsidRDefault="00000000" w:rsidRPr="00000000" w14:paraId="00000005">
      <w:pPr>
        <w:pageBreakBefore w:val="0"/>
        <w:spacing w:after="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create a way for a consumer to write better predictive text for feedback using recommendation system</w:t>
      </w:r>
    </w:p>
    <w:p w:rsidR="00000000" w:rsidDel="00000000" w:rsidP="00000000" w:rsidRDefault="00000000" w:rsidRPr="00000000" w14:paraId="00000006">
      <w:pPr>
        <w:pageBreakBefore w:val="0"/>
        <w:numPr>
          <w:ilvl w:val="0"/>
          <w:numId w:val="1"/>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Reaction to existing papers/technologies [10 points]</w:t>
        <w:br w:type="textWrapping"/>
      </w:r>
      <w:r w:rsidDel="00000000" w:rsidR="00000000" w:rsidRPr="00000000">
        <w:rPr>
          <w:rFonts w:ascii="Times New Roman" w:cs="Times New Roman" w:eastAsia="Times New Roman" w:hAnsi="Times New Roman"/>
          <w:sz w:val="24"/>
          <w:szCs w:val="24"/>
          <w:rtl w:val="0"/>
        </w:rPr>
        <w:t xml:space="preserve">This section will deal with the following:</w:t>
      </w:r>
    </w:p>
    <w:p w:rsidR="00000000" w:rsidDel="00000000" w:rsidP="00000000" w:rsidRDefault="00000000" w:rsidRPr="00000000" w14:paraId="00000007">
      <w:pPr>
        <w:pageBreakBefore w:val="0"/>
        <w:numPr>
          <w:ilvl w:val="1"/>
          <w:numId w:val="1"/>
        </w:numPr>
        <w:spacing w:after="48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How is it done today, and what are the limits of current practice?</w:t>
      </w:r>
    </w:p>
    <w:p w:rsidR="00000000" w:rsidDel="00000000" w:rsidP="00000000" w:rsidRDefault="00000000" w:rsidRPr="00000000" w14:paraId="00000008">
      <w:pPr>
        <w:pageBreakBefore w:val="0"/>
        <w:shd w:fill="ffffff" w:val="clear"/>
        <w:spacing w:after="3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basically your literature review and should include the summary/critique/shortcomings of the papers (existing methods) you came across while researching your topic. Cite at least 3 works.</w:t>
      </w:r>
    </w:p>
    <w:p w:rsidR="00000000" w:rsidDel="00000000" w:rsidP="00000000" w:rsidRDefault="00000000" w:rsidRPr="00000000" w14:paraId="00000009">
      <w:pPr>
        <w:pageBreakBefore w:val="0"/>
        <w:shd w:fill="ffffff" w:val="clear"/>
        <w:spacing w:after="3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[Devanshee]</w:t>
      </w:r>
    </w:p>
    <w:p w:rsidR="00000000" w:rsidDel="00000000" w:rsidP="00000000" w:rsidRDefault="00000000" w:rsidRPr="00000000" w14:paraId="0000000A">
      <w:pPr>
        <w:pageBreakBefore w:val="0"/>
        <w:numPr>
          <w:ilvl w:val="0"/>
          <w:numId w:val="1"/>
        </w:numPr>
        <w:shd w:fill="ffffff" w:val="clear"/>
        <w:spacing w:after="3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of Action [20 points]</w:t>
        <w:br w:type="textWrapping"/>
        <w:t xml:space="preserve">[Vitaly Marin]</w:t>
      </w:r>
    </w:p>
    <w:p w:rsidR="00000000" w:rsidDel="00000000" w:rsidP="00000000" w:rsidRDefault="00000000" w:rsidRPr="00000000" w14:paraId="0000000B">
      <w:pPr>
        <w:pageBreakBefore w:val="0"/>
        <w:shd w:fill="ffffff" w:val="clear"/>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Approach: </w:t>
      </w:r>
    </w:p>
    <w:p w:rsidR="00000000" w:rsidDel="00000000" w:rsidP="00000000" w:rsidRDefault="00000000" w:rsidRPr="00000000" w14:paraId="0000000C">
      <w:pPr>
        <w:pageBreakBefore w:val="0"/>
        <w:shd w:fill="ffffff" w:val="clear"/>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this problem we are going to create the baseline and three methods to improve over that baseline. Specifically, below is the baseline for our problem, and the methods that we are going to use to improve on the problem.</w:t>
      </w:r>
      <w:r w:rsidDel="00000000" w:rsidR="00000000" w:rsidRPr="00000000">
        <w:rPr>
          <w:rtl w:val="0"/>
        </w:rPr>
      </w:r>
    </w:p>
    <w:p w:rsidR="00000000" w:rsidDel="00000000" w:rsidP="00000000" w:rsidRDefault="00000000" w:rsidRPr="00000000" w14:paraId="0000000D">
      <w:pPr>
        <w:pageBreakBefore w:val="0"/>
        <w:shd w:fill="ffffff" w:val="clear"/>
        <w:spacing w:after="32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1: Glove Method using Unigrams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Glove Method using Bigrams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t xml:space="preserve">Metric: Euclidean distance</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method 1: find one more method to do a) unigram b) bigram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pPr>
            <w:r w:rsidDel="00000000" w:rsidR="00000000" w:rsidRPr="00000000">
              <w:rPr>
                <w:rtl w:val="0"/>
              </w:rPr>
              <w:t xml:space="preserve">Metric: Euclidean distance</w:t>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method 2: find one more method to do a) unigram b) bigram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40" w:lineRule="auto"/>
              <w:rPr/>
            </w:pPr>
            <w:r w:rsidDel="00000000" w:rsidR="00000000" w:rsidRPr="00000000">
              <w:rPr>
                <w:rtl w:val="0"/>
              </w:rPr>
              <w:t xml:space="preserve">Metric: Euclidean distance</w:t>
            </w:r>
          </w:p>
          <w:p w:rsidR="00000000" w:rsidDel="00000000" w:rsidP="00000000" w:rsidRDefault="00000000" w:rsidRPr="00000000" w14:paraId="0000001D">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method 3: find one more method to do a) unigram b) bigram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pPr>
            <w:r w:rsidDel="00000000" w:rsidR="00000000" w:rsidRPr="00000000">
              <w:rPr>
                <w:rtl w:val="0"/>
              </w:rPr>
              <w:t xml:space="preserve">Metric: Euclidean distance</w:t>
            </w:r>
          </w:p>
          <w:p w:rsidR="00000000" w:rsidDel="00000000" w:rsidP="00000000" w:rsidRDefault="00000000" w:rsidRPr="00000000" w14:paraId="00000020">
            <w:pPr>
              <w:pageBreakBefore w:val="0"/>
              <w:spacing w:line="240" w:lineRule="auto"/>
              <w:rPr/>
            </w:pPr>
            <w:r w:rsidDel="00000000" w:rsidR="00000000" w:rsidRPr="00000000">
              <w:rPr>
                <w:rtl w:val="0"/>
              </w:rPr>
            </w:r>
          </w:p>
        </w:tc>
      </w:tr>
    </w:tbl>
    <w:p w:rsidR="00000000" w:rsidDel="00000000" w:rsidP="00000000" w:rsidRDefault="00000000" w:rsidRPr="00000000" w14:paraId="00000021">
      <w:pPr>
        <w:pageBreakBefore w:val="0"/>
        <w:shd w:fill="ffffff" w:val="clear"/>
        <w:spacing w:after="32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shd w:fill="ffffff" w:val="clear"/>
        <w:spacing w:after="32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w:t>
      </w:r>
    </w:p>
    <w:p w:rsidR="00000000" w:rsidDel="00000000" w:rsidP="00000000" w:rsidRDefault="00000000" w:rsidRPr="00000000" w14:paraId="00000023">
      <w:pPr>
        <w:pageBreakBefore w:val="0"/>
        <w:shd w:fill="ffffff" w:val="clear"/>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detailed information about this dataset that we are going to use for this problem</w:t>
      </w:r>
    </w:p>
    <w:tbl>
      <w:tblPr>
        <w:tblStyle w:val="Table2"/>
        <w:tblW w:w="6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390"/>
        <w:tblGridChange w:id="0">
          <w:tblGrid>
            <w:gridCol w:w="340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Yelp Food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Attributes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6">
              <w:r w:rsidDel="00000000" w:rsidR="00000000" w:rsidRPr="00000000">
                <w:rPr>
                  <w:color w:val="1155cc"/>
                  <w:u w:val="single"/>
                  <w:rtl w:val="0"/>
                </w:rPr>
                <w:t xml:space="preserve">https://www.yelp.com/dataset</w:t>
              </w:r>
            </w:hyperlink>
            <w:r w:rsidDel="00000000" w:rsidR="00000000" w:rsidRPr="00000000">
              <w:rPr>
                <w:rtl w:val="0"/>
              </w:rPr>
            </w:r>
          </w:p>
        </w:tc>
      </w:tr>
    </w:tbl>
    <w:p w:rsidR="00000000" w:rsidDel="00000000" w:rsidP="00000000" w:rsidRDefault="00000000" w:rsidRPr="00000000" w14:paraId="0000002E">
      <w:pPr>
        <w:pageBreakBefore w:val="0"/>
        <w:shd w:fill="ffffff" w:val="clear"/>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ageBreakBefore w:val="0"/>
        <w:shd w:fill="ffffff" w:val="clear"/>
        <w:spacing w:after="32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repositories we are going use the following: </w:t>
      </w:r>
    </w:p>
    <w:tbl>
      <w:tblPr>
        <w:tblStyle w:val="Table3"/>
        <w:tblW w:w="7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955"/>
        <w:tblGridChange w:id="0">
          <w:tblGrid>
            <w:gridCol w:w="468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code repository for 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https://github.com/JonathanRaiman/glove</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https://github.com/stanfordnlp/GloVe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B">
      <w:pPr>
        <w:pageBreakBefore w:val="0"/>
        <w:shd w:fill="ffffff" w:val="clear"/>
        <w:spacing w:after="32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shd w:fill="ffffff" w:val="clear"/>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deal with the following:</w:t>
      </w:r>
    </w:p>
    <w:p w:rsidR="00000000" w:rsidDel="00000000" w:rsidP="00000000" w:rsidRDefault="00000000" w:rsidRPr="00000000" w14:paraId="0000003D">
      <w:pPr>
        <w:pageBreakBefore w:val="0"/>
        <w:numPr>
          <w:ilvl w:val="1"/>
          <w:numId w:val="1"/>
        </w:numP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What is your proposed approach and why do you think it will be better than the existing work?</w:t>
      </w:r>
    </w:p>
    <w:p w:rsidR="00000000" w:rsidDel="00000000" w:rsidP="00000000" w:rsidRDefault="00000000" w:rsidRPr="00000000" w14:paraId="0000003E">
      <w:pPr>
        <w:pageBreakBefore w:val="0"/>
        <w:numPr>
          <w:ilvl w:val="1"/>
          <w:numId w:val="1"/>
        </w:numP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What are the risks and anticipated challenges that may be a roadblock for your project?</w:t>
      </w:r>
    </w:p>
    <w:p w:rsidR="00000000" w:rsidDel="00000000" w:rsidP="00000000" w:rsidRDefault="00000000" w:rsidRPr="00000000" w14:paraId="0000003F">
      <w:pPr>
        <w:pageBreakBefore w:val="0"/>
        <w:numPr>
          <w:ilvl w:val="1"/>
          <w:numId w:val="1"/>
        </w:numPr>
        <w:spacing w:after="0" w:afterAutospacing="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Which dataset will you use?</w:t>
      </w:r>
    </w:p>
    <w:p w:rsidR="00000000" w:rsidDel="00000000" w:rsidP="00000000" w:rsidRDefault="00000000" w:rsidRPr="00000000" w14:paraId="00000040">
      <w:pPr>
        <w:pageBreakBefore w:val="0"/>
        <w:numPr>
          <w:ilvl w:val="1"/>
          <w:numId w:val="1"/>
        </w:numPr>
        <w:spacing w:after="480" w:lineRule="auto"/>
        <w:ind w:left="144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Which code repository will you start with, if any?</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Times New Roman" w:cs="Times New Roman" w:eastAsia="Times New Roman" w:hAnsi="Times New Roman"/>
        <w:color w:val="666666"/>
        <w:sz w:val="30"/>
        <w:szCs w:val="3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elp.com/dataset" TargetMode="External"/><Relationship Id="rId7" Type="http://schemas.openxmlformats.org/officeDocument/2006/relationships/hyperlink" Target="https://github.com/JonathanRaiman/glove" TargetMode="External"/><Relationship Id="rId8" Type="http://schemas.openxmlformats.org/officeDocument/2006/relationships/hyperlink" Target="https://github.com/stanfordnlp/G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