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rsidP="00E474BA">
      <w:pPr>
        <w:spacing w:line="360" w:lineRule="auto"/>
      </w:pPr>
    </w:p>
    <w:p w14:paraId="2AC3EB91" w14:textId="7043B721" w:rsidR="004118E0" w:rsidRDefault="00337E87" w:rsidP="00E474BA">
      <w:pPr>
        <w:spacing w:line="360" w:lineRule="auto"/>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E474BA">
      <w:pPr>
        <w:spacing w:line="360" w:lineRule="auto"/>
        <w:jc w:val="center"/>
        <w:rPr>
          <w:sz w:val="28"/>
        </w:rPr>
      </w:pPr>
    </w:p>
    <w:p w14:paraId="010C13DD" w14:textId="5CBAE3C0" w:rsidR="00D725AE" w:rsidRDefault="009A1BD2" w:rsidP="00E474BA">
      <w:pPr>
        <w:spacing w:line="360" w:lineRule="auto"/>
        <w:jc w:val="center"/>
        <w:rPr>
          <w:b/>
          <w:bCs/>
          <w:sz w:val="32"/>
          <w:szCs w:val="32"/>
        </w:rPr>
      </w:pPr>
      <w:r>
        <w:rPr>
          <w:b/>
          <w:bCs/>
          <w:sz w:val="32"/>
          <w:szCs w:val="32"/>
        </w:rPr>
        <w:t>SE Seminar</w:t>
      </w:r>
      <w:r w:rsidR="00337E87" w:rsidRPr="00BF2457">
        <w:rPr>
          <w:b/>
          <w:bCs/>
          <w:sz w:val="32"/>
          <w:szCs w:val="32"/>
        </w:rPr>
        <w:t xml:space="preserve"> #</w:t>
      </w:r>
      <w:r w:rsidR="00E931B3">
        <w:rPr>
          <w:b/>
          <w:bCs/>
          <w:sz w:val="32"/>
          <w:szCs w:val="32"/>
        </w:rPr>
        <w:t>9</w:t>
      </w:r>
      <w:r w:rsidR="00337E87" w:rsidRPr="00BF2457">
        <w:rPr>
          <w:b/>
          <w:bCs/>
          <w:sz w:val="32"/>
          <w:szCs w:val="32"/>
        </w:rPr>
        <w:t xml:space="preserve"> </w:t>
      </w:r>
      <w:r>
        <w:rPr>
          <w:b/>
          <w:bCs/>
          <w:sz w:val="32"/>
          <w:szCs w:val="32"/>
        </w:rPr>
        <w:t>Report</w:t>
      </w:r>
    </w:p>
    <w:p w14:paraId="72B5AE29" w14:textId="25E65FC3" w:rsidR="0016660C" w:rsidRPr="0016660C" w:rsidRDefault="0016660C" w:rsidP="0016660C">
      <w:pPr>
        <w:pStyle w:val="NormalWeb"/>
        <w:spacing w:before="0" w:beforeAutospacing="0" w:after="160" w:afterAutospacing="0"/>
        <w:jc w:val="center"/>
        <w:rPr>
          <w:sz w:val="28"/>
          <w:szCs w:val="28"/>
        </w:rPr>
      </w:pPr>
      <w:r w:rsidRPr="0016660C">
        <w:rPr>
          <w:rFonts w:ascii="Calibri" w:hAnsi="Calibri" w:cs="Calibri"/>
          <w:b/>
          <w:bCs/>
          <w:color w:val="000000"/>
          <w:sz w:val="32"/>
          <w:szCs w:val="32"/>
        </w:rPr>
        <w:t xml:space="preserve">Digital (Virtual) Twin </w:t>
      </w:r>
      <w:proofErr w:type="gramStart"/>
      <w:r w:rsidRPr="0016660C">
        <w:rPr>
          <w:rFonts w:ascii="Calibri" w:hAnsi="Calibri" w:cs="Calibri"/>
          <w:b/>
          <w:bCs/>
          <w:color w:val="000000"/>
          <w:sz w:val="32"/>
          <w:szCs w:val="32"/>
        </w:rPr>
        <w:t>The</w:t>
      </w:r>
      <w:proofErr w:type="gramEnd"/>
      <w:r w:rsidRPr="0016660C">
        <w:rPr>
          <w:rFonts w:ascii="Calibri" w:hAnsi="Calibri" w:cs="Calibri"/>
          <w:b/>
          <w:bCs/>
          <w:color w:val="000000"/>
          <w:sz w:val="32"/>
          <w:szCs w:val="32"/>
        </w:rPr>
        <w:t xml:space="preserve"> Future of Manufacturing</w:t>
      </w:r>
    </w:p>
    <w:p w14:paraId="2702DC20" w14:textId="4E517D1C" w:rsidR="00337E87" w:rsidRPr="00A0505E" w:rsidRDefault="00D74C8F" w:rsidP="00E474BA">
      <w:pPr>
        <w:spacing w:line="360" w:lineRule="auto"/>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E474BA">
      <w:pPr>
        <w:spacing w:line="360" w:lineRule="auto"/>
        <w:jc w:val="center"/>
        <w:rPr>
          <w:b/>
          <w:bCs/>
          <w:sz w:val="32"/>
          <w:szCs w:val="32"/>
        </w:rPr>
      </w:pPr>
      <w:r w:rsidRPr="00A0505E">
        <w:rPr>
          <w:b/>
          <w:bCs/>
          <w:sz w:val="32"/>
          <w:szCs w:val="32"/>
        </w:rPr>
        <w:t>Software Engineering Program</w:t>
      </w:r>
    </w:p>
    <w:p w14:paraId="7D5E0432" w14:textId="2E0A8FA5" w:rsidR="00337E87" w:rsidRPr="00A0505E" w:rsidRDefault="00337E87" w:rsidP="00E474BA">
      <w:pPr>
        <w:spacing w:line="360" w:lineRule="auto"/>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E474BA">
      <w:pPr>
        <w:spacing w:line="360" w:lineRule="auto"/>
        <w:jc w:val="center"/>
        <w:rPr>
          <w:sz w:val="28"/>
        </w:rPr>
      </w:pPr>
    </w:p>
    <w:p w14:paraId="6FD71C58" w14:textId="2A6756B4" w:rsidR="00BF2457" w:rsidRDefault="00BF2457" w:rsidP="00E474BA">
      <w:pPr>
        <w:spacing w:line="360" w:lineRule="auto"/>
        <w:jc w:val="center"/>
        <w:rPr>
          <w:sz w:val="28"/>
        </w:rPr>
      </w:pPr>
    </w:p>
    <w:p w14:paraId="5975FF3F" w14:textId="77777777" w:rsidR="00BF2457" w:rsidRPr="00337E87" w:rsidRDefault="00BF2457" w:rsidP="00E474BA">
      <w:pPr>
        <w:spacing w:line="360" w:lineRule="auto"/>
        <w:jc w:val="center"/>
        <w:rPr>
          <w:sz w:val="28"/>
        </w:rPr>
      </w:pPr>
    </w:p>
    <w:p w14:paraId="36BF5EE6" w14:textId="38AA51A6" w:rsidR="00337E87" w:rsidRDefault="00BF2457" w:rsidP="00E474BA">
      <w:pPr>
        <w:spacing w:line="360" w:lineRule="auto"/>
        <w:jc w:val="center"/>
        <w:rPr>
          <w:sz w:val="32"/>
          <w:szCs w:val="32"/>
        </w:rPr>
      </w:pPr>
      <w:r w:rsidRPr="00A0505E">
        <w:rPr>
          <w:sz w:val="32"/>
          <w:szCs w:val="32"/>
        </w:rPr>
        <w:t>By</w:t>
      </w:r>
    </w:p>
    <w:p w14:paraId="790B0F2A" w14:textId="77777777" w:rsidR="00A0505E" w:rsidRPr="00A0505E" w:rsidRDefault="00A0505E" w:rsidP="00E474BA">
      <w:pPr>
        <w:spacing w:line="360" w:lineRule="auto"/>
        <w:jc w:val="center"/>
        <w:rPr>
          <w:sz w:val="32"/>
          <w:szCs w:val="32"/>
        </w:rPr>
      </w:pPr>
    </w:p>
    <w:p w14:paraId="7C875C61" w14:textId="77777777" w:rsidR="00067ED9" w:rsidRDefault="00067ED9" w:rsidP="00E474BA">
      <w:pPr>
        <w:spacing w:line="360" w:lineRule="auto"/>
        <w:jc w:val="center"/>
        <w:rPr>
          <w:sz w:val="32"/>
          <w:szCs w:val="32"/>
        </w:rPr>
      </w:pPr>
      <w:r>
        <w:rPr>
          <w:sz w:val="32"/>
          <w:szCs w:val="32"/>
        </w:rPr>
        <w:t>65011277 Chanasorn Howattanakulphong</w:t>
      </w:r>
    </w:p>
    <w:p w14:paraId="62AACD2D" w14:textId="77777777" w:rsidR="00067ED9" w:rsidRDefault="00067ED9" w:rsidP="00E474BA">
      <w:pPr>
        <w:spacing w:line="360" w:lineRule="auto"/>
        <w:rPr>
          <w:sz w:val="32"/>
          <w:szCs w:val="32"/>
        </w:rPr>
      </w:pPr>
      <w:r>
        <w:rPr>
          <w:sz w:val="32"/>
          <w:szCs w:val="32"/>
        </w:rPr>
        <w:br w:type="page"/>
      </w:r>
    </w:p>
    <w:p w14:paraId="79821FE4" w14:textId="77777777" w:rsidR="00067ED9" w:rsidRDefault="00067ED9" w:rsidP="00E474BA">
      <w:pPr>
        <w:spacing w:line="360" w:lineRule="auto"/>
        <w:rPr>
          <w:b/>
          <w:bCs/>
          <w:sz w:val="28"/>
        </w:rPr>
      </w:pPr>
    </w:p>
    <w:p w14:paraId="6892F6F1" w14:textId="4891ABBC" w:rsidR="00E474BA" w:rsidRPr="00E474BA" w:rsidRDefault="00E474BA" w:rsidP="00E474BA">
      <w:pPr>
        <w:spacing w:line="360" w:lineRule="auto"/>
        <w:rPr>
          <w:b/>
          <w:bCs/>
          <w:sz w:val="28"/>
        </w:rPr>
      </w:pPr>
      <w:r w:rsidRPr="00E474BA">
        <w:rPr>
          <w:b/>
          <w:bCs/>
          <w:sz w:val="28"/>
        </w:rPr>
        <w:t>Introduction</w:t>
      </w:r>
    </w:p>
    <w:p w14:paraId="2986E0EC" w14:textId="54F7E4A0" w:rsidR="0016660C" w:rsidRDefault="00E474BA" w:rsidP="0016660C">
      <w:pPr>
        <w:pStyle w:val="NormalWeb"/>
        <w:spacing w:before="0" w:beforeAutospacing="0" w:after="160" w:afterAutospacing="0"/>
        <w:ind w:firstLine="720"/>
      </w:pPr>
      <w:r w:rsidRPr="00E474BA">
        <w:rPr>
          <w:sz w:val="28"/>
        </w:rPr>
        <w:t>In this seminar</w:t>
      </w:r>
      <w:r w:rsidR="0016660C">
        <w:rPr>
          <w:sz w:val="28"/>
        </w:rPr>
        <w:t xml:space="preserve"> </w:t>
      </w:r>
      <w:r w:rsidR="0016660C" w:rsidRPr="0016660C">
        <w:rPr>
          <w:sz w:val="28"/>
        </w:rPr>
        <w:t xml:space="preserve">Dr. </w:t>
      </w:r>
      <w:proofErr w:type="spellStart"/>
      <w:r w:rsidR="0016660C" w:rsidRPr="0016660C">
        <w:rPr>
          <w:sz w:val="28"/>
        </w:rPr>
        <w:t>yunyoung</w:t>
      </w:r>
      <w:proofErr w:type="spellEnd"/>
      <w:r w:rsidR="0016660C" w:rsidRPr="0016660C">
        <w:rPr>
          <w:sz w:val="28"/>
        </w:rPr>
        <w:t xml:space="preserve"> Teng-</w:t>
      </w:r>
      <w:proofErr w:type="spellStart"/>
      <w:r w:rsidR="0016660C" w:rsidRPr="0016660C">
        <w:rPr>
          <w:sz w:val="28"/>
        </w:rPr>
        <w:t>amnuay</w:t>
      </w:r>
      <w:proofErr w:type="spellEnd"/>
      <w:r w:rsidRPr="00E474BA">
        <w:rPr>
          <w:sz w:val="28"/>
        </w:rPr>
        <w:t>, a special speaker, discusses the top</w:t>
      </w:r>
      <w:r w:rsidRPr="0016660C">
        <w:rPr>
          <w:sz w:val="28"/>
        </w:rPr>
        <w:t xml:space="preserve">ic </w:t>
      </w:r>
      <w:r w:rsidR="0016660C" w:rsidRPr="0016660C">
        <w:rPr>
          <w:color w:val="000000"/>
          <w:sz w:val="28"/>
          <w:szCs w:val="28"/>
        </w:rPr>
        <w:t xml:space="preserve">"Digital (Virtual) Twin </w:t>
      </w:r>
      <w:proofErr w:type="gramStart"/>
      <w:r w:rsidR="0016660C" w:rsidRPr="0016660C">
        <w:rPr>
          <w:color w:val="000000"/>
          <w:sz w:val="28"/>
          <w:szCs w:val="28"/>
        </w:rPr>
        <w:t>The</w:t>
      </w:r>
      <w:proofErr w:type="gramEnd"/>
      <w:r w:rsidR="0016660C" w:rsidRPr="0016660C">
        <w:rPr>
          <w:color w:val="000000"/>
          <w:sz w:val="28"/>
          <w:szCs w:val="28"/>
        </w:rPr>
        <w:t xml:space="preserve"> Future of Manufacturing"</w:t>
      </w:r>
    </w:p>
    <w:p w14:paraId="78E0EA16" w14:textId="77777777" w:rsidR="0016660C" w:rsidRDefault="0016660C" w:rsidP="0016660C">
      <w:pPr>
        <w:spacing w:line="360" w:lineRule="auto"/>
        <w:rPr>
          <w:sz w:val="28"/>
        </w:rPr>
      </w:pPr>
    </w:p>
    <w:p w14:paraId="52586EEC" w14:textId="75DEA15A" w:rsidR="0016660C" w:rsidRPr="0016660C" w:rsidRDefault="0016660C" w:rsidP="0016660C">
      <w:pPr>
        <w:spacing w:line="360" w:lineRule="auto"/>
        <w:rPr>
          <w:b/>
          <w:bCs/>
          <w:sz w:val="28"/>
        </w:rPr>
      </w:pPr>
      <w:r w:rsidRPr="0016660C">
        <w:rPr>
          <w:b/>
          <w:bCs/>
          <w:sz w:val="28"/>
        </w:rPr>
        <w:t>Digital twin</w:t>
      </w:r>
    </w:p>
    <w:p w14:paraId="27A808FD" w14:textId="77777777" w:rsidR="0016660C" w:rsidRPr="0016660C" w:rsidRDefault="0016660C" w:rsidP="0016660C">
      <w:pPr>
        <w:ind w:firstLine="720"/>
        <w:rPr>
          <w:sz w:val="28"/>
        </w:rPr>
      </w:pPr>
      <w:r w:rsidRPr="0016660C">
        <w:rPr>
          <w:sz w:val="28"/>
        </w:rPr>
        <w:t>A digital twin is a virtual representation of a physical entity that utilizes real-time data from embedded sensors to simulate its behavior and monitor operations throughout its entire lifecycle. It can replicate a variety of real-world objects, from individual machinery to extensive systems like wind turbines or entire urban landscapes. This technology allows stakeholders to monitor asset performance, identify potential issues, and improve decision-making in terms of maintenance and overall lifecycle management.</w:t>
      </w:r>
    </w:p>
    <w:p w14:paraId="746D981D" w14:textId="77777777" w:rsidR="0016660C" w:rsidRPr="0016660C" w:rsidRDefault="0016660C" w:rsidP="0016660C">
      <w:pPr>
        <w:rPr>
          <w:sz w:val="28"/>
        </w:rPr>
      </w:pPr>
    </w:p>
    <w:p w14:paraId="3FECC745" w14:textId="4A463871" w:rsidR="0016660C" w:rsidRPr="0016660C" w:rsidRDefault="0016660C" w:rsidP="0016660C">
      <w:pPr>
        <w:rPr>
          <w:b/>
          <w:bCs/>
          <w:sz w:val="28"/>
        </w:rPr>
      </w:pPr>
      <w:r w:rsidRPr="0016660C">
        <w:rPr>
          <w:b/>
          <w:bCs/>
          <w:sz w:val="28"/>
        </w:rPr>
        <w:t>Key components of digital twins include:</w:t>
      </w:r>
    </w:p>
    <w:p w14:paraId="30FBE328" w14:textId="77777777" w:rsidR="0016660C" w:rsidRPr="0016660C" w:rsidRDefault="0016660C" w:rsidP="0016660C">
      <w:pPr>
        <w:rPr>
          <w:b/>
          <w:bCs/>
          <w:sz w:val="28"/>
        </w:rPr>
      </w:pPr>
      <w:r w:rsidRPr="0016660C">
        <w:rPr>
          <w:b/>
          <w:bCs/>
          <w:sz w:val="28"/>
        </w:rPr>
        <w:t>Virtual Model:</w:t>
      </w:r>
    </w:p>
    <w:p w14:paraId="79A58139" w14:textId="3CB96F9E" w:rsidR="0016660C" w:rsidRPr="0016660C" w:rsidRDefault="0016660C" w:rsidP="0016660C">
      <w:pPr>
        <w:ind w:firstLine="720"/>
        <w:rPr>
          <w:sz w:val="28"/>
        </w:rPr>
      </w:pPr>
      <w:r w:rsidRPr="0016660C">
        <w:rPr>
          <w:sz w:val="28"/>
        </w:rPr>
        <w:t>This encompasses the digital portrayal of the physical object or system, incorporating details such as geometry, materials, and other relevant characteristics.</w:t>
      </w:r>
    </w:p>
    <w:p w14:paraId="5D5B5BC5" w14:textId="77777777" w:rsidR="0016660C" w:rsidRPr="0016660C" w:rsidRDefault="0016660C" w:rsidP="0016660C">
      <w:pPr>
        <w:rPr>
          <w:sz w:val="28"/>
        </w:rPr>
      </w:pPr>
    </w:p>
    <w:p w14:paraId="65D3354A" w14:textId="72B05696" w:rsidR="0016660C" w:rsidRPr="0016660C" w:rsidRDefault="0016660C" w:rsidP="0016660C">
      <w:pPr>
        <w:rPr>
          <w:b/>
          <w:bCs/>
          <w:sz w:val="28"/>
        </w:rPr>
      </w:pPr>
      <w:r w:rsidRPr="0016660C">
        <w:rPr>
          <w:b/>
          <w:bCs/>
          <w:sz w:val="28"/>
        </w:rPr>
        <w:t>Sensors and Data Acquisition</w:t>
      </w:r>
      <w:r w:rsidRPr="0016660C">
        <w:rPr>
          <w:b/>
          <w:bCs/>
          <w:sz w:val="28"/>
        </w:rPr>
        <w:t>:</w:t>
      </w:r>
    </w:p>
    <w:p w14:paraId="14DC7C58" w14:textId="03516D1A" w:rsidR="0016660C" w:rsidRPr="0016660C" w:rsidRDefault="0016660C" w:rsidP="0016660C">
      <w:pPr>
        <w:ind w:firstLine="720"/>
        <w:rPr>
          <w:sz w:val="28"/>
        </w:rPr>
      </w:pPr>
      <w:r w:rsidRPr="0016660C">
        <w:rPr>
          <w:sz w:val="28"/>
        </w:rPr>
        <w:t>Embedded sensors within the physical object collect real-time data on its condition, operation, and surrounding environment.</w:t>
      </w:r>
    </w:p>
    <w:p w14:paraId="699B0565" w14:textId="77777777" w:rsidR="0016660C" w:rsidRPr="0016660C" w:rsidRDefault="0016660C" w:rsidP="0016660C">
      <w:pPr>
        <w:rPr>
          <w:b/>
          <w:bCs/>
          <w:sz w:val="28"/>
        </w:rPr>
      </w:pPr>
    </w:p>
    <w:p w14:paraId="0C2314F1" w14:textId="38E716FA" w:rsidR="0016660C" w:rsidRPr="0016660C" w:rsidRDefault="0016660C" w:rsidP="0016660C">
      <w:pPr>
        <w:rPr>
          <w:b/>
          <w:bCs/>
          <w:sz w:val="28"/>
        </w:rPr>
      </w:pPr>
      <w:r w:rsidRPr="0016660C">
        <w:rPr>
          <w:b/>
          <w:bCs/>
          <w:sz w:val="28"/>
        </w:rPr>
        <w:t>Data Processing and Analytics:</w:t>
      </w:r>
    </w:p>
    <w:p w14:paraId="7B2AF431" w14:textId="026231F4" w:rsidR="0016660C" w:rsidRPr="0016660C" w:rsidRDefault="0016660C" w:rsidP="0016660C">
      <w:pPr>
        <w:ind w:firstLine="720"/>
        <w:rPr>
          <w:sz w:val="28"/>
        </w:rPr>
      </w:pPr>
      <w:r w:rsidRPr="0016660C">
        <w:rPr>
          <w:sz w:val="28"/>
        </w:rPr>
        <w:t>Collected data undergoes processing and analysis to extract insights into the physical object's behavior, performance, and health.</w:t>
      </w:r>
    </w:p>
    <w:p w14:paraId="39E6E959" w14:textId="77777777" w:rsidR="0016660C" w:rsidRPr="0016660C" w:rsidRDefault="0016660C" w:rsidP="0016660C">
      <w:pPr>
        <w:rPr>
          <w:sz w:val="28"/>
        </w:rPr>
      </w:pPr>
    </w:p>
    <w:p w14:paraId="5D20AF48" w14:textId="77777777" w:rsidR="0016660C" w:rsidRDefault="0016660C" w:rsidP="0016660C">
      <w:pPr>
        <w:rPr>
          <w:sz w:val="28"/>
        </w:rPr>
      </w:pPr>
    </w:p>
    <w:p w14:paraId="4A471339" w14:textId="77777777" w:rsidR="0016660C" w:rsidRDefault="0016660C" w:rsidP="0016660C">
      <w:pPr>
        <w:rPr>
          <w:sz w:val="28"/>
        </w:rPr>
      </w:pPr>
    </w:p>
    <w:p w14:paraId="19C746AD" w14:textId="77777777" w:rsidR="0016660C" w:rsidRDefault="0016660C" w:rsidP="0016660C">
      <w:pPr>
        <w:rPr>
          <w:sz w:val="28"/>
        </w:rPr>
      </w:pPr>
    </w:p>
    <w:p w14:paraId="4B617FEB" w14:textId="23B960E7" w:rsidR="0016660C" w:rsidRPr="0016660C" w:rsidRDefault="0016660C" w:rsidP="0016660C">
      <w:pPr>
        <w:rPr>
          <w:b/>
          <w:bCs/>
          <w:sz w:val="28"/>
        </w:rPr>
      </w:pPr>
      <w:r w:rsidRPr="0016660C">
        <w:rPr>
          <w:b/>
          <w:bCs/>
          <w:sz w:val="28"/>
        </w:rPr>
        <w:t>Simulation and Modeling:</w:t>
      </w:r>
    </w:p>
    <w:p w14:paraId="6A92C463" w14:textId="2B934241" w:rsidR="0016660C" w:rsidRPr="0016660C" w:rsidRDefault="0016660C" w:rsidP="0016660C">
      <w:pPr>
        <w:ind w:firstLine="720"/>
        <w:rPr>
          <w:sz w:val="28"/>
        </w:rPr>
      </w:pPr>
      <w:r w:rsidRPr="0016660C">
        <w:rPr>
          <w:sz w:val="28"/>
        </w:rPr>
        <w:t>Virtual models and real-time data are used to conduct simulations and models, predicting behavior, simulating scenarios, and optimizing performance.</w:t>
      </w:r>
    </w:p>
    <w:p w14:paraId="1B84E7A1" w14:textId="77777777" w:rsidR="0016660C" w:rsidRPr="0016660C" w:rsidRDefault="0016660C" w:rsidP="0016660C">
      <w:pPr>
        <w:rPr>
          <w:sz w:val="28"/>
        </w:rPr>
      </w:pPr>
    </w:p>
    <w:p w14:paraId="7AA03C83" w14:textId="77777777" w:rsidR="0016660C" w:rsidRPr="0016660C" w:rsidRDefault="0016660C" w:rsidP="0016660C">
      <w:pPr>
        <w:rPr>
          <w:b/>
          <w:bCs/>
          <w:sz w:val="28"/>
        </w:rPr>
      </w:pPr>
      <w:r w:rsidRPr="0016660C">
        <w:rPr>
          <w:b/>
          <w:bCs/>
          <w:sz w:val="28"/>
        </w:rPr>
        <w:t>Integration with IoT and Connectivity:</w:t>
      </w:r>
    </w:p>
    <w:p w14:paraId="54B6C0E9" w14:textId="165FF755" w:rsidR="0016660C" w:rsidRPr="0016660C" w:rsidRDefault="0016660C" w:rsidP="0016660C">
      <w:pPr>
        <w:ind w:firstLine="720"/>
        <w:rPr>
          <w:sz w:val="28"/>
        </w:rPr>
      </w:pPr>
      <w:r w:rsidRPr="0016660C">
        <w:rPr>
          <w:sz w:val="28"/>
        </w:rPr>
        <w:t>Digital twins are frequently linked to the Internet of Things (IoT) infrastructure, facilitating seamless data exchange and communication between the physical object and its digital counterpart.</w:t>
      </w:r>
    </w:p>
    <w:p w14:paraId="0213980B" w14:textId="77777777" w:rsidR="0016660C" w:rsidRPr="0016660C" w:rsidRDefault="0016660C" w:rsidP="0016660C">
      <w:pPr>
        <w:rPr>
          <w:sz w:val="28"/>
        </w:rPr>
      </w:pPr>
    </w:p>
    <w:p w14:paraId="576AB07D" w14:textId="33017DFB" w:rsidR="0016660C" w:rsidRPr="0016660C" w:rsidRDefault="0016660C" w:rsidP="0016660C">
      <w:pPr>
        <w:rPr>
          <w:b/>
          <w:bCs/>
          <w:sz w:val="28"/>
        </w:rPr>
      </w:pPr>
      <w:r w:rsidRPr="0016660C">
        <w:rPr>
          <w:b/>
          <w:bCs/>
          <w:sz w:val="28"/>
        </w:rPr>
        <w:t xml:space="preserve">Visualization and User Interface: </w:t>
      </w:r>
    </w:p>
    <w:p w14:paraId="44BC98F7" w14:textId="67F90611" w:rsidR="0016660C" w:rsidRPr="0016660C" w:rsidRDefault="0016660C" w:rsidP="0016660C">
      <w:pPr>
        <w:ind w:firstLine="720"/>
        <w:rPr>
          <w:sz w:val="28"/>
        </w:rPr>
      </w:pPr>
      <w:r w:rsidRPr="0016660C">
        <w:rPr>
          <w:sz w:val="28"/>
        </w:rPr>
        <w:t>Tools for visualizing the digital twin and its data are provided, offering users intuitive interfaces to interact with and analyze information.</w:t>
      </w:r>
    </w:p>
    <w:p w14:paraId="124513B4" w14:textId="77777777" w:rsidR="0016660C" w:rsidRPr="0016660C" w:rsidRDefault="0016660C" w:rsidP="0016660C">
      <w:pPr>
        <w:rPr>
          <w:sz w:val="28"/>
        </w:rPr>
      </w:pPr>
    </w:p>
    <w:p w14:paraId="532BBECF" w14:textId="77777777" w:rsidR="0016660C" w:rsidRPr="0016660C" w:rsidRDefault="0016660C" w:rsidP="0016660C">
      <w:pPr>
        <w:rPr>
          <w:b/>
          <w:bCs/>
          <w:sz w:val="28"/>
        </w:rPr>
      </w:pPr>
      <w:r w:rsidRPr="0016660C">
        <w:rPr>
          <w:b/>
          <w:bCs/>
          <w:sz w:val="28"/>
        </w:rPr>
        <w:t xml:space="preserve">Lifecycle Management and Decision Support: </w:t>
      </w:r>
    </w:p>
    <w:p w14:paraId="7F118DF2" w14:textId="16339019" w:rsidR="0016660C" w:rsidRPr="0016660C" w:rsidRDefault="0016660C" w:rsidP="0016660C">
      <w:pPr>
        <w:ind w:firstLine="720"/>
        <w:rPr>
          <w:sz w:val="28"/>
        </w:rPr>
      </w:pPr>
      <w:r w:rsidRPr="0016660C">
        <w:rPr>
          <w:sz w:val="28"/>
        </w:rPr>
        <w:t>Digital twins assist in decision-making across the entire lifecycle of the physical object, from design and manufacturing to operation and maintenance, by providing insights and recommendations based on data analysis.</w:t>
      </w:r>
    </w:p>
    <w:p w14:paraId="5F7F6789" w14:textId="77777777" w:rsidR="0016660C" w:rsidRPr="0016660C" w:rsidRDefault="0016660C" w:rsidP="0016660C">
      <w:pPr>
        <w:rPr>
          <w:b/>
          <w:bCs/>
          <w:sz w:val="28"/>
        </w:rPr>
      </w:pPr>
    </w:p>
    <w:p w14:paraId="5BC4339E" w14:textId="77777777" w:rsidR="0016660C" w:rsidRPr="0016660C" w:rsidRDefault="0016660C" w:rsidP="0016660C">
      <w:pPr>
        <w:rPr>
          <w:b/>
          <w:bCs/>
          <w:sz w:val="28"/>
        </w:rPr>
      </w:pPr>
      <w:r w:rsidRPr="0016660C">
        <w:rPr>
          <w:b/>
          <w:bCs/>
          <w:sz w:val="28"/>
        </w:rPr>
        <w:t xml:space="preserve">Security and Privacy Measures: </w:t>
      </w:r>
    </w:p>
    <w:p w14:paraId="72F6924A" w14:textId="50440016" w:rsidR="0016660C" w:rsidRDefault="0016660C" w:rsidP="0016660C">
      <w:pPr>
        <w:ind w:firstLine="720"/>
        <w:rPr>
          <w:b/>
          <w:bCs/>
          <w:sz w:val="28"/>
        </w:rPr>
      </w:pPr>
      <w:r w:rsidRPr="0016660C">
        <w:rPr>
          <w:sz w:val="28"/>
        </w:rPr>
        <w:t>Given the sensitive nature of the data collected, robust security measures are crucial to protect against unauthorized access and ensure data privacy.</w:t>
      </w:r>
      <w:r w:rsidR="005C6259" w:rsidRPr="0016660C">
        <w:rPr>
          <w:sz w:val="28"/>
        </w:rPr>
        <w:br/>
      </w:r>
    </w:p>
    <w:p w14:paraId="411337E0" w14:textId="77777777" w:rsidR="0016660C" w:rsidRDefault="0016660C">
      <w:pPr>
        <w:rPr>
          <w:b/>
          <w:bCs/>
          <w:sz w:val="28"/>
        </w:rPr>
      </w:pPr>
      <w:r>
        <w:rPr>
          <w:b/>
          <w:bCs/>
          <w:sz w:val="28"/>
        </w:rPr>
        <w:br w:type="page"/>
      </w:r>
    </w:p>
    <w:p w14:paraId="78B942DD" w14:textId="77777777" w:rsidR="0016660C" w:rsidRPr="0016660C" w:rsidRDefault="0016660C" w:rsidP="0016660C">
      <w:pPr>
        <w:rPr>
          <w:b/>
          <w:bCs/>
          <w:sz w:val="28"/>
        </w:rPr>
      </w:pPr>
      <w:r>
        <w:rPr>
          <w:b/>
          <w:bCs/>
          <w:sz w:val="28"/>
        </w:rPr>
        <w:lastRenderedPageBreak/>
        <w:br/>
      </w:r>
      <w:r w:rsidRPr="0016660C">
        <w:rPr>
          <w:b/>
          <w:bCs/>
          <w:sz w:val="28"/>
        </w:rPr>
        <w:t>Enabling technologies play a pivotal role in the development and implementation of digital twins, enhancing their functionality and effectiveness. Here's a concise overview of key enabling technologies:</w:t>
      </w:r>
    </w:p>
    <w:p w14:paraId="764718A2" w14:textId="77777777" w:rsidR="0016660C" w:rsidRPr="0016660C" w:rsidRDefault="0016660C" w:rsidP="0016660C">
      <w:pPr>
        <w:rPr>
          <w:sz w:val="28"/>
        </w:rPr>
      </w:pPr>
    </w:p>
    <w:p w14:paraId="16C23401" w14:textId="28E78C2B" w:rsidR="0016660C" w:rsidRPr="0016660C" w:rsidRDefault="0016660C" w:rsidP="0016660C">
      <w:pPr>
        <w:rPr>
          <w:b/>
          <w:bCs/>
          <w:sz w:val="28"/>
        </w:rPr>
      </w:pPr>
      <w:r w:rsidRPr="0016660C">
        <w:rPr>
          <w:b/>
          <w:bCs/>
          <w:sz w:val="28"/>
        </w:rPr>
        <w:t xml:space="preserve">Real-time Sensors/Actuators: </w:t>
      </w:r>
    </w:p>
    <w:p w14:paraId="208904E7" w14:textId="3889BA70" w:rsidR="0016660C" w:rsidRPr="0016660C" w:rsidRDefault="0016660C" w:rsidP="0016660C">
      <w:pPr>
        <w:ind w:firstLine="720"/>
        <w:rPr>
          <w:sz w:val="28"/>
        </w:rPr>
      </w:pPr>
      <w:r w:rsidRPr="0016660C">
        <w:rPr>
          <w:sz w:val="28"/>
        </w:rPr>
        <w:t>These components collect real-time data from the physical object or system, offering crucial inputs for the operation of digital twins.</w:t>
      </w:r>
    </w:p>
    <w:p w14:paraId="438DC3BF" w14:textId="77777777" w:rsidR="0016660C" w:rsidRPr="0016660C" w:rsidRDefault="0016660C" w:rsidP="0016660C">
      <w:pPr>
        <w:rPr>
          <w:sz w:val="28"/>
        </w:rPr>
      </w:pPr>
    </w:p>
    <w:p w14:paraId="0A9606A6" w14:textId="77777777" w:rsidR="0016660C" w:rsidRPr="0016660C" w:rsidRDefault="0016660C" w:rsidP="0016660C">
      <w:pPr>
        <w:rPr>
          <w:b/>
          <w:bCs/>
          <w:sz w:val="28"/>
        </w:rPr>
      </w:pPr>
      <w:r w:rsidRPr="0016660C">
        <w:rPr>
          <w:b/>
          <w:bCs/>
          <w:sz w:val="28"/>
        </w:rPr>
        <w:t xml:space="preserve">Wireless Communication: </w:t>
      </w:r>
    </w:p>
    <w:p w14:paraId="309B4836" w14:textId="57D1116A" w:rsidR="0016660C" w:rsidRPr="0016660C" w:rsidRDefault="0016660C" w:rsidP="0016660C">
      <w:pPr>
        <w:ind w:firstLine="720"/>
        <w:rPr>
          <w:sz w:val="28"/>
        </w:rPr>
      </w:pPr>
      <w:r w:rsidRPr="0016660C">
        <w:rPr>
          <w:sz w:val="28"/>
        </w:rPr>
        <w:t>Facilitates seamless data transmission between sensors, actuators, and computing systems, ensuring timely updates and feedback.</w:t>
      </w:r>
    </w:p>
    <w:p w14:paraId="502E0094" w14:textId="77777777" w:rsidR="0016660C" w:rsidRPr="0016660C" w:rsidRDefault="0016660C" w:rsidP="0016660C">
      <w:pPr>
        <w:rPr>
          <w:sz w:val="28"/>
        </w:rPr>
      </w:pPr>
    </w:p>
    <w:p w14:paraId="1B49D79E" w14:textId="77777777" w:rsidR="0016660C" w:rsidRPr="0016660C" w:rsidRDefault="0016660C" w:rsidP="0016660C">
      <w:pPr>
        <w:rPr>
          <w:b/>
          <w:bCs/>
          <w:sz w:val="28"/>
        </w:rPr>
      </w:pPr>
      <w:r w:rsidRPr="0016660C">
        <w:rPr>
          <w:b/>
          <w:bCs/>
          <w:sz w:val="28"/>
        </w:rPr>
        <w:t xml:space="preserve">Powerful Processors/Computing Systems/Cloud: </w:t>
      </w:r>
    </w:p>
    <w:p w14:paraId="0FD91A1D" w14:textId="38C5E75E" w:rsidR="0016660C" w:rsidRPr="0016660C" w:rsidRDefault="0016660C" w:rsidP="0016660C">
      <w:pPr>
        <w:ind w:firstLine="720"/>
        <w:rPr>
          <w:sz w:val="28"/>
        </w:rPr>
      </w:pPr>
      <w:r w:rsidRPr="0016660C">
        <w:rPr>
          <w:sz w:val="28"/>
        </w:rPr>
        <w:t>High-performance computing resources, including cloud infrastructure, manage the processing demands of digital twin operations, such as data analytics and simulations.</w:t>
      </w:r>
    </w:p>
    <w:p w14:paraId="16CB970A" w14:textId="77777777" w:rsidR="0016660C" w:rsidRPr="0016660C" w:rsidRDefault="0016660C" w:rsidP="0016660C">
      <w:pPr>
        <w:rPr>
          <w:b/>
          <w:bCs/>
          <w:sz w:val="28"/>
        </w:rPr>
      </w:pPr>
    </w:p>
    <w:p w14:paraId="25DD1392" w14:textId="77777777" w:rsidR="0016660C" w:rsidRPr="0016660C" w:rsidRDefault="0016660C" w:rsidP="0016660C">
      <w:pPr>
        <w:rPr>
          <w:b/>
          <w:bCs/>
          <w:sz w:val="28"/>
        </w:rPr>
      </w:pPr>
      <w:r w:rsidRPr="0016660C">
        <w:rPr>
          <w:b/>
          <w:bCs/>
          <w:sz w:val="28"/>
        </w:rPr>
        <w:t xml:space="preserve">Modeling Techniques &amp; Simulation: </w:t>
      </w:r>
    </w:p>
    <w:p w14:paraId="1B6E1F92" w14:textId="00E32A5E" w:rsidR="0016660C" w:rsidRPr="0016660C" w:rsidRDefault="0016660C" w:rsidP="0016660C">
      <w:pPr>
        <w:ind w:firstLine="720"/>
        <w:rPr>
          <w:sz w:val="28"/>
        </w:rPr>
      </w:pPr>
      <w:r w:rsidRPr="0016660C">
        <w:rPr>
          <w:sz w:val="28"/>
        </w:rPr>
        <w:t>Advanced modeling techniques and simulation tools generate precise virtual representations of physical objects or systems, enhancing the fidelity of digital twins.</w:t>
      </w:r>
    </w:p>
    <w:p w14:paraId="6ABDDBB5" w14:textId="77777777" w:rsidR="0016660C" w:rsidRPr="0016660C" w:rsidRDefault="0016660C" w:rsidP="0016660C">
      <w:pPr>
        <w:rPr>
          <w:sz w:val="28"/>
        </w:rPr>
      </w:pPr>
    </w:p>
    <w:p w14:paraId="516749D0" w14:textId="77777777" w:rsidR="0016660C" w:rsidRPr="0016660C" w:rsidRDefault="0016660C" w:rsidP="0016660C">
      <w:pPr>
        <w:rPr>
          <w:b/>
          <w:bCs/>
          <w:sz w:val="28"/>
        </w:rPr>
      </w:pPr>
      <w:r w:rsidRPr="0016660C">
        <w:rPr>
          <w:b/>
          <w:bCs/>
          <w:sz w:val="28"/>
        </w:rPr>
        <w:t xml:space="preserve">Analytics: </w:t>
      </w:r>
    </w:p>
    <w:p w14:paraId="10A2AD63" w14:textId="3094A413" w:rsidR="0016660C" w:rsidRPr="0016660C" w:rsidRDefault="0016660C" w:rsidP="0016660C">
      <w:pPr>
        <w:ind w:firstLine="720"/>
        <w:rPr>
          <w:sz w:val="28"/>
        </w:rPr>
      </w:pPr>
      <w:r w:rsidRPr="0016660C">
        <w:rPr>
          <w:sz w:val="28"/>
        </w:rPr>
        <w:t>Tools for data analytics extract meaningful insights from the extensive data collected by sensors, supporting decision-making and optimization processes.</w:t>
      </w:r>
    </w:p>
    <w:p w14:paraId="4BE26164" w14:textId="77777777" w:rsidR="0016660C" w:rsidRPr="0016660C" w:rsidRDefault="0016660C" w:rsidP="0016660C">
      <w:pPr>
        <w:rPr>
          <w:sz w:val="28"/>
        </w:rPr>
      </w:pPr>
    </w:p>
    <w:p w14:paraId="4D80A42F" w14:textId="77777777" w:rsidR="0016660C" w:rsidRDefault="0016660C">
      <w:pPr>
        <w:rPr>
          <w:b/>
          <w:bCs/>
          <w:sz w:val="28"/>
        </w:rPr>
      </w:pPr>
      <w:r>
        <w:rPr>
          <w:b/>
          <w:bCs/>
          <w:sz w:val="28"/>
        </w:rPr>
        <w:br w:type="page"/>
      </w:r>
    </w:p>
    <w:p w14:paraId="6613CE82" w14:textId="55F906A4" w:rsidR="0016660C" w:rsidRPr="0016660C" w:rsidRDefault="0016660C" w:rsidP="0016660C">
      <w:pPr>
        <w:rPr>
          <w:b/>
          <w:bCs/>
          <w:sz w:val="28"/>
        </w:rPr>
      </w:pPr>
      <w:r w:rsidRPr="0016660C">
        <w:rPr>
          <w:b/>
          <w:bCs/>
          <w:sz w:val="28"/>
        </w:rPr>
        <w:lastRenderedPageBreak/>
        <w:t xml:space="preserve">Artificial Intelligence (AI): </w:t>
      </w:r>
    </w:p>
    <w:p w14:paraId="46BF1C88" w14:textId="07E7E39E" w:rsidR="0016660C" w:rsidRPr="0016660C" w:rsidRDefault="0016660C" w:rsidP="0016660C">
      <w:pPr>
        <w:ind w:firstLine="720"/>
        <w:rPr>
          <w:sz w:val="28"/>
        </w:rPr>
      </w:pPr>
      <w:r w:rsidRPr="0016660C">
        <w:rPr>
          <w:sz w:val="28"/>
        </w:rPr>
        <w:t>AI algorithms enhance digital twins by enabling autonomous decision-making, predictive analytics, and adaptive behavior based on data patterns.</w:t>
      </w:r>
    </w:p>
    <w:p w14:paraId="2CB67A21" w14:textId="77777777" w:rsidR="0016660C" w:rsidRPr="0016660C" w:rsidRDefault="0016660C" w:rsidP="0016660C">
      <w:pPr>
        <w:rPr>
          <w:sz w:val="28"/>
        </w:rPr>
      </w:pPr>
    </w:p>
    <w:p w14:paraId="01ABBFC4" w14:textId="148FF819" w:rsidR="0016660C" w:rsidRPr="0016660C" w:rsidRDefault="0016660C" w:rsidP="0016660C">
      <w:pPr>
        <w:rPr>
          <w:b/>
          <w:bCs/>
          <w:sz w:val="28"/>
        </w:rPr>
      </w:pPr>
      <w:r w:rsidRPr="0016660C">
        <w:rPr>
          <w:b/>
          <w:bCs/>
          <w:sz w:val="28"/>
        </w:rPr>
        <w:t xml:space="preserve">Augmented/Virtual/Mixed Reality: </w:t>
      </w:r>
    </w:p>
    <w:p w14:paraId="6F780CF7" w14:textId="42A9A856" w:rsidR="0016660C" w:rsidRPr="0016660C" w:rsidRDefault="0016660C" w:rsidP="0016660C">
      <w:pPr>
        <w:ind w:firstLine="720"/>
        <w:rPr>
          <w:sz w:val="28"/>
        </w:rPr>
      </w:pPr>
      <w:r w:rsidRPr="0016660C">
        <w:rPr>
          <w:sz w:val="28"/>
        </w:rPr>
        <w:t>Contribute to the development of virtual twins, providing immersive visualization and interaction capabilities for enhanced understanding and manipulation of digital twin models.</w:t>
      </w:r>
    </w:p>
    <w:p w14:paraId="6B965CC9" w14:textId="77777777" w:rsidR="0016660C" w:rsidRPr="0016660C" w:rsidRDefault="0016660C" w:rsidP="0016660C">
      <w:pPr>
        <w:rPr>
          <w:sz w:val="28"/>
        </w:rPr>
      </w:pPr>
    </w:p>
    <w:p w14:paraId="58630B31" w14:textId="77777777" w:rsidR="0016660C" w:rsidRPr="0016660C" w:rsidRDefault="0016660C" w:rsidP="0016660C">
      <w:pPr>
        <w:rPr>
          <w:b/>
          <w:bCs/>
          <w:sz w:val="28"/>
        </w:rPr>
      </w:pPr>
      <w:r w:rsidRPr="0016660C">
        <w:rPr>
          <w:b/>
          <w:bCs/>
          <w:sz w:val="28"/>
        </w:rPr>
        <w:t>Visualization:</w:t>
      </w:r>
    </w:p>
    <w:p w14:paraId="02726B02" w14:textId="2A2E0605" w:rsidR="0016660C" w:rsidRPr="0016660C" w:rsidRDefault="0016660C" w:rsidP="0016660C">
      <w:pPr>
        <w:ind w:firstLine="720"/>
        <w:rPr>
          <w:sz w:val="28"/>
        </w:rPr>
      </w:pPr>
      <w:r w:rsidRPr="0016660C">
        <w:rPr>
          <w:sz w:val="28"/>
        </w:rPr>
        <w:t>User-friendly visualization tools present digital twin data in an understandable format, facilitating interpretation and decision-making by stakeholders.</w:t>
      </w:r>
    </w:p>
    <w:p w14:paraId="7A7FD310" w14:textId="77777777" w:rsidR="0016660C" w:rsidRPr="0016660C" w:rsidRDefault="0016660C" w:rsidP="0016660C">
      <w:pPr>
        <w:rPr>
          <w:sz w:val="28"/>
        </w:rPr>
      </w:pPr>
    </w:p>
    <w:p w14:paraId="25A33FD6" w14:textId="361D7D4C" w:rsidR="0016660C" w:rsidRPr="0016660C" w:rsidRDefault="0016660C" w:rsidP="0016660C">
      <w:pPr>
        <w:rPr>
          <w:b/>
          <w:bCs/>
          <w:sz w:val="28"/>
        </w:rPr>
      </w:pPr>
      <w:r w:rsidRPr="0016660C">
        <w:rPr>
          <w:b/>
          <w:bCs/>
          <w:sz w:val="28"/>
        </w:rPr>
        <w:t xml:space="preserve">Security: </w:t>
      </w:r>
    </w:p>
    <w:p w14:paraId="14D0F485" w14:textId="2F889405" w:rsidR="0016660C" w:rsidRPr="0016660C" w:rsidRDefault="0016660C" w:rsidP="0016660C">
      <w:pPr>
        <w:ind w:firstLine="720"/>
        <w:rPr>
          <w:sz w:val="28"/>
        </w:rPr>
      </w:pPr>
      <w:r w:rsidRPr="0016660C">
        <w:rPr>
          <w:sz w:val="28"/>
        </w:rPr>
        <w:t>Robust security measures safeguard digital twin ecosystems against cyber threats, ensuring the integrity, confidentiality, and availability of sensitive data.</w:t>
      </w:r>
    </w:p>
    <w:p w14:paraId="2F41457E" w14:textId="77777777" w:rsidR="0016660C" w:rsidRPr="0016660C" w:rsidRDefault="0016660C" w:rsidP="0016660C">
      <w:pPr>
        <w:rPr>
          <w:sz w:val="28"/>
        </w:rPr>
      </w:pPr>
    </w:p>
    <w:p w14:paraId="4437E63D" w14:textId="77777777" w:rsidR="0016660C" w:rsidRPr="0016660C" w:rsidRDefault="0016660C" w:rsidP="0016660C">
      <w:pPr>
        <w:rPr>
          <w:b/>
          <w:bCs/>
          <w:sz w:val="28"/>
        </w:rPr>
      </w:pPr>
      <w:r w:rsidRPr="0016660C">
        <w:rPr>
          <w:b/>
          <w:bCs/>
          <w:sz w:val="28"/>
        </w:rPr>
        <w:t xml:space="preserve">Internet of Things (IoT): </w:t>
      </w:r>
    </w:p>
    <w:p w14:paraId="3E19EFD4" w14:textId="32F03542" w:rsidR="0016660C" w:rsidRPr="0016660C" w:rsidRDefault="0016660C" w:rsidP="0016660C">
      <w:pPr>
        <w:ind w:firstLine="720"/>
        <w:rPr>
          <w:sz w:val="28"/>
        </w:rPr>
      </w:pPr>
      <w:r w:rsidRPr="0016660C">
        <w:rPr>
          <w:sz w:val="28"/>
        </w:rPr>
        <w:t>IoT and Industrial IoT (</w:t>
      </w:r>
      <w:proofErr w:type="spellStart"/>
      <w:r w:rsidRPr="0016660C">
        <w:rPr>
          <w:sz w:val="28"/>
        </w:rPr>
        <w:t>IIoT</w:t>
      </w:r>
      <w:proofErr w:type="spellEnd"/>
      <w:r w:rsidRPr="0016660C">
        <w:rPr>
          <w:sz w:val="28"/>
        </w:rPr>
        <w:t>) technologies serve as the foundation of</w:t>
      </w:r>
      <w:r w:rsidRPr="0016660C">
        <w:rPr>
          <w:sz w:val="28"/>
        </w:rPr>
        <w:t xml:space="preserve"> </w:t>
      </w:r>
      <w:r w:rsidRPr="0016660C">
        <w:rPr>
          <w:sz w:val="28"/>
        </w:rPr>
        <w:t>digital twins, offering connectivity, smart sensors, and embedded processors crucial for real-time data acquisition and control.</w:t>
      </w:r>
    </w:p>
    <w:p w14:paraId="53B4E413" w14:textId="7B32923A" w:rsidR="0016660C" w:rsidRDefault="0016660C">
      <w:pPr>
        <w:rPr>
          <w:sz w:val="28"/>
        </w:rPr>
      </w:pPr>
      <w:r w:rsidRPr="0016660C">
        <w:rPr>
          <w:sz w:val="28"/>
        </w:rPr>
        <w:br w:type="page"/>
      </w:r>
    </w:p>
    <w:p w14:paraId="759E13D4" w14:textId="45EADAA3" w:rsidR="0016660C" w:rsidRPr="0016660C" w:rsidRDefault="0016660C" w:rsidP="0016660C">
      <w:pPr>
        <w:rPr>
          <w:b/>
          <w:bCs/>
          <w:sz w:val="28"/>
        </w:rPr>
      </w:pPr>
      <w:r w:rsidRPr="0016660C">
        <w:rPr>
          <w:b/>
          <w:bCs/>
          <w:sz w:val="28"/>
        </w:rPr>
        <w:lastRenderedPageBreak/>
        <w:t>Digital Twins for Products:</w:t>
      </w:r>
    </w:p>
    <w:p w14:paraId="4C6B9D62" w14:textId="77777777" w:rsidR="0016660C" w:rsidRPr="0016660C" w:rsidRDefault="0016660C" w:rsidP="0016660C">
      <w:pPr>
        <w:rPr>
          <w:sz w:val="28"/>
        </w:rPr>
      </w:pPr>
    </w:p>
    <w:p w14:paraId="57818BB2" w14:textId="6F04D98C" w:rsidR="0016660C" w:rsidRPr="0016660C" w:rsidRDefault="0016660C" w:rsidP="0016660C">
      <w:pPr>
        <w:rPr>
          <w:sz w:val="28"/>
        </w:rPr>
      </w:pPr>
      <w:r w:rsidRPr="0016660C">
        <w:rPr>
          <w:sz w:val="28"/>
        </w:rPr>
        <w:t>- DTP - Digital Twin Prototype: Utilized for designing and analyzing products.</w:t>
      </w:r>
    </w:p>
    <w:p w14:paraId="1FD9165D" w14:textId="26B592AF" w:rsidR="0016660C" w:rsidRPr="0016660C" w:rsidRDefault="0016660C" w:rsidP="0016660C">
      <w:pPr>
        <w:rPr>
          <w:sz w:val="28"/>
        </w:rPr>
      </w:pPr>
      <w:r w:rsidRPr="0016660C">
        <w:rPr>
          <w:sz w:val="28"/>
        </w:rPr>
        <w:t>- DTI - Digital Twin Instance: Tracks individual product data for service and maintenance purposes.</w:t>
      </w:r>
    </w:p>
    <w:p w14:paraId="663BBA6F" w14:textId="2113445E" w:rsidR="0016660C" w:rsidRPr="0016660C" w:rsidRDefault="0016660C" w:rsidP="0016660C">
      <w:pPr>
        <w:rPr>
          <w:sz w:val="28"/>
        </w:rPr>
      </w:pPr>
      <w:r w:rsidRPr="0016660C">
        <w:rPr>
          <w:sz w:val="28"/>
        </w:rPr>
        <w:t>- DTA - Digital Twin Aggregate: Aggregates data from all DTIs to create a comprehensive profile for the product.</w:t>
      </w:r>
    </w:p>
    <w:p w14:paraId="1C6C2D90" w14:textId="77777777" w:rsidR="0016660C" w:rsidRPr="0016660C" w:rsidRDefault="0016660C" w:rsidP="0016660C">
      <w:pPr>
        <w:rPr>
          <w:sz w:val="28"/>
        </w:rPr>
      </w:pPr>
    </w:p>
    <w:p w14:paraId="7D1C9CBD" w14:textId="189606C5" w:rsidR="0016660C" w:rsidRPr="0016660C" w:rsidRDefault="0016660C" w:rsidP="0016660C">
      <w:pPr>
        <w:rPr>
          <w:b/>
          <w:bCs/>
          <w:sz w:val="28"/>
        </w:rPr>
      </w:pPr>
      <w:r w:rsidRPr="0016660C">
        <w:rPr>
          <w:b/>
          <w:bCs/>
          <w:sz w:val="28"/>
        </w:rPr>
        <w:t>Digital Twin for Smart Cities:</w:t>
      </w:r>
    </w:p>
    <w:p w14:paraId="4DB5FE0A" w14:textId="77777777" w:rsidR="0016660C" w:rsidRPr="0016660C" w:rsidRDefault="0016660C" w:rsidP="0016660C">
      <w:pPr>
        <w:rPr>
          <w:sz w:val="28"/>
        </w:rPr>
      </w:pPr>
    </w:p>
    <w:p w14:paraId="59DF9761" w14:textId="77777777" w:rsidR="0016660C" w:rsidRPr="0016660C" w:rsidRDefault="0016660C" w:rsidP="0016660C">
      <w:pPr>
        <w:rPr>
          <w:sz w:val="28"/>
        </w:rPr>
      </w:pPr>
      <w:r w:rsidRPr="0016660C">
        <w:rPr>
          <w:sz w:val="28"/>
        </w:rPr>
        <w:t>- A digital copy covering 3,750 sq.km.</w:t>
      </w:r>
    </w:p>
    <w:p w14:paraId="71BF4498" w14:textId="77777777" w:rsidR="0016660C" w:rsidRPr="0016660C" w:rsidRDefault="0016660C" w:rsidP="0016660C">
      <w:pPr>
        <w:rPr>
          <w:sz w:val="28"/>
        </w:rPr>
      </w:pPr>
      <w:r w:rsidRPr="0016660C">
        <w:rPr>
          <w:sz w:val="28"/>
        </w:rPr>
        <w:t>- Replicas of 20 landmarks included.</w:t>
      </w:r>
    </w:p>
    <w:p w14:paraId="51B76BAF" w14:textId="77777777" w:rsidR="0016660C" w:rsidRPr="0016660C" w:rsidRDefault="0016660C" w:rsidP="0016660C">
      <w:pPr>
        <w:rPr>
          <w:sz w:val="28"/>
        </w:rPr>
      </w:pPr>
      <w:r w:rsidRPr="0016660C">
        <w:rPr>
          <w:sz w:val="28"/>
        </w:rPr>
        <w:t>- Data sourced from drones, sensors, and satellites used for the model.</w:t>
      </w:r>
    </w:p>
    <w:p w14:paraId="04AB0B25" w14:textId="77777777" w:rsidR="0016660C" w:rsidRPr="0016660C" w:rsidRDefault="0016660C" w:rsidP="0016660C">
      <w:pPr>
        <w:rPr>
          <w:sz w:val="28"/>
        </w:rPr>
      </w:pPr>
      <w:r w:rsidRPr="0016660C">
        <w:rPr>
          <w:sz w:val="28"/>
        </w:rPr>
        <w:t>- Constantly evolving with live data for forecasting city behavior and planning, addressing issues like climate catastrophes, overpopulation, and new building environmental impact assessments (EIAs).</w:t>
      </w:r>
    </w:p>
    <w:p w14:paraId="30D73381" w14:textId="77777777" w:rsidR="0016660C" w:rsidRPr="0016660C" w:rsidRDefault="0016660C" w:rsidP="0016660C">
      <w:pPr>
        <w:rPr>
          <w:sz w:val="28"/>
        </w:rPr>
      </w:pPr>
      <w:r w:rsidRPr="0016660C">
        <w:rPr>
          <w:sz w:val="28"/>
        </w:rPr>
        <w:t>- Monitors traffic flow for effective traffic management.</w:t>
      </w:r>
    </w:p>
    <w:p w14:paraId="4ADFA405" w14:textId="77777777" w:rsidR="0016660C" w:rsidRPr="0016660C" w:rsidRDefault="0016660C" w:rsidP="0016660C">
      <w:pPr>
        <w:rPr>
          <w:sz w:val="28"/>
        </w:rPr>
      </w:pPr>
      <w:r w:rsidRPr="0016660C">
        <w:rPr>
          <w:sz w:val="28"/>
        </w:rPr>
        <w:t>- Enables emergency planning and response.</w:t>
      </w:r>
    </w:p>
    <w:p w14:paraId="00A42A96" w14:textId="77777777" w:rsidR="0016660C" w:rsidRPr="0016660C" w:rsidRDefault="0016660C" w:rsidP="0016660C">
      <w:pPr>
        <w:rPr>
          <w:b/>
          <w:bCs/>
          <w:sz w:val="28"/>
        </w:rPr>
      </w:pPr>
    </w:p>
    <w:p w14:paraId="35027D02" w14:textId="727A4E7F" w:rsidR="0016660C" w:rsidRPr="0016660C" w:rsidRDefault="0016660C" w:rsidP="0016660C">
      <w:pPr>
        <w:rPr>
          <w:b/>
          <w:bCs/>
          <w:sz w:val="28"/>
        </w:rPr>
      </w:pPr>
      <w:r w:rsidRPr="0016660C">
        <w:rPr>
          <w:b/>
          <w:bCs/>
          <w:sz w:val="28"/>
        </w:rPr>
        <w:t>AI in Digital Twins Technology:</w:t>
      </w:r>
    </w:p>
    <w:p w14:paraId="3B827844" w14:textId="77777777" w:rsidR="0016660C" w:rsidRPr="0016660C" w:rsidRDefault="0016660C" w:rsidP="0016660C">
      <w:pPr>
        <w:rPr>
          <w:sz w:val="28"/>
        </w:rPr>
      </w:pPr>
    </w:p>
    <w:p w14:paraId="6FB2EAE9" w14:textId="5E20B13B" w:rsidR="0016660C" w:rsidRPr="0016660C" w:rsidRDefault="0016660C" w:rsidP="0016660C">
      <w:pPr>
        <w:rPr>
          <w:b/>
          <w:bCs/>
          <w:sz w:val="28"/>
        </w:rPr>
      </w:pPr>
      <w:r w:rsidRPr="0016660C">
        <w:rPr>
          <w:b/>
          <w:bCs/>
          <w:sz w:val="28"/>
        </w:rPr>
        <w:t>The Role of AI:</w:t>
      </w:r>
    </w:p>
    <w:p w14:paraId="3DEAD086" w14:textId="77777777" w:rsidR="0016660C" w:rsidRPr="0016660C" w:rsidRDefault="0016660C" w:rsidP="0016660C">
      <w:pPr>
        <w:ind w:firstLine="720"/>
        <w:rPr>
          <w:sz w:val="28"/>
        </w:rPr>
      </w:pPr>
      <w:r w:rsidRPr="0016660C">
        <w:rPr>
          <w:sz w:val="28"/>
        </w:rPr>
        <w:t>Artificial intelligence enhances the efficiency of digital twins by providing insights beyond real-world sensor capabilities. It predicts future scenarios, independently decides on necessary tests based on received data, and predicts actions for desired outcomes. Algorithms swiftly identify abnormal information from sensors.</w:t>
      </w:r>
    </w:p>
    <w:p w14:paraId="744E8376" w14:textId="77777777" w:rsidR="0016660C" w:rsidRPr="0016660C" w:rsidRDefault="0016660C" w:rsidP="0016660C">
      <w:pPr>
        <w:rPr>
          <w:sz w:val="28"/>
        </w:rPr>
      </w:pPr>
    </w:p>
    <w:p w14:paraId="462BB75B" w14:textId="77777777" w:rsidR="0016660C" w:rsidRDefault="0016660C">
      <w:pPr>
        <w:rPr>
          <w:sz w:val="28"/>
        </w:rPr>
      </w:pPr>
      <w:r>
        <w:rPr>
          <w:sz w:val="28"/>
        </w:rPr>
        <w:br w:type="page"/>
      </w:r>
    </w:p>
    <w:p w14:paraId="03163D75" w14:textId="273C0F82" w:rsidR="0016660C" w:rsidRPr="0016660C" w:rsidRDefault="0016660C" w:rsidP="0016660C">
      <w:pPr>
        <w:rPr>
          <w:b/>
          <w:bCs/>
          <w:sz w:val="28"/>
        </w:rPr>
      </w:pPr>
      <w:r w:rsidRPr="0016660C">
        <w:rPr>
          <w:b/>
          <w:bCs/>
          <w:sz w:val="28"/>
        </w:rPr>
        <w:lastRenderedPageBreak/>
        <w:t>Three Levels of Sophistication for Digital Twins:</w:t>
      </w:r>
    </w:p>
    <w:p w14:paraId="07406116" w14:textId="77777777" w:rsidR="0016660C" w:rsidRPr="0016660C" w:rsidRDefault="0016660C" w:rsidP="0016660C">
      <w:pPr>
        <w:rPr>
          <w:sz w:val="28"/>
        </w:rPr>
      </w:pPr>
    </w:p>
    <w:p w14:paraId="4BD94995" w14:textId="77777777" w:rsidR="0016660C" w:rsidRPr="0016660C" w:rsidRDefault="0016660C" w:rsidP="0016660C">
      <w:pPr>
        <w:rPr>
          <w:sz w:val="28"/>
        </w:rPr>
      </w:pPr>
      <w:r w:rsidRPr="0016660C">
        <w:rPr>
          <w:sz w:val="28"/>
        </w:rPr>
        <w:t>1. Monitors physical items.</w:t>
      </w:r>
    </w:p>
    <w:p w14:paraId="69E8B9A0" w14:textId="77777777" w:rsidR="0016660C" w:rsidRPr="0016660C" w:rsidRDefault="0016660C" w:rsidP="0016660C">
      <w:pPr>
        <w:rPr>
          <w:sz w:val="28"/>
        </w:rPr>
      </w:pPr>
      <w:r w:rsidRPr="0016660C">
        <w:rPr>
          <w:sz w:val="28"/>
        </w:rPr>
        <w:t>2. Utilizes simulations.</w:t>
      </w:r>
    </w:p>
    <w:p w14:paraId="20261E3F" w14:textId="77777777" w:rsidR="0016660C" w:rsidRPr="0016660C" w:rsidRDefault="0016660C" w:rsidP="0016660C">
      <w:pPr>
        <w:rPr>
          <w:sz w:val="28"/>
        </w:rPr>
      </w:pPr>
      <w:r w:rsidRPr="0016660C">
        <w:rPr>
          <w:sz w:val="28"/>
        </w:rPr>
        <w:t>3. Implements machine learning for continuous data analysis.</w:t>
      </w:r>
    </w:p>
    <w:p w14:paraId="716318AC" w14:textId="77777777" w:rsidR="0016660C" w:rsidRPr="0016660C" w:rsidRDefault="0016660C" w:rsidP="0016660C">
      <w:pPr>
        <w:rPr>
          <w:sz w:val="28"/>
        </w:rPr>
      </w:pPr>
    </w:p>
    <w:p w14:paraId="573DAC3A" w14:textId="1DC25FFF" w:rsidR="0016660C" w:rsidRDefault="0016660C" w:rsidP="0016660C">
      <w:pPr>
        <w:rPr>
          <w:sz w:val="28"/>
        </w:rPr>
      </w:pPr>
      <w:r w:rsidRPr="0016660C">
        <w:rPr>
          <w:sz w:val="28"/>
        </w:rPr>
        <w:t>For more sophisticated results, digital twins may incorporate virtual reality, mixed reality, or internet of things (IoT).</w:t>
      </w:r>
    </w:p>
    <w:p w14:paraId="43C78F1E" w14:textId="77777777" w:rsidR="0016660C" w:rsidRDefault="0016660C" w:rsidP="0016660C">
      <w:pPr>
        <w:rPr>
          <w:sz w:val="28"/>
        </w:rPr>
      </w:pPr>
    </w:p>
    <w:p w14:paraId="6136F937" w14:textId="59CA52DB" w:rsidR="0016660C" w:rsidRPr="0016660C" w:rsidRDefault="0016660C" w:rsidP="0016660C">
      <w:pPr>
        <w:rPr>
          <w:b/>
          <w:bCs/>
          <w:sz w:val="28"/>
        </w:rPr>
      </w:pPr>
      <w:r w:rsidRPr="0016660C">
        <w:rPr>
          <w:b/>
          <w:bCs/>
          <w:sz w:val="28"/>
        </w:rPr>
        <w:t>Digital Twin vs. Virtual Twin:</w:t>
      </w:r>
    </w:p>
    <w:p w14:paraId="15039AAF" w14:textId="77777777" w:rsidR="0016660C" w:rsidRPr="0016660C" w:rsidRDefault="0016660C" w:rsidP="0016660C">
      <w:pPr>
        <w:rPr>
          <w:sz w:val="28"/>
        </w:rPr>
      </w:pPr>
      <w:r w:rsidRPr="0016660C">
        <w:rPr>
          <w:sz w:val="28"/>
        </w:rPr>
        <w:t>A digital twin serves as a digital representation of a physical entity, system, or process, reflecting its real-world state with real-time data. On the other hand, a virtual twin is a simulation of a product or process, allowing users to test, predict, and refine designs without the constraints of real-world experimentation. While both technologies optimize operations, they differ in their applications and features.</w:t>
      </w:r>
    </w:p>
    <w:p w14:paraId="4651EE09" w14:textId="77777777" w:rsidR="0016660C" w:rsidRPr="0016660C" w:rsidRDefault="0016660C" w:rsidP="0016660C">
      <w:pPr>
        <w:rPr>
          <w:sz w:val="28"/>
        </w:rPr>
      </w:pPr>
    </w:p>
    <w:p w14:paraId="5025AD87" w14:textId="393075CF" w:rsidR="0016660C" w:rsidRPr="0016660C" w:rsidRDefault="0016660C" w:rsidP="0016660C">
      <w:pPr>
        <w:rPr>
          <w:b/>
          <w:bCs/>
          <w:sz w:val="28"/>
        </w:rPr>
      </w:pPr>
      <w:r w:rsidRPr="0016660C">
        <w:rPr>
          <w:b/>
          <w:bCs/>
          <w:sz w:val="28"/>
        </w:rPr>
        <w:t>Digital Twin:</w:t>
      </w:r>
    </w:p>
    <w:p w14:paraId="507F0136" w14:textId="77777777" w:rsidR="0016660C" w:rsidRPr="0016660C" w:rsidRDefault="0016660C" w:rsidP="0016660C">
      <w:pPr>
        <w:rPr>
          <w:sz w:val="28"/>
        </w:rPr>
      </w:pPr>
      <w:r w:rsidRPr="0016660C">
        <w:rPr>
          <w:sz w:val="28"/>
        </w:rPr>
        <w:t xml:space="preserve">  - Data-driven, focusing on real-time analytics and optimization.</w:t>
      </w:r>
    </w:p>
    <w:p w14:paraId="335E6769" w14:textId="77777777" w:rsidR="0016660C" w:rsidRPr="0016660C" w:rsidRDefault="0016660C" w:rsidP="0016660C">
      <w:pPr>
        <w:rPr>
          <w:sz w:val="28"/>
        </w:rPr>
      </w:pPr>
      <w:r w:rsidRPr="0016660C">
        <w:rPr>
          <w:sz w:val="28"/>
        </w:rPr>
        <w:t xml:space="preserve">  - Offers more passive interaction, with users monitoring and receiving data.</w:t>
      </w:r>
    </w:p>
    <w:p w14:paraId="47B1E51C" w14:textId="77777777" w:rsidR="0016660C" w:rsidRPr="0016660C" w:rsidRDefault="0016660C" w:rsidP="0016660C">
      <w:pPr>
        <w:rPr>
          <w:sz w:val="28"/>
        </w:rPr>
      </w:pPr>
      <w:r w:rsidRPr="0016660C">
        <w:rPr>
          <w:sz w:val="28"/>
        </w:rPr>
        <w:t xml:space="preserve">  - Represents a single entity reflecting a unique physical counterpart.</w:t>
      </w:r>
    </w:p>
    <w:p w14:paraId="0EAF4555" w14:textId="77777777" w:rsidR="0016660C" w:rsidRPr="0016660C" w:rsidRDefault="0016660C" w:rsidP="0016660C">
      <w:pPr>
        <w:rPr>
          <w:sz w:val="28"/>
        </w:rPr>
      </w:pPr>
      <w:r w:rsidRPr="0016660C">
        <w:rPr>
          <w:sz w:val="28"/>
        </w:rPr>
        <w:t xml:space="preserve">  - Establishes a continuous feedback loop with data from </w:t>
      </w:r>
      <w:proofErr w:type="gramStart"/>
      <w:r w:rsidRPr="0016660C">
        <w:rPr>
          <w:sz w:val="28"/>
        </w:rPr>
        <w:t>the real</w:t>
      </w:r>
      <w:proofErr w:type="gramEnd"/>
      <w:r w:rsidRPr="0016660C">
        <w:rPr>
          <w:sz w:val="28"/>
        </w:rPr>
        <w:t>-world usage.</w:t>
      </w:r>
    </w:p>
    <w:p w14:paraId="75037F67" w14:textId="77777777" w:rsidR="0016660C" w:rsidRPr="0016660C" w:rsidRDefault="0016660C" w:rsidP="0016660C">
      <w:pPr>
        <w:rPr>
          <w:sz w:val="28"/>
        </w:rPr>
      </w:pPr>
    </w:p>
    <w:p w14:paraId="223B9518" w14:textId="2465218E" w:rsidR="0016660C" w:rsidRPr="0016660C" w:rsidRDefault="0016660C" w:rsidP="0016660C">
      <w:pPr>
        <w:rPr>
          <w:b/>
          <w:bCs/>
          <w:sz w:val="28"/>
        </w:rPr>
      </w:pPr>
      <w:r w:rsidRPr="0016660C">
        <w:rPr>
          <w:b/>
          <w:bCs/>
          <w:sz w:val="28"/>
        </w:rPr>
        <w:t>Virtual Twin:</w:t>
      </w:r>
    </w:p>
    <w:p w14:paraId="62D38B2A" w14:textId="77777777" w:rsidR="0016660C" w:rsidRPr="0016660C" w:rsidRDefault="0016660C" w:rsidP="0016660C">
      <w:pPr>
        <w:rPr>
          <w:sz w:val="28"/>
        </w:rPr>
      </w:pPr>
      <w:r w:rsidRPr="0016660C">
        <w:rPr>
          <w:sz w:val="28"/>
        </w:rPr>
        <w:t xml:space="preserve">  - Experience-driven, emphasizing visualization and simulation.</w:t>
      </w:r>
    </w:p>
    <w:p w14:paraId="688EB51A" w14:textId="77777777" w:rsidR="0016660C" w:rsidRPr="0016660C" w:rsidRDefault="0016660C" w:rsidP="0016660C">
      <w:pPr>
        <w:rPr>
          <w:sz w:val="28"/>
        </w:rPr>
      </w:pPr>
      <w:r w:rsidRPr="0016660C">
        <w:rPr>
          <w:sz w:val="28"/>
        </w:rPr>
        <w:t xml:space="preserve">  - Involves more active engagement, with users adjusting parameters or interacting directly with the virtual environment.</w:t>
      </w:r>
    </w:p>
    <w:p w14:paraId="45C6A766" w14:textId="77777777" w:rsidR="0016660C" w:rsidRPr="0016660C" w:rsidRDefault="0016660C" w:rsidP="0016660C">
      <w:pPr>
        <w:rPr>
          <w:sz w:val="28"/>
        </w:rPr>
      </w:pPr>
      <w:r w:rsidRPr="0016660C">
        <w:rPr>
          <w:sz w:val="28"/>
        </w:rPr>
        <w:t xml:space="preserve">  - Can represent multiple scenarios or variations of a product or process.</w:t>
      </w:r>
    </w:p>
    <w:p w14:paraId="7110BEAE" w14:textId="77777777" w:rsidR="0016660C" w:rsidRPr="0016660C" w:rsidRDefault="0016660C" w:rsidP="0016660C">
      <w:pPr>
        <w:rPr>
          <w:sz w:val="28"/>
        </w:rPr>
      </w:pPr>
      <w:r w:rsidRPr="0016660C">
        <w:rPr>
          <w:sz w:val="28"/>
        </w:rPr>
        <w:lastRenderedPageBreak/>
        <w:t xml:space="preserve">  - Provides a testing ground, with data going out to the product or process before real-world implementation.</w:t>
      </w:r>
    </w:p>
    <w:p w14:paraId="2A70161E" w14:textId="77777777" w:rsidR="0016660C" w:rsidRPr="0016660C" w:rsidRDefault="0016660C" w:rsidP="0016660C">
      <w:pPr>
        <w:rPr>
          <w:sz w:val="28"/>
        </w:rPr>
      </w:pPr>
    </w:p>
    <w:p w14:paraId="70024C60" w14:textId="77777777" w:rsidR="0016660C" w:rsidRDefault="0016660C" w:rsidP="0016660C">
      <w:pPr>
        <w:rPr>
          <w:sz w:val="28"/>
        </w:rPr>
      </w:pPr>
    </w:p>
    <w:p w14:paraId="7E9A6FC7" w14:textId="62ABB316" w:rsidR="0016660C" w:rsidRPr="0016660C" w:rsidRDefault="0016660C" w:rsidP="0016660C">
      <w:pPr>
        <w:rPr>
          <w:sz w:val="28"/>
        </w:rPr>
      </w:pPr>
      <w:r>
        <w:rPr>
          <w:sz w:val="28"/>
        </w:rPr>
        <w:t xml:space="preserve">What have I </w:t>
      </w:r>
      <w:proofErr w:type="gramStart"/>
      <w:r>
        <w:rPr>
          <w:sz w:val="28"/>
        </w:rPr>
        <w:t>learned</w:t>
      </w:r>
      <w:proofErr w:type="gramEnd"/>
    </w:p>
    <w:p w14:paraId="766400DA" w14:textId="05BF2BA5" w:rsidR="00645755" w:rsidRPr="00E474BA" w:rsidRDefault="0016660C" w:rsidP="0016660C">
      <w:pPr>
        <w:ind w:firstLine="720"/>
        <w:rPr>
          <w:sz w:val="28"/>
        </w:rPr>
      </w:pPr>
      <w:r w:rsidRPr="0016660C">
        <w:rPr>
          <w:sz w:val="28"/>
        </w:rPr>
        <w:t>The seminar delved into the concept of digital twins, virtual replicas leveraging real-time data from sensors. These twins enable monitoring and optimization throughout their lifecycle, from individual equipment to smart cities. Key components include virtual modeling, data acquisition, analytics, and IoT integration. Highlighting enabling technologies like AI and wireless communication, the seminar showcased diverse applications in product development and smart city management, emphasizing the transformative potential of digital twins across various domains.</w:t>
      </w:r>
    </w:p>
    <w:sectPr w:rsidR="00645755" w:rsidRPr="00E474BA" w:rsidSect="00783854">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EB0274"/>
    <w:multiLevelType w:val="hybridMultilevel"/>
    <w:tmpl w:val="9846462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072390"/>
    <w:multiLevelType w:val="hybridMultilevel"/>
    <w:tmpl w:val="533EC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867ED"/>
    <w:multiLevelType w:val="hybridMultilevel"/>
    <w:tmpl w:val="9738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71FE4"/>
    <w:multiLevelType w:val="hybridMultilevel"/>
    <w:tmpl w:val="3E3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F05DB"/>
    <w:multiLevelType w:val="hybridMultilevel"/>
    <w:tmpl w:val="C86A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65A30E9"/>
    <w:multiLevelType w:val="hybridMultilevel"/>
    <w:tmpl w:val="17882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00E4C"/>
    <w:multiLevelType w:val="hybridMultilevel"/>
    <w:tmpl w:val="5CCA4E7A"/>
    <w:lvl w:ilvl="0" w:tplc="E79AC5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42ECB"/>
    <w:multiLevelType w:val="hybridMultilevel"/>
    <w:tmpl w:val="A8A42880"/>
    <w:lvl w:ilvl="0" w:tplc="57D86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1F246466"/>
    <w:multiLevelType w:val="hybridMultilevel"/>
    <w:tmpl w:val="E0560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4722A4"/>
    <w:multiLevelType w:val="hybridMultilevel"/>
    <w:tmpl w:val="35186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F05AF2"/>
    <w:multiLevelType w:val="hybridMultilevel"/>
    <w:tmpl w:val="8800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30C95"/>
    <w:multiLevelType w:val="hybridMultilevel"/>
    <w:tmpl w:val="A858A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2AC055EC"/>
    <w:multiLevelType w:val="hybridMultilevel"/>
    <w:tmpl w:val="2D080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2016D2"/>
    <w:multiLevelType w:val="hybridMultilevel"/>
    <w:tmpl w:val="4288E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40575"/>
    <w:multiLevelType w:val="hybridMultilevel"/>
    <w:tmpl w:val="87FAF58C"/>
    <w:lvl w:ilvl="0" w:tplc="9662C3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C47F6"/>
    <w:multiLevelType w:val="hybridMultilevel"/>
    <w:tmpl w:val="B94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7877DC"/>
    <w:multiLevelType w:val="hybridMultilevel"/>
    <w:tmpl w:val="F6F6DFD2"/>
    <w:lvl w:ilvl="0" w:tplc="70F00B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410B9"/>
    <w:multiLevelType w:val="hybridMultilevel"/>
    <w:tmpl w:val="787E13BE"/>
    <w:lvl w:ilvl="0" w:tplc="0E868E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4B5573"/>
    <w:multiLevelType w:val="hybridMultilevel"/>
    <w:tmpl w:val="B9D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A67071"/>
    <w:multiLevelType w:val="hybridMultilevel"/>
    <w:tmpl w:val="E50CB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082C0F"/>
    <w:multiLevelType w:val="hybridMultilevel"/>
    <w:tmpl w:val="4DF07930"/>
    <w:lvl w:ilvl="0" w:tplc="3BF6B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8664D7"/>
    <w:multiLevelType w:val="hybridMultilevel"/>
    <w:tmpl w:val="C8B2EC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616D6EA4"/>
    <w:multiLevelType w:val="hybridMultilevel"/>
    <w:tmpl w:val="92541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7181"/>
    <w:multiLevelType w:val="hybridMultilevel"/>
    <w:tmpl w:val="841EE236"/>
    <w:lvl w:ilvl="0" w:tplc="57D86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83D05"/>
    <w:multiLevelType w:val="hybridMultilevel"/>
    <w:tmpl w:val="8E7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D4504D"/>
    <w:multiLevelType w:val="hybridMultilevel"/>
    <w:tmpl w:val="AB1E0ECE"/>
    <w:lvl w:ilvl="0" w:tplc="F1E8E4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855B0C"/>
    <w:multiLevelType w:val="hybridMultilevel"/>
    <w:tmpl w:val="51F0C2D8"/>
    <w:lvl w:ilvl="0" w:tplc="57D862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0906BF"/>
    <w:multiLevelType w:val="hybridMultilevel"/>
    <w:tmpl w:val="3A320A0C"/>
    <w:lvl w:ilvl="0" w:tplc="AD9266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7F7177DB"/>
    <w:multiLevelType w:val="hybridMultilevel"/>
    <w:tmpl w:val="9C3C2D3E"/>
    <w:lvl w:ilvl="0" w:tplc="70F00B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4487144">
    <w:abstractNumId w:val="14"/>
  </w:num>
  <w:num w:numId="2" w16cid:durableId="1021932309">
    <w:abstractNumId w:val="20"/>
  </w:num>
  <w:num w:numId="3" w16cid:durableId="19060674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35"/>
  </w:num>
  <w:num w:numId="5" w16cid:durableId="379285328">
    <w:abstractNumId w:val="6"/>
  </w:num>
  <w:num w:numId="6" w16cid:durableId="1302036061">
    <w:abstractNumId w:val="0"/>
  </w:num>
  <w:num w:numId="7" w16cid:durableId="1328629276">
    <w:abstractNumId w:val="28"/>
  </w:num>
  <w:num w:numId="8" w16cid:durableId="1330061644">
    <w:abstractNumId w:val="10"/>
  </w:num>
  <w:num w:numId="9" w16cid:durableId="226887432">
    <w:abstractNumId w:val="31"/>
  </w:num>
  <w:num w:numId="10" w16cid:durableId="318265741">
    <w:abstractNumId w:val="21"/>
  </w:num>
  <w:num w:numId="11" w16cid:durableId="1387297574">
    <w:abstractNumId w:val="24"/>
  </w:num>
  <w:num w:numId="12" w16cid:durableId="766392019">
    <w:abstractNumId w:val="4"/>
  </w:num>
  <w:num w:numId="13" w16cid:durableId="229461307">
    <w:abstractNumId w:val="26"/>
  </w:num>
  <w:num w:numId="14" w16cid:durableId="1963802059">
    <w:abstractNumId w:val="27"/>
  </w:num>
  <w:num w:numId="15" w16cid:durableId="1454983070">
    <w:abstractNumId w:val="1"/>
  </w:num>
  <w:num w:numId="16" w16cid:durableId="1112435916">
    <w:abstractNumId w:val="11"/>
  </w:num>
  <w:num w:numId="17" w16cid:durableId="832065442">
    <w:abstractNumId w:val="25"/>
  </w:num>
  <w:num w:numId="18" w16cid:durableId="1137841503">
    <w:abstractNumId w:val="7"/>
  </w:num>
  <w:num w:numId="19" w16cid:durableId="1618367714">
    <w:abstractNumId w:val="12"/>
  </w:num>
  <w:num w:numId="20" w16cid:durableId="1952931402">
    <w:abstractNumId w:val="23"/>
  </w:num>
  <w:num w:numId="21" w16cid:durableId="192618014">
    <w:abstractNumId w:val="18"/>
  </w:num>
  <w:num w:numId="22" w16cid:durableId="2020889991">
    <w:abstractNumId w:val="34"/>
  </w:num>
  <w:num w:numId="23" w16cid:durableId="2052266516">
    <w:abstractNumId w:val="17"/>
  </w:num>
  <w:num w:numId="24" w16cid:durableId="449862516">
    <w:abstractNumId w:val="19"/>
  </w:num>
  <w:num w:numId="25" w16cid:durableId="1432973204">
    <w:abstractNumId w:val="29"/>
  </w:num>
  <w:num w:numId="26" w16cid:durableId="828599986">
    <w:abstractNumId w:val="32"/>
  </w:num>
  <w:num w:numId="27" w16cid:durableId="826556017">
    <w:abstractNumId w:val="15"/>
  </w:num>
  <w:num w:numId="28" w16cid:durableId="1133256898">
    <w:abstractNumId w:val="8"/>
  </w:num>
  <w:num w:numId="29" w16cid:durableId="1690444195">
    <w:abstractNumId w:val="13"/>
  </w:num>
  <w:num w:numId="30" w16cid:durableId="464393772">
    <w:abstractNumId w:val="22"/>
  </w:num>
  <w:num w:numId="31" w16cid:durableId="206336924">
    <w:abstractNumId w:val="36"/>
  </w:num>
  <w:num w:numId="32" w16cid:durableId="1187522168">
    <w:abstractNumId w:val="3"/>
  </w:num>
  <w:num w:numId="33" w16cid:durableId="707486893">
    <w:abstractNumId w:val="5"/>
  </w:num>
  <w:num w:numId="34" w16cid:durableId="1648779541">
    <w:abstractNumId w:val="30"/>
  </w:num>
  <w:num w:numId="35" w16cid:durableId="1903056013">
    <w:abstractNumId w:val="33"/>
  </w:num>
  <w:num w:numId="36" w16cid:durableId="1318651247">
    <w:abstractNumId w:val="9"/>
  </w:num>
  <w:num w:numId="37" w16cid:durableId="2062558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0A54A1"/>
    <w:rsid w:val="000A73DF"/>
    <w:rsid w:val="000D2F18"/>
    <w:rsid w:val="000D6836"/>
    <w:rsid w:val="0016399C"/>
    <w:rsid w:val="0016660C"/>
    <w:rsid w:val="00174D58"/>
    <w:rsid w:val="001D4B7F"/>
    <w:rsid w:val="001F7F52"/>
    <w:rsid w:val="00293D0F"/>
    <w:rsid w:val="002C4B51"/>
    <w:rsid w:val="002F6D07"/>
    <w:rsid w:val="003034DA"/>
    <w:rsid w:val="00315A76"/>
    <w:rsid w:val="00337E87"/>
    <w:rsid w:val="0034289A"/>
    <w:rsid w:val="0040111E"/>
    <w:rsid w:val="004118E0"/>
    <w:rsid w:val="00423E13"/>
    <w:rsid w:val="004257DC"/>
    <w:rsid w:val="004B4C8B"/>
    <w:rsid w:val="00582F31"/>
    <w:rsid w:val="005841D1"/>
    <w:rsid w:val="005966C6"/>
    <w:rsid w:val="005A05DC"/>
    <w:rsid w:val="005C6259"/>
    <w:rsid w:val="00645755"/>
    <w:rsid w:val="00677A8B"/>
    <w:rsid w:val="006D4610"/>
    <w:rsid w:val="006E2225"/>
    <w:rsid w:val="00725B3C"/>
    <w:rsid w:val="00740B83"/>
    <w:rsid w:val="007627F7"/>
    <w:rsid w:val="00771B86"/>
    <w:rsid w:val="00783854"/>
    <w:rsid w:val="007B208B"/>
    <w:rsid w:val="007E1622"/>
    <w:rsid w:val="00855738"/>
    <w:rsid w:val="008755DA"/>
    <w:rsid w:val="00892AEC"/>
    <w:rsid w:val="009127F5"/>
    <w:rsid w:val="009861A2"/>
    <w:rsid w:val="00991E53"/>
    <w:rsid w:val="0099284D"/>
    <w:rsid w:val="00994DBC"/>
    <w:rsid w:val="009A1BD2"/>
    <w:rsid w:val="009A6959"/>
    <w:rsid w:val="009D04F0"/>
    <w:rsid w:val="009D35AF"/>
    <w:rsid w:val="009F7274"/>
    <w:rsid w:val="00A0505E"/>
    <w:rsid w:val="00A145FA"/>
    <w:rsid w:val="00A84067"/>
    <w:rsid w:val="00B1082F"/>
    <w:rsid w:val="00B2059A"/>
    <w:rsid w:val="00B42113"/>
    <w:rsid w:val="00BF2457"/>
    <w:rsid w:val="00C17CE3"/>
    <w:rsid w:val="00C52550"/>
    <w:rsid w:val="00C6013C"/>
    <w:rsid w:val="00C73CFB"/>
    <w:rsid w:val="00C816EA"/>
    <w:rsid w:val="00CA3812"/>
    <w:rsid w:val="00D725AE"/>
    <w:rsid w:val="00D74C8F"/>
    <w:rsid w:val="00D94E5E"/>
    <w:rsid w:val="00E35DBA"/>
    <w:rsid w:val="00E474BA"/>
    <w:rsid w:val="00E4795D"/>
    <w:rsid w:val="00E51218"/>
    <w:rsid w:val="00E931B3"/>
    <w:rsid w:val="00ED5FC4"/>
    <w:rsid w:val="00F56BED"/>
    <w:rsid w:val="00F732C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 w:type="paragraph" w:styleId="NormalWeb">
    <w:name w:val="Normal (Web)"/>
    <w:basedOn w:val="Normal"/>
    <w:uiPriority w:val="99"/>
    <w:semiHidden/>
    <w:unhideWhenUsed/>
    <w:rsid w:val="0016660C"/>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912814824">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180199647">
      <w:bodyDiv w:val="1"/>
      <w:marLeft w:val="0"/>
      <w:marRight w:val="0"/>
      <w:marTop w:val="0"/>
      <w:marBottom w:val="0"/>
      <w:divBdr>
        <w:top w:val="none" w:sz="0" w:space="0" w:color="auto"/>
        <w:left w:val="none" w:sz="0" w:space="0" w:color="auto"/>
        <w:bottom w:val="none" w:sz="0" w:space="0" w:color="auto"/>
        <w:right w:val="none" w:sz="0" w:space="0" w:color="auto"/>
      </w:divBdr>
    </w:div>
    <w:div w:id="1309820335">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 w:id="210491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customXml/itemProps2.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E6482C-6607-470C-908E-D3E3DDE4F0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8</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25</cp:revision>
  <cp:lastPrinted>2024-02-16T13:53:00Z</cp:lastPrinted>
  <dcterms:created xsi:type="dcterms:W3CDTF">2023-12-21T19:26:00Z</dcterms:created>
  <dcterms:modified xsi:type="dcterms:W3CDTF">2024-02-29T16:07:00Z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