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F0" w:rsidRPr="00B02CF0" w:rsidRDefault="00B02CF0" w:rsidP="00B02CF0">
      <w:pPr>
        <w:jc w:val="center"/>
        <w:rPr>
          <w:b/>
          <w:u w:val="single"/>
        </w:rPr>
      </w:pPr>
      <w:r w:rsidRPr="00B02CF0">
        <w:rPr>
          <w:b/>
          <w:u w:val="single"/>
        </w:rPr>
        <w:t>Задачи</w:t>
      </w:r>
    </w:p>
    <w:p w:rsidR="006A57D9" w:rsidRDefault="006A57D9" w:rsidP="006A57D9">
      <w:pPr>
        <w:pStyle w:val="a3"/>
        <w:numPr>
          <w:ilvl w:val="0"/>
          <w:numId w:val="1"/>
        </w:numPr>
      </w:pPr>
      <w:r>
        <w:t>Целью данной работы было проверить применимость уже имеющихся навыков в новой области программирования.</w:t>
      </w:r>
    </w:p>
    <w:p w:rsidR="006A57D9" w:rsidRDefault="006A57D9" w:rsidP="006A57D9">
      <w:pPr>
        <w:pStyle w:val="a3"/>
        <w:numPr>
          <w:ilvl w:val="0"/>
          <w:numId w:val="1"/>
        </w:numPr>
      </w:pPr>
      <w:r>
        <w:t xml:space="preserve">Получить опыт использования конструкции </w:t>
      </w:r>
      <w:proofErr w:type="spellStart"/>
      <w:r>
        <w:rPr>
          <w:lang w:val="en-US"/>
        </w:rPr>
        <w:t>enum</w:t>
      </w:r>
      <w:proofErr w:type="spellEnd"/>
      <w:r w:rsidRPr="006A57D9">
        <w:t xml:space="preserve"> </w:t>
      </w:r>
      <w:r>
        <w:t xml:space="preserve">в контексте </w:t>
      </w:r>
      <w:r>
        <w:rPr>
          <w:lang w:val="en-US"/>
        </w:rPr>
        <w:t>Java</w:t>
      </w:r>
    </w:p>
    <w:p w:rsidR="006A57D9" w:rsidRDefault="001F22AC" w:rsidP="006A57D9">
      <w:pPr>
        <w:pStyle w:val="a3"/>
        <w:numPr>
          <w:ilvl w:val="0"/>
          <w:numId w:val="1"/>
        </w:numPr>
      </w:pPr>
      <w:r>
        <w:t>Более подробно</w:t>
      </w:r>
      <w:r w:rsidR="006A57D9">
        <w:t xml:space="preserve"> разобраться в концепции интерфейсов, лямбда-функций и ссылок на функции.</w:t>
      </w:r>
    </w:p>
    <w:p w:rsidR="00762BFB" w:rsidRPr="00762BFB" w:rsidRDefault="00762BFB" w:rsidP="00762BFB">
      <w:pPr>
        <w:pStyle w:val="a3"/>
        <w:ind w:left="0"/>
        <w:jc w:val="center"/>
        <w:rPr>
          <w:b/>
          <w:u w:val="single"/>
        </w:rPr>
      </w:pPr>
      <w:r w:rsidRPr="00762BFB">
        <w:rPr>
          <w:b/>
          <w:u w:val="single"/>
        </w:rPr>
        <w:t>Концепция</w:t>
      </w:r>
    </w:p>
    <w:p w:rsidR="006A57D9" w:rsidRDefault="006A57D9" w:rsidP="00EF777F">
      <w:pPr>
        <w:pStyle w:val="a3"/>
        <w:ind w:left="360"/>
      </w:pPr>
      <w:r>
        <w:t xml:space="preserve">В </w:t>
      </w:r>
      <w:r w:rsidR="001F22AC">
        <w:t>п</w:t>
      </w:r>
      <w:r>
        <w:t xml:space="preserve">рактике встроенной разработки на языке </w:t>
      </w:r>
      <w:r>
        <w:rPr>
          <w:lang w:val="en-US"/>
        </w:rPr>
        <w:t>C</w:t>
      </w:r>
      <w:r w:rsidRPr="006A57D9">
        <w:t xml:space="preserve"> </w:t>
      </w:r>
      <w:r>
        <w:t xml:space="preserve">мне встречались задачи </w:t>
      </w:r>
      <w:r w:rsidR="00EF777F">
        <w:t>типа:</w:t>
      </w:r>
    </w:p>
    <w:p w:rsidR="006A57D9" w:rsidRPr="00A6688C" w:rsidRDefault="00A6688C" w:rsidP="00EF777F">
      <w:pPr>
        <w:pStyle w:val="a3"/>
        <w:numPr>
          <w:ilvl w:val="0"/>
          <w:numId w:val="2"/>
        </w:numPr>
        <w:ind w:left="720"/>
      </w:pPr>
      <w:r w:rsidRPr="00A6688C">
        <w:t xml:space="preserve">Генерация ответа на определенный </w:t>
      </w:r>
      <w:r w:rsidRPr="00A6688C">
        <w:rPr>
          <w:lang w:val="en-US"/>
        </w:rPr>
        <w:t>ID</w:t>
      </w:r>
      <w:r w:rsidRPr="00A6688C">
        <w:t xml:space="preserve"> запроса</w:t>
      </w:r>
      <w:r w:rsidR="00EF777F" w:rsidRPr="00A6688C">
        <w:t>.</w:t>
      </w:r>
    </w:p>
    <w:p w:rsidR="00EF777F" w:rsidRDefault="00EF777F" w:rsidP="00EF777F">
      <w:pPr>
        <w:pStyle w:val="a3"/>
        <w:numPr>
          <w:ilvl w:val="0"/>
          <w:numId w:val="2"/>
        </w:numPr>
        <w:ind w:left="720"/>
      </w:pPr>
      <w:r>
        <w:t>Создание конечных автоматов и их обработчиков.</w:t>
      </w:r>
    </w:p>
    <w:p w:rsidR="00A6688C" w:rsidRDefault="00A6688C" w:rsidP="001F22AC">
      <w:pPr>
        <w:ind w:left="360"/>
      </w:pPr>
    </w:p>
    <w:p w:rsidR="006A57D9" w:rsidRDefault="006A57D9" w:rsidP="00EF777F">
      <w:pPr>
        <w:pStyle w:val="a3"/>
        <w:ind w:left="360"/>
      </w:pPr>
      <w:r>
        <w:t xml:space="preserve">Для решения такого рода задач хорошо подходит </w:t>
      </w:r>
      <w:r w:rsidR="00A6688C">
        <w:t>связка</w:t>
      </w:r>
      <w:r>
        <w:t xml:space="preserve"> указателей на функции + перечисления. </w:t>
      </w:r>
      <w:r w:rsidR="00A6688C">
        <w:t>Например,</w:t>
      </w:r>
      <w:r>
        <w:t xml:space="preserve"> </w:t>
      </w:r>
      <w:r w:rsidR="00EF777F">
        <w:t xml:space="preserve">создается перечисление, содержащее </w:t>
      </w:r>
      <w:r w:rsidR="00EF777F">
        <w:rPr>
          <w:lang w:val="en-US"/>
        </w:rPr>
        <w:t>id</w:t>
      </w:r>
      <w:r w:rsidR="00EF777F">
        <w:t xml:space="preserve"> поддерживаемых обработчиков:</w:t>
      </w:r>
    </w:p>
    <w:p w:rsidR="00EF777F" w:rsidRPr="00782763" w:rsidRDefault="00863443" w:rsidP="00EF777F">
      <w:pPr>
        <w:pStyle w:val="a3"/>
        <w:ind w:left="360"/>
      </w:pPr>
      <w:proofErr w:type="spellStart"/>
      <w:proofErr w:type="gramStart"/>
      <w:r>
        <w:rPr>
          <w:lang w:val="en-US"/>
        </w:rPr>
        <w:t>typedef</w:t>
      </w:r>
      <w:proofErr w:type="spellEnd"/>
      <w:proofErr w:type="gramEnd"/>
      <w:r w:rsidRPr="00782763">
        <w:t xml:space="preserve"> </w:t>
      </w:r>
      <w:proofErr w:type="spellStart"/>
      <w:r>
        <w:rPr>
          <w:lang w:val="en-US"/>
        </w:rPr>
        <w:t>enum</w:t>
      </w:r>
      <w:proofErr w:type="spellEnd"/>
      <w:r w:rsidRPr="00782763">
        <w:t xml:space="preserve"> </w:t>
      </w:r>
      <w:r w:rsidR="00EF777F" w:rsidRPr="00782763">
        <w:t>{</w:t>
      </w:r>
    </w:p>
    <w:p w:rsidR="00EF777F" w:rsidRPr="00782763" w:rsidRDefault="00863443" w:rsidP="00EF777F">
      <w:pPr>
        <w:pStyle w:val="a3"/>
        <w:ind w:left="360"/>
      </w:pPr>
      <w:r w:rsidRPr="00782763">
        <w:tab/>
      </w:r>
      <w:r>
        <w:rPr>
          <w:lang w:val="en-US"/>
        </w:rPr>
        <w:t>ACTION</w:t>
      </w:r>
      <w:r w:rsidRPr="00782763">
        <w:t>0 = 0,</w:t>
      </w:r>
    </w:p>
    <w:p w:rsidR="00EF777F" w:rsidRDefault="00863443" w:rsidP="00EF777F">
      <w:pPr>
        <w:pStyle w:val="a3"/>
        <w:ind w:left="360"/>
        <w:rPr>
          <w:lang w:val="en-US"/>
        </w:rPr>
      </w:pPr>
      <w:r w:rsidRPr="00782763">
        <w:tab/>
      </w:r>
      <w:r>
        <w:rPr>
          <w:lang w:val="en-US"/>
        </w:rPr>
        <w:t>ACTION1 = 1,</w:t>
      </w:r>
    </w:p>
    <w:p w:rsidR="00EF777F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ab/>
        <w:t>ACTION2 = 2,</w:t>
      </w:r>
    </w:p>
    <w:p w:rsidR="00EF777F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ab/>
      </w:r>
      <w:r w:rsidR="00A6688C">
        <w:rPr>
          <w:lang w:val="en-US"/>
        </w:rPr>
        <w:t xml:space="preserve">ACTION_LIMIT </w:t>
      </w:r>
      <w:r>
        <w:rPr>
          <w:lang w:val="en-US"/>
        </w:rPr>
        <w:t>= 3</w:t>
      </w:r>
    </w:p>
    <w:p w:rsidR="00EF777F" w:rsidRDefault="00EF777F" w:rsidP="00EF777F">
      <w:pPr>
        <w:pStyle w:val="a3"/>
        <w:ind w:left="360"/>
        <w:rPr>
          <w:lang w:val="en-US"/>
        </w:rPr>
      </w:pPr>
      <w:r>
        <w:rPr>
          <w:lang w:val="en-US"/>
        </w:rPr>
        <w:t xml:space="preserve">} </w:t>
      </w:r>
      <w:proofErr w:type="spellStart"/>
      <w:r>
        <w:rPr>
          <w:lang w:val="en-US"/>
        </w:rPr>
        <w:t>actions_t</w:t>
      </w:r>
      <w:proofErr w:type="spellEnd"/>
      <w:r>
        <w:rPr>
          <w:lang w:val="en-US"/>
        </w:rPr>
        <w:t>;</w:t>
      </w:r>
    </w:p>
    <w:p w:rsidR="00EF777F" w:rsidRDefault="00EF777F" w:rsidP="00EF777F">
      <w:pPr>
        <w:pStyle w:val="a3"/>
        <w:ind w:left="360"/>
        <w:rPr>
          <w:lang w:val="en-US"/>
        </w:rPr>
      </w:pPr>
    </w:p>
    <w:p w:rsidR="00EF777F" w:rsidRDefault="00EF777F" w:rsidP="00EF777F">
      <w:pPr>
        <w:pStyle w:val="a3"/>
        <w:ind w:left="360"/>
      </w:pPr>
      <w:r>
        <w:t>Затем создается тип данных – указатель на функцию-обработчик с его сигнатурой:</w:t>
      </w:r>
    </w:p>
    <w:p w:rsidR="00EF777F" w:rsidRDefault="00EF777F" w:rsidP="00EF777F">
      <w:pPr>
        <w:pStyle w:val="a3"/>
        <w:ind w:left="360"/>
      </w:pPr>
    </w:p>
    <w:p w:rsidR="00EF777F" w:rsidRDefault="00EF777F" w:rsidP="00EF777F">
      <w:pPr>
        <w:pStyle w:val="a3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typedef</w:t>
      </w:r>
      <w:proofErr w:type="spellEnd"/>
      <w:proofErr w:type="gramEnd"/>
      <w:r>
        <w:rPr>
          <w:lang w:val="en-US"/>
        </w:rPr>
        <w:t xml:space="preserve"> </w:t>
      </w:r>
      <w:r w:rsidR="00A6688C">
        <w:rPr>
          <w:lang w:val="en-US"/>
        </w:rPr>
        <w:t>void</w:t>
      </w:r>
      <w:r>
        <w:rPr>
          <w:lang w:val="en-US"/>
        </w:rPr>
        <w:t xml:space="preserve"> (*</w:t>
      </w:r>
      <w:proofErr w:type="spellStart"/>
      <w:r>
        <w:rPr>
          <w:lang w:val="en-US"/>
        </w:rPr>
        <w:t>fPtr</w:t>
      </w:r>
      <w:proofErr w:type="spellEnd"/>
      <w:r>
        <w:rPr>
          <w:lang w:val="en-US"/>
        </w:rPr>
        <w:t>)(</w:t>
      </w:r>
      <w:r w:rsidR="00863443">
        <w:rPr>
          <w:lang w:val="en-US"/>
        </w:rPr>
        <w:t xml:space="preserve">uint32_t </w:t>
      </w:r>
      <w:r>
        <w:rPr>
          <w:lang w:val="en-US"/>
        </w:rPr>
        <w:t xml:space="preserve">arg1, </w:t>
      </w:r>
      <w:r w:rsidR="00863443">
        <w:rPr>
          <w:lang w:val="en-US"/>
        </w:rPr>
        <w:t xml:space="preserve">uint32_t </w:t>
      </w:r>
      <w:r>
        <w:rPr>
          <w:lang w:val="en-US"/>
        </w:rPr>
        <w:t>arg2)</w:t>
      </w:r>
      <w:r w:rsidR="00863443">
        <w:rPr>
          <w:lang w:val="en-US"/>
        </w:rPr>
        <w:t>;</w:t>
      </w:r>
    </w:p>
    <w:p w:rsidR="00863443" w:rsidRDefault="00863443" w:rsidP="00EF777F">
      <w:pPr>
        <w:pStyle w:val="a3"/>
        <w:ind w:left="360"/>
        <w:rPr>
          <w:lang w:val="en-US"/>
        </w:rPr>
      </w:pPr>
    </w:p>
    <w:p w:rsidR="00863443" w:rsidRDefault="00863443" w:rsidP="00EF777F">
      <w:pPr>
        <w:pStyle w:val="a3"/>
        <w:ind w:left="360"/>
      </w:pPr>
      <w:r>
        <w:t>В отдельных модулях прописываются реализации обработчиков:</w:t>
      </w:r>
    </w:p>
    <w:p w:rsidR="00863443" w:rsidRP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>mod0.c</w:t>
      </w:r>
    </w:p>
    <w:p w:rsidR="00863443" w:rsidRDefault="00A6688C" w:rsidP="00863443">
      <w:pPr>
        <w:pStyle w:val="a3"/>
        <w:ind w:left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="00863443">
        <w:rPr>
          <w:lang w:val="en-US"/>
        </w:rPr>
        <w:t xml:space="preserve"> hndlr_action0(uint32_t arg1, uint32_t arg2)</w:t>
      </w:r>
      <w:r w:rsidR="00863443" w:rsidRPr="00863443">
        <w:rPr>
          <w:lang w:val="en-US"/>
        </w:rPr>
        <w:t xml:space="preserve"> </w:t>
      </w:r>
      <w:r w:rsidR="00863443">
        <w:rPr>
          <w:lang w:val="en-US"/>
        </w:rPr>
        <w:t>{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  <w:t>// blah-blah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</w:r>
      <w:proofErr w:type="gramStart"/>
      <w:r w:rsidR="00A6688C">
        <w:rPr>
          <w:lang w:val="en-US"/>
        </w:rPr>
        <w:t>return</w:t>
      </w:r>
      <w:proofErr w:type="gramEnd"/>
      <w:r>
        <w:rPr>
          <w:lang w:val="en-US"/>
        </w:rPr>
        <w:t>;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}</w:t>
      </w:r>
      <w:r w:rsidRPr="00863443">
        <w:rPr>
          <w:lang w:val="en-US"/>
        </w:rPr>
        <w:t xml:space="preserve"> </w:t>
      </w:r>
    </w:p>
    <w:p w:rsidR="00863443" w:rsidRPr="00782763" w:rsidRDefault="00863443" w:rsidP="00863443">
      <w:pPr>
        <w:pStyle w:val="a3"/>
        <w:ind w:left="360"/>
        <w:rPr>
          <w:lang w:val="en-US"/>
        </w:rPr>
      </w:pPr>
    </w:p>
    <w:p w:rsidR="00863443" w:rsidRP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mod1.c</w:t>
      </w:r>
    </w:p>
    <w:p w:rsidR="00863443" w:rsidRPr="00863443" w:rsidRDefault="00863443" w:rsidP="00863443">
      <w:pPr>
        <w:pStyle w:val="a3"/>
        <w:ind w:left="360"/>
        <w:rPr>
          <w:lang w:val="en-US"/>
        </w:rPr>
      </w:pPr>
    </w:p>
    <w:p w:rsidR="00863443" w:rsidRDefault="00A6688C" w:rsidP="00863443">
      <w:pPr>
        <w:pStyle w:val="a3"/>
        <w:ind w:left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 w:rsidR="00863443">
        <w:rPr>
          <w:lang w:val="en-US"/>
        </w:rPr>
        <w:t>hndlr_action1(uint32_t arg1, uint32_t arg2)</w:t>
      </w:r>
      <w:r w:rsidR="00863443" w:rsidRPr="00863443">
        <w:rPr>
          <w:lang w:val="en-US"/>
        </w:rPr>
        <w:t xml:space="preserve"> </w:t>
      </w:r>
      <w:r w:rsidR="00863443">
        <w:rPr>
          <w:lang w:val="en-US"/>
        </w:rPr>
        <w:t>{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  <w:t>// blah-blah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</w:r>
      <w:proofErr w:type="gramStart"/>
      <w:r w:rsidR="00A6688C">
        <w:rPr>
          <w:lang w:val="en-US"/>
        </w:rPr>
        <w:t>return</w:t>
      </w:r>
      <w:proofErr w:type="gramEnd"/>
      <w:r>
        <w:rPr>
          <w:lang w:val="en-US"/>
        </w:rPr>
        <w:t>;</w:t>
      </w:r>
    </w:p>
    <w:p w:rsidR="00863443" w:rsidRP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}</w:t>
      </w:r>
    </w:p>
    <w:p w:rsidR="00863443" w:rsidRPr="00782763" w:rsidRDefault="00863443" w:rsidP="00863443">
      <w:pPr>
        <w:pStyle w:val="a3"/>
        <w:ind w:left="360"/>
        <w:rPr>
          <w:lang w:val="en-US"/>
        </w:rPr>
      </w:pPr>
    </w:p>
    <w:p w:rsidR="00863443" w:rsidRP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mod2.c</w:t>
      </w:r>
    </w:p>
    <w:p w:rsidR="00863443" w:rsidRPr="00A6688C" w:rsidRDefault="00863443" w:rsidP="00863443">
      <w:pPr>
        <w:pStyle w:val="a3"/>
        <w:ind w:left="360"/>
        <w:rPr>
          <w:lang w:val="en-US"/>
        </w:rPr>
      </w:pPr>
    </w:p>
    <w:p w:rsidR="00863443" w:rsidRDefault="00A6688C" w:rsidP="00863443">
      <w:pPr>
        <w:pStyle w:val="a3"/>
        <w:ind w:left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r w:rsidR="00863443">
        <w:rPr>
          <w:lang w:val="en-US"/>
        </w:rPr>
        <w:t>hndlr_action2(uint32_t arg1, uint32_t arg2)</w:t>
      </w:r>
      <w:r w:rsidR="00863443" w:rsidRPr="00863443">
        <w:rPr>
          <w:lang w:val="en-US"/>
        </w:rPr>
        <w:t xml:space="preserve"> </w:t>
      </w:r>
      <w:r w:rsidR="00863443">
        <w:rPr>
          <w:lang w:val="en-US"/>
        </w:rPr>
        <w:t>{</w:t>
      </w:r>
    </w:p>
    <w:p w:rsidR="00863443" w:rsidRPr="00863443" w:rsidRDefault="00863443" w:rsidP="00863443">
      <w:pPr>
        <w:pStyle w:val="a3"/>
        <w:ind w:left="360"/>
      </w:pPr>
      <w:r>
        <w:rPr>
          <w:lang w:val="en-US"/>
        </w:rPr>
        <w:tab/>
      </w:r>
      <w:r w:rsidRPr="00863443">
        <w:t xml:space="preserve">// </w:t>
      </w:r>
      <w:r>
        <w:rPr>
          <w:lang w:val="en-US"/>
        </w:rPr>
        <w:t>blah</w:t>
      </w:r>
      <w:r w:rsidRPr="00863443">
        <w:t>-</w:t>
      </w:r>
      <w:r>
        <w:rPr>
          <w:lang w:val="en-US"/>
        </w:rPr>
        <w:t>blah</w:t>
      </w:r>
    </w:p>
    <w:p w:rsidR="00863443" w:rsidRPr="00863443" w:rsidRDefault="00863443" w:rsidP="00863443">
      <w:pPr>
        <w:pStyle w:val="a3"/>
        <w:ind w:left="360"/>
      </w:pPr>
      <w:r w:rsidRPr="00863443">
        <w:tab/>
      </w:r>
      <w:proofErr w:type="gramStart"/>
      <w:r>
        <w:rPr>
          <w:lang w:val="en-US"/>
        </w:rPr>
        <w:t>return</w:t>
      </w:r>
      <w:proofErr w:type="gramEnd"/>
      <w:r w:rsidRPr="00863443">
        <w:t>;</w:t>
      </w:r>
    </w:p>
    <w:p w:rsidR="00863443" w:rsidRPr="00863443" w:rsidRDefault="00863443" w:rsidP="00863443">
      <w:pPr>
        <w:pStyle w:val="a3"/>
        <w:ind w:left="360"/>
      </w:pPr>
      <w:r w:rsidRPr="00863443">
        <w:t>}</w:t>
      </w:r>
    </w:p>
    <w:p w:rsidR="00863443" w:rsidRPr="00863443" w:rsidRDefault="00863443" w:rsidP="00863443">
      <w:pPr>
        <w:pStyle w:val="a3"/>
        <w:ind w:left="360"/>
      </w:pPr>
    </w:p>
    <w:p w:rsidR="006A57D9" w:rsidRDefault="00A6688C" w:rsidP="00EF777F">
      <w:pPr>
        <w:pStyle w:val="a3"/>
        <w:ind w:left="360"/>
      </w:pPr>
      <w:r>
        <w:t xml:space="preserve">И, наконец, </w:t>
      </w:r>
      <w:r w:rsidR="00863443">
        <w:t>создается таблица указателей на функции, с помощью которой достаточно лаконично решаются задачи 1 и 2.</w:t>
      </w:r>
    </w:p>
    <w:p w:rsidR="00863443" w:rsidRDefault="00863443" w:rsidP="00EF777F">
      <w:pPr>
        <w:pStyle w:val="a3"/>
        <w:ind w:left="360"/>
      </w:pPr>
    </w:p>
    <w:p w:rsidR="00863443" w:rsidRDefault="00863443" w:rsidP="00EF777F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solution.c</w:t>
      </w:r>
      <w:proofErr w:type="spellEnd"/>
    </w:p>
    <w:p w:rsidR="00863443" w:rsidRDefault="00863443" w:rsidP="00EF777F">
      <w:pPr>
        <w:pStyle w:val="a3"/>
        <w:ind w:left="360"/>
        <w:rPr>
          <w:lang w:val="en-US"/>
        </w:rPr>
      </w:pPr>
    </w:p>
    <w:p w:rsidR="00863443" w:rsidRDefault="00863443" w:rsidP="00EF777F">
      <w:pPr>
        <w:pStyle w:val="a3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fPtr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handlersTable</w:t>
      </w:r>
      <w:proofErr w:type="spellEnd"/>
      <w:r>
        <w:rPr>
          <w:lang w:val="en-US"/>
        </w:rPr>
        <w:t>[</w:t>
      </w:r>
      <w:r w:rsidR="00A6688C">
        <w:rPr>
          <w:lang w:val="en-US"/>
        </w:rPr>
        <w:t>ACTION_LIMIT</w:t>
      </w:r>
      <w:r>
        <w:rPr>
          <w:lang w:val="en-US"/>
        </w:rPr>
        <w:t>] = {</w:t>
      </w:r>
    </w:p>
    <w:p w:rsidR="00A6688C" w:rsidRDefault="00863443" w:rsidP="00A6688C">
      <w:pPr>
        <w:pStyle w:val="a3"/>
        <w:ind w:left="360"/>
        <w:rPr>
          <w:lang w:val="en-US"/>
        </w:rPr>
      </w:pPr>
      <w:r>
        <w:rPr>
          <w:lang w:val="en-US"/>
        </w:rPr>
        <w:tab/>
      </w:r>
      <w:r w:rsidR="00A6688C">
        <w:rPr>
          <w:lang w:val="en-US"/>
        </w:rPr>
        <w:t>[ACTION0] = hndlr_action0,</w:t>
      </w:r>
      <w:r w:rsidR="00A6688C" w:rsidRPr="00A6688C">
        <w:rPr>
          <w:lang w:val="en-US"/>
        </w:rPr>
        <w:t xml:space="preserve"> </w:t>
      </w:r>
    </w:p>
    <w:p w:rsidR="00A6688C" w:rsidRDefault="00A6688C" w:rsidP="00A6688C">
      <w:pPr>
        <w:pStyle w:val="a3"/>
        <w:ind w:left="360"/>
        <w:rPr>
          <w:lang w:val="en-US"/>
        </w:rPr>
      </w:pPr>
      <w:r>
        <w:rPr>
          <w:lang w:val="en-US"/>
        </w:rPr>
        <w:tab/>
        <w:t>[ACTION1] = hndlr_action1,</w:t>
      </w:r>
    </w:p>
    <w:p w:rsidR="00A6688C" w:rsidRDefault="00A6688C" w:rsidP="00A6688C">
      <w:pPr>
        <w:pStyle w:val="a3"/>
        <w:ind w:left="360"/>
        <w:rPr>
          <w:lang w:val="en-US"/>
        </w:rPr>
      </w:pPr>
      <w:r>
        <w:rPr>
          <w:lang w:val="en-US"/>
        </w:rPr>
        <w:tab/>
        <w:t>[ACTION2] = hndlr_action2,</w:t>
      </w:r>
    </w:p>
    <w:p w:rsid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>};</w:t>
      </w:r>
    </w:p>
    <w:p w:rsidR="00A6688C" w:rsidRDefault="00A6688C" w:rsidP="00EF777F">
      <w:pPr>
        <w:pStyle w:val="a3"/>
        <w:ind w:left="360"/>
        <w:rPr>
          <w:lang w:val="en-US"/>
        </w:rPr>
      </w:pPr>
    </w:p>
    <w:p w:rsidR="00A6688C" w:rsidRDefault="00A6688C" w:rsidP="00EF777F">
      <w:pPr>
        <w:pStyle w:val="a3"/>
        <w:ind w:left="36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handlerWrapper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action_t</w:t>
      </w:r>
      <w:proofErr w:type="spellEnd"/>
      <w:r>
        <w:rPr>
          <w:lang w:val="en-US"/>
        </w:rPr>
        <w:t xml:space="preserve"> id, uint32_t data1, uint32_t data2) {</w:t>
      </w:r>
    </w:p>
    <w:p w:rsidR="00A6688C" w:rsidRPr="00782763" w:rsidRDefault="00A6688C" w:rsidP="00EF777F">
      <w:pPr>
        <w:pStyle w:val="a3"/>
        <w:ind w:left="360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handlersTable</w:t>
      </w:r>
      <w:proofErr w:type="spellEnd"/>
      <w:r w:rsidRPr="00782763">
        <w:t>[</w:t>
      </w:r>
      <w:proofErr w:type="gramEnd"/>
      <w:r>
        <w:rPr>
          <w:lang w:val="en-US"/>
        </w:rPr>
        <w:t>id</w:t>
      </w:r>
      <w:r w:rsidRPr="00782763">
        <w:t xml:space="preserve">]( </w:t>
      </w:r>
      <w:r>
        <w:rPr>
          <w:lang w:val="en-US"/>
        </w:rPr>
        <w:t>data</w:t>
      </w:r>
      <w:r w:rsidRPr="00782763">
        <w:t xml:space="preserve">1, </w:t>
      </w:r>
      <w:r>
        <w:rPr>
          <w:lang w:val="en-US"/>
        </w:rPr>
        <w:t>data</w:t>
      </w:r>
      <w:r w:rsidRPr="00782763">
        <w:t>2);</w:t>
      </w:r>
    </w:p>
    <w:p w:rsidR="00A6688C" w:rsidRPr="00782763" w:rsidRDefault="00A6688C" w:rsidP="00EF777F">
      <w:pPr>
        <w:pStyle w:val="a3"/>
        <w:ind w:left="360"/>
      </w:pPr>
      <w:r w:rsidRPr="00782763">
        <w:t>}</w:t>
      </w:r>
    </w:p>
    <w:p w:rsidR="00762BFB" w:rsidRPr="00782763" w:rsidRDefault="00762BFB" w:rsidP="00EF777F">
      <w:pPr>
        <w:pStyle w:val="a3"/>
        <w:ind w:left="360"/>
      </w:pPr>
    </w:p>
    <w:p w:rsidR="00762BFB" w:rsidRPr="00762BFB" w:rsidRDefault="00762BFB" w:rsidP="00EF777F">
      <w:pPr>
        <w:pStyle w:val="a3"/>
        <w:ind w:left="360"/>
      </w:pPr>
      <w:r>
        <w:t xml:space="preserve">Соответственно, мне было интересно проверить, насколько эта концепция применима </w:t>
      </w:r>
      <w:r w:rsidR="001F22AC">
        <w:t>в</w:t>
      </w:r>
      <w:r>
        <w:t xml:space="preserve"> язык</w:t>
      </w:r>
      <w:r w:rsidR="001F22AC">
        <w:t>е</w:t>
      </w:r>
      <w:r>
        <w:t xml:space="preserve"> </w:t>
      </w:r>
      <w:r>
        <w:rPr>
          <w:lang w:val="en-US"/>
        </w:rPr>
        <w:t>Java</w:t>
      </w:r>
      <w:r w:rsidRPr="00762BFB">
        <w:t>.</w:t>
      </w:r>
    </w:p>
    <w:p w:rsidR="00762BFB" w:rsidRDefault="00762BFB" w:rsidP="00762BFB">
      <w:pPr>
        <w:pStyle w:val="a3"/>
      </w:pPr>
    </w:p>
    <w:p w:rsidR="00762BFB" w:rsidRPr="00B02CF0" w:rsidRDefault="00762BFB" w:rsidP="00762BFB">
      <w:pPr>
        <w:pStyle w:val="a3"/>
        <w:ind w:left="360"/>
        <w:jc w:val="center"/>
        <w:rPr>
          <w:b/>
          <w:u w:val="single"/>
        </w:rPr>
      </w:pPr>
      <w:r w:rsidRPr="00B02CF0">
        <w:rPr>
          <w:b/>
          <w:u w:val="single"/>
        </w:rPr>
        <w:t>Проблема</w:t>
      </w:r>
    </w:p>
    <w:p w:rsidR="001F22AC" w:rsidRDefault="00762BFB" w:rsidP="00EF777F">
      <w:pPr>
        <w:pStyle w:val="a3"/>
        <w:ind w:left="360"/>
      </w:pPr>
      <w:r>
        <w:t xml:space="preserve">В финальной версии </w:t>
      </w:r>
      <w:proofErr w:type="gramStart"/>
      <w:r>
        <w:t>проекта</w:t>
      </w:r>
      <w:r w:rsidR="001F22AC" w:rsidRPr="001F22AC">
        <w:t>(</w:t>
      </w:r>
      <w:proofErr w:type="gramEnd"/>
      <w:r w:rsidR="001F22AC">
        <w:t xml:space="preserve">ветка </w:t>
      </w:r>
      <w:r w:rsidR="001F22AC">
        <w:rPr>
          <w:lang w:val="en-US"/>
        </w:rPr>
        <w:t>main</w:t>
      </w:r>
      <w:r w:rsidR="001F22AC" w:rsidRPr="001F22AC">
        <w:t>)</w:t>
      </w:r>
      <w:r>
        <w:t xml:space="preserve"> можно было заметить, что в классах </w:t>
      </w:r>
      <w:r>
        <w:rPr>
          <w:lang w:val="en-US"/>
        </w:rPr>
        <w:t>Stylish</w:t>
      </w:r>
      <w:r w:rsidRPr="00762BFB">
        <w:t xml:space="preserve"> </w:t>
      </w:r>
      <w:r>
        <w:t xml:space="preserve">и </w:t>
      </w:r>
      <w:r>
        <w:rPr>
          <w:lang w:val="en-US"/>
        </w:rPr>
        <w:t>Plain</w:t>
      </w:r>
      <w:r w:rsidRPr="00762BFB">
        <w:t xml:space="preserve"> </w:t>
      </w:r>
      <w:r>
        <w:t xml:space="preserve">используется примерно один и тот же код в методе генератора отчета, в котором отличается лишь формат строк для разных статусов записи. Я поставил себе цель разделить этот метод на две части: </w:t>
      </w:r>
    </w:p>
    <w:p w:rsidR="001F22AC" w:rsidRDefault="001F22AC" w:rsidP="00EF777F">
      <w:pPr>
        <w:pStyle w:val="a3"/>
        <w:ind w:left="360"/>
      </w:pPr>
      <w:r>
        <w:t xml:space="preserve"> - </w:t>
      </w:r>
      <w:r w:rsidR="00762BFB">
        <w:t>скелет (</w:t>
      </w:r>
      <w:r>
        <w:t xml:space="preserve">пакет </w:t>
      </w:r>
      <w:r w:rsidR="00762BFB">
        <w:rPr>
          <w:lang w:val="en-US"/>
        </w:rPr>
        <w:t>builder</w:t>
      </w:r>
      <w:r w:rsidR="00762BFB" w:rsidRPr="00762BFB">
        <w:t>)</w:t>
      </w:r>
      <w:r w:rsidR="00762BFB">
        <w:t xml:space="preserve">, который использует в качестве входных данных как сам список с </w:t>
      </w:r>
      <w:proofErr w:type="spellStart"/>
      <w:r w:rsidR="00762BFB">
        <w:t>диффами</w:t>
      </w:r>
      <w:proofErr w:type="spellEnd"/>
      <w:r w:rsidR="00762BFB">
        <w:t>, так и соответствующий данному стилю обработчики с помощью описанной выше концепции</w:t>
      </w:r>
      <w:r>
        <w:t>;</w:t>
      </w:r>
    </w:p>
    <w:p w:rsidR="00762BFB" w:rsidRDefault="001F22AC" w:rsidP="00EF777F">
      <w:pPr>
        <w:pStyle w:val="a3"/>
        <w:ind w:left="360"/>
      </w:pPr>
      <w:r>
        <w:t xml:space="preserve">- </w:t>
      </w:r>
      <w:proofErr w:type="gramStart"/>
      <w:r>
        <w:t>обработчики(</w:t>
      </w:r>
      <w:proofErr w:type="gramEnd"/>
      <w:r>
        <w:t xml:space="preserve">пакет </w:t>
      </w:r>
      <w:r>
        <w:rPr>
          <w:lang w:val="en-US"/>
        </w:rPr>
        <w:t>formatters</w:t>
      </w:r>
      <w:r>
        <w:t>)</w:t>
      </w:r>
      <w:r w:rsidRPr="001F22AC">
        <w:t xml:space="preserve"> – </w:t>
      </w:r>
      <w:r>
        <w:t xml:space="preserve">методы, результатом работы которых является строка для отдельной записи из списка </w:t>
      </w:r>
      <w:proofErr w:type="spellStart"/>
      <w:r>
        <w:t>диффов</w:t>
      </w:r>
      <w:proofErr w:type="spellEnd"/>
      <w:r>
        <w:t>, представленная в требуемом формате (</w:t>
      </w:r>
      <w:r>
        <w:rPr>
          <w:lang w:val="en-US"/>
        </w:rPr>
        <w:t>Sty</w:t>
      </w:r>
      <w:r>
        <w:rPr>
          <w:lang w:val="en-US"/>
        </w:rPr>
        <w:t>lish</w:t>
      </w:r>
      <w:r w:rsidRPr="001F22AC">
        <w:t>/</w:t>
      </w:r>
      <w:r>
        <w:rPr>
          <w:lang w:val="en-US"/>
        </w:rPr>
        <w:t>Plain</w:t>
      </w:r>
      <w:r w:rsidRPr="001F22AC">
        <w:t>/</w:t>
      </w:r>
      <w:proofErr w:type="spellStart"/>
      <w:r>
        <w:rPr>
          <w:lang w:val="en-US"/>
        </w:rPr>
        <w:t>Json</w:t>
      </w:r>
      <w:proofErr w:type="spellEnd"/>
      <w:r>
        <w:t>)</w:t>
      </w:r>
      <w:r w:rsidR="00762BFB">
        <w:t>.</w:t>
      </w:r>
    </w:p>
    <w:p w:rsidR="00300FB9" w:rsidRPr="00762BFB" w:rsidRDefault="00300FB9" w:rsidP="00EF777F">
      <w:pPr>
        <w:pStyle w:val="a3"/>
        <w:ind w:left="360"/>
      </w:pPr>
    </w:p>
    <w:p w:rsidR="00B02CF0" w:rsidRPr="001F22AC" w:rsidRDefault="00B02CF0" w:rsidP="00EF777F">
      <w:pPr>
        <w:pStyle w:val="a3"/>
        <w:ind w:left="360"/>
        <w:jc w:val="center"/>
        <w:rPr>
          <w:b/>
          <w:u w:val="single"/>
        </w:rPr>
      </w:pPr>
      <w:r w:rsidRPr="00B02CF0">
        <w:rPr>
          <w:b/>
          <w:u w:val="single"/>
        </w:rPr>
        <w:t>Решение</w:t>
      </w:r>
    </w:p>
    <w:p w:rsidR="006A57D9" w:rsidRDefault="001F22AC" w:rsidP="00EF777F">
      <w:pPr>
        <w:pStyle w:val="a3"/>
        <w:ind w:left="360"/>
      </w:pPr>
      <w:r>
        <w:t>Для реализации</w:t>
      </w:r>
      <w:r w:rsidR="008B0DFD">
        <w:t xml:space="preserve"> было сделано следующее:</w:t>
      </w:r>
    </w:p>
    <w:p w:rsidR="008B0DFD" w:rsidRDefault="008B0DFD" w:rsidP="008B0DFD">
      <w:pPr>
        <w:pStyle w:val="a3"/>
        <w:numPr>
          <w:ilvl w:val="0"/>
          <w:numId w:val="3"/>
        </w:numPr>
      </w:pPr>
      <w:r>
        <w:t xml:space="preserve">Создан функциональный интерфейс </w:t>
      </w:r>
      <w:proofErr w:type="spellStart"/>
      <w:proofErr w:type="gramStart"/>
      <w:r>
        <w:rPr>
          <w:lang w:val="en-US"/>
        </w:rPr>
        <w:t>RecordMaker</w:t>
      </w:r>
      <w:proofErr w:type="spellEnd"/>
      <w:r w:rsidRPr="008B0DFD">
        <w:t>.</w:t>
      </w:r>
      <w:r>
        <w:rPr>
          <w:lang w:val="en-US"/>
        </w:rPr>
        <w:t>java</w:t>
      </w:r>
      <w:r w:rsidR="000502C4" w:rsidRPr="000502C4">
        <w:t>(</w:t>
      </w:r>
      <w:proofErr w:type="gramEnd"/>
      <w:r w:rsidR="000502C4">
        <w:t xml:space="preserve">пакет </w:t>
      </w:r>
      <w:r w:rsidR="000502C4">
        <w:rPr>
          <w:lang w:val="en-US"/>
        </w:rPr>
        <w:t>builder</w:t>
      </w:r>
      <w:r w:rsidR="000502C4" w:rsidRPr="000502C4">
        <w:t>)</w:t>
      </w:r>
      <w:r w:rsidRPr="008B0DFD">
        <w:t>.</w:t>
      </w:r>
    </w:p>
    <w:p w:rsidR="008B0DFD" w:rsidRPr="008B0DFD" w:rsidRDefault="008B0DFD" w:rsidP="008B0DFD">
      <w:pPr>
        <w:pStyle w:val="a3"/>
        <w:numPr>
          <w:ilvl w:val="0"/>
          <w:numId w:val="3"/>
        </w:numPr>
      </w:pPr>
      <w:r>
        <w:t xml:space="preserve">Создано перечисление </w:t>
      </w:r>
      <w:proofErr w:type="spellStart"/>
      <w:r>
        <w:rPr>
          <w:lang w:val="en-US"/>
        </w:rPr>
        <w:t>RecordStatus</w:t>
      </w:r>
      <w:proofErr w:type="spellEnd"/>
      <w:r w:rsidRPr="008B0DFD">
        <w:t>.</w:t>
      </w:r>
      <w:r>
        <w:rPr>
          <w:lang w:val="en-US"/>
        </w:rPr>
        <w:t>java</w:t>
      </w:r>
      <w:r w:rsidRPr="008B0DFD">
        <w:t xml:space="preserve">, </w:t>
      </w:r>
      <w:r>
        <w:t xml:space="preserve">соответствующее статусу записи: </w:t>
      </w:r>
      <w:r>
        <w:rPr>
          <w:lang w:val="en-US"/>
        </w:rPr>
        <w:t>UNCHANGED</w:t>
      </w:r>
      <w:r w:rsidRPr="008B0DFD">
        <w:t xml:space="preserve">, </w:t>
      </w:r>
      <w:r>
        <w:rPr>
          <w:lang w:val="en-US"/>
        </w:rPr>
        <w:t>CHANGED</w:t>
      </w:r>
      <w:r w:rsidRPr="008B0DFD">
        <w:t xml:space="preserve">, </w:t>
      </w:r>
      <w:r>
        <w:rPr>
          <w:lang w:val="en-US"/>
        </w:rPr>
        <w:t>ADDED</w:t>
      </w:r>
      <w:r w:rsidRPr="008B0DFD">
        <w:t xml:space="preserve">, </w:t>
      </w:r>
      <w:r>
        <w:rPr>
          <w:lang w:val="en-US"/>
        </w:rPr>
        <w:t>DELETED</w:t>
      </w:r>
      <w:r w:rsidRPr="008B0DFD">
        <w:t>.</w:t>
      </w:r>
    </w:p>
    <w:p w:rsidR="008B0DFD" w:rsidRDefault="008B0DFD" w:rsidP="000502C4">
      <w:pPr>
        <w:pStyle w:val="a3"/>
        <w:numPr>
          <w:ilvl w:val="0"/>
          <w:numId w:val="3"/>
        </w:numPr>
      </w:pPr>
      <w:r>
        <w:t>Внутри классов, соответствующих определенным форматам вывода (</w:t>
      </w:r>
      <w:r w:rsidRPr="000502C4">
        <w:rPr>
          <w:lang w:val="en-US"/>
        </w:rPr>
        <w:t>Stylish</w:t>
      </w:r>
      <w:r w:rsidRPr="008B0DFD">
        <w:t xml:space="preserve">, </w:t>
      </w:r>
      <w:r w:rsidRPr="000502C4">
        <w:rPr>
          <w:lang w:val="en-US"/>
        </w:rPr>
        <w:t>Plain</w:t>
      </w:r>
      <w:r w:rsidR="000502C4">
        <w:t xml:space="preserve">, пакет </w:t>
      </w:r>
      <w:r w:rsidR="000502C4" w:rsidRPr="000502C4">
        <w:rPr>
          <w:lang w:val="en-US"/>
        </w:rPr>
        <w:t>formatters</w:t>
      </w:r>
      <w:r>
        <w:t>)</w:t>
      </w:r>
      <w:r w:rsidRPr="008B0DFD">
        <w:t xml:space="preserve"> </w:t>
      </w:r>
      <w:r>
        <w:t>были созданы обработчики статусов записей</w:t>
      </w:r>
      <w:r w:rsidRPr="008B0DFD">
        <w:t xml:space="preserve">: </w:t>
      </w:r>
      <w:proofErr w:type="spellStart"/>
      <w:r w:rsidRPr="000502C4">
        <w:rPr>
          <w:lang w:val="en-US"/>
        </w:rPr>
        <w:t>buildUnchanged</w:t>
      </w:r>
      <w:proofErr w:type="spellEnd"/>
      <w:r w:rsidRPr="008B0DFD">
        <w:t xml:space="preserve">, </w:t>
      </w:r>
      <w:proofErr w:type="spellStart"/>
      <w:r w:rsidRPr="000502C4">
        <w:rPr>
          <w:lang w:val="en-US"/>
        </w:rPr>
        <w:t>buildChanged</w:t>
      </w:r>
      <w:proofErr w:type="spellEnd"/>
      <w:r w:rsidRPr="008B0DFD">
        <w:t xml:space="preserve">, </w:t>
      </w:r>
      <w:proofErr w:type="spellStart"/>
      <w:r w:rsidRPr="000502C4">
        <w:rPr>
          <w:lang w:val="en-US"/>
        </w:rPr>
        <w:t>buildAdded</w:t>
      </w:r>
      <w:proofErr w:type="spellEnd"/>
      <w:r w:rsidRPr="008B0DFD">
        <w:t xml:space="preserve">, </w:t>
      </w:r>
      <w:proofErr w:type="spellStart"/>
      <w:r w:rsidRPr="000502C4">
        <w:rPr>
          <w:lang w:val="en-US"/>
        </w:rPr>
        <w:t>buildDeleted</w:t>
      </w:r>
      <w:proofErr w:type="spellEnd"/>
      <w:r w:rsidRPr="008B0DFD">
        <w:t xml:space="preserve">. </w:t>
      </w:r>
      <w:r w:rsidR="000502C4">
        <w:t>Там же был</w:t>
      </w:r>
      <w:r>
        <w:t xml:space="preserve"> создан массив типа </w:t>
      </w:r>
      <w:proofErr w:type="spellStart"/>
      <w:r w:rsidRPr="000502C4">
        <w:rPr>
          <w:lang w:val="en-US"/>
        </w:rPr>
        <w:t>RecordMaker</w:t>
      </w:r>
      <w:proofErr w:type="spellEnd"/>
      <w:r>
        <w:t xml:space="preserve"> размером </w:t>
      </w:r>
      <w:proofErr w:type="spellStart"/>
      <w:r w:rsidRPr="000502C4">
        <w:rPr>
          <w:lang w:val="en-US"/>
        </w:rPr>
        <w:t>RecordStatus</w:t>
      </w:r>
      <w:proofErr w:type="spellEnd"/>
      <w:r w:rsidRPr="008B0DFD">
        <w:t>.</w:t>
      </w:r>
      <w:r w:rsidRPr="000502C4">
        <w:rPr>
          <w:lang w:val="en-US"/>
        </w:rPr>
        <w:t>LIMIT</w:t>
      </w:r>
      <w:r w:rsidRPr="008B0DFD">
        <w:t xml:space="preserve">, </w:t>
      </w:r>
      <w:r>
        <w:t xml:space="preserve">и </w:t>
      </w:r>
      <w:r w:rsidR="000502C4">
        <w:t>к</w:t>
      </w:r>
      <w:r>
        <w:t xml:space="preserve">аждый </w:t>
      </w:r>
      <w:r w:rsidR="000502C4">
        <w:t xml:space="preserve">элемент массива с </w:t>
      </w:r>
      <w:r>
        <w:t>индекс</w:t>
      </w:r>
      <w:r w:rsidR="000502C4">
        <w:t>ом</w:t>
      </w:r>
      <w:r>
        <w:t xml:space="preserve">, </w:t>
      </w:r>
      <w:r w:rsidR="000502C4">
        <w:t>обозначающим</w:t>
      </w:r>
      <w:r>
        <w:t xml:space="preserve"> статус</w:t>
      </w:r>
      <w:r w:rsidR="000502C4">
        <w:t>,</w:t>
      </w:r>
      <w:r>
        <w:t xml:space="preserve"> был </w:t>
      </w:r>
      <w:r w:rsidR="000502C4">
        <w:t xml:space="preserve">проинициализирован соответствующим </w:t>
      </w:r>
      <w:r>
        <w:t>обработчик</w:t>
      </w:r>
      <w:r w:rsidR="000502C4">
        <w:t xml:space="preserve">ом (например: </w:t>
      </w:r>
      <w:proofErr w:type="spellStart"/>
      <w:r w:rsidR="000502C4" w:rsidRPr="000502C4">
        <w:t>builders</w:t>
      </w:r>
      <w:proofErr w:type="spellEnd"/>
      <w:r w:rsidR="000502C4" w:rsidRPr="000502C4">
        <w:t>[</w:t>
      </w:r>
      <w:proofErr w:type="spellStart"/>
      <w:r w:rsidR="000502C4" w:rsidRPr="000502C4">
        <w:t>RecordStatus.UNCHANGED.ordinal</w:t>
      </w:r>
      <w:proofErr w:type="spellEnd"/>
      <w:r w:rsidR="000502C4" w:rsidRPr="000502C4">
        <w:t xml:space="preserve">()] = </w:t>
      </w:r>
      <w:proofErr w:type="spellStart"/>
      <w:proofErr w:type="gramStart"/>
      <w:r w:rsidR="000502C4" w:rsidRPr="000502C4">
        <w:t>this</w:t>
      </w:r>
      <w:proofErr w:type="spellEnd"/>
      <w:r w:rsidR="000502C4" w:rsidRPr="000502C4">
        <w:t>::</w:t>
      </w:r>
      <w:proofErr w:type="spellStart"/>
      <w:proofErr w:type="gramEnd"/>
      <w:r w:rsidR="000502C4" w:rsidRPr="000502C4">
        <w:t>buildUnchanged</w:t>
      </w:r>
      <w:proofErr w:type="spellEnd"/>
      <w:r w:rsidR="000502C4">
        <w:t>)</w:t>
      </w:r>
      <w:r>
        <w:t>.</w:t>
      </w:r>
    </w:p>
    <w:p w:rsidR="008B0DFD" w:rsidRPr="008B0DFD" w:rsidRDefault="008B0DFD" w:rsidP="008B0DFD">
      <w:pPr>
        <w:pStyle w:val="a3"/>
        <w:numPr>
          <w:ilvl w:val="0"/>
          <w:numId w:val="3"/>
        </w:numPr>
      </w:pPr>
      <w:r>
        <w:t>Далее,</w:t>
      </w:r>
      <w:r w:rsidR="00D2644C">
        <w:t xml:space="preserve"> в метод </w:t>
      </w:r>
      <w:r w:rsidR="00D2644C">
        <w:rPr>
          <w:lang w:val="en-US"/>
        </w:rPr>
        <w:t>build</w:t>
      </w:r>
      <w:r w:rsidR="00D2644C" w:rsidRPr="00D2644C">
        <w:t xml:space="preserve"> </w:t>
      </w:r>
      <w:r w:rsidR="00D2644C">
        <w:t xml:space="preserve">класса </w:t>
      </w:r>
      <w:proofErr w:type="spellStart"/>
      <w:r w:rsidR="00D2644C">
        <w:rPr>
          <w:lang w:val="en-US"/>
        </w:rPr>
        <w:t>CommonBuilder</w:t>
      </w:r>
      <w:proofErr w:type="spellEnd"/>
      <w:r w:rsidR="00762BFB">
        <w:t xml:space="preserve"> </w:t>
      </w:r>
      <w:r w:rsidR="00762BFB" w:rsidRPr="00762BFB">
        <w:t>(</w:t>
      </w:r>
      <w:r w:rsidR="00762BFB">
        <w:t xml:space="preserve">пакет </w:t>
      </w:r>
      <w:r w:rsidR="00762BFB">
        <w:rPr>
          <w:lang w:val="en-US"/>
        </w:rPr>
        <w:t>builders</w:t>
      </w:r>
      <w:r w:rsidR="00762BFB" w:rsidRPr="00762BFB">
        <w:t>)</w:t>
      </w:r>
      <w:r w:rsidR="00D2644C" w:rsidRPr="00D2644C">
        <w:t xml:space="preserve">, </w:t>
      </w:r>
      <w:r w:rsidR="00D2644C">
        <w:t xml:space="preserve">наряду со списком </w:t>
      </w:r>
      <w:proofErr w:type="spellStart"/>
      <w:r w:rsidR="00526FDC">
        <w:t>диффов</w:t>
      </w:r>
      <w:proofErr w:type="spellEnd"/>
      <w:r w:rsidR="00D2644C">
        <w:t xml:space="preserve"> передается массив обработчиков </w:t>
      </w:r>
      <w:r w:rsidR="006E7F05">
        <w:rPr>
          <w:lang w:val="en-US"/>
        </w:rPr>
        <w:t>builders</w:t>
      </w:r>
      <w:r w:rsidR="006E7F05" w:rsidRPr="006E7F05">
        <w:t xml:space="preserve"> </w:t>
      </w:r>
      <w:r w:rsidR="006E7F05">
        <w:t xml:space="preserve">типа </w:t>
      </w:r>
      <w:proofErr w:type="spellStart"/>
      <w:r w:rsidR="00D2644C">
        <w:rPr>
          <w:lang w:val="en-US"/>
        </w:rPr>
        <w:t>RecordMaker</w:t>
      </w:r>
      <w:proofErr w:type="spellEnd"/>
      <w:r w:rsidR="006E7F05">
        <w:t xml:space="preserve"> для соответствующего стиля</w:t>
      </w:r>
      <w:r w:rsidR="00D2644C">
        <w:t xml:space="preserve">. Внутри этого метода </w:t>
      </w:r>
      <w:r w:rsidR="005A6915">
        <w:t xml:space="preserve">перебирается весь список </w:t>
      </w:r>
      <w:proofErr w:type="spellStart"/>
      <w:r w:rsidR="005A6915">
        <w:t>диффов</w:t>
      </w:r>
      <w:proofErr w:type="spellEnd"/>
      <w:r w:rsidR="005A6915">
        <w:t>. Для каждого его элемента проверяется статус (</w:t>
      </w:r>
      <w:r w:rsidR="005A6915">
        <w:rPr>
          <w:lang w:val="en-US"/>
        </w:rPr>
        <w:t>UNCHANGED</w:t>
      </w:r>
      <w:r w:rsidR="005A6915" w:rsidRPr="008B0DFD">
        <w:t xml:space="preserve">, </w:t>
      </w:r>
      <w:r w:rsidR="005A6915">
        <w:rPr>
          <w:lang w:val="en-US"/>
        </w:rPr>
        <w:t>CHANGED</w:t>
      </w:r>
      <w:r w:rsidR="005A6915" w:rsidRPr="008B0DFD">
        <w:t xml:space="preserve">, </w:t>
      </w:r>
      <w:r w:rsidR="005A6915">
        <w:rPr>
          <w:lang w:val="en-US"/>
        </w:rPr>
        <w:t>ADDED</w:t>
      </w:r>
      <w:r w:rsidR="005A6915" w:rsidRPr="008B0DFD">
        <w:t xml:space="preserve">, </w:t>
      </w:r>
      <w:r w:rsidR="005A6915">
        <w:rPr>
          <w:lang w:val="en-US"/>
        </w:rPr>
        <w:t>DELETED</w:t>
      </w:r>
      <w:r w:rsidR="005A6915">
        <w:t>).</w:t>
      </w:r>
      <w:r w:rsidR="00D2644C">
        <w:t xml:space="preserve"> </w:t>
      </w:r>
      <w:r w:rsidR="005A6915">
        <w:t xml:space="preserve">Далее, </w:t>
      </w:r>
      <w:r w:rsidR="00D2644C">
        <w:t xml:space="preserve">на его основе </w:t>
      </w:r>
      <w:r w:rsidR="005A6915">
        <w:t xml:space="preserve">из </w:t>
      </w:r>
      <w:r w:rsidR="005A6915">
        <w:t>массив</w:t>
      </w:r>
      <w:r w:rsidR="005A6915">
        <w:t>а</w:t>
      </w:r>
      <w:r w:rsidR="005A6915">
        <w:t xml:space="preserve"> обработчиков </w:t>
      </w:r>
      <w:r w:rsidR="005A6915">
        <w:rPr>
          <w:lang w:val="en-US"/>
        </w:rPr>
        <w:t>builders</w:t>
      </w:r>
      <w:r w:rsidR="005A6915" w:rsidRPr="006E7F05">
        <w:t xml:space="preserve"> </w:t>
      </w:r>
      <w:r w:rsidR="00D2644C">
        <w:t>вы</w:t>
      </w:r>
      <w:r w:rsidR="005A6915">
        <w:t>бирается</w:t>
      </w:r>
      <w:r w:rsidR="00D2644C">
        <w:t xml:space="preserve"> </w:t>
      </w:r>
      <w:r w:rsidR="005A6915">
        <w:t>нужный.</w:t>
      </w:r>
      <w:r w:rsidR="00D2644C">
        <w:t xml:space="preserve"> </w:t>
      </w:r>
      <w:r w:rsidR="005A6915">
        <w:t>И уже он</w:t>
      </w:r>
      <w:r w:rsidR="00D2644C">
        <w:t xml:space="preserve"> </w:t>
      </w:r>
      <w:r w:rsidR="005A6915">
        <w:t>генерирует</w:t>
      </w:r>
      <w:r w:rsidR="00D2644C">
        <w:t xml:space="preserve"> отчет в виде строки</w:t>
      </w:r>
      <w:r w:rsidR="005A6915">
        <w:t xml:space="preserve"> для очередного элемента списка</w:t>
      </w:r>
      <w:bookmarkStart w:id="0" w:name="_GoBack"/>
      <w:bookmarkEnd w:id="0"/>
      <w:r w:rsidR="00D2644C">
        <w:t>.</w:t>
      </w:r>
    </w:p>
    <w:p w:rsidR="006A57D9" w:rsidRDefault="006A57D9" w:rsidP="00EF777F">
      <w:pPr>
        <w:pStyle w:val="a3"/>
        <w:ind w:left="360"/>
      </w:pPr>
    </w:p>
    <w:p w:rsidR="006A57D9" w:rsidRPr="00762BFB" w:rsidRDefault="00526FDC" w:rsidP="00EF777F">
      <w:pPr>
        <w:pStyle w:val="a3"/>
        <w:ind w:left="360"/>
      </w:pPr>
      <w:r>
        <w:t>Таким образом, проблема</w:t>
      </w:r>
      <w:r w:rsidR="00D2644C">
        <w:t xml:space="preserve"> использования</w:t>
      </w:r>
      <w:r w:rsidR="006A57D9">
        <w:t xml:space="preserve"> практически одинакового кода в форматерах для </w:t>
      </w:r>
      <w:r w:rsidR="006A57D9">
        <w:rPr>
          <w:lang w:val="en-US"/>
        </w:rPr>
        <w:t>Stylish</w:t>
      </w:r>
      <w:r w:rsidR="006A57D9" w:rsidRPr="006A57D9">
        <w:t xml:space="preserve"> </w:t>
      </w:r>
      <w:r w:rsidR="006A57D9">
        <w:t xml:space="preserve">и </w:t>
      </w:r>
      <w:r w:rsidR="006A57D9">
        <w:rPr>
          <w:lang w:val="en-US"/>
        </w:rPr>
        <w:t>Plain</w:t>
      </w:r>
      <w:r>
        <w:t xml:space="preserve"> была решена</w:t>
      </w:r>
      <w:r w:rsidR="006A57D9" w:rsidRPr="006A57D9">
        <w:t xml:space="preserve">. </w:t>
      </w:r>
      <w:r w:rsidR="00D2644C">
        <w:t xml:space="preserve">Но это же породило следующую проблему: для форматера </w:t>
      </w:r>
      <w:proofErr w:type="spellStart"/>
      <w:r w:rsidR="00D2644C">
        <w:rPr>
          <w:lang w:val="en-US"/>
        </w:rPr>
        <w:t>Json</w:t>
      </w:r>
      <w:proofErr w:type="spellEnd"/>
      <w:r w:rsidR="00D2644C" w:rsidRPr="00D2644C">
        <w:t xml:space="preserve"> </w:t>
      </w:r>
      <w:r w:rsidR="00D2644C">
        <w:t xml:space="preserve">используется не рукописный код, а отдельная библиотека. Для ее решения интерфейс </w:t>
      </w:r>
      <w:r w:rsidR="00D2644C">
        <w:rPr>
          <w:lang w:val="en-US"/>
        </w:rPr>
        <w:t>Style</w:t>
      </w:r>
      <w:r w:rsidR="00D2644C" w:rsidRPr="00D2644C">
        <w:t xml:space="preserve"> </w:t>
      </w:r>
      <w:r w:rsidR="00D2644C">
        <w:t xml:space="preserve">был также объявлен функциональным, а в </w:t>
      </w:r>
      <w:r w:rsidR="005A6915">
        <w:t>классы форматеров</w:t>
      </w:r>
      <w:r w:rsidR="00D2644C">
        <w:t xml:space="preserve"> </w:t>
      </w:r>
      <w:r w:rsidR="00D2644C">
        <w:rPr>
          <w:lang w:val="en-US"/>
        </w:rPr>
        <w:t>Stylish</w:t>
      </w:r>
      <w:r w:rsidR="00D2644C" w:rsidRPr="00D2644C">
        <w:t xml:space="preserve">, </w:t>
      </w:r>
      <w:r w:rsidR="00D2644C">
        <w:rPr>
          <w:lang w:val="en-US"/>
        </w:rPr>
        <w:t>Plain</w:t>
      </w:r>
      <w:r w:rsidR="00D2644C" w:rsidRPr="00D2644C">
        <w:t xml:space="preserve"> </w:t>
      </w:r>
      <w:r w:rsidR="00D2644C">
        <w:t xml:space="preserve">и </w:t>
      </w:r>
      <w:proofErr w:type="spellStart"/>
      <w:proofErr w:type="gramStart"/>
      <w:r w:rsidR="00D2644C">
        <w:rPr>
          <w:lang w:val="en-US"/>
        </w:rPr>
        <w:t>Json</w:t>
      </w:r>
      <w:proofErr w:type="spellEnd"/>
      <w:r w:rsidR="00762BFB">
        <w:t>(</w:t>
      </w:r>
      <w:proofErr w:type="gramEnd"/>
      <w:r w:rsidR="00762BFB">
        <w:t xml:space="preserve">папка </w:t>
      </w:r>
      <w:r w:rsidR="00762BFB">
        <w:rPr>
          <w:lang w:val="en-US"/>
        </w:rPr>
        <w:t>formatters</w:t>
      </w:r>
      <w:r w:rsidR="00762BFB">
        <w:t>)</w:t>
      </w:r>
      <w:r w:rsidR="00D2644C" w:rsidRPr="00D2644C">
        <w:t xml:space="preserve">, </w:t>
      </w:r>
      <w:r w:rsidR="00D2644C">
        <w:t xml:space="preserve">реализующих этот интерфейс, был добавлен метод </w:t>
      </w:r>
      <w:r w:rsidR="00D2644C">
        <w:rPr>
          <w:lang w:val="en-US"/>
        </w:rPr>
        <w:t>apply</w:t>
      </w:r>
      <w:r w:rsidR="00D2644C" w:rsidRPr="00D2644C">
        <w:t xml:space="preserve">, </w:t>
      </w:r>
      <w:r w:rsidR="00D2644C">
        <w:t xml:space="preserve">вызывающий тот или </w:t>
      </w:r>
      <w:r w:rsidR="00D2644C">
        <w:lastRenderedPageBreak/>
        <w:t xml:space="preserve">иной </w:t>
      </w:r>
      <w:proofErr w:type="spellStart"/>
      <w:r w:rsidR="00D2644C">
        <w:t>билдер</w:t>
      </w:r>
      <w:proofErr w:type="spellEnd"/>
      <w:r w:rsidR="00D2644C">
        <w:t>.</w:t>
      </w:r>
      <w:r w:rsidR="00762BFB" w:rsidRPr="00762BFB">
        <w:t xml:space="preserve"> </w:t>
      </w:r>
      <w:r w:rsidR="00762BFB">
        <w:t xml:space="preserve">И для наглядности добавлено перечисление </w:t>
      </w:r>
      <w:proofErr w:type="spellStart"/>
      <w:r w:rsidR="00762BFB">
        <w:rPr>
          <w:lang w:val="en-US"/>
        </w:rPr>
        <w:t>RecordStyle</w:t>
      </w:r>
      <w:proofErr w:type="spellEnd"/>
      <w:r w:rsidR="00762BFB" w:rsidRPr="00762BFB">
        <w:t>.</w:t>
      </w:r>
      <w:r w:rsidR="00762BFB">
        <w:rPr>
          <w:lang w:val="en-US"/>
        </w:rPr>
        <w:t>java</w:t>
      </w:r>
      <w:r w:rsidR="00762BFB" w:rsidRPr="00762BFB">
        <w:t xml:space="preserve">, </w:t>
      </w:r>
      <w:r w:rsidR="00762BFB">
        <w:t xml:space="preserve">в котором соответствующим сущностям </w:t>
      </w:r>
      <w:r w:rsidR="00762BFB">
        <w:rPr>
          <w:lang w:val="en-US"/>
        </w:rPr>
        <w:t>STYLISH</w:t>
      </w:r>
      <w:r w:rsidR="00762BFB" w:rsidRPr="00D2644C">
        <w:t xml:space="preserve">, </w:t>
      </w:r>
      <w:r w:rsidR="00762BFB">
        <w:rPr>
          <w:lang w:val="en-US"/>
        </w:rPr>
        <w:t>PLAIN</w:t>
      </w:r>
      <w:r w:rsidR="00762BFB" w:rsidRPr="00D2644C">
        <w:t xml:space="preserve"> </w:t>
      </w:r>
      <w:r w:rsidR="00762BFB">
        <w:t xml:space="preserve">и </w:t>
      </w:r>
      <w:r w:rsidR="00762BFB">
        <w:rPr>
          <w:lang w:val="en-US"/>
        </w:rPr>
        <w:t>JSON</w:t>
      </w:r>
      <w:r w:rsidR="00762BFB">
        <w:t xml:space="preserve"> был присвоен соответствующий метод форматирования.</w:t>
      </w:r>
    </w:p>
    <w:p w:rsidR="006A57D9" w:rsidRDefault="006A57D9" w:rsidP="00EF777F">
      <w:pPr>
        <w:pStyle w:val="a3"/>
        <w:ind w:left="360"/>
      </w:pPr>
    </w:p>
    <w:p w:rsidR="006A57D9" w:rsidRDefault="006A57D9" w:rsidP="00EF777F">
      <w:pPr>
        <w:pStyle w:val="a3"/>
        <w:ind w:left="360"/>
      </w:pPr>
      <w:r>
        <w:t>В идеале можно было бы прийти к двумерному массиву такого рода обработчиков, но это заняло бы еще какое-то время. А я, кажется, слишком увлекся этой задачей и изрядно отстал от графика. )</w:t>
      </w:r>
    </w:p>
    <w:p w:rsidR="00762BFB" w:rsidRDefault="00762BFB" w:rsidP="00EF777F">
      <w:pPr>
        <w:pStyle w:val="a3"/>
        <w:ind w:left="360"/>
      </w:pPr>
    </w:p>
    <w:p w:rsidR="00762BFB" w:rsidRPr="00762BFB" w:rsidRDefault="00762BFB" w:rsidP="00EF777F">
      <w:pPr>
        <w:pStyle w:val="a3"/>
        <w:ind w:left="360"/>
      </w:pPr>
      <w:r>
        <w:t xml:space="preserve">И в качестве иллюстрации ограничения диапазона в класс </w:t>
      </w:r>
      <w:r>
        <w:rPr>
          <w:lang w:val="en-US"/>
        </w:rPr>
        <w:t>Parser</w:t>
      </w:r>
      <w:r w:rsidRPr="00762BFB">
        <w:t xml:space="preserve"> </w:t>
      </w:r>
      <w:r>
        <w:t xml:space="preserve">вместо строковых констант с именами поддерживаемых расширений было добавлено перечисление </w:t>
      </w:r>
      <w:proofErr w:type="spellStart"/>
      <w:r>
        <w:rPr>
          <w:lang w:val="en-US"/>
        </w:rPr>
        <w:t>Filetypes</w:t>
      </w:r>
      <w:proofErr w:type="spellEnd"/>
      <w:r w:rsidRPr="00762BFB">
        <w:t>.</w:t>
      </w:r>
      <w:r w:rsidR="00300FB9">
        <w:t xml:space="preserve"> Каждый элемент этого класса генерирует </w:t>
      </w:r>
      <w:proofErr w:type="spellStart"/>
      <w:r w:rsidR="00300FB9">
        <w:t>парсер</w:t>
      </w:r>
      <w:proofErr w:type="spellEnd"/>
      <w:r w:rsidR="00300FB9">
        <w:t xml:space="preserve"> определенного типа, что вроде бы соответствует концепции «фабрики», указанной в описании к одному из шагов проекта. Но тут я могу ошибаться.</w:t>
      </w:r>
    </w:p>
    <w:p w:rsidR="006A57D9" w:rsidRDefault="006A57D9" w:rsidP="00EF777F">
      <w:pPr>
        <w:pStyle w:val="a3"/>
        <w:ind w:left="360"/>
      </w:pPr>
    </w:p>
    <w:p w:rsidR="00B02CF0" w:rsidRDefault="00B02CF0" w:rsidP="00782763">
      <w:pPr>
        <w:pStyle w:val="a3"/>
        <w:ind w:left="360"/>
        <w:jc w:val="center"/>
      </w:pPr>
      <w:r w:rsidRPr="00B02CF0">
        <w:rPr>
          <w:b/>
          <w:u w:val="single"/>
        </w:rPr>
        <w:t>Выводы</w:t>
      </w:r>
    </w:p>
    <w:p w:rsidR="00BF0C19" w:rsidRDefault="00BF0C19" w:rsidP="00EF777F">
      <w:pPr>
        <w:pStyle w:val="a3"/>
        <w:ind w:left="360"/>
      </w:pPr>
    </w:p>
    <w:p w:rsidR="00B02CF0" w:rsidRPr="001F22AC" w:rsidRDefault="00B02CF0" w:rsidP="00EF777F">
      <w:pPr>
        <w:pStyle w:val="a3"/>
        <w:ind w:left="360"/>
        <w:rPr>
          <w:lang w:val="en-US"/>
        </w:rPr>
      </w:pPr>
      <w:r>
        <w:t>«+»:</w:t>
      </w:r>
    </w:p>
    <w:p w:rsidR="00B02CF0" w:rsidRDefault="00B02CF0" w:rsidP="00EF777F">
      <w:pPr>
        <w:pStyle w:val="a3"/>
        <w:ind w:left="360"/>
      </w:pPr>
      <w:r>
        <w:t xml:space="preserve">- за счет использования </w:t>
      </w:r>
      <w:proofErr w:type="spellStart"/>
      <w:r>
        <w:rPr>
          <w:lang w:val="en-US"/>
        </w:rPr>
        <w:t>enum</w:t>
      </w:r>
      <w:proofErr w:type="spellEnd"/>
      <w:r w:rsidRPr="00B02CF0">
        <w:t xml:space="preserve"> </w:t>
      </w:r>
      <w:r>
        <w:t>вместо строковых констант исключается возможность использования каких-то не</w:t>
      </w:r>
      <w:r w:rsidR="00300FB9">
        <w:t>допустимых/посторонних значений;</w:t>
      </w:r>
    </w:p>
    <w:p w:rsidR="00BF0C19" w:rsidRPr="00BF0C19" w:rsidRDefault="00BF0C19" w:rsidP="00EF777F">
      <w:pPr>
        <w:pStyle w:val="a3"/>
        <w:ind w:left="360"/>
      </w:pPr>
      <w:r w:rsidRPr="00BF0C19">
        <w:t xml:space="preserve">- </w:t>
      </w:r>
      <w:r>
        <w:t xml:space="preserve">также мне понравилось использование метода </w:t>
      </w:r>
      <w:proofErr w:type="spellStart"/>
      <w:r>
        <w:rPr>
          <w:lang w:val="en-US"/>
        </w:rPr>
        <w:t>valueOf</w:t>
      </w:r>
      <w:proofErr w:type="spellEnd"/>
      <w:r w:rsidRPr="00BF0C19">
        <w:t xml:space="preserve"> </w:t>
      </w:r>
      <w:r>
        <w:t xml:space="preserve">для проверки вхождения значения в </w:t>
      </w:r>
      <w:proofErr w:type="spellStart"/>
      <w:r>
        <w:rPr>
          <w:lang w:val="en-US"/>
        </w:rPr>
        <w:t>enum</w:t>
      </w:r>
      <w:proofErr w:type="spellEnd"/>
      <w:r w:rsidRPr="00BF0C19">
        <w:t xml:space="preserve">, </w:t>
      </w:r>
      <w:r>
        <w:t>это делает код лаконичнее.</w:t>
      </w:r>
    </w:p>
    <w:p w:rsidR="00300FB9" w:rsidRDefault="00300FB9" w:rsidP="00EF777F">
      <w:pPr>
        <w:pStyle w:val="a3"/>
        <w:ind w:left="360"/>
      </w:pPr>
      <w:r>
        <w:t>- был увеличен уровень атомарности кода за сет более тщательного разбиения на модули.</w:t>
      </w:r>
    </w:p>
    <w:p w:rsidR="00BF0C19" w:rsidRDefault="00BF0C19" w:rsidP="00EF777F">
      <w:pPr>
        <w:pStyle w:val="a3"/>
        <w:ind w:left="360"/>
      </w:pPr>
    </w:p>
    <w:p w:rsidR="00B02CF0" w:rsidRDefault="00B02CF0" w:rsidP="00EF777F">
      <w:pPr>
        <w:pStyle w:val="a3"/>
        <w:ind w:left="360"/>
      </w:pPr>
      <w:r>
        <w:t>«-»:</w:t>
      </w:r>
    </w:p>
    <w:p w:rsidR="00B02CF0" w:rsidRDefault="00B02CF0" w:rsidP="00EF777F">
      <w:pPr>
        <w:pStyle w:val="a3"/>
        <w:ind w:left="360"/>
      </w:pPr>
      <w:r>
        <w:t xml:space="preserve">- </w:t>
      </w:r>
      <w:r w:rsidR="00300FB9">
        <w:t xml:space="preserve">атомарность стала и минусом, так как </w:t>
      </w:r>
      <w:r>
        <w:t>увеличение модульности кода приводит к усложнению понимания его структуры и, следовательно, дальнейшей поддержки и сопровождения;</w:t>
      </w:r>
    </w:p>
    <w:p w:rsidR="00BF0C19" w:rsidRDefault="00300FB9" w:rsidP="00BF0C19">
      <w:pPr>
        <w:pStyle w:val="a3"/>
        <w:ind w:left="360"/>
      </w:pPr>
      <w:r>
        <w:t xml:space="preserve">- в модуле </w:t>
      </w:r>
      <w:r>
        <w:rPr>
          <w:lang w:val="en-US"/>
        </w:rPr>
        <w:t>Plain</w:t>
      </w:r>
      <w:r>
        <w:t xml:space="preserve"> в предыдущей версии статус </w:t>
      </w:r>
      <w:r>
        <w:rPr>
          <w:lang w:val="en-US"/>
        </w:rPr>
        <w:t>UNCHANGED</w:t>
      </w:r>
      <w:r w:rsidRPr="00300FB9">
        <w:t xml:space="preserve"> </w:t>
      </w:r>
      <w:r>
        <w:t xml:space="preserve">никак не обрабатывался. В новой версии из-за обязательной реализации метода </w:t>
      </w:r>
      <w:proofErr w:type="spellStart"/>
      <w:r>
        <w:rPr>
          <w:lang w:val="en-US"/>
        </w:rPr>
        <w:t>buildUnchanged</w:t>
      </w:r>
      <w:proofErr w:type="spellEnd"/>
      <w:r w:rsidR="00BF0C19" w:rsidRPr="00BF0C19">
        <w:t xml:space="preserve"> </w:t>
      </w:r>
      <w:r>
        <w:t>пришлось</w:t>
      </w:r>
      <w:r w:rsidR="00BF0C19">
        <w:t xml:space="preserve"> возвращать в ней пустую строку и, соответственно,</w:t>
      </w:r>
      <w:r>
        <w:t xml:space="preserve"> использовать «костыль» для </w:t>
      </w:r>
      <w:r w:rsidR="00BF0C19">
        <w:t>проверки наличия пустых строк в отчете (</w:t>
      </w:r>
      <w:proofErr w:type="spellStart"/>
      <w:r w:rsidR="00BF0C19">
        <w:rPr>
          <w:lang w:val="en-US"/>
        </w:rPr>
        <w:t>CommonBuilder</w:t>
      </w:r>
      <w:proofErr w:type="spellEnd"/>
      <w:r w:rsidR="00BF0C19" w:rsidRPr="00BF0C19">
        <w:t>.</w:t>
      </w:r>
      <w:r w:rsidR="00BF0C19">
        <w:rPr>
          <w:lang w:val="en-US"/>
        </w:rPr>
        <w:t>java</w:t>
      </w:r>
      <w:r w:rsidR="00BF0C19" w:rsidRPr="00BF0C19">
        <w:t>, 18</w:t>
      </w:r>
      <w:r w:rsidR="00BF0C19">
        <w:t>).</w:t>
      </w:r>
    </w:p>
    <w:p w:rsidR="00BF0C19" w:rsidRDefault="00BF0C19" w:rsidP="00BF0C19">
      <w:pPr>
        <w:pStyle w:val="a3"/>
        <w:ind w:left="360"/>
      </w:pPr>
    </w:p>
    <w:p w:rsidR="00BF0C19" w:rsidRDefault="00BF0C19" w:rsidP="00EF777F">
      <w:pPr>
        <w:pStyle w:val="a3"/>
        <w:ind w:left="360"/>
      </w:pPr>
      <w:r>
        <w:t xml:space="preserve">То есть с моей точки зрения минусы все же перевешивают плюсы, поэтому предложенный мной вариант реализации не является оптимальным. </w:t>
      </w:r>
    </w:p>
    <w:p w:rsidR="00BF0C19" w:rsidRDefault="00BF0C19" w:rsidP="00EF777F">
      <w:pPr>
        <w:pStyle w:val="a3"/>
        <w:ind w:left="360"/>
      </w:pPr>
    </w:p>
    <w:p w:rsidR="00BF0C19" w:rsidRPr="00BF0C19" w:rsidRDefault="00BF0C19" w:rsidP="00BF0C19">
      <w:pPr>
        <w:pStyle w:val="a3"/>
        <w:ind w:left="360"/>
        <w:jc w:val="center"/>
        <w:rPr>
          <w:b/>
          <w:u w:val="single"/>
        </w:rPr>
      </w:pPr>
      <w:r w:rsidRPr="00BF0C19">
        <w:rPr>
          <w:b/>
          <w:u w:val="single"/>
        </w:rPr>
        <w:t>Вопросы</w:t>
      </w:r>
    </w:p>
    <w:p w:rsidR="00BF0C19" w:rsidRDefault="00BF0C19" w:rsidP="00EF777F">
      <w:pPr>
        <w:pStyle w:val="a3"/>
        <w:ind w:left="360"/>
      </w:pPr>
      <w:r>
        <w:t>1 Возможно, в силу малого опыта я упустил некоторые моменты, которые</w:t>
      </w:r>
      <w:r w:rsidR="00D3284D">
        <w:t xml:space="preserve"> сделали бы код более понятным?</w:t>
      </w:r>
    </w:p>
    <w:p w:rsidR="00B02CF0" w:rsidRDefault="00BF0C19" w:rsidP="00EF777F">
      <w:pPr>
        <w:pStyle w:val="a3"/>
        <w:ind w:left="360"/>
      </w:pPr>
      <w:r>
        <w:t>2. Еще хотел бы спросить про такой момент:</w:t>
      </w:r>
      <w:r w:rsidR="00B02CF0">
        <w:t xml:space="preserve"> </w:t>
      </w:r>
      <w:proofErr w:type="spellStart"/>
      <w:r w:rsidR="00B02CF0">
        <w:rPr>
          <w:lang w:val="en-US"/>
        </w:rPr>
        <w:t>enum</w:t>
      </w:r>
      <w:proofErr w:type="spellEnd"/>
      <w:r w:rsidR="00B02CF0" w:rsidRPr="00B02CF0">
        <w:t xml:space="preserve"> </w:t>
      </w:r>
      <w:r w:rsidR="00B02CF0">
        <w:t>представляет собой, фактически, полноценный класс со встроенными ограничениями. Уместно ли его использование только лишь как список констант, то есть без всей полноты его функционала</w:t>
      </w:r>
      <w:r>
        <w:t>?</w:t>
      </w:r>
    </w:p>
    <w:p w:rsidR="00BF0C19" w:rsidRDefault="00BF0C19" w:rsidP="00EF777F">
      <w:pPr>
        <w:pStyle w:val="a3"/>
        <w:ind w:left="360"/>
      </w:pPr>
      <w:r>
        <w:t xml:space="preserve">3. Имеет ли смысл использование связки </w:t>
      </w:r>
      <w:proofErr w:type="spellStart"/>
      <w:r>
        <w:rPr>
          <w:lang w:val="en-US"/>
        </w:rPr>
        <w:t>enum</w:t>
      </w:r>
      <w:proofErr w:type="spellEnd"/>
      <w:proofErr w:type="gramStart"/>
      <w:r>
        <w:t>+(</w:t>
      </w:r>
      <w:proofErr w:type="gramEnd"/>
      <w:r>
        <w:t xml:space="preserve">создание массива ссылок на функции) </w:t>
      </w:r>
      <w:r w:rsidRPr="006A57D9">
        <w:t xml:space="preserve"> </w:t>
      </w:r>
      <w:r>
        <w:t xml:space="preserve">в </w:t>
      </w:r>
      <w:r w:rsidR="00D3284D">
        <w:t xml:space="preserve">приложениях, написанных на </w:t>
      </w:r>
      <w:r w:rsidR="00D3284D">
        <w:rPr>
          <w:lang w:val="en-US"/>
        </w:rPr>
        <w:t>Java</w:t>
      </w:r>
      <w:r w:rsidR="00D3284D" w:rsidRPr="00D3284D">
        <w:t xml:space="preserve"> </w:t>
      </w:r>
      <w:r>
        <w:t>и какие у такого подхода есть преимущества и недостатки?</w:t>
      </w:r>
    </w:p>
    <w:p w:rsidR="00BF0C19" w:rsidRPr="00BF0C19" w:rsidRDefault="00BF0C19" w:rsidP="00EF777F">
      <w:pPr>
        <w:pStyle w:val="a3"/>
        <w:ind w:left="360"/>
      </w:pPr>
      <w:r>
        <w:t xml:space="preserve">4. В целом, есть ли какие-то советы по выбору и планированию архитектуры приложения в </w:t>
      </w:r>
      <w:r>
        <w:rPr>
          <w:lang w:val="en-US"/>
        </w:rPr>
        <w:t>Java</w:t>
      </w:r>
      <w:r w:rsidRPr="00BF0C19">
        <w:t xml:space="preserve">? </w:t>
      </w:r>
      <w:r>
        <w:t>Как показал мне самому мой небольшой эксперимент, этот момент играют большую роль в этом ЯП.</w:t>
      </w:r>
    </w:p>
    <w:sectPr w:rsidR="00BF0C19" w:rsidRPr="00BF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4135"/>
    <w:multiLevelType w:val="hybridMultilevel"/>
    <w:tmpl w:val="11787910"/>
    <w:lvl w:ilvl="0" w:tplc="26A27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D1C38"/>
    <w:multiLevelType w:val="hybridMultilevel"/>
    <w:tmpl w:val="6584D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35CB"/>
    <w:multiLevelType w:val="hybridMultilevel"/>
    <w:tmpl w:val="281C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D9"/>
    <w:rsid w:val="000502C4"/>
    <w:rsid w:val="001D632A"/>
    <w:rsid w:val="001F22AC"/>
    <w:rsid w:val="00300FB9"/>
    <w:rsid w:val="00440AAA"/>
    <w:rsid w:val="00526FDC"/>
    <w:rsid w:val="005A6915"/>
    <w:rsid w:val="006A57D9"/>
    <w:rsid w:val="006E7F05"/>
    <w:rsid w:val="00762BFB"/>
    <w:rsid w:val="00782763"/>
    <w:rsid w:val="00863443"/>
    <w:rsid w:val="008B0DFD"/>
    <w:rsid w:val="00A6688C"/>
    <w:rsid w:val="00B02CF0"/>
    <w:rsid w:val="00BF0C19"/>
    <w:rsid w:val="00D2644C"/>
    <w:rsid w:val="00D3284D"/>
    <w:rsid w:val="00EF3AE6"/>
    <w:rsid w:val="00E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A5A12-3B0F-435B-A215-A1E34C3E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Исанбаев Олег Николаевич</dc:creator>
  <cp:keywords/>
  <dc:description/>
  <cp:lastModifiedBy>Исанбаев Олег Николаевич</cp:lastModifiedBy>
  <cp:revision>8</cp:revision>
  <cp:lastPrinted>2024-09-23T13:54:00Z</cp:lastPrinted>
  <dcterms:created xsi:type="dcterms:W3CDTF">2024-09-23T06:23:00Z</dcterms:created>
  <dcterms:modified xsi:type="dcterms:W3CDTF">2024-09-23T13:55:00Z</dcterms:modified>
</cp:coreProperties>
</file>