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intelligence2.xml" ContentType="application/vnd.ms-office.intelligence2+xml"/>
  <Override PartName="/word/commentsIds.xml" ContentType="application/vnd.openxmlformats-officedocument.wordprocessingml.commentsId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413684" w:rsidR="00216C8A" w:rsidP="3FE57BC9" w:rsidRDefault="00584197" w14:paraId="5B2F599B" w14:textId="6057AA3C">
      <w:pPr>
        <w:pStyle w:val="Heading"/>
        <w:spacing w:after="200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3FE57BC9" w:rsidR="00584197">
        <w:rPr>
          <w:rFonts w:ascii="Calibri" w:hAnsi="Calibri" w:cs="Calibri" w:asciiTheme="minorAscii" w:hAnsiTheme="minorAscii" w:cstheme="minorAscii"/>
          <w:sz w:val="22"/>
          <w:szCs w:val="22"/>
        </w:rPr>
        <w:t>Code of Conduct for the</w:t>
      </w:r>
      <w:r w:rsidRPr="3FE57BC9" w:rsidR="00305062">
        <w:rPr>
          <w:rFonts w:ascii="Calibri" w:hAnsi="Calibri" w:cs="Calibri" w:asciiTheme="minorAscii" w:hAnsiTheme="minorAscii" w:cstheme="minorAscii"/>
          <w:sz w:val="22"/>
          <w:szCs w:val="22"/>
        </w:rPr>
        <w:t xml:space="preserve"> Oxford University</w:t>
      </w:r>
      <w:r w:rsidRPr="3FE57BC9" w:rsidR="00584197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3FE57BC9" w:rsidR="00584197">
        <w:rPr>
          <w:rFonts w:ascii="Calibri" w:hAnsi="Calibri" w:cs="Calibri" w:asciiTheme="minorAscii" w:hAnsiTheme="minorAscii" w:cstheme="minorAscii"/>
          <w:i w:val="0"/>
          <w:iCs w:val="0"/>
          <w:sz w:val="22"/>
          <w:szCs w:val="22"/>
          <w:highlight w:val="green"/>
        </w:rPr>
        <w:t>[</w:t>
      </w:r>
      <w:r w:rsidRPr="3FE57BC9" w:rsidR="00584197">
        <w:rPr>
          <w:rFonts w:ascii="Calibri" w:hAnsi="Calibri" w:cs="Calibri" w:asciiTheme="minorAscii" w:hAnsiTheme="minorAscii" w:cstheme="minorAscii"/>
          <w:i w:val="0"/>
          <w:iCs w:val="0"/>
          <w:sz w:val="22"/>
          <w:szCs w:val="22"/>
          <w:highlight w:val="green"/>
        </w:rPr>
        <w:t>Name</w:t>
      </w:r>
      <w:r w:rsidRPr="3FE57BC9" w:rsidR="00584197">
        <w:rPr>
          <w:rFonts w:ascii="Calibri" w:hAnsi="Calibri" w:cs="Calibri" w:asciiTheme="minorAscii" w:hAnsiTheme="minorAscii" w:cstheme="minorAscii"/>
          <w:i w:val="0"/>
          <w:iCs w:val="0"/>
          <w:sz w:val="22"/>
          <w:szCs w:val="22"/>
          <w:highlight w:val="green"/>
        </w:rPr>
        <w:t>]</w:t>
      </w:r>
      <w:r w:rsidRPr="3FE57BC9" w:rsidR="00584197">
        <w:rPr>
          <w:rFonts w:ascii="Calibri" w:hAnsi="Calibri" w:cs="Calibri" w:asciiTheme="minorAscii" w:hAnsiTheme="minorAscii" w:cstheme="minorAscii"/>
          <w:sz w:val="22"/>
          <w:szCs w:val="22"/>
        </w:rPr>
        <w:t xml:space="preserve"> Club</w:t>
      </w:r>
    </w:p>
    <w:p w:rsidRPr="00413684" w:rsidR="00311B93" w:rsidP="3FE57BC9" w:rsidRDefault="00584197" w14:paraId="201BB9C2" w14:textId="4B459F65">
      <w:pPr>
        <w:pStyle w:val="ListParagraph"/>
        <w:numPr>
          <w:ilvl w:val="0"/>
          <w:numId w:val="34"/>
        </w:numPr>
        <w:spacing w:after="200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3FE57BC9" w:rsidR="00584197">
        <w:rPr>
          <w:rFonts w:ascii="Calibri" w:hAnsi="Calibri" w:cs="Calibri" w:asciiTheme="minorAscii" w:hAnsiTheme="minorAscii" w:cstheme="minorAscii"/>
          <w:sz w:val="22"/>
          <w:szCs w:val="22"/>
        </w:rPr>
        <w:t xml:space="preserve">The </w:t>
      </w:r>
      <w:r w:rsidRPr="3FE57BC9" w:rsidR="00140F96">
        <w:rPr>
          <w:rFonts w:ascii="Calibri" w:hAnsi="Calibri" w:cs="Calibri" w:asciiTheme="minorAscii" w:hAnsiTheme="minorAscii" w:cstheme="minorAscii"/>
          <w:sz w:val="22"/>
          <w:szCs w:val="22"/>
        </w:rPr>
        <w:t xml:space="preserve">Oxford University </w:t>
      </w:r>
      <w:r w:rsidRPr="3FE57BC9" w:rsidR="00584197">
        <w:rPr>
          <w:rFonts w:ascii="Calibri" w:hAnsi="Calibri" w:cs="Calibri" w:asciiTheme="minorAscii" w:hAnsiTheme="minorAscii" w:cstheme="minorAscii"/>
          <w:sz w:val="22"/>
          <w:szCs w:val="22"/>
          <w:highlight w:val="green"/>
        </w:rPr>
        <w:t>[name]</w:t>
      </w:r>
      <w:r w:rsidRPr="3FE57BC9" w:rsidR="00584197">
        <w:rPr>
          <w:rFonts w:ascii="Calibri" w:hAnsi="Calibri" w:cs="Calibri" w:asciiTheme="minorAscii" w:hAnsiTheme="minorAscii" w:cstheme="minorAscii"/>
          <w:sz w:val="22"/>
          <w:szCs w:val="22"/>
        </w:rPr>
        <w:t xml:space="preserve"> Club </w:t>
      </w:r>
      <w:r w:rsidRPr="3FE57BC9" w:rsidR="00321BC7">
        <w:rPr>
          <w:rFonts w:ascii="Calibri" w:hAnsi="Calibri" w:cs="Calibri" w:asciiTheme="minorAscii" w:hAnsiTheme="minorAscii" w:cstheme="minorAscii"/>
          <w:sz w:val="22"/>
          <w:szCs w:val="22"/>
        </w:rPr>
        <w:t xml:space="preserve">(“the Club”) </w:t>
      </w:r>
      <w:r w:rsidRPr="3FE57BC9" w:rsidR="00584197">
        <w:rPr>
          <w:rFonts w:ascii="Calibri" w:hAnsi="Calibri" w:cs="Calibri" w:asciiTheme="minorAscii" w:hAnsiTheme="minorAscii" w:cstheme="minorAscii"/>
          <w:sz w:val="22"/>
          <w:szCs w:val="22"/>
        </w:rPr>
        <w:t xml:space="preserve">does not tolerate any form of harassment or victimisation and expects </w:t>
      </w:r>
      <w:proofErr w:type="gramStart"/>
      <w:r w:rsidRPr="3FE57BC9" w:rsidR="00584197">
        <w:rPr>
          <w:rFonts w:ascii="Calibri" w:hAnsi="Calibri" w:cs="Calibri" w:asciiTheme="minorAscii" w:hAnsiTheme="minorAscii" w:cstheme="minorAscii"/>
          <w:sz w:val="22"/>
          <w:szCs w:val="22"/>
        </w:rPr>
        <w:t>all of</w:t>
      </w:r>
      <w:proofErr w:type="gramEnd"/>
      <w:r w:rsidRPr="3FE57BC9" w:rsidR="00584197">
        <w:rPr>
          <w:rFonts w:ascii="Calibri" w:hAnsi="Calibri" w:cs="Calibri" w:asciiTheme="minorAscii" w:hAnsiTheme="minorAscii" w:cstheme="minorAscii"/>
          <w:sz w:val="22"/>
          <w:szCs w:val="22"/>
        </w:rPr>
        <w:t xml:space="preserve"> its members</w:t>
      </w:r>
      <w:r w:rsidRPr="3FE57BC9" w:rsidR="00FD427A">
        <w:rPr>
          <w:rFonts w:ascii="Calibri" w:hAnsi="Calibri" w:cs="Calibri" w:asciiTheme="minorAscii" w:hAnsiTheme="minorAscii" w:cstheme="minorAscii"/>
          <w:sz w:val="22"/>
          <w:szCs w:val="22"/>
        </w:rPr>
        <w:t xml:space="preserve">, employees, </w:t>
      </w:r>
      <w:r w:rsidRPr="3FE57BC9" w:rsidR="00584197">
        <w:rPr>
          <w:rFonts w:ascii="Calibri" w:hAnsi="Calibri" w:cs="Calibri" w:asciiTheme="minorAscii" w:hAnsiTheme="minorAscii" w:cstheme="minorAscii"/>
          <w:sz w:val="22"/>
          <w:szCs w:val="22"/>
        </w:rPr>
        <w:t>and visitors to treat each other with respect</w:t>
      </w:r>
      <w:r w:rsidRPr="3FE57BC9" w:rsidR="00391B06">
        <w:rPr>
          <w:rFonts w:ascii="Calibri" w:hAnsi="Calibri" w:cs="Calibri" w:asciiTheme="minorAscii" w:hAnsiTheme="minorAscii" w:cstheme="minorAscii"/>
          <w:sz w:val="22"/>
          <w:szCs w:val="22"/>
        </w:rPr>
        <w:t>,</w:t>
      </w:r>
      <w:r w:rsidRPr="3FE57BC9" w:rsidR="00584197">
        <w:rPr>
          <w:rFonts w:ascii="Calibri" w:hAnsi="Calibri" w:cs="Calibri" w:asciiTheme="minorAscii" w:hAnsiTheme="minorAscii" w:cstheme="minorAscii"/>
          <w:sz w:val="22"/>
          <w:szCs w:val="22"/>
        </w:rPr>
        <w:t xml:space="preserve"> courtesy and consideration.</w:t>
      </w:r>
    </w:p>
    <w:p w:rsidR="00413684" w:rsidP="3FE57BC9" w:rsidRDefault="0054627C" w14:paraId="243745B5" w14:textId="2C307B08">
      <w:pPr>
        <w:pStyle w:val="ListParagraph"/>
        <w:numPr>
          <w:ilvl w:val="0"/>
          <w:numId w:val="34"/>
        </w:numPr>
        <w:spacing w:after="200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3FE57BC9" w:rsidR="0054627C">
        <w:rPr>
          <w:rFonts w:ascii="Calibri" w:hAnsi="Calibri" w:cs="Calibri" w:asciiTheme="minorAscii" w:hAnsiTheme="minorAscii" w:cstheme="minorAscii"/>
          <w:sz w:val="22"/>
          <w:szCs w:val="22"/>
        </w:rPr>
        <w:t>All members of the</w:t>
      </w:r>
      <w:r w:rsidRPr="3FE57BC9" w:rsidR="00584197">
        <w:rPr>
          <w:rFonts w:ascii="Calibri" w:hAnsi="Calibri" w:cs="Calibri" w:asciiTheme="minorAscii" w:hAnsiTheme="minorAscii" w:cstheme="minorAscii"/>
          <w:sz w:val="22"/>
          <w:szCs w:val="22"/>
        </w:rPr>
        <w:t xml:space="preserve"> Club</w:t>
      </w:r>
      <w:r w:rsidRPr="3FE57BC9" w:rsidR="0054627C">
        <w:rPr>
          <w:rFonts w:ascii="Calibri" w:hAnsi="Calibri" w:cs="Calibri" w:asciiTheme="minorAscii" w:hAnsiTheme="minorAscii" w:cstheme="minorAscii"/>
          <w:sz w:val="22"/>
          <w:szCs w:val="22"/>
        </w:rPr>
        <w:t xml:space="preserve"> are expected to read and agree to act </w:t>
      </w:r>
      <w:r w:rsidRPr="3FE57BC9" w:rsidR="00584197">
        <w:rPr>
          <w:rFonts w:ascii="Calibri" w:hAnsi="Calibri" w:cs="Calibri" w:asciiTheme="minorAscii" w:hAnsiTheme="minorAscii" w:cstheme="minorAscii"/>
          <w:sz w:val="22"/>
          <w:szCs w:val="22"/>
        </w:rPr>
        <w:t>in accordance</w:t>
      </w:r>
      <w:r w:rsidRPr="3FE57BC9" w:rsidR="00F4109C">
        <w:rPr>
          <w:rFonts w:ascii="Calibri" w:hAnsi="Calibri" w:cs="Calibri" w:asciiTheme="minorAscii" w:hAnsiTheme="minorAscii" w:cstheme="minorAscii"/>
          <w:sz w:val="22"/>
          <w:szCs w:val="22"/>
        </w:rPr>
        <w:t xml:space="preserve"> with this Code of Conduct and </w:t>
      </w:r>
      <w:r w:rsidRPr="3FE57BC9" w:rsidR="00EF68D9">
        <w:rPr>
          <w:rFonts w:ascii="Calibri" w:hAnsi="Calibri" w:cs="Calibri" w:asciiTheme="minorAscii" w:hAnsiTheme="minorAscii" w:cstheme="minorAscii"/>
          <w:sz w:val="22"/>
          <w:szCs w:val="22"/>
        </w:rPr>
        <w:t>the University of Oxford</w:t>
      </w:r>
      <w:r w:rsidRPr="3FE57BC9" w:rsidR="08C124BF">
        <w:rPr>
          <w:rFonts w:ascii="Calibri" w:hAnsi="Calibri" w:cs="Calibri" w:asciiTheme="minorAscii" w:hAnsiTheme="minorAscii" w:cstheme="minorAscii"/>
          <w:sz w:val="22"/>
          <w:szCs w:val="22"/>
        </w:rPr>
        <w:t xml:space="preserve">’s </w:t>
      </w:r>
      <w:hyperlink r:id="R33fab9f9d9ca4cfe">
        <w:r w:rsidRPr="3FE57BC9" w:rsidR="004A3FA1">
          <w:rPr>
            <w:rStyle w:val="Hyperlink"/>
            <w:rFonts w:ascii="Calibri" w:hAnsi="Calibri" w:cs="Calibri" w:asciiTheme="minorAscii" w:hAnsiTheme="minorAscii" w:cstheme="minorAscii"/>
            <w:sz w:val="22"/>
            <w:szCs w:val="22"/>
          </w:rPr>
          <w:t>Policy and Procedure on Harassment</w:t>
        </w:r>
      </w:hyperlink>
      <w:r w:rsidRPr="3FE57BC9" w:rsidR="00413684">
        <w:rPr>
          <w:rFonts w:ascii="Calibri" w:hAnsi="Calibri" w:cs="Calibri" w:asciiTheme="minorAscii" w:hAnsiTheme="minorAscii" w:cstheme="minorAscii"/>
          <w:sz w:val="22"/>
          <w:szCs w:val="22"/>
        </w:rPr>
        <w:t xml:space="preserve">. </w:t>
      </w:r>
      <w:r w:rsidRPr="3FE57BC9" w:rsidR="00B97194">
        <w:rPr>
          <w:rFonts w:ascii="Calibri" w:hAnsi="Calibri" w:cs="Calibri" w:asciiTheme="minorAscii" w:hAnsiTheme="minorAscii" w:cstheme="minorAscii"/>
          <w:sz w:val="22"/>
          <w:szCs w:val="22"/>
        </w:rPr>
        <w:t xml:space="preserve">Oxford students are also required to act in accordance with the Code of Conduct set out in </w:t>
      </w:r>
      <w:hyperlink r:id="Rb326dd2535f44d85">
        <w:r w:rsidRPr="3FE57BC9" w:rsidR="00B97194">
          <w:rPr>
            <w:rStyle w:val="Hyperlink"/>
            <w:rFonts w:ascii="Calibri" w:hAnsi="Calibri" w:cs="Calibri" w:asciiTheme="minorAscii" w:hAnsiTheme="minorAscii" w:cstheme="minorAscii"/>
            <w:sz w:val="22"/>
            <w:szCs w:val="22"/>
          </w:rPr>
          <w:t>Statute XI</w:t>
        </w:r>
      </w:hyperlink>
      <w:r w:rsidRPr="3FE57BC9" w:rsidR="00B97194">
        <w:rPr>
          <w:rFonts w:ascii="Calibri" w:hAnsi="Calibri" w:cs="Calibri" w:asciiTheme="minorAscii" w:hAnsiTheme="minorAscii" w:cstheme="minorAscii"/>
          <w:sz w:val="22"/>
          <w:szCs w:val="22"/>
        </w:rPr>
        <w:t xml:space="preserve">. </w:t>
      </w:r>
      <w:r w:rsidRPr="3FE57BC9" w:rsidR="00584197">
        <w:rPr>
          <w:rFonts w:ascii="Calibri" w:hAnsi="Calibri" w:cs="Calibri" w:asciiTheme="minorAscii" w:hAnsiTheme="minorAscii" w:cstheme="minorAscii"/>
          <w:sz w:val="22"/>
          <w:szCs w:val="22"/>
        </w:rPr>
        <w:t>Membership may be removed or suspended for failing to do so</w:t>
      </w:r>
      <w:r w:rsidRPr="3FE57BC9" w:rsidR="004A3FA1">
        <w:rPr>
          <w:rFonts w:ascii="Calibri" w:hAnsi="Calibri" w:cs="Calibri" w:asciiTheme="minorAscii" w:hAnsiTheme="minorAscii" w:cstheme="minorAscii"/>
          <w:sz w:val="22"/>
          <w:szCs w:val="22"/>
        </w:rPr>
        <w:t>, and opportunities for</w:t>
      </w:r>
      <w:r w:rsidRPr="3FE57BC9" w:rsidR="000B259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members</w:t>
      </w:r>
      <w:r w:rsidRPr="3FE57BC9" w:rsidR="004A3FA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to take part in </w:t>
      </w:r>
      <w:r w:rsidRPr="3FE57BC9" w:rsidR="4BD1CBB4">
        <w:rPr>
          <w:rFonts w:ascii="Calibri" w:hAnsi="Calibri" w:cs="Calibri" w:asciiTheme="minorAscii" w:hAnsiTheme="minorAscii" w:cstheme="minorAscii"/>
          <w:sz w:val="22"/>
          <w:szCs w:val="22"/>
        </w:rPr>
        <w:t>activities</w:t>
      </w:r>
      <w:r w:rsidRPr="3FE57BC9" w:rsidR="004A3FA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3FE57BC9" w:rsidR="3327243E">
        <w:rPr>
          <w:rFonts w:ascii="Calibri" w:hAnsi="Calibri" w:cs="Calibri" w:asciiTheme="minorAscii" w:hAnsiTheme="minorAscii" w:cstheme="minorAscii"/>
          <w:sz w:val="22"/>
          <w:szCs w:val="22"/>
        </w:rPr>
        <w:t>within and on behalf of</w:t>
      </w:r>
      <w:r w:rsidRPr="3FE57BC9" w:rsidR="004A3FA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the Club may be restricted. </w:t>
      </w:r>
    </w:p>
    <w:p w:rsidRPr="00413684" w:rsidR="00584197" w:rsidP="3FE57BC9" w:rsidRDefault="00584197" w14:paraId="3D6EDB91" w14:textId="32CE0234">
      <w:pPr>
        <w:pStyle w:val="ListParagraph"/>
        <w:numPr>
          <w:ilvl w:val="0"/>
          <w:numId w:val="34"/>
        </w:numPr>
        <w:spacing w:after="200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3FE57BC9" w:rsidR="00584197">
        <w:rPr>
          <w:rFonts w:ascii="Calibri" w:hAnsi="Calibri" w:cs="Calibri" w:asciiTheme="minorAscii" w:hAnsiTheme="minorAscii" w:cstheme="minorAscii"/>
          <w:sz w:val="22"/>
          <w:szCs w:val="22"/>
        </w:rPr>
        <w:t>All members of the Club are expected to:</w:t>
      </w:r>
    </w:p>
    <w:p w:rsidRPr="00413684" w:rsidR="00584197" w:rsidP="3FE57BC9" w:rsidRDefault="00584197" w14:paraId="0E78D220" w14:textId="77777777">
      <w:pPr>
        <w:pStyle w:val="Listparabullets"/>
        <w:spacing w:after="200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3FE57BC9" w:rsidR="00584197">
        <w:rPr>
          <w:rFonts w:ascii="Calibri" w:hAnsi="Calibri" w:cs="Calibri" w:asciiTheme="minorAscii" w:hAnsiTheme="minorAscii" w:cstheme="minorAscii"/>
          <w:sz w:val="22"/>
          <w:szCs w:val="22"/>
        </w:rPr>
        <w:t>treat other members with dignity and respect;</w:t>
      </w:r>
    </w:p>
    <w:p w:rsidRPr="00413684" w:rsidR="00584197" w:rsidP="3FE57BC9" w:rsidRDefault="00584197" w14:paraId="4C21C1D5" w14:textId="671BF2B2">
      <w:pPr>
        <w:pStyle w:val="Listparabullets"/>
        <w:spacing w:after="200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3FE57BC9" w:rsidR="00584197">
        <w:rPr>
          <w:rFonts w:ascii="Calibri" w:hAnsi="Calibri" w:cs="Calibri" w:asciiTheme="minorAscii" w:hAnsiTheme="minorAscii" w:cstheme="minorAscii"/>
          <w:sz w:val="22"/>
          <w:szCs w:val="22"/>
        </w:rPr>
        <w:t xml:space="preserve">discourage any form </w:t>
      </w:r>
      <w:r w:rsidRPr="3FE57BC9" w:rsidR="00FD427A">
        <w:rPr>
          <w:rFonts w:ascii="Calibri" w:hAnsi="Calibri" w:cs="Calibri" w:asciiTheme="minorAscii" w:hAnsiTheme="minorAscii" w:cstheme="minorAscii"/>
          <w:sz w:val="22"/>
          <w:szCs w:val="22"/>
        </w:rPr>
        <w:t xml:space="preserve">of </w:t>
      </w:r>
      <w:r w:rsidRPr="3FE57BC9" w:rsidR="00584197">
        <w:rPr>
          <w:rFonts w:ascii="Calibri" w:hAnsi="Calibri" w:cs="Calibri" w:asciiTheme="minorAscii" w:hAnsiTheme="minorAscii" w:cstheme="minorAscii"/>
          <w:sz w:val="22"/>
          <w:szCs w:val="22"/>
        </w:rPr>
        <w:t xml:space="preserve">harassment by making it clear that such behaviour is unacceptable; </w:t>
      </w:r>
      <w:r w:rsidRPr="3FE57BC9" w:rsidR="00584197">
        <w:rPr>
          <w:rFonts w:ascii="Calibri" w:hAnsi="Calibri" w:cs="Calibri" w:asciiTheme="minorAscii" w:hAnsiTheme="minorAscii" w:cstheme="minorAscii"/>
          <w:sz w:val="22"/>
          <w:szCs w:val="22"/>
          <w:highlight w:val="green"/>
        </w:rPr>
        <w:t>[and]</w:t>
      </w:r>
    </w:p>
    <w:p w:rsidRPr="00413684" w:rsidR="00584197" w:rsidP="3FE57BC9" w:rsidRDefault="00584197" w14:paraId="21923108" w14:textId="20DB131E">
      <w:pPr>
        <w:pStyle w:val="Listparabullets"/>
        <w:spacing w:after="200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3FE57BC9" w:rsidR="00584197">
        <w:rPr>
          <w:rFonts w:ascii="Calibri" w:hAnsi="Calibri" w:cs="Calibri" w:asciiTheme="minorAscii" w:hAnsiTheme="minorAscii" w:cstheme="minorAscii"/>
          <w:sz w:val="22"/>
          <w:szCs w:val="22"/>
        </w:rPr>
        <w:t xml:space="preserve">support other </w:t>
      </w:r>
      <w:r w:rsidRPr="3FE57BC9" w:rsidR="00F4109C">
        <w:rPr>
          <w:rFonts w:ascii="Calibri" w:hAnsi="Calibri" w:cs="Calibri" w:asciiTheme="minorAscii" w:hAnsiTheme="minorAscii" w:cstheme="minorAscii"/>
          <w:sz w:val="22"/>
          <w:szCs w:val="22"/>
        </w:rPr>
        <w:t>members</w:t>
      </w:r>
      <w:r w:rsidRPr="3FE57BC9" w:rsidR="00584197">
        <w:rPr>
          <w:rFonts w:ascii="Calibri" w:hAnsi="Calibri" w:cs="Calibri" w:asciiTheme="minorAscii" w:hAnsiTheme="minorAscii" w:cstheme="minorAscii"/>
          <w:sz w:val="22"/>
          <w:szCs w:val="22"/>
        </w:rPr>
        <w:t xml:space="preserve"> who feel that </w:t>
      </w:r>
      <w:r w:rsidRPr="3FE57BC9" w:rsidR="00D864DA">
        <w:rPr>
          <w:rFonts w:ascii="Calibri" w:hAnsi="Calibri" w:cs="Calibri" w:asciiTheme="minorAscii" w:hAnsiTheme="minorAscii" w:cstheme="minorAscii"/>
          <w:sz w:val="22"/>
          <w:szCs w:val="22"/>
        </w:rPr>
        <w:t>t</w:t>
      </w:r>
      <w:r w:rsidRPr="3FE57BC9" w:rsidR="00F4109C">
        <w:rPr>
          <w:rFonts w:ascii="Calibri" w:hAnsi="Calibri" w:cs="Calibri" w:asciiTheme="minorAscii" w:hAnsiTheme="minorAscii" w:cstheme="minorAscii"/>
          <w:sz w:val="22"/>
          <w:szCs w:val="22"/>
        </w:rPr>
        <w:t xml:space="preserve">hey have </w:t>
      </w:r>
      <w:r w:rsidRPr="3FE57BC9" w:rsidR="00FD427A">
        <w:rPr>
          <w:rFonts w:ascii="Calibri" w:hAnsi="Calibri" w:cs="Calibri" w:asciiTheme="minorAscii" w:hAnsiTheme="minorAscii" w:cstheme="minorAscii"/>
          <w:sz w:val="22"/>
          <w:szCs w:val="22"/>
        </w:rPr>
        <w:t xml:space="preserve">been </w:t>
      </w:r>
      <w:r w:rsidRPr="3FE57BC9" w:rsidR="00F4109C">
        <w:rPr>
          <w:rFonts w:ascii="Calibri" w:hAnsi="Calibri" w:cs="Calibri" w:asciiTheme="minorAscii" w:hAnsiTheme="minorAscii" w:cstheme="minorAscii"/>
          <w:sz w:val="22"/>
          <w:szCs w:val="22"/>
        </w:rPr>
        <w:t xml:space="preserve">subject to harassment; </w:t>
      </w:r>
      <w:r w:rsidRPr="3FE57BC9" w:rsidR="00F4109C">
        <w:rPr>
          <w:rFonts w:ascii="Calibri" w:hAnsi="Calibri" w:cs="Calibri" w:asciiTheme="minorAscii" w:hAnsiTheme="minorAscii" w:cstheme="minorAscii"/>
          <w:sz w:val="22"/>
          <w:szCs w:val="22"/>
          <w:highlight w:val="green"/>
        </w:rPr>
        <w:t>[and]</w:t>
      </w:r>
    </w:p>
    <w:p w:rsidRPr="00413684" w:rsidR="00584197" w:rsidP="3FE57BC9" w:rsidRDefault="00F4109C" w14:paraId="4615E8A9" w14:textId="649BEE39">
      <w:pPr>
        <w:pStyle w:val="Listparabullets"/>
        <w:spacing w:after="200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3FE57BC9" w:rsidR="00F4109C">
        <w:rPr>
          <w:rFonts w:ascii="Calibri" w:hAnsi="Calibri" w:cs="Calibri" w:asciiTheme="minorAscii" w:hAnsiTheme="minorAscii" w:cstheme="minorAscii"/>
          <w:sz w:val="22"/>
          <w:szCs w:val="22"/>
          <w:highlight w:val="green"/>
        </w:rPr>
        <w:t>[attend mandatory Club training put in place by the Committee]</w:t>
      </w:r>
      <w:r w:rsidRPr="3FE57BC9" w:rsidR="00F4109C">
        <w:rPr>
          <w:rFonts w:ascii="Calibri" w:hAnsi="Calibri" w:cs="Calibri" w:asciiTheme="minorAscii" w:hAnsiTheme="minorAscii" w:cstheme="minorAscii"/>
          <w:sz w:val="22"/>
          <w:szCs w:val="22"/>
        </w:rPr>
        <w:t>.</w:t>
      </w:r>
    </w:p>
    <w:p w:rsidRPr="00413684" w:rsidR="00584197" w:rsidP="3FE57BC9" w:rsidRDefault="00391B06" w14:paraId="70761570" w14:textId="054C0214">
      <w:pPr>
        <w:pStyle w:val="ListParagraph"/>
        <w:numPr>
          <w:ilvl w:val="0"/>
          <w:numId w:val="34"/>
        </w:numPr>
        <w:spacing w:after="200"/>
        <w:rPr>
          <w:rFonts w:ascii="Calibri" w:hAnsi="Calibri" w:cs="" w:asciiTheme="minorAscii" w:hAnsiTheme="minorAscii" w:cstheme="minorBidi"/>
          <w:sz w:val="22"/>
          <w:szCs w:val="22"/>
        </w:rPr>
      </w:pPr>
      <w:r w:rsidRPr="3FE57BC9" w:rsidR="00391B06">
        <w:rPr>
          <w:rFonts w:ascii="Calibri" w:hAnsi="Calibri" w:cs="" w:asciiTheme="minorAscii" w:hAnsiTheme="minorAscii" w:cstheme="minorBidi"/>
          <w:sz w:val="22"/>
          <w:szCs w:val="22"/>
        </w:rPr>
        <w:t xml:space="preserve">“Harassment” </w:t>
      </w:r>
      <w:r w:rsidRPr="3FE57BC9" w:rsidR="00D864DA">
        <w:rPr>
          <w:rFonts w:ascii="Calibri" w:hAnsi="Calibri" w:cs="" w:asciiTheme="minorAscii" w:hAnsiTheme="minorAscii" w:cstheme="minorBidi"/>
          <w:sz w:val="22"/>
          <w:szCs w:val="22"/>
        </w:rPr>
        <w:t xml:space="preserve">includes </w:t>
      </w:r>
      <w:proofErr w:type="gramStart"/>
      <w:r w:rsidRPr="3FE57BC9" w:rsidR="005D333B">
        <w:rPr>
          <w:rFonts w:ascii="Calibri" w:hAnsi="Calibri" w:cs="" w:asciiTheme="minorAscii" w:hAnsiTheme="minorAscii" w:cstheme="minorBidi"/>
          <w:sz w:val="22"/>
          <w:szCs w:val="22"/>
        </w:rPr>
        <w:t xml:space="preserve">in particular </w:t>
      </w:r>
      <w:r w:rsidRPr="3FE57BC9" w:rsidR="00F4109C">
        <w:rPr>
          <w:rFonts w:ascii="Calibri" w:hAnsi="Calibri" w:cs="" w:asciiTheme="minorAscii" w:hAnsiTheme="minorAscii" w:cstheme="minorBidi"/>
          <w:sz w:val="22"/>
          <w:szCs w:val="22"/>
        </w:rPr>
        <w:t>the</w:t>
      </w:r>
      <w:proofErr w:type="gramEnd"/>
      <w:r w:rsidRPr="3FE57BC9" w:rsidR="00F4109C">
        <w:rPr>
          <w:rFonts w:ascii="Calibri" w:hAnsi="Calibri" w:cs="" w:asciiTheme="minorAscii" w:hAnsiTheme="minorAscii" w:cstheme="minorBidi"/>
          <w:sz w:val="22"/>
          <w:szCs w:val="22"/>
        </w:rPr>
        <w:t xml:space="preserve"> following conduct</w:t>
      </w:r>
      <w:r w:rsidRPr="3FE57BC9" w:rsidR="00FD427A">
        <w:rPr>
          <w:rFonts w:ascii="Calibri" w:hAnsi="Calibri" w:cs="" w:asciiTheme="minorAscii" w:hAnsiTheme="minorAscii" w:cstheme="minorBidi"/>
          <w:sz w:val="22"/>
          <w:szCs w:val="22"/>
        </w:rPr>
        <w:t>,</w:t>
      </w:r>
      <w:r w:rsidRPr="3FE57BC9" w:rsidR="00150D89">
        <w:rPr>
          <w:rFonts w:ascii="Calibri" w:hAnsi="Calibri" w:cs="" w:asciiTheme="minorAscii" w:hAnsiTheme="minorAscii" w:cstheme="minorBidi"/>
          <w:sz w:val="22"/>
          <w:szCs w:val="22"/>
        </w:rPr>
        <w:t xml:space="preserve"> however carried out (including </w:t>
      </w:r>
      <w:r w:rsidRPr="3FE57BC9" w:rsidR="001E2BF9">
        <w:rPr>
          <w:rFonts w:ascii="Calibri" w:hAnsi="Calibri" w:cs="" w:asciiTheme="minorAscii" w:hAnsiTheme="minorAscii" w:cstheme="minorBidi"/>
          <w:sz w:val="22"/>
          <w:szCs w:val="22"/>
        </w:rPr>
        <w:t>online</w:t>
      </w:r>
      <w:r w:rsidRPr="3FE57BC9" w:rsidR="00FD427A">
        <w:rPr>
          <w:rFonts w:ascii="Calibri" w:hAnsi="Calibri" w:cs="" w:asciiTheme="minorAscii" w:hAnsiTheme="minorAscii" w:cstheme="minorBidi"/>
          <w:sz w:val="22"/>
          <w:szCs w:val="22"/>
        </w:rPr>
        <w:t>):</w:t>
      </w:r>
    </w:p>
    <w:p w:rsidRPr="00413684" w:rsidR="00584197" w:rsidP="3FE57BC9" w:rsidRDefault="00584197" w14:paraId="033EE04E" w14:textId="77777777">
      <w:pPr>
        <w:pStyle w:val="Listparabullets"/>
        <w:spacing w:after="200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3FE57BC9" w:rsidR="00584197">
        <w:rPr>
          <w:rFonts w:ascii="Calibri" w:hAnsi="Calibri" w:cs="Calibri" w:asciiTheme="minorAscii" w:hAnsiTheme="minorAscii" w:cstheme="minorAscii"/>
          <w:sz w:val="22"/>
          <w:szCs w:val="22"/>
        </w:rPr>
        <w:t>verbal or physical bullying or threats</w:t>
      </w:r>
    </w:p>
    <w:p w:rsidRPr="00413684" w:rsidR="00584197" w:rsidP="3FE57BC9" w:rsidRDefault="00584197" w14:paraId="1E2FBC9F" w14:textId="77777777">
      <w:pPr>
        <w:pStyle w:val="Listparabullets"/>
        <w:spacing w:after="200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3FE57BC9" w:rsidR="00584197">
        <w:rPr>
          <w:rFonts w:ascii="Calibri" w:hAnsi="Calibri" w:cs="Calibri" w:asciiTheme="minorAscii" w:hAnsiTheme="minorAscii" w:cstheme="minorAscii"/>
          <w:sz w:val="22"/>
          <w:szCs w:val="22"/>
        </w:rPr>
        <w:t>sexual harassment including unwanted physical conduct, sexually explicit remarks or sexual assault</w:t>
      </w:r>
    </w:p>
    <w:p w:rsidRPr="00413684" w:rsidR="00584197" w:rsidP="3FE57BC9" w:rsidRDefault="00584197" w14:paraId="2863E0A7" w14:textId="77777777">
      <w:pPr>
        <w:pStyle w:val="Listparabullets"/>
        <w:spacing w:after="200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3FE57BC9" w:rsidR="00584197">
        <w:rPr>
          <w:rFonts w:ascii="Calibri" w:hAnsi="Calibri" w:cs="Calibri" w:asciiTheme="minorAscii" w:hAnsiTheme="minorAscii" w:cstheme="minorAscii"/>
          <w:sz w:val="22"/>
          <w:szCs w:val="22"/>
        </w:rPr>
        <w:t>raci</w:t>
      </w:r>
      <w:r w:rsidRPr="3FE57BC9" w:rsidR="000004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st </w:t>
      </w:r>
      <w:r w:rsidRPr="3FE57BC9" w:rsidR="009871EA">
        <w:rPr>
          <w:rFonts w:ascii="Calibri" w:hAnsi="Calibri" w:cs="Calibri" w:asciiTheme="minorAscii" w:hAnsiTheme="minorAscii" w:cstheme="minorAscii"/>
          <w:sz w:val="22"/>
          <w:szCs w:val="22"/>
        </w:rPr>
        <w:t xml:space="preserve">behaviour or </w:t>
      </w:r>
      <w:r w:rsidRPr="3FE57BC9" w:rsidR="000004C3">
        <w:rPr>
          <w:rFonts w:ascii="Calibri" w:hAnsi="Calibri" w:cs="Calibri" w:asciiTheme="minorAscii" w:hAnsiTheme="minorAscii" w:cstheme="minorAscii"/>
          <w:sz w:val="22"/>
          <w:szCs w:val="22"/>
        </w:rPr>
        <w:t>comments</w:t>
      </w:r>
    </w:p>
    <w:p w:rsidRPr="00413684" w:rsidR="00D86344" w:rsidP="3FE57BC9" w:rsidRDefault="00413684" w14:paraId="1AAE3CB0" w14:textId="2DDBFF97">
      <w:pPr>
        <w:pStyle w:val="Listparabullets"/>
        <w:spacing w:after="200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3FE57BC9" w:rsidR="00413684">
        <w:rPr>
          <w:rFonts w:ascii="Calibri" w:hAnsi="Calibri" w:cs="Calibri" w:asciiTheme="minorAscii" w:hAnsiTheme="minorAscii" w:cstheme="minorAscii"/>
          <w:sz w:val="22"/>
          <w:szCs w:val="22"/>
        </w:rPr>
        <w:t>h</w:t>
      </w:r>
      <w:r w:rsidRPr="3FE57BC9" w:rsidR="00D86344">
        <w:rPr>
          <w:rFonts w:ascii="Calibri" w:hAnsi="Calibri" w:cs="Calibri" w:asciiTheme="minorAscii" w:hAnsiTheme="minorAscii" w:cstheme="minorAscii"/>
          <w:sz w:val="22"/>
          <w:szCs w:val="22"/>
        </w:rPr>
        <w:t>omophobic or transphobic</w:t>
      </w:r>
      <w:r w:rsidRPr="3FE57BC9" w:rsidR="009871EA">
        <w:rPr>
          <w:rFonts w:ascii="Calibri" w:hAnsi="Calibri" w:cs="Calibri" w:asciiTheme="minorAscii" w:hAnsiTheme="minorAscii" w:cstheme="minorAscii"/>
          <w:sz w:val="22"/>
          <w:szCs w:val="22"/>
        </w:rPr>
        <w:t xml:space="preserve"> behaviour or </w:t>
      </w:r>
      <w:r w:rsidRPr="3FE57BC9" w:rsidR="000004C3">
        <w:rPr>
          <w:rFonts w:ascii="Calibri" w:hAnsi="Calibri" w:cs="Calibri" w:asciiTheme="minorAscii" w:hAnsiTheme="minorAscii" w:cstheme="minorAscii"/>
          <w:sz w:val="22"/>
          <w:szCs w:val="22"/>
        </w:rPr>
        <w:t>comments</w:t>
      </w:r>
    </w:p>
    <w:p w:rsidRPr="00413684" w:rsidR="00EA1F8C" w:rsidP="3FE57BC9" w:rsidRDefault="000004C3" w14:paraId="21F429E4" w14:textId="77777777">
      <w:pPr>
        <w:pStyle w:val="Listparabullets"/>
        <w:spacing w:after="200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3FE57BC9" w:rsidR="000004C3">
        <w:rPr>
          <w:rFonts w:ascii="Calibri" w:hAnsi="Calibri" w:cs="Calibri" w:asciiTheme="minorAscii" w:hAnsiTheme="minorAscii" w:cstheme="minorAscii"/>
          <w:sz w:val="22"/>
          <w:szCs w:val="22"/>
        </w:rPr>
        <w:t>victimisation</w:t>
      </w:r>
    </w:p>
    <w:p w:rsidRPr="00413684" w:rsidR="00FD427A" w:rsidP="3FE57BC9" w:rsidRDefault="00391B06" w14:paraId="18EC13CD" w14:textId="2EF7C40E">
      <w:pPr>
        <w:pStyle w:val="Listparabullets"/>
        <w:spacing w:after="200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3FE57BC9" w:rsidR="00391B06">
        <w:rPr>
          <w:rFonts w:ascii="Calibri" w:hAnsi="Calibri" w:cs="Calibri" w:asciiTheme="minorAscii" w:hAnsiTheme="minorAscii" w:cstheme="minorAscii"/>
          <w:sz w:val="22"/>
          <w:szCs w:val="22"/>
        </w:rPr>
        <w:t>religiously motivated abuse</w:t>
      </w:r>
    </w:p>
    <w:p w:rsidR="00305062" w:rsidP="3FE57BC9" w:rsidRDefault="004A746B" w14:paraId="37E9E0F6" w14:textId="0C5CA315">
      <w:pPr>
        <w:pStyle w:val="ListParagraph"/>
        <w:numPr>
          <w:ilvl w:val="0"/>
          <w:numId w:val="34"/>
        </w:numPr>
        <w:spacing w:after="200"/>
        <w:rPr>
          <w:rFonts w:ascii="Calibri" w:hAnsi="Calibri" w:eastAsia="" w:cs="" w:asciiTheme="minorAscii" w:hAnsiTheme="minorAscii" w:eastAsiaTheme="minorEastAsia" w:cstheme="minorBidi"/>
          <w:sz w:val="22"/>
          <w:szCs w:val="22"/>
        </w:rPr>
      </w:pPr>
      <w:r w:rsidRPr="3FE57BC9" w:rsidR="004A746B">
        <w:rPr>
          <w:rFonts w:ascii="Calibri" w:hAnsi="Calibri" w:cs="" w:asciiTheme="minorAscii" w:hAnsiTheme="minorAscii" w:cstheme="minorBidi"/>
          <w:sz w:val="22"/>
          <w:szCs w:val="22"/>
        </w:rPr>
        <w:t>The club</w:t>
      </w:r>
      <w:r w:rsidRPr="3FE57BC9" w:rsidR="0020561C">
        <w:rPr>
          <w:rFonts w:ascii="Calibri" w:hAnsi="Calibri" w:cs="" w:asciiTheme="minorAscii" w:hAnsiTheme="minorAscii" w:cstheme="minorBidi"/>
          <w:sz w:val="22"/>
          <w:szCs w:val="22"/>
        </w:rPr>
        <w:t xml:space="preserve"> designate</w:t>
      </w:r>
      <w:r w:rsidRPr="3FE57BC9" w:rsidR="004A746B">
        <w:rPr>
          <w:rFonts w:ascii="Calibri" w:hAnsi="Calibri" w:cs="" w:asciiTheme="minorAscii" w:hAnsiTheme="minorAscii" w:cstheme="minorBidi"/>
          <w:sz w:val="22"/>
          <w:szCs w:val="22"/>
        </w:rPr>
        <w:t>s</w:t>
      </w:r>
      <w:bookmarkStart w:name="_GoBack" w:id="0"/>
      <w:bookmarkEnd w:id="0"/>
      <w:r w:rsidRPr="3FE57BC9" w:rsidR="0020561C">
        <w:rPr>
          <w:rFonts w:ascii="Calibri" w:hAnsi="Calibri" w:cs="" w:asciiTheme="minorAscii" w:hAnsiTheme="minorAscii" w:cstheme="minorBidi"/>
          <w:sz w:val="22"/>
          <w:szCs w:val="22"/>
        </w:rPr>
        <w:t xml:space="preserve"> </w:t>
      </w:r>
      <w:r w:rsidRPr="3FE57BC9" w:rsidR="0055474E">
        <w:rPr>
          <w:rFonts w:ascii="Calibri" w:hAnsi="Calibri" w:cs="" w:asciiTheme="minorAscii" w:hAnsiTheme="minorAscii" w:cstheme="minorBidi"/>
          <w:sz w:val="22"/>
          <w:szCs w:val="22"/>
        </w:rPr>
        <w:t>one or more</w:t>
      </w:r>
      <w:r w:rsidRPr="3FE57BC9" w:rsidR="0020561C">
        <w:rPr>
          <w:rFonts w:ascii="Calibri" w:hAnsi="Calibri" w:cs="" w:asciiTheme="minorAscii" w:hAnsiTheme="minorAscii" w:cstheme="minorBidi"/>
          <w:sz w:val="22"/>
          <w:szCs w:val="22"/>
        </w:rPr>
        <w:t xml:space="preserve"> member of their </w:t>
      </w:r>
      <w:bookmarkStart w:name="_Int_o8su8oSe" w:id="1"/>
      <w:r w:rsidRPr="3FE57BC9" w:rsidR="0020561C">
        <w:rPr>
          <w:rFonts w:ascii="Calibri" w:hAnsi="Calibri" w:cs="" w:asciiTheme="minorAscii" w:hAnsiTheme="minorAscii" w:cstheme="minorBidi"/>
          <w:sz w:val="22"/>
          <w:szCs w:val="22"/>
        </w:rPr>
        <w:t>Committee</w:t>
      </w:r>
      <w:bookmarkEnd w:id="1"/>
      <w:r w:rsidRPr="3FE57BC9" w:rsidR="0020561C">
        <w:rPr>
          <w:rFonts w:ascii="Calibri" w:hAnsi="Calibri" w:cs="" w:asciiTheme="minorAscii" w:hAnsiTheme="minorAscii" w:cstheme="minorBidi"/>
          <w:sz w:val="22"/>
          <w:szCs w:val="22"/>
        </w:rPr>
        <w:t xml:space="preserve"> as ‘wel</w:t>
      </w:r>
      <w:r w:rsidRPr="3FE57BC9" w:rsidR="00A879AE">
        <w:rPr>
          <w:rFonts w:ascii="Calibri" w:hAnsi="Calibri" w:cs="" w:asciiTheme="minorAscii" w:hAnsiTheme="minorAscii" w:cstheme="minorBidi"/>
          <w:sz w:val="22"/>
          <w:szCs w:val="22"/>
        </w:rPr>
        <w:t>fare</w:t>
      </w:r>
      <w:r w:rsidRPr="3FE57BC9" w:rsidR="0020561C">
        <w:rPr>
          <w:rFonts w:ascii="Calibri" w:hAnsi="Calibri" w:cs="" w:asciiTheme="minorAscii" w:hAnsiTheme="minorAscii" w:cstheme="minorBidi"/>
          <w:sz w:val="22"/>
          <w:szCs w:val="22"/>
        </w:rPr>
        <w:t xml:space="preserve"> officer</w:t>
      </w:r>
      <w:r w:rsidRPr="3FE57BC9" w:rsidR="0055474E">
        <w:rPr>
          <w:rFonts w:ascii="Calibri" w:hAnsi="Calibri" w:cs="" w:asciiTheme="minorAscii" w:hAnsiTheme="minorAscii" w:cstheme="minorBidi"/>
          <w:sz w:val="22"/>
          <w:szCs w:val="22"/>
        </w:rPr>
        <w:t>(s)</w:t>
      </w:r>
      <w:r w:rsidRPr="3FE57BC9" w:rsidR="0020561C">
        <w:rPr>
          <w:rFonts w:ascii="Calibri" w:hAnsi="Calibri" w:cs="" w:asciiTheme="minorAscii" w:hAnsiTheme="minorAscii" w:cstheme="minorBidi"/>
          <w:sz w:val="22"/>
          <w:szCs w:val="22"/>
        </w:rPr>
        <w:t xml:space="preserve">’ who </w:t>
      </w:r>
      <w:r>
        <w:br/>
      </w:r>
      <w:r w:rsidRPr="3FE57BC9" w:rsidR="0020561C">
        <w:rPr>
          <w:rFonts w:ascii="Calibri" w:hAnsi="Calibri" w:cs="" w:asciiTheme="minorAscii" w:hAnsiTheme="minorAscii" w:cstheme="minorBidi"/>
          <w:sz w:val="22"/>
          <w:szCs w:val="22"/>
        </w:rPr>
        <w:t>will act as a source of advice and support for Club members in relation to welfare issues and during harassment complaints</w:t>
      </w:r>
      <w:r w:rsidRPr="3FE57BC9" w:rsidR="00305062">
        <w:rPr>
          <w:rFonts w:ascii="Calibri" w:hAnsi="Calibri" w:cs="" w:asciiTheme="minorAscii" w:hAnsiTheme="minorAscii" w:cstheme="minorBidi"/>
          <w:sz w:val="22"/>
          <w:szCs w:val="22"/>
        </w:rPr>
        <w:t>.</w:t>
      </w:r>
      <w:r w:rsidRPr="3FE57BC9" w:rsidR="3042B952">
        <w:rPr>
          <w:rFonts w:ascii="Calibri" w:hAnsi="Calibri" w:cs="" w:asciiTheme="minorAscii" w:hAnsiTheme="minorAscii" w:cstheme="minorBidi"/>
          <w:sz w:val="22"/>
          <w:szCs w:val="22"/>
        </w:rPr>
        <w:t xml:space="preserve"> </w:t>
      </w:r>
    </w:p>
    <w:p w:rsidR="00305062" w:rsidP="3FE57BC9" w:rsidRDefault="00FC1EAC" w14:paraId="789D4FF2" w14:textId="77777777">
      <w:pPr>
        <w:pStyle w:val="ListParagraph"/>
        <w:numPr>
          <w:ilvl w:val="0"/>
          <w:numId w:val="34"/>
        </w:numPr>
        <w:spacing w:after="200"/>
        <w:rPr>
          <w:rFonts w:ascii="Calibri" w:hAnsi="Calibri" w:eastAsia="" w:cs="" w:asciiTheme="minorAscii" w:hAnsiTheme="minorAscii" w:eastAsiaTheme="minorEastAsia" w:cstheme="minorBidi"/>
          <w:sz w:val="22"/>
          <w:szCs w:val="22"/>
        </w:rPr>
      </w:pPr>
      <w:r w:rsidRPr="3FE57BC9" w:rsidR="00FC1EAC">
        <w:rPr>
          <w:rFonts w:ascii="Calibri" w:hAnsi="Calibri" w:cs="" w:asciiTheme="minorAscii" w:hAnsiTheme="minorAscii" w:cstheme="minorBidi"/>
          <w:sz w:val="22"/>
          <w:szCs w:val="22"/>
        </w:rPr>
        <w:t>The Club’s designated wel</w:t>
      </w:r>
      <w:r w:rsidRPr="3FE57BC9" w:rsidR="00A879AE">
        <w:rPr>
          <w:rFonts w:ascii="Calibri" w:hAnsi="Calibri" w:cs="" w:asciiTheme="minorAscii" w:hAnsiTheme="minorAscii" w:cstheme="minorBidi"/>
          <w:sz w:val="22"/>
          <w:szCs w:val="22"/>
        </w:rPr>
        <w:t>fare</w:t>
      </w:r>
      <w:r w:rsidRPr="3FE57BC9" w:rsidR="00FC1EAC">
        <w:rPr>
          <w:rFonts w:ascii="Calibri" w:hAnsi="Calibri" w:cs="" w:asciiTheme="minorAscii" w:hAnsiTheme="minorAscii" w:cstheme="minorBidi"/>
          <w:sz w:val="22"/>
          <w:szCs w:val="22"/>
        </w:rPr>
        <w:t xml:space="preserve"> officer</w:t>
      </w:r>
      <w:r w:rsidRPr="3FE57BC9" w:rsidR="004A3FA1">
        <w:rPr>
          <w:rFonts w:ascii="Calibri" w:hAnsi="Calibri" w:cs="" w:asciiTheme="minorAscii" w:hAnsiTheme="minorAscii" w:cstheme="minorBidi"/>
          <w:sz w:val="22"/>
          <w:szCs w:val="22"/>
        </w:rPr>
        <w:t xml:space="preserve"> </w:t>
      </w:r>
      <w:r w:rsidRPr="3FE57BC9" w:rsidR="009871EA">
        <w:rPr>
          <w:rFonts w:ascii="Calibri" w:hAnsi="Calibri" w:cs="" w:asciiTheme="minorAscii" w:hAnsiTheme="minorAscii" w:cstheme="minorBidi"/>
          <w:sz w:val="22"/>
          <w:szCs w:val="22"/>
          <w:highlight w:val="green"/>
        </w:rPr>
        <w:t>[</w:t>
      </w:r>
      <w:r w:rsidRPr="3FE57BC9" w:rsidR="000004C3">
        <w:rPr>
          <w:rFonts w:ascii="Calibri" w:hAnsi="Calibri" w:cs="" w:asciiTheme="minorAscii" w:hAnsiTheme="minorAscii" w:cstheme="minorBidi"/>
          <w:sz w:val="22"/>
          <w:szCs w:val="22"/>
          <w:highlight w:val="green"/>
        </w:rPr>
        <w:t>name of Committee member</w:t>
      </w:r>
      <w:r w:rsidRPr="3FE57BC9" w:rsidR="009871EA">
        <w:rPr>
          <w:rFonts w:ascii="Calibri" w:hAnsi="Calibri" w:cs="" w:asciiTheme="minorAscii" w:hAnsiTheme="minorAscii" w:cstheme="minorBidi"/>
          <w:sz w:val="22"/>
          <w:szCs w:val="22"/>
          <w:highlight w:val="green"/>
        </w:rPr>
        <w:t>]</w:t>
      </w:r>
      <w:r w:rsidRPr="3FE57BC9" w:rsidR="009871EA">
        <w:rPr>
          <w:rFonts w:ascii="Calibri" w:hAnsi="Calibri" w:cs="" w:asciiTheme="minorAscii" w:hAnsiTheme="minorAscii" w:cstheme="minorBidi"/>
          <w:sz w:val="22"/>
          <w:szCs w:val="22"/>
        </w:rPr>
        <w:t xml:space="preserve"> can be contacted for informal advice, including in relation to how you make a complaint, at </w:t>
      </w:r>
      <w:r w:rsidRPr="3FE57BC9" w:rsidR="009871EA">
        <w:rPr>
          <w:rFonts w:ascii="Calibri" w:hAnsi="Calibri" w:cs="" w:asciiTheme="minorAscii" w:hAnsiTheme="minorAscii" w:cstheme="minorBidi"/>
          <w:sz w:val="22"/>
          <w:szCs w:val="22"/>
          <w:highlight w:val="green"/>
        </w:rPr>
        <w:t>[</w:t>
      </w:r>
      <w:r w:rsidRPr="3FE57BC9" w:rsidR="000004C3">
        <w:rPr>
          <w:rFonts w:ascii="Calibri" w:hAnsi="Calibri" w:cs="" w:asciiTheme="minorAscii" w:hAnsiTheme="minorAscii" w:cstheme="minorBidi"/>
          <w:sz w:val="22"/>
          <w:szCs w:val="22"/>
          <w:highlight w:val="green"/>
        </w:rPr>
        <w:t>email address</w:t>
      </w:r>
      <w:r w:rsidRPr="3FE57BC9" w:rsidR="009871EA">
        <w:rPr>
          <w:rFonts w:ascii="Calibri" w:hAnsi="Calibri" w:cs="" w:asciiTheme="minorAscii" w:hAnsiTheme="minorAscii" w:cstheme="minorBidi"/>
          <w:sz w:val="22"/>
          <w:szCs w:val="22"/>
          <w:highlight w:val="green"/>
        </w:rPr>
        <w:t>]</w:t>
      </w:r>
      <w:r w:rsidRPr="3FE57BC9" w:rsidR="009871EA">
        <w:rPr>
          <w:rFonts w:ascii="Calibri" w:hAnsi="Calibri" w:cs="" w:asciiTheme="minorAscii" w:hAnsiTheme="minorAscii" w:cstheme="minorBidi"/>
          <w:sz w:val="22"/>
          <w:szCs w:val="22"/>
        </w:rPr>
        <w:t xml:space="preserve">. Support and advice </w:t>
      </w:r>
      <w:bookmarkStart w:name="_Int_JtEa1QWT" w:id="2"/>
      <w:r w:rsidRPr="3FE57BC9" w:rsidR="009871EA">
        <w:rPr>
          <w:rFonts w:ascii="Calibri" w:hAnsi="Calibri" w:cs="" w:asciiTheme="minorAscii" w:hAnsiTheme="minorAscii" w:cstheme="minorBidi"/>
          <w:sz w:val="22"/>
          <w:szCs w:val="22"/>
        </w:rPr>
        <w:t>is</w:t>
      </w:r>
      <w:bookmarkEnd w:id="2"/>
      <w:r w:rsidRPr="3FE57BC9" w:rsidR="009871EA">
        <w:rPr>
          <w:rFonts w:ascii="Calibri" w:hAnsi="Calibri" w:cs="" w:asciiTheme="minorAscii" w:hAnsiTheme="minorAscii" w:cstheme="minorBidi"/>
          <w:sz w:val="22"/>
          <w:szCs w:val="22"/>
        </w:rPr>
        <w:t xml:space="preserve"> also available from the Sports Federation.</w:t>
      </w:r>
    </w:p>
    <w:p w:rsidRPr="00305062" w:rsidR="00305062" w:rsidP="3FE57BC9" w:rsidRDefault="00D14535" w14:paraId="054DC87E" w14:textId="6743893B">
      <w:pPr>
        <w:pStyle w:val="ListParagraph"/>
        <w:numPr>
          <w:ilvl w:val="0"/>
          <w:numId w:val="34"/>
        </w:numPr>
        <w:spacing w:after="200"/>
        <w:rPr>
          <w:rFonts w:ascii="Calibri" w:hAnsi="Calibri" w:eastAsia="" w:cs="" w:asciiTheme="minorAscii" w:hAnsiTheme="minorAscii" w:eastAsiaTheme="minorEastAsia" w:cstheme="minorBidi"/>
          <w:sz w:val="22"/>
          <w:szCs w:val="22"/>
        </w:rPr>
      </w:pPr>
      <w:r w:rsidRPr="3FE57BC9" w:rsidR="00D14535">
        <w:rPr>
          <w:rFonts w:ascii="Calibri" w:hAnsi="Calibri" w:cs="" w:asciiTheme="minorAscii" w:hAnsiTheme="minorAscii" w:cstheme="minorBidi"/>
          <w:sz w:val="22"/>
          <w:szCs w:val="22"/>
        </w:rPr>
        <w:t>The</w:t>
      </w:r>
      <w:r w:rsidRPr="3FE57BC9" w:rsidR="00A879AE">
        <w:rPr>
          <w:rFonts w:ascii="Calibri" w:hAnsi="Calibri" w:cs="" w:asciiTheme="minorAscii" w:hAnsiTheme="minorAscii" w:cstheme="minorBidi"/>
          <w:sz w:val="22"/>
          <w:szCs w:val="22"/>
        </w:rPr>
        <w:t xml:space="preserve"> </w:t>
      </w:r>
      <w:r w:rsidRPr="3FE57BC9" w:rsidR="005B63EB">
        <w:rPr>
          <w:rFonts w:ascii="Calibri" w:hAnsi="Calibri" w:cs="" w:asciiTheme="minorAscii" w:hAnsiTheme="minorAscii" w:cstheme="minorBidi"/>
          <w:sz w:val="22"/>
          <w:szCs w:val="22"/>
        </w:rPr>
        <w:t>Club Complaints Procedure</w:t>
      </w:r>
      <w:r w:rsidRPr="3FE57BC9" w:rsidR="00D14535">
        <w:rPr>
          <w:rFonts w:ascii="Calibri" w:hAnsi="Calibri" w:cs="" w:asciiTheme="minorAscii" w:hAnsiTheme="minorAscii" w:cstheme="minorBidi"/>
          <w:sz w:val="22"/>
          <w:szCs w:val="22"/>
        </w:rPr>
        <w:t xml:space="preserve"> provides steps for dealing with internal</w:t>
      </w:r>
      <w:r w:rsidRPr="3FE57BC9" w:rsidR="005B63EB">
        <w:rPr>
          <w:rFonts w:ascii="Calibri" w:hAnsi="Calibri" w:cs="" w:asciiTheme="minorAscii" w:hAnsiTheme="minorAscii" w:cstheme="minorBidi"/>
          <w:sz w:val="22"/>
          <w:szCs w:val="22"/>
        </w:rPr>
        <w:t xml:space="preserve"> complaints.</w:t>
      </w:r>
      <w:r>
        <w:br/>
      </w:r>
      <w:r w:rsidRPr="3FE57BC9" w:rsidR="00892018">
        <w:rPr>
          <w:rFonts w:ascii="Calibri" w:hAnsi="Calibri" w:cs="" w:asciiTheme="minorAscii" w:hAnsiTheme="minorAscii" w:cstheme="minorBidi"/>
          <w:sz w:val="22"/>
          <w:szCs w:val="22"/>
        </w:rPr>
        <w:t xml:space="preserve">Clubs are </w:t>
      </w:r>
      <w:r w:rsidRPr="3FE57BC9" w:rsidR="005B63EB">
        <w:rPr>
          <w:rFonts w:ascii="Calibri" w:hAnsi="Calibri" w:cs="" w:asciiTheme="minorAscii" w:hAnsiTheme="minorAscii" w:cstheme="minorBidi"/>
          <w:sz w:val="22"/>
          <w:szCs w:val="22"/>
        </w:rPr>
        <w:t>required</w:t>
      </w:r>
      <w:r w:rsidRPr="3FE57BC9" w:rsidR="00892018">
        <w:rPr>
          <w:rFonts w:ascii="Calibri" w:hAnsi="Calibri" w:cs="" w:asciiTheme="minorAscii" w:hAnsiTheme="minorAscii" w:cstheme="minorBidi"/>
          <w:sz w:val="22"/>
          <w:szCs w:val="22"/>
        </w:rPr>
        <w:t xml:space="preserve"> to</w:t>
      </w:r>
      <w:r w:rsidRPr="3FE57BC9" w:rsidR="005B63EB">
        <w:rPr>
          <w:rFonts w:ascii="Calibri" w:hAnsi="Calibri" w:cs="" w:asciiTheme="minorAscii" w:hAnsiTheme="minorAscii" w:cstheme="minorBidi"/>
          <w:sz w:val="22"/>
          <w:szCs w:val="22"/>
        </w:rPr>
        <w:t xml:space="preserve"> have this in place and to follow these steps</w:t>
      </w:r>
      <w:r w:rsidRPr="3FE57BC9" w:rsidR="00892018">
        <w:rPr>
          <w:rFonts w:ascii="Calibri" w:hAnsi="Calibri" w:cs="" w:asciiTheme="minorAscii" w:hAnsiTheme="minorAscii" w:cstheme="minorBidi"/>
          <w:sz w:val="22"/>
          <w:szCs w:val="22"/>
        </w:rPr>
        <w:t xml:space="preserve"> when they receive a complaint</w:t>
      </w:r>
      <w:r w:rsidRPr="3FE57BC9" w:rsidR="00305062">
        <w:rPr>
          <w:rFonts w:ascii="Calibri" w:hAnsi="Calibri" w:cs="" w:asciiTheme="minorAscii" w:hAnsiTheme="minorAscii" w:cstheme="minorBidi"/>
          <w:sz w:val="22"/>
          <w:szCs w:val="22"/>
        </w:rPr>
        <w:t>.</w:t>
      </w:r>
    </w:p>
    <w:p w:rsidRPr="00305062" w:rsidR="009871EA" w:rsidP="3FE57BC9" w:rsidRDefault="000004C3" w14:paraId="0CC4FE50" w14:textId="57341D1D">
      <w:pPr>
        <w:pStyle w:val="ListParagraph"/>
        <w:numPr>
          <w:ilvl w:val="0"/>
          <w:numId w:val="34"/>
        </w:numPr>
        <w:spacing w:after="200"/>
        <w:rPr>
          <w:rFonts w:ascii="Calibri" w:hAnsi="Calibri" w:eastAsia="" w:cs="Calibri" w:asciiTheme="minorAscii" w:hAnsiTheme="minorAscii" w:eastAsiaTheme="minorEastAsia" w:cstheme="minorAscii"/>
          <w:sz w:val="22"/>
          <w:szCs w:val="22"/>
        </w:rPr>
      </w:pPr>
      <w:r w:rsidRPr="3FE57BC9" w:rsidR="000004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University </w:t>
      </w:r>
      <w:r w:rsidRPr="3FE57BC9" w:rsidR="00791E09">
        <w:rPr>
          <w:rFonts w:ascii="Calibri" w:hAnsi="Calibri" w:cs="Calibri" w:asciiTheme="minorAscii" w:hAnsiTheme="minorAscii" w:cstheme="minorAscii"/>
          <w:sz w:val="22"/>
          <w:szCs w:val="22"/>
        </w:rPr>
        <w:t xml:space="preserve">of Oxford </w:t>
      </w:r>
      <w:r w:rsidRPr="3FE57BC9" w:rsidR="000004C3">
        <w:rPr>
          <w:rFonts w:ascii="Calibri" w:hAnsi="Calibri" w:cs="Calibri" w:asciiTheme="minorAscii" w:hAnsiTheme="minorAscii" w:cstheme="minorAscii"/>
          <w:sz w:val="22"/>
          <w:szCs w:val="22"/>
        </w:rPr>
        <w:t>students</w:t>
      </w:r>
      <w:r w:rsidRPr="3FE57BC9" w:rsidR="009871EA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3FE57BC9" w:rsidR="000004C3">
        <w:rPr>
          <w:rFonts w:ascii="Calibri" w:hAnsi="Calibri" w:cs="Calibri" w:asciiTheme="minorAscii" w:hAnsiTheme="minorAscii" w:cstheme="minorAscii"/>
          <w:sz w:val="22"/>
          <w:szCs w:val="22"/>
        </w:rPr>
        <w:t>can also seek support from:</w:t>
      </w:r>
    </w:p>
    <w:p w:rsidRPr="00413684" w:rsidR="000004C3" w:rsidP="3FE57BC9" w:rsidRDefault="000004C3" w14:paraId="162E5503" w14:textId="435A6F67">
      <w:pPr>
        <w:pStyle w:val="Listparabullets"/>
        <w:spacing w:after="200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3FE57BC9" w:rsidR="000004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one of the </w:t>
      </w:r>
      <w:hyperlink r:id="R68f55db9b2fc43f2">
        <w:r w:rsidRPr="3FE57BC9" w:rsidR="000004C3">
          <w:rPr>
            <w:rStyle w:val="Hyperlink"/>
            <w:rFonts w:ascii="Calibri" w:hAnsi="Calibri" w:cs="Calibri" w:asciiTheme="minorAscii" w:hAnsiTheme="minorAscii" w:cstheme="minorAscii"/>
            <w:sz w:val="22"/>
            <w:szCs w:val="22"/>
          </w:rPr>
          <w:t xml:space="preserve">University’s </w:t>
        </w:r>
      </w:hyperlink>
      <w:bookmarkStart w:name="_Int_HSixKKTH" w:id="3"/>
      <w:r w:rsidRPr="3FE57BC9" w:rsidR="000004C3">
        <w:rPr>
          <w:rStyle w:val="Hyperlink"/>
          <w:rFonts w:ascii="Calibri" w:hAnsi="Calibri" w:cs="Calibri" w:asciiTheme="minorAscii" w:hAnsiTheme="minorAscii" w:cstheme="minorAscii"/>
          <w:sz w:val="22"/>
          <w:szCs w:val="22"/>
        </w:rPr>
        <w:t>harassment</w:t>
      </w:r>
      <w:bookmarkEnd w:id="3"/>
      <w:r w:rsidRPr="3FE57BC9" w:rsidR="000004C3">
        <w:rPr>
          <w:rStyle w:val="Hyperlink"/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bookmarkStart w:name="_Int_OAlp41Og" w:id="4"/>
      <w:r w:rsidRPr="3FE57BC9" w:rsidR="000004C3">
        <w:rPr>
          <w:rStyle w:val="Hyperlink"/>
          <w:rFonts w:ascii="Calibri" w:hAnsi="Calibri" w:cs="Calibri" w:asciiTheme="minorAscii" w:hAnsiTheme="minorAscii" w:cstheme="minorAscii"/>
          <w:sz w:val="22"/>
          <w:szCs w:val="22"/>
        </w:rPr>
        <w:t>advisors</w:t>
      </w:r>
      <w:r w:rsidRPr="3FE57BC9" w:rsidR="000004C3">
        <w:rPr>
          <w:rFonts w:ascii="Calibri" w:hAnsi="Calibri" w:cs="Calibri" w:asciiTheme="minorAscii" w:hAnsiTheme="minorAscii" w:cstheme="minorAscii"/>
          <w:sz w:val="22"/>
          <w:szCs w:val="22"/>
        </w:rPr>
        <w:t>;</w:t>
      </w:r>
      <w:bookmarkEnd w:id="4"/>
      <w:r w:rsidRPr="3FE57BC9" w:rsidR="000004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</w:p>
    <w:p w:rsidRPr="00413684" w:rsidR="0054627C" w:rsidP="3FE57BC9" w:rsidRDefault="0054627C" w14:paraId="0A8021F2" w14:textId="77777777">
      <w:pPr>
        <w:pStyle w:val="Listparabullets"/>
        <w:spacing w:after="200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3FE57BC9" w:rsidR="0054627C">
        <w:rPr>
          <w:rFonts w:ascii="Calibri" w:hAnsi="Calibri" w:cs="Calibri" w:asciiTheme="minorAscii" w:hAnsiTheme="minorAscii" w:cstheme="minorAscii"/>
          <w:sz w:val="22"/>
          <w:szCs w:val="22"/>
        </w:rPr>
        <w:t xml:space="preserve">college harassment advisors </w:t>
      </w:r>
      <w:r w:rsidRPr="3FE57BC9" w:rsidR="00F973D4">
        <w:rPr>
          <w:rFonts w:ascii="Calibri" w:hAnsi="Calibri" w:cs="Calibri" w:asciiTheme="minorAscii" w:hAnsiTheme="minorAscii" w:cstheme="minorAscii"/>
          <w:sz w:val="22"/>
          <w:szCs w:val="22"/>
        </w:rPr>
        <w:t>(for members of Oxford colleges);</w:t>
      </w:r>
    </w:p>
    <w:p w:rsidR="00305062" w:rsidP="3FE57BC9" w:rsidRDefault="000004C3" w14:paraId="67ED1E9D" w14:textId="77777777">
      <w:pPr>
        <w:pStyle w:val="Listparabullets"/>
        <w:spacing w:after="200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3FE57BC9" w:rsidR="000004C3">
        <w:rPr>
          <w:rFonts w:ascii="Calibri" w:hAnsi="Calibri" w:cs="Calibri" w:asciiTheme="minorAscii" w:hAnsiTheme="minorAscii" w:cstheme="minorAscii"/>
          <w:sz w:val="22"/>
          <w:szCs w:val="22"/>
        </w:rPr>
        <w:t>their college dean</w:t>
      </w:r>
      <w:r w:rsidRPr="3FE57BC9" w:rsidR="00791E09">
        <w:rPr>
          <w:rFonts w:ascii="Calibri" w:hAnsi="Calibri" w:cs="Calibri" w:asciiTheme="minorAscii" w:hAnsiTheme="minorAscii" w:cstheme="minorAscii"/>
          <w:sz w:val="22"/>
          <w:szCs w:val="22"/>
        </w:rPr>
        <w:t>s</w:t>
      </w:r>
      <w:r w:rsidRPr="3FE57BC9" w:rsidR="000004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or other officer</w:t>
      </w:r>
      <w:r w:rsidRPr="3FE57BC9" w:rsidR="00791E09">
        <w:rPr>
          <w:rFonts w:ascii="Calibri" w:hAnsi="Calibri" w:cs="Calibri" w:asciiTheme="minorAscii" w:hAnsiTheme="minorAscii" w:cstheme="minorAscii"/>
          <w:sz w:val="22"/>
          <w:szCs w:val="22"/>
        </w:rPr>
        <w:t>s</w:t>
      </w:r>
      <w:r w:rsidRPr="3FE57BC9" w:rsidR="000004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with pastoral res</w:t>
      </w:r>
      <w:r w:rsidRPr="3FE57BC9" w:rsidR="00791E09">
        <w:rPr>
          <w:rFonts w:ascii="Calibri" w:hAnsi="Calibri" w:cs="Calibri" w:asciiTheme="minorAscii" w:hAnsiTheme="minorAscii" w:cstheme="minorAscii"/>
          <w:sz w:val="22"/>
          <w:szCs w:val="22"/>
        </w:rPr>
        <w:t>ponsibilities, the Common Room w</w:t>
      </w:r>
      <w:r w:rsidRPr="3FE57BC9" w:rsidR="000004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elfare or </w:t>
      </w:r>
      <w:r w:rsidRPr="3FE57BC9" w:rsidR="00791E09">
        <w:rPr>
          <w:rFonts w:ascii="Calibri" w:hAnsi="Calibri" w:cs="Calibri" w:asciiTheme="minorAscii" w:hAnsiTheme="minorAscii" w:cstheme="minorAscii"/>
          <w:sz w:val="22"/>
          <w:szCs w:val="22"/>
        </w:rPr>
        <w:t>e</w:t>
      </w:r>
      <w:r w:rsidRPr="3FE57BC9" w:rsidR="000004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qual </w:t>
      </w:r>
      <w:r w:rsidRPr="3FE57BC9" w:rsidR="00791E09">
        <w:rPr>
          <w:rFonts w:ascii="Calibri" w:hAnsi="Calibri" w:cs="Calibri" w:asciiTheme="minorAscii" w:hAnsiTheme="minorAscii" w:cstheme="minorAscii"/>
          <w:sz w:val="22"/>
          <w:szCs w:val="22"/>
        </w:rPr>
        <w:t>o</w:t>
      </w:r>
      <w:r w:rsidRPr="3FE57BC9" w:rsidR="000004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pportunities </w:t>
      </w:r>
      <w:r w:rsidRPr="3FE57BC9" w:rsidR="00791E09">
        <w:rPr>
          <w:rFonts w:ascii="Calibri" w:hAnsi="Calibri" w:cs="Calibri" w:asciiTheme="minorAscii" w:hAnsiTheme="minorAscii" w:cstheme="minorAscii"/>
          <w:sz w:val="22"/>
          <w:szCs w:val="22"/>
        </w:rPr>
        <w:t>o</w:t>
      </w:r>
      <w:r w:rsidRPr="3FE57BC9" w:rsidR="000004C3">
        <w:rPr>
          <w:rFonts w:ascii="Calibri" w:hAnsi="Calibri" w:cs="Calibri" w:asciiTheme="minorAscii" w:hAnsiTheme="minorAscii" w:cstheme="minorAscii"/>
          <w:sz w:val="22"/>
          <w:szCs w:val="22"/>
        </w:rPr>
        <w:t>ffice</w:t>
      </w:r>
      <w:r w:rsidRPr="3FE57BC9" w:rsidR="00791E09">
        <w:rPr>
          <w:rFonts w:ascii="Calibri" w:hAnsi="Calibri" w:cs="Calibri" w:asciiTheme="minorAscii" w:hAnsiTheme="minorAscii" w:cstheme="minorAscii"/>
          <w:sz w:val="22"/>
          <w:szCs w:val="22"/>
        </w:rPr>
        <w:t>r</w:t>
      </w:r>
      <w:r w:rsidRPr="3FE57BC9" w:rsidR="000004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or a student peer supporter;</w:t>
      </w:r>
    </w:p>
    <w:p w:rsidRPr="00150D89" w:rsidR="00305062" w:rsidP="3FE57BC9" w:rsidRDefault="009A7350" w14:paraId="03359B9C" w14:textId="77476633">
      <w:pPr>
        <w:pStyle w:val="Listparabullets"/>
        <w:spacing w:after="200"/>
        <w:rPr>
          <w:rStyle w:val="Hyperlink"/>
          <w:rFonts w:ascii="Calibri" w:hAnsi="Calibri" w:cs="Calibri" w:asciiTheme="minorAscii" w:hAnsiTheme="minorAscii" w:cstheme="minorAscii"/>
          <w:color w:val="auto"/>
          <w:sz w:val="22"/>
          <w:szCs w:val="22"/>
          <w:u w:val="none"/>
        </w:rPr>
      </w:pPr>
      <w:hyperlink r:id="Rffa1e3a57124486b">
        <w:r w:rsidRPr="3FE57BC9" w:rsidR="00305062">
          <w:rPr>
            <w:rStyle w:val="Hyperlink"/>
            <w:rFonts w:ascii="Calibri" w:hAnsi="Calibri" w:cs="Calibri" w:asciiTheme="minorAscii" w:hAnsiTheme="minorAscii" w:cstheme="minorAscii"/>
            <w:sz w:val="22"/>
            <w:szCs w:val="22"/>
          </w:rPr>
          <w:t>Oxford SU’s Student Advice Service</w:t>
        </w:r>
      </w:hyperlink>
      <w:r w:rsidRPr="3FE57BC9" w:rsidR="00305062">
        <w:rPr>
          <w:rStyle w:val="Hyperlink"/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</w:p>
    <w:p w:rsidRPr="00305062" w:rsidR="3042B952" w:rsidP="3FE57BC9" w:rsidRDefault="3042B952" w14:paraId="3C1EB10D" w14:textId="58B8269E">
      <w:pPr>
        <w:pStyle w:val="Listparabullets"/>
        <w:spacing w:after="200"/>
        <w:rPr>
          <w:rStyle w:val="Hyperlink"/>
          <w:rFonts w:ascii="Calibri" w:hAnsi="Calibri" w:cs="Calibri" w:asciiTheme="minorAscii" w:hAnsiTheme="minorAscii" w:cstheme="minorAscii"/>
          <w:color w:val="auto"/>
          <w:sz w:val="22"/>
          <w:szCs w:val="22"/>
          <w:u w:val="none"/>
        </w:rPr>
      </w:pPr>
      <w:r w:rsidRPr="3FE57BC9" w:rsidR="3042B952">
        <w:rPr>
          <w:rStyle w:val="Hyperlink"/>
          <w:rFonts w:ascii="Calibri" w:hAnsi="Calibri" w:cs="Calibri" w:asciiTheme="minorAscii" w:hAnsiTheme="minorAscii" w:cstheme="minorAscii"/>
          <w:color w:val="auto"/>
          <w:sz w:val="22"/>
          <w:szCs w:val="22"/>
          <w:u w:val="none"/>
        </w:rPr>
        <w:t>Student Welfare and Support Services including:</w:t>
      </w:r>
    </w:p>
    <w:p w:rsidR="00305062" w:rsidP="3FE57BC9" w:rsidRDefault="00305062" w14:paraId="586F72C9" w14:textId="6B09C820">
      <w:pPr>
        <w:pStyle w:val="Listparabullets"/>
        <w:numPr>
          <w:ilvl w:val="1"/>
          <w:numId w:val="33"/>
        </w:numPr>
        <w:spacing w:after="200"/>
        <w:rPr>
          <w:rFonts w:ascii="Calibri" w:hAnsi="Calibri" w:cs="Calibri" w:asciiTheme="minorAscii" w:hAnsiTheme="minorAscii" w:cstheme="minorAscii"/>
          <w:sz w:val="22"/>
          <w:szCs w:val="22"/>
          <w:u w:val="single"/>
        </w:rPr>
      </w:pPr>
      <w:r w:rsidRPr="3FE57BC9" w:rsidR="00305062">
        <w:rPr>
          <w:rFonts w:ascii="Calibri" w:hAnsi="Calibri" w:cs="Calibri" w:asciiTheme="minorAscii" w:hAnsiTheme="minorAscii" w:cstheme="minorAscii"/>
          <w:sz w:val="22"/>
          <w:szCs w:val="22"/>
        </w:rPr>
        <w:t xml:space="preserve">the </w:t>
      </w:r>
      <w:hyperlink r:id="R658a09fde70e4a28">
        <w:r w:rsidRPr="3FE57BC9" w:rsidR="00305062">
          <w:rPr>
            <w:rStyle w:val="Hyperlink"/>
            <w:rFonts w:ascii="Calibri" w:hAnsi="Calibri" w:cs="Calibri" w:asciiTheme="minorAscii" w:hAnsiTheme="minorAscii" w:cstheme="minorAscii"/>
            <w:sz w:val="22"/>
            <w:szCs w:val="22"/>
          </w:rPr>
          <w:t>University Counselling Service</w:t>
        </w:r>
      </w:hyperlink>
    </w:p>
    <w:p w:rsidRPr="00806951" w:rsidR="00305062" w:rsidP="3FE57BC9" w:rsidRDefault="00305062" w14:paraId="5CEC958E" w14:textId="438A4752">
      <w:pPr>
        <w:pStyle w:val="Listparabullets"/>
        <w:numPr>
          <w:ilvl w:val="1"/>
          <w:numId w:val="33"/>
        </w:numPr>
        <w:spacing w:after="200"/>
        <w:rPr>
          <w:rStyle w:val="Hyperlink"/>
          <w:rFonts w:ascii="Calibri" w:hAnsi="Calibri" w:cs="Calibri" w:asciiTheme="minorAscii" w:hAnsiTheme="minorAscii" w:cstheme="minorAscii"/>
          <w:color w:val="auto"/>
          <w:sz w:val="22"/>
          <w:szCs w:val="22"/>
        </w:rPr>
      </w:pPr>
      <w:r w:rsidRPr="3FE57BC9" w:rsidR="00305062">
        <w:rPr>
          <w:rFonts w:ascii="Calibri" w:hAnsi="Calibri" w:cs="Calibri" w:asciiTheme="minorAscii" w:hAnsiTheme="minorAscii" w:cstheme="minorAscii"/>
          <w:sz w:val="22"/>
          <w:szCs w:val="22"/>
        </w:rPr>
        <w:t xml:space="preserve">the </w:t>
      </w:r>
      <w:hyperlink r:id="Rda20b60d786d460b">
        <w:r w:rsidRPr="3FE57BC9" w:rsidR="00305062">
          <w:rPr>
            <w:rStyle w:val="Hyperlink"/>
            <w:rFonts w:ascii="Calibri" w:hAnsi="Calibri" w:cs="Calibri" w:asciiTheme="minorAscii" w:hAnsiTheme="minorAscii" w:cstheme="minorAscii"/>
            <w:sz w:val="22"/>
            <w:szCs w:val="22"/>
          </w:rPr>
          <w:t>University’s Sexual Harassment</w:t>
        </w:r>
        <w:r w:rsidRPr="3FE57BC9" w:rsidR="00150D89">
          <w:rPr>
            <w:rStyle w:val="Hyperlink"/>
            <w:rFonts w:ascii="Calibri" w:hAnsi="Calibri" w:cs="Calibri" w:asciiTheme="minorAscii" w:hAnsiTheme="minorAscii" w:cstheme="minorAscii"/>
            <w:sz w:val="22"/>
            <w:szCs w:val="22"/>
          </w:rPr>
          <w:t xml:space="preserve"> and Violence</w:t>
        </w:r>
        <w:r w:rsidRPr="3FE57BC9" w:rsidR="00305062">
          <w:rPr>
            <w:rStyle w:val="Hyperlink"/>
            <w:rFonts w:ascii="Calibri" w:hAnsi="Calibri" w:cs="Calibri" w:asciiTheme="minorAscii" w:hAnsiTheme="minorAscii" w:cstheme="minorAscii"/>
            <w:sz w:val="22"/>
            <w:szCs w:val="22"/>
          </w:rPr>
          <w:t xml:space="preserve"> Support Service</w:t>
        </w:r>
      </w:hyperlink>
      <w:r w:rsidRPr="3FE57BC9" w:rsidR="00305062">
        <w:rPr>
          <w:rFonts w:ascii="Calibri" w:hAnsi="Calibri" w:cs="Calibri" w:asciiTheme="minorAscii" w:hAnsiTheme="minorAscii" w:cstheme="minorAscii"/>
          <w:sz w:val="22"/>
          <w:szCs w:val="22"/>
          <w:u w:val="single"/>
        </w:rPr>
        <w:t xml:space="preserve"> </w:t>
      </w:r>
    </w:p>
    <w:p w:rsidRPr="00806951" w:rsidR="000004C3" w:rsidP="3FE57BC9" w:rsidRDefault="00791E09" w14:paraId="0BE1DB34" w14:textId="2D3E8EC4">
      <w:pPr>
        <w:pStyle w:val="ListParagraph"/>
        <w:spacing w:after="200"/>
        <w:ind w:left="510"/>
        <w:rPr>
          <w:rFonts w:cs="Calibri" w:cstheme="minorAscii"/>
          <w:sz w:val="22"/>
          <w:szCs w:val="22"/>
        </w:rPr>
      </w:pPr>
      <w:r w:rsidRPr="3FE57BC9" w:rsidR="00791E09">
        <w:rPr>
          <w:rFonts w:ascii="Calibri" w:hAnsi="Calibri" w:cs="Calibri" w:asciiTheme="minorAscii" w:hAnsiTheme="minorAscii" w:cstheme="minorAscii"/>
          <w:sz w:val="22"/>
          <w:szCs w:val="22"/>
        </w:rPr>
        <w:t>M</w:t>
      </w:r>
      <w:r w:rsidRPr="3FE57BC9" w:rsidR="000004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ore information </w:t>
      </w:r>
      <w:r w:rsidRPr="3FE57BC9" w:rsidR="00791E09">
        <w:rPr>
          <w:rFonts w:ascii="Calibri" w:hAnsi="Calibri" w:cs="Calibri" w:asciiTheme="minorAscii" w:hAnsiTheme="minorAscii" w:cstheme="minorAscii"/>
          <w:sz w:val="22"/>
          <w:szCs w:val="22"/>
        </w:rPr>
        <w:t xml:space="preserve">is available on the </w:t>
      </w:r>
      <w:hyperlink r:id="Rcba04aa296fd44a3">
        <w:r w:rsidRPr="3FE57BC9" w:rsidR="00FC1EAC">
          <w:rPr>
            <w:rStyle w:val="Hyperlink"/>
            <w:rFonts w:ascii="Calibri" w:hAnsi="Calibri" w:asciiTheme="minorAscii" w:hAnsiTheme="minorAscii"/>
            <w:sz w:val="22"/>
            <w:szCs w:val="22"/>
          </w:rPr>
          <w:t>Oxford Students Harassm</w:t>
        </w:r>
        <w:r w:rsidRPr="3FE57BC9" w:rsidR="00FC1EAC">
          <w:rPr>
            <w:rStyle w:val="Hyperlink"/>
            <w:rFonts w:ascii="Calibri" w:hAnsi="Calibri" w:asciiTheme="minorAscii" w:hAnsiTheme="minorAscii"/>
            <w:sz w:val="22"/>
            <w:szCs w:val="22"/>
          </w:rPr>
          <w:t>ent Pages</w:t>
        </w:r>
      </w:hyperlink>
      <w:r w:rsidRPr="3FE57BC9" w:rsidR="00FC1EAC">
        <w:rPr>
          <w:rFonts w:ascii="Calibri" w:hAnsi="Calibri" w:cs="Calibri" w:asciiTheme="minorAscii" w:hAnsiTheme="minorAscii" w:cstheme="minorAscii"/>
          <w:sz w:val="22"/>
          <w:szCs w:val="22"/>
        </w:rPr>
        <w:t xml:space="preserve">, including a flow chart explaining the steps </w:t>
      </w:r>
      <w:r w:rsidRPr="3FE57BC9" w:rsidR="00150D89">
        <w:rPr>
          <w:rFonts w:ascii="Calibri" w:hAnsi="Calibri" w:cs="Calibri" w:asciiTheme="minorAscii" w:hAnsiTheme="minorAscii" w:cstheme="minorAscii"/>
          <w:sz w:val="22"/>
          <w:szCs w:val="22"/>
        </w:rPr>
        <w:t>with</w:t>
      </w:r>
      <w:r w:rsidRPr="3FE57BC9" w:rsidR="00FC1EAC">
        <w:rPr>
          <w:rFonts w:ascii="Calibri" w:hAnsi="Calibri" w:cs="Calibri" w:asciiTheme="minorAscii" w:hAnsiTheme="minorAscii" w:cstheme="minorAscii"/>
          <w:sz w:val="22"/>
          <w:szCs w:val="22"/>
        </w:rPr>
        <w:t>in the University’s complaints procedures (</w:t>
      </w:r>
      <w:proofErr w:type="gramStart"/>
      <w:r w:rsidRPr="3FE57BC9" w:rsidR="00FC1EAC">
        <w:rPr>
          <w:rFonts w:ascii="Calibri" w:hAnsi="Calibri" w:cs="Calibri" w:asciiTheme="minorAscii" w:hAnsiTheme="minorAscii" w:cstheme="minorAscii"/>
          <w:sz w:val="22"/>
          <w:szCs w:val="22"/>
        </w:rPr>
        <w:t>e</w:t>
      </w:r>
      <w:r w:rsidRPr="3FE57BC9" w:rsidR="00806951">
        <w:rPr>
          <w:rFonts w:ascii="Calibri" w:hAnsi="Calibri" w:cs="Calibri" w:asciiTheme="minorAscii" w:hAnsiTheme="minorAscii" w:cstheme="minorAscii"/>
          <w:sz w:val="22"/>
          <w:szCs w:val="22"/>
        </w:rPr>
        <w:t>.</w:t>
      </w:r>
      <w:r w:rsidRPr="3FE57BC9" w:rsidR="00FC1EAC">
        <w:rPr>
          <w:rFonts w:ascii="Calibri" w:hAnsi="Calibri" w:cs="Calibri" w:asciiTheme="minorAscii" w:hAnsiTheme="minorAscii" w:cstheme="minorAscii"/>
          <w:sz w:val="22"/>
          <w:szCs w:val="22"/>
        </w:rPr>
        <w:t>g</w:t>
      </w:r>
      <w:r w:rsidRPr="3FE57BC9" w:rsidR="00806951">
        <w:rPr>
          <w:rFonts w:ascii="Calibri" w:hAnsi="Calibri" w:cs="Calibri" w:asciiTheme="minorAscii" w:hAnsiTheme="minorAscii" w:cstheme="minorAscii"/>
          <w:sz w:val="22"/>
          <w:szCs w:val="22"/>
        </w:rPr>
        <w:t>.</w:t>
      </w:r>
      <w:proofErr w:type="gramEnd"/>
      <w:r w:rsidRPr="3FE57BC9" w:rsidR="00FC1EAC">
        <w:rPr>
          <w:rFonts w:ascii="Calibri" w:hAnsi="Calibri" w:cs="Calibri" w:asciiTheme="minorAscii" w:hAnsiTheme="minorAscii" w:cstheme="minorAscii"/>
          <w:sz w:val="22"/>
          <w:szCs w:val="22"/>
        </w:rPr>
        <w:t xml:space="preserve"> for complaints against staff and students).  </w:t>
      </w:r>
    </w:p>
    <w:sectPr w:rsidRPr="00806951" w:rsidR="000004C3" w:rsidSect="00806951">
      <w:headerReference w:type="default" r:id="rId17"/>
      <w:footerReference w:type="default" r:id="rId18"/>
      <w:pgSz w:w="11906" w:h="16838" w:orient="portrait"/>
      <w:pgMar w:top="567" w:right="567" w:bottom="567" w:left="567" w:header="454" w:footer="454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830E786" w16cex:dateUtc="2022-01-18T21:07:14.238Z"/>
  <w16cex:commentExtensible w16cex:durableId="4CA5329F" w16cex:dateUtc="2022-02-10T10:12:26.313Z"/>
  <w16cex:commentExtensible w16cex:durableId="03893C5C" w16cex:dateUtc="2022-02-10T10:13:12.466Z"/>
  <w16cex:commentExtensible w16cex:durableId="5C6B9A73" w16cex:dateUtc="2022-04-07T14:20:28.42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59386F7" w16cid:durableId="6830E786"/>
  <w16cid:commentId w16cid:paraId="7702107C" w16cid:durableId="4CA5329F"/>
  <w16cid:commentId w16cid:paraId="04B5566E" w16cid:durableId="03893C5C"/>
  <w16cid:commentId w16cid:paraId="03207B75" w16cid:durableId="5C6B9A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47E" w:rsidP="004809A0" w:rsidRDefault="0023247E" w14:paraId="49BC3729" w14:textId="77777777">
      <w:pPr>
        <w:spacing w:after="0"/>
      </w:pPr>
      <w:r>
        <w:separator/>
      </w:r>
    </w:p>
  </w:endnote>
  <w:endnote w:type="continuationSeparator" w:id="0">
    <w:p w:rsidR="0023247E" w:rsidP="004809A0" w:rsidRDefault="0023247E" w14:paraId="2519F37D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05927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4535" w:rsidRDefault="00D14535" w14:paraId="4C93A61B" w14:textId="339DD4F5">
        <w:pPr>
          <w:pStyle w:val="Footer"/>
          <w:jc w:val="right"/>
        </w:pPr>
        <w:r>
          <w:t xml:space="preserve"> </w:t>
        </w:r>
      </w:p>
    </w:sdtContent>
  </w:sdt>
  <w:p w:rsidR="00D14535" w:rsidRDefault="00D14535" w14:paraId="360B9E2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47E" w:rsidP="004809A0" w:rsidRDefault="0023247E" w14:paraId="33AE80CA" w14:textId="77777777">
      <w:pPr>
        <w:spacing w:after="0"/>
      </w:pPr>
      <w:r>
        <w:separator/>
      </w:r>
    </w:p>
  </w:footnote>
  <w:footnote w:type="continuationSeparator" w:id="0">
    <w:p w:rsidR="0023247E" w:rsidP="004809A0" w:rsidRDefault="0023247E" w14:paraId="469D393E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8D9" w:rsidP="00EF68D9" w:rsidRDefault="00EF68D9" w14:paraId="23A16C45" w14:textId="55827519">
    <w:pPr>
      <w:pStyle w:val="Header"/>
      <w:jc w:val="center"/>
    </w:pPr>
    <w:r>
      <w:rPr>
        <w:rFonts w:ascii="Arial" w:hAnsi="Arial" w:cs="Arial"/>
        <w:b/>
      </w:rPr>
      <w:t>[Template]</w:t>
    </w:r>
  </w:p>
</w:hdr>
</file>

<file path=word/intelligence2.xml><?xml version="1.0" encoding="utf-8"?>
<int2:intelligence xmlns:int2="http://schemas.microsoft.com/office/intelligence/2020/intelligence">
  <int2:observations>
    <int2:bookmark int2:bookmarkName="_Int_JtEa1QWT" int2:invalidationBookmarkName="" int2:hashCode="tH82PitDDAZH8U" int2:id="Tohp5FlB">
      <int2:state int2:type="LegacyProofing" int2:value="Rejected"/>
    </int2:bookmark>
    <int2:bookmark int2:bookmarkName="_Int_o8su8oSe" int2:invalidationBookmarkName="" int2:hashCode="9D26Vnff1ePmeT" int2:id="vlWIrG07">
      <int2:state int2:type="LegacyProofing" int2:value="Rejected"/>
    </int2:bookmark>
    <int2:bookmark int2:bookmarkName="_Int_OAlp41Og" int2:invalidationBookmarkName="" int2:hashCode="ENb2L/h60Ie/8g" int2:id="sWhQvJ57">
      <int2:state int2:type="LegacyProofing" int2:value="Rejected"/>
    </int2:bookmark>
    <int2:bookmark int2:bookmarkName="_Int_HSixKKTH" int2:invalidationBookmarkName="" int2:hashCode="3Yqoz1bVCL5rqw" int2:id="j2nZ2mra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266A"/>
    <w:multiLevelType w:val="hybridMultilevel"/>
    <w:tmpl w:val="D67E56CA"/>
    <w:lvl w:ilvl="0" w:tplc="F9583C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16C4AD7"/>
    <w:multiLevelType w:val="hybridMultilevel"/>
    <w:tmpl w:val="D14CE96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6CC033E"/>
    <w:multiLevelType w:val="hybridMultilevel"/>
    <w:tmpl w:val="39CE1DF8"/>
    <w:lvl w:ilvl="0" w:tplc="08090017">
      <w:start w:val="1"/>
      <w:numFmt w:val="lowerLetter"/>
      <w:lvlText w:val="%1)"/>
      <w:lvlJc w:val="left"/>
      <w:pPr>
        <w:ind w:left="3498" w:hanging="360"/>
      </w:pPr>
    </w:lvl>
    <w:lvl w:ilvl="1" w:tplc="08090019" w:tentative="1">
      <w:start w:val="1"/>
      <w:numFmt w:val="lowerLetter"/>
      <w:lvlText w:val="%2."/>
      <w:lvlJc w:val="left"/>
      <w:pPr>
        <w:ind w:left="4218" w:hanging="360"/>
      </w:pPr>
    </w:lvl>
    <w:lvl w:ilvl="2" w:tplc="0809001B" w:tentative="1">
      <w:start w:val="1"/>
      <w:numFmt w:val="lowerRoman"/>
      <w:lvlText w:val="%3."/>
      <w:lvlJc w:val="right"/>
      <w:pPr>
        <w:ind w:left="4938" w:hanging="180"/>
      </w:pPr>
    </w:lvl>
    <w:lvl w:ilvl="3" w:tplc="0809000F" w:tentative="1">
      <w:start w:val="1"/>
      <w:numFmt w:val="decimal"/>
      <w:lvlText w:val="%4."/>
      <w:lvlJc w:val="left"/>
      <w:pPr>
        <w:ind w:left="5658" w:hanging="360"/>
      </w:pPr>
    </w:lvl>
    <w:lvl w:ilvl="4" w:tplc="08090019" w:tentative="1">
      <w:start w:val="1"/>
      <w:numFmt w:val="lowerLetter"/>
      <w:lvlText w:val="%5."/>
      <w:lvlJc w:val="left"/>
      <w:pPr>
        <w:ind w:left="6378" w:hanging="360"/>
      </w:pPr>
    </w:lvl>
    <w:lvl w:ilvl="5" w:tplc="0809001B" w:tentative="1">
      <w:start w:val="1"/>
      <w:numFmt w:val="lowerRoman"/>
      <w:lvlText w:val="%6."/>
      <w:lvlJc w:val="right"/>
      <w:pPr>
        <w:ind w:left="7098" w:hanging="180"/>
      </w:pPr>
    </w:lvl>
    <w:lvl w:ilvl="6" w:tplc="0809000F" w:tentative="1">
      <w:start w:val="1"/>
      <w:numFmt w:val="decimal"/>
      <w:lvlText w:val="%7."/>
      <w:lvlJc w:val="left"/>
      <w:pPr>
        <w:ind w:left="7818" w:hanging="360"/>
      </w:pPr>
    </w:lvl>
    <w:lvl w:ilvl="7" w:tplc="08090019" w:tentative="1">
      <w:start w:val="1"/>
      <w:numFmt w:val="lowerLetter"/>
      <w:lvlText w:val="%8."/>
      <w:lvlJc w:val="left"/>
      <w:pPr>
        <w:ind w:left="8538" w:hanging="360"/>
      </w:pPr>
    </w:lvl>
    <w:lvl w:ilvl="8" w:tplc="0809001B" w:tentative="1">
      <w:start w:val="1"/>
      <w:numFmt w:val="lowerRoman"/>
      <w:lvlText w:val="%9."/>
      <w:lvlJc w:val="right"/>
      <w:pPr>
        <w:ind w:left="9258" w:hanging="180"/>
      </w:pPr>
    </w:lvl>
  </w:abstractNum>
  <w:abstractNum w:abstractNumId="3" w15:restartNumberingAfterBreak="0">
    <w:nsid w:val="121E333A"/>
    <w:multiLevelType w:val="multilevel"/>
    <w:tmpl w:val="F8488D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(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804F4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833FC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AB31E6"/>
    <w:multiLevelType w:val="multilevel"/>
    <w:tmpl w:val="2446E258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00392A"/>
    <w:multiLevelType w:val="hybridMultilevel"/>
    <w:tmpl w:val="72F23A6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DF029FE"/>
    <w:multiLevelType w:val="hybridMultilevel"/>
    <w:tmpl w:val="652A57B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EA53E6"/>
    <w:multiLevelType w:val="hybridMultilevel"/>
    <w:tmpl w:val="A9E0974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3EA738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8A373B"/>
    <w:multiLevelType w:val="multilevel"/>
    <w:tmpl w:val="0DA24B0C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17F0161"/>
    <w:multiLevelType w:val="hybridMultilevel"/>
    <w:tmpl w:val="39CE1DF8"/>
    <w:lvl w:ilvl="0" w:tplc="08090017">
      <w:start w:val="1"/>
      <w:numFmt w:val="lowerLetter"/>
      <w:lvlText w:val="%1)"/>
      <w:lvlJc w:val="left"/>
      <w:pPr>
        <w:ind w:left="1636" w:hanging="360"/>
      </w:p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 w:tentative="1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3" w15:restartNumberingAfterBreak="0">
    <w:nsid w:val="35583F9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CC168A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143665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4B05C40"/>
    <w:multiLevelType w:val="hybridMultilevel"/>
    <w:tmpl w:val="78A250C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7401F7C"/>
    <w:multiLevelType w:val="multilevel"/>
    <w:tmpl w:val="E54E7272"/>
    <w:lvl w:ilvl="0">
      <w:start w:val="1"/>
      <w:numFmt w:val="decimal"/>
      <w:lvlRestart w:val="0"/>
      <w:lvlText w:val="%1."/>
      <w:lvlJc w:val="left"/>
      <w:pPr>
        <w:tabs>
          <w:tab w:val="num" w:pos="576"/>
        </w:tabs>
        <w:ind w:left="576" w:hanging="576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(%2)"/>
      <w:lvlJc w:val="left"/>
      <w:pPr>
        <w:tabs>
          <w:tab w:val="num" w:pos="1152"/>
        </w:tabs>
        <w:ind w:left="1152" w:hanging="576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(%3)"/>
      <w:lvlJc w:val="right"/>
      <w:pPr>
        <w:tabs>
          <w:tab w:val="num" w:pos="1728"/>
        </w:tabs>
        <w:ind w:left="1728" w:hanging="144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304"/>
        </w:tabs>
        <w:ind w:left="2304" w:hanging="576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2880" w:hanging="576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%7"/>
      <w:lvlJc w:val="left"/>
      <w:pPr>
        <w:tabs>
          <w:tab w:val="num" w:pos="576"/>
        </w:tabs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suff w:val="nothing"/>
      <w:lvlText w:val="%8"/>
      <w:lvlJc w:val="left"/>
      <w:pPr>
        <w:tabs>
          <w:tab w:val="num" w:pos="576"/>
        </w:tabs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%9"/>
      <w:lvlJc w:val="left"/>
      <w:pPr>
        <w:tabs>
          <w:tab w:val="num" w:pos="576"/>
        </w:tabs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4E1C5172"/>
    <w:multiLevelType w:val="multilevel"/>
    <w:tmpl w:val="B27E05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(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E6E075B"/>
    <w:multiLevelType w:val="multilevel"/>
    <w:tmpl w:val="B0CCF68A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3C02A90"/>
    <w:multiLevelType w:val="multilevel"/>
    <w:tmpl w:val="FD3211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ECC78B8"/>
    <w:multiLevelType w:val="hybridMultilevel"/>
    <w:tmpl w:val="A2C60000"/>
    <w:lvl w:ilvl="0" w:tplc="08090011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A946A4"/>
    <w:multiLevelType w:val="hybridMultilevel"/>
    <w:tmpl w:val="AB2C43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634EB2"/>
    <w:multiLevelType w:val="hybridMultilevel"/>
    <w:tmpl w:val="AA5CF5EA"/>
    <w:lvl w:ilvl="0" w:tplc="08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24" w15:restartNumberingAfterBreak="0">
    <w:nsid w:val="68F30B5E"/>
    <w:multiLevelType w:val="hybridMultilevel"/>
    <w:tmpl w:val="DAB4D0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A1323"/>
    <w:multiLevelType w:val="hybridMultilevel"/>
    <w:tmpl w:val="A79A65B2"/>
    <w:lvl w:ilvl="0" w:tplc="089A730A">
      <w:start w:val="1"/>
      <w:numFmt w:val="decimal"/>
      <w:lvlText w:val="%1)"/>
      <w:lvlJc w:val="left"/>
      <w:pPr>
        <w:ind w:left="510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106759"/>
    <w:multiLevelType w:val="multilevel"/>
    <w:tmpl w:val="361661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7" w15:restartNumberingAfterBreak="0">
    <w:nsid w:val="74B75CD3"/>
    <w:multiLevelType w:val="multilevel"/>
    <w:tmpl w:val="9DDC74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4C02982"/>
    <w:multiLevelType w:val="multilevel"/>
    <w:tmpl w:val="5A4EEA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(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4B076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9B13DC9"/>
    <w:multiLevelType w:val="hybridMultilevel"/>
    <w:tmpl w:val="EA9034C4"/>
    <w:lvl w:ilvl="0" w:tplc="65EC9A32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D4B7B16"/>
    <w:multiLevelType w:val="multilevel"/>
    <w:tmpl w:val="5A4EEA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(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E583BAB"/>
    <w:multiLevelType w:val="multilevel"/>
    <w:tmpl w:val="B0CCF68A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F0B0C4D"/>
    <w:multiLevelType w:val="hybridMultilevel"/>
    <w:tmpl w:val="8244D2D6"/>
    <w:lvl w:ilvl="0" w:tplc="ECD42D6A">
      <w:start w:val="1"/>
      <w:numFmt w:val="bullet"/>
      <w:pStyle w:val="Listparabullets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27"/>
  </w:num>
  <w:num w:numId="3">
    <w:abstractNumId w:val="2"/>
  </w:num>
  <w:num w:numId="4">
    <w:abstractNumId w:val="19"/>
  </w:num>
  <w:num w:numId="5">
    <w:abstractNumId w:val="26"/>
  </w:num>
  <w:num w:numId="6">
    <w:abstractNumId w:val="12"/>
  </w:num>
  <w:num w:numId="7">
    <w:abstractNumId w:val="32"/>
  </w:num>
  <w:num w:numId="8">
    <w:abstractNumId w:val="16"/>
  </w:num>
  <w:num w:numId="9">
    <w:abstractNumId w:val="23"/>
  </w:num>
  <w:num w:numId="10">
    <w:abstractNumId w:val="7"/>
  </w:num>
  <w:num w:numId="11">
    <w:abstractNumId w:val="13"/>
  </w:num>
  <w:num w:numId="12">
    <w:abstractNumId w:val="10"/>
  </w:num>
  <w:num w:numId="13">
    <w:abstractNumId w:val="14"/>
  </w:num>
  <w:num w:numId="14">
    <w:abstractNumId w:val="15"/>
  </w:num>
  <w:num w:numId="15">
    <w:abstractNumId w:val="0"/>
  </w:num>
  <w:num w:numId="16">
    <w:abstractNumId w:val="28"/>
  </w:num>
  <w:num w:numId="17">
    <w:abstractNumId w:val="31"/>
  </w:num>
  <w:num w:numId="18">
    <w:abstractNumId w:val="29"/>
  </w:num>
  <w:num w:numId="19">
    <w:abstractNumId w:val="4"/>
  </w:num>
  <w:num w:numId="20">
    <w:abstractNumId w:val="18"/>
  </w:num>
  <w:num w:numId="21">
    <w:abstractNumId w:val="6"/>
  </w:num>
  <w:num w:numId="22">
    <w:abstractNumId w:val="3"/>
  </w:num>
  <w:num w:numId="23">
    <w:abstractNumId w:val="24"/>
  </w:num>
  <w:num w:numId="24">
    <w:abstractNumId w:val="11"/>
  </w:num>
  <w:num w:numId="25">
    <w:abstractNumId w:val="20"/>
  </w:num>
  <w:num w:numId="26">
    <w:abstractNumId w:val="17"/>
  </w:num>
  <w:num w:numId="27">
    <w:abstractNumId w:val="22"/>
  </w:num>
  <w:num w:numId="28">
    <w:abstractNumId w:val="1"/>
  </w:num>
  <w:num w:numId="29">
    <w:abstractNumId w:val="8"/>
  </w:num>
  <w:num w:numId="30">
    <w:abstractNumId w:val="9"/>
  </w:num>
  <w:num w:numId="31">
    <w:abstractNumId w:val="30"/>
  </w:num>
  <w:num w:numId="32">
    <w:abstractNumId w:val="21"/>
  </w:num>
  <w:num w:numId="33">
    <w:abstractNumId w:val="33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9A0"/>
    <w:rsid w:val="000004C3"/>
    <w:rsid w:val="00022F9B"/>
    <w:rsid w:val="0002318F"/>
    <w:rsid w:val="000339AE"/>
    <w:rsid w:val="0003648A"/>
    <w:rsid w:val="00071CBA"/>
    <w:rsid w:val="00085EA2"/>
    <w:rsid w:val="000B2596"/>
    <w:rsid w:val="000F41D9"/>
    <w:rsid w:val="001014CE"/>
    <w:rsid w:val="00140F96"/>
    <w:rsid w:val="00150D89"/>
    <w:rsid w:val="001620BC"/>
    <w:rsid w:val="001B2967"/>
    <w:rsid w:val="001E2BF9"/>
    <w:rsid w:val="0020561C"/>
    <w:rsid w:val="00216C8A"/>
    <w:rsid w:val="00220651"/>
    <w:rsid w:val="0023247E"/>
    <w:rsid w:val="00267216"/>
    <w:rsid w:val="002748B1"/>
    <w:rsid w:val="002C5E61"/>
    <w:rsid w:val="00305062"/>
    <w:rsid w:val="00311B93"/>
    <w:rsid w:val="00317C86"/>
    <w:rsid w:val="00321BC7"/>
    <w:rsid w:val="00323D84"/>
    <w:rsid w:val="00351A10"/>
    <w:rsid w:val="003822A7"/>
    <w:rsid w:val="00391B06"/>
    <w:rsid w:val="003968F5"/>
    <w:rsid w:val="00397EF1"/>
    <w:rsid w:val="003A0FFE"/>
    <w:rsid w:val="003C584C"/>
    <w:rsid w:val="003C7206"/>
    <w:rsid w:val="003D1A44"/>
    <w:rsid w:val="00413684"/>
    <w:rsid w:val="00473051"/>
    <w:rsid w:val="004809A0"/>
    <w:rsid w:val="00491556"/>
    <w:rsid w:val="004939BE"/>
    <w:rsid w:val="004A3FA1"/>
    <w:rsid w:val="004A746B"/>
    <w:rsid w:val="004B59D9"/>
    <w:rsid w:val="004F2E74"/>
    <w:rsid w:val="004F2FB7"/>
    <w:rsid w:val="005045FF"/>
    <w:rsid w:val="005274C1"/>
    <w:rsid w:val="0054627C"/>
    <w:rsid w:val="0055474E"/>
    <w:rsid w:val="005561ED"/>
    <w:rsid w:val="005835E9"/>
    <w:rsid w:val="00584197"/>
    <w:rsid w:val="005B3F13"/>
    <w:rsid w:val="005B63EB"/>
    <w:rsid w:val="005D333B"/>
    <w:rsid w:val="0060002F"/>
    <w:rsid w:val="00644DA3"/>
    <w:rsid w:val="00764F33"/>
    <w:rsid w:val="00786AE4"/>
    <w:rsid w:val="0079004C"/>
    <w:rsid w:val="00791E09"/>
    <w:rsid w:val="007F052D"/>
    <w:rsid w:val="00801CF9"/>
    <w:rsid w:val="00806951"/>
    <w:rsid w:val="0080726F"/>
    <w:rsid w:val="00845B5B"/>
    <w:rsid w:val="00854EF2"/>
    <w:rsid w:val="00861CEB"/>
    <w:rsid w:val="00892018"/>
    <w:rsid w:val="00897825"/>
    <w:rsid w:val="008A3FCC"/>
    <w:rsid w:val="008A525D"/>
    <w:rsid w:val="008A5DC9"/>
    <w:rsid w:val="008B0211"/>
    <w:rsid w:val="008B2F6C"/>
    <w:rsid w:val="0090255D"/>
    <w:rsid w:val="00942203"/>
    <w:rsid w:val="009871EA"/>
    <w:rsid w:val="009A1D55"/>
    <w:rsid w:val="009A7350"/>
    <w:rsid w:val="009D45B2"/>
    <w:rsid w:val="009F65BA"/>
    <w:rsid w:val="00A667D2"/>
    <w:rsid w:val="00A879AE"/>
    <w:rsid w:val="00AA03B4"/>
    <w:rsid w:val="00AB62A3"/>
    <w:rsid w:val="00B314EC"/>
    <w:rsid w:val="00B5113C"/>
    <w:rsid w:val="00B70683"/>
    <w:rsid w:val="00B8041B"/>
    <w:rsid w:val="00B862BA"/>
    <w:rsid w:val="00B93C19"/>
    <w:rsid w:val="00B96DCE"/>
    <w:rsid w:val="00B97194"/>
    <w:rsid w:val="00B99639"/>
    <w:rsid w:val="00BB2840"/>
    <w:rsid w:val="00BE71F7"/>
    <w:rsid w:val="00C24358"/>
    <w:rsid w:val="00C27BD2"/>
    <w:rsid w:val="00C419D8"/>
    <w:rsid w:val="00C52DF4"/>
    <w:rsid w:val="00D14535"/>
    <w:rsid w:val="00D3214C"/>
    <w:rsid w:val="00D86344"/>
    <w:rsid w:val="00D864DA"/>
    <w:rsid w:val="00DA2D1A"/>
    <w:rsid w:val="00DA6817"/>
    <w:rsid w:val="00E118D6"/>
    <w:rsid w:val="00E13C18"/>
    <w:rsid w:val="00E224A9"/>
    <w:rsid w:val="00E2347B"/>
    <w:rsid w:val="00E41704"/>
    <w:rsid w:val="00E743FD"/>
    <w:rsid w:val="00E8297A"/>
    <w:rsid w:val="00E87090"/>
    <w:rsid w:val="00EA1F8C"/>
    <w:rsid w:val="00EB4DEF"/>
    <w:rsid w:val="00EB665D"/>
    <w:rsid w:val="00EE3889"/>
    <w:rsid w:val="00EF0F4A"/>
    <w:rsid w:val="00EF68D9"/>
    <w:rsid w:val="00F0329B"/>
    <w:rsid w:val="00F15F97"/>
    <w:rsid w:val="00F16FD7"/>
    <w:rsid w:val="00F2066B"/>
    <w:rsid w:val="00F4109C"/>
    <w:rsid w:val="00F45D7E"/>
    <w:rsid w:val="00F71EA2"/>
    <w:rsid w:val="00F973D4"/>
    <w:rsid w:val="00FB0500"/>
    <w:rsid w:val="00FC1EAC"/>
    <w:rsid w:val="00FC58BD"/>
    <w:rsid w:val="00FD427A"/>
    <w:rsid w:val="00FD527A"/>
    <w:rsid w:val="00FF4C98"/>
    <w:rsid w:val="0349298D"/>
    <w:rsid w:val="04326F44"/>
    <w:rsid w:val="04D4EE07"/>
    <w:rsid w:val="08C124BF"/>
    <w:rsid w:val="0A39480C"/>
    <w:rsid w:val="0A65D64F"/>
    <w:rsid w:val="1281BD39"/>
    <w:rsid w:val="140CB895"/>
    <w:rsid w:val="1579131F"/>
    <w:rsid w:val="1869DF29"/>
    <w:rsid w:val="21186AF5"/>
    <w:rsid w:val="252F39D4"/>
    <w:rsid w:val="271FF734"/>
    <w:rsid w:val="2944EF38"/>
    <w:rsid w:val="296EB226"/>
    <w:rsid w:val="2A9DD0F4"/>
    <w:rsid w:val="2EF0DFD5"/>
    <w:rsid w:val="2F5183A3"/>
    <w:rsid w:val="3042B952"/>
    <w:rsid w:val="32A32EAD"/>
    <w:rsid w:val="3327243E"/>
    <w:rsid w:val="38B8A7FE"/>
    <w:rsid w:val="39F1E599"/>
    <w:rsid w:val="3AC1A678"/>
    <w:rsid w:val="3C87743B"/>
    <w:rsid w:val="3FE57BC9"/>
    <w:rsid w:val="4403A10F"/>
    <w:rsid w:val="446B1874"/>
    <w:rsid w:val="467EEC61"/>
    <w:rsid w:val="46DE5175"/>
    <w:rsid w:val="4A10D2FB"/>
    <w:rsid w:val="4BD1CBB4"/>
    <w:rsid w:val="4FB5B8A1"/>
    <w:rsid w:val="4FDD264D"/>
    <w:rsid w:val="520386CC"/>
    <w:rsid w:val="55DDE04D"/>
    <w:rsid w:val="57C0CA86"/>
    <w:rsid w:val="5E1453F7"/>
    <w:rsid w:val="5E3141DF"/>
    <w:rsid w:val="5F93658E"/>
    <w:rsid w:val="5FCD1240"/>
    <w:rsid w:val="61AB74CB"/>
    <w:rsid w:val="62E7C51A"/>
    <w:rsid w:val="655D8DD1"/>
    <w:rsid w:val="6BE929A8"/>
    <w:rsid w:val="6C58C039"/>
    <w:rsid w:val="6D84FA09"/>
    <w:rsid w:val="70CAE01A"/>
    <w:rsid w:val="733D2C4C"/>
    <w:rsid w:val="76625552"/>
    <w:rsid w:val="7A47C4FE"/>
    <w:rsid w:val="7B54B04E"/>
    <w:rsid w:val="7D40E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8C09281"/>
  <w15:docId w15:val="{0D80B399-EF96-4820-BFD5-A2C3DDFE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GB" w:eastAsia="en-GB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F68D9"/>
    <w:rPr>
      <w:rFonts w:ascii="Arial" w:hAnsi="Arial" w:eastAsia="Calibri" w:cs="Arial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09A0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4809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09A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206"/>
    <w:pPr>
      <w:spacing w:after="0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C72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347B"/>
    <w:pPr>
      <w:tabs>
        <w:tab w:val="center" w:pos="4513"/>
        <w:tab w:val="right" w:pos="9026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E2347B"/>
  </w:style>
  <w:style w:type="paragraph" w:styleId="Footer">
    <w:name w:val="footer"/>
    <w:basedOn w:val="Normal"/>
    <w:link w:val="FooterChar"/>
    <w:uiPriority w:val="99"/>
    <w:unhideWhenUsed/>
    <w:rsid w:val="00E2347B"/>
    <w:pPr>
      <w:tabs>
        <w:tab w:val="center" w:pos="4513"/>
        <w:tab w:val="right" w:pos="9026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E2347B"/>
  </w:style>
  <w:style w:type="character" w:styleId="Hyperlink">
    <w:name w:val="Hyperlink"/>
    <w:basedOn w:val="DefaultParagraphFont"/>
    <w:uiPriority w:val="99"/>
    <w:unhideWhenUsed/>
    <w:rsid w:val="005841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419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F65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5B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F65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5B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F65BA"/>
    <w:rPr>
      <w:b/>
      <w:bCs/>
      <w:sz w:val="20"/>
      <w:szCs w:val="20"/>
    </w:rPr>
  </w:style>
  <w:style w:type="paragraph" w:styleId="Listparabullets" w:customStyle="1">
    <w:name w:val="List para bullets"/>
    <w:basedOn w:val="ListParagraph"/>
    <w:link w:val="ListparabulletsChar"/>
    <w:qFormat/>
    <w:rsid w:val="00EF68D9"/>
    <w:pPr>
      <w:numPr>
        <w:numId w:val="33"/>
      </w:numPr>
      <w:ind w:left="1077" w:hanging="357"/>
      <w:contextualSpacing/>
    </w:pPr>
  </w:style>
  <w:style w:type="paragraph" w:styleId="Heading" w:customStyle="1">
    <w:name w:val="Heading"/>
    <w:basedOn w:val="Normal"/>
    <w:link w:val="HeadingChar"/>
    <w:qFormat/>
    <w:rsid w:val="00791E09"/>
    <w:pPr>
      <w:spacing w:before="240"/>
      <w:jc w:val="center"/>
    </w:pPr>
    <w:rPr>
      <w:rFonts w:ascii="Arial" w:hAnsi="Arial" w:cs="Arial"/>
      <w:b/>
      <w:sz w:val="24"/>
      <w:szCs w:val="24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EF68D9"/>
    <w:rPr>
      <w:rFonts w:ascii="Arial" w:hAnsi="Arial" w:eastAsia="Calibri" w:cs="Arial"/>
      <w:sz w:val="24"/>
      <w:szCs w:val="24"/>
    </w:rPr>
  </w:style>
  <w:style w:type="character" w:styleId="ListparabulletsChar" w:customStyle="1">
    <w:name w:val="List para bullets Char"/>
    <w:basedOn w:val="ListParagraphChar"/>
    <w:link w:val="Listparabullets"/>
    <w:rsid w:val="00EF68D9"/>
    <w:rPr>
      <w:rFonts w:ascii="Arial" w:hAnsi="Arial" w:eastAsia="Calibri" w:cs="Arial"/>
      <w:sz w:val="24"/>
      <w:szCs w:val="24"/>
    </w:rPr>
  </w:style>
  <w:style w:type="character" w:styleId="HeadingChar" w:customStyle="1">
    <w:name w:val="Heading Char"/>
    <w:basedOn w:val="DefaultParagraphFont"/>
    <w:link w:val="Heading"/>
    <w:rsid w:val="00791E09"/>
    <w:rPr>
      <w:rFonts w:ascii="Arial" w:hAnsi="Arial" w:cs="Arial"/>
      <w:b/>
      <w:sz w:val="24"/>
      <w:szCs w:val="24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4A3F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7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7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microsoft.com/office/2018/08/relationships/commentsExtensible" Target="commentsExtensible.xml" Id="rId21" /><Relationship Type="http://schemas.openxmlformats.org/officeDocument/2006/relationships/webSettings" Target="webSettings.xml" Id="rId7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ntTable" Target="fontTable.xml" Id="rId19" /><Relationship Type="http://schemas.microsoft.com/office/2020/10/relationships/intelligence" Target="intelligence2.xml" Id="Rb007335438464fa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16/09/relationships/commentsIds" Target="commentsIds.xml" Id="rId22" /><Relationship Type="http://schemas.openxmlformats.org/officeDocument/2006/relationships/hyperlink" Target="https://edu.admin.ox.ac.uk/university-policy-on-harassment" TargetMode="External" Id="R33fab9f9d9ca4cfe" /><Relationship Type="http://schemas.openxmlformats.org/officeDocument/2006/relationships/hyperlink" Target="https://governance.admin.ox.ac.uk/legislation/statute-xi-university-discipline-0" TargetMode="External" Id="Rb326dd2535f44d85" /><Relationship Type="http://schemas.openxmlformats.org/officeDocument/2006/relationships/hyperlink" Target="https://edu.admin.ox.ac.uk/support" TargetMode="External" Id="R68f55db9b2fc43f2" /><Relationship Type="http://schemas.openxmlformats.org/officeDocument/2006/relationships/hyperlink" Target="https://www.oxfordsu.org/support/studentadvice/" TargetMode="External" Id="Rffa1e3a57124486b" /><Relationship Type="http://schemas.openxmlformats.org/officeDocument/2006/relationships/hyperlink" Target="https://www.ox.ac.uk/students/welfare/counselling" TargetMode="External" Id="R658a09fde70e4a28" /><Relationship Type="http://schemas.openxmlformats.org/officeDocument/2006/relationships/hyperlink" Target="https://www.ox.ac.uk/students/welfare/supportservice" TargetMode="External" Id="Rda20b60d786d460b" /><Relationship Type="http://schemas.openxmlformats.org/officeDocument/2006/relationships/hyperlink" Target="https://www.ox.ac.uk/students/welfare/harassment" TargetMode="External" Id="Rcba04aa296fd44a3" /><Relationship Type="http://schemas.openxmlformats.org/officeDocument/2006/relationships/glossaryDocument" Target="glossary/document.xml" Id="Rba073e69e26e473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bff1a-9dea-4554-8987-ab25bb987a4c}"/>
      </w:docPartPr>
      <w:docPartBody>
        <w:p w14:paraId="6DD2CE8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FB374B1635A40A8A0DB34507FDB81" ma:contentTypeVersion="17" ma:contentTypeDescription="Create a new document." ma:contentTypeScope="" ma:versionID="76edeba7da39d08844e88beac70e651a">
  <xsd:schema xmlns:xsd="http://www.w3.org/2001/XMLSchema" xmlns:xs="http://www.w3.org/2001/XMLSchema" xmlns:p="http://schemas.microsoft.com/office/2006/metadata/properties" xmlns:ns2="9e6941bf-2aeb-46e9-ad94-346901cba16c" xmlns:ns3="7a7969d2-daf2-4cbe-8840-76ece8ed811d" targetNamespace="http://schemas.microsoft.com/office/2006/metadata/properties" ma:root="true" ma:fieldsID="899ee9d1560654aa67006cb92d67e841" ns2:_="" ns3:_="">
    <xsd:import namespace="9e6941bf-2aeb-46e9-ad94-346901cba16c"/>
    <xsd:import namespace="7a7969d2-daf2-4cbe-8840-76ece8ed81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6941bf-2aeb-46e9-ad94-346901cba1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1eeb44a9-b924-44d0-8ed9-f8b504a4ba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7969d2-daf2-4cbe-8840-76ece8ed81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4c75b3f-df4f-4d22-96f2-a4e7b693944b}" ma:internalName="TaxCatchAll" ma:showField="CatchAllData" ma:web="7a7969d2-daf2-4cbe-8840-76ece8ed81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a7969d2-daf2-4cbe-8840-76ece8ed811d" xsi:nil="true"/>
    <lcf76f155ced4ddcb4097134ff3c332f xmlns="9e6941bf-2aeb-46e9-ad94-346901cba16c">
      <Terms xmlns="http://schemas.microsoft.com/office/infopath/2007/PartnerControls"/>
    </lcf76f155ced4ddcb4097134ff3c332f>
    <MediaLengthInSeconds xmlns="9e6941bf-2aeb-46e9-ad94-346901cba16c" xsi:nil="true"/>
    <SharedWithUsers xmlns="7a7969d2-daf2-4cbe-8840-76ece8ed811d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B647D37-8E03-417B-BAB3-71488F3605B6}"/>
</file>

<file path=customXml/itemProps2.xml><?xml version="1.0" encoding="utf-8"?>
<ds:datastoreItem xmlns:ds="http://schemas.openxmlformats.org/officeDocument/2006/customXml" ds:itemID="{417F38E7-3A1C-4A12-9EB8-5911107F8B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DE1EFF-DD9B-4236-8FD6-C735293EFEF6}">
  <ds:schemaRefs>
    <ds:schemaRef ds:uri="http://schemas.microsoft.com/office/2006/documentManagement/types"/>
    <ds:schemaRef ds:uri="http://schemas.microsoft.com/office/infopath/2007/PartnerControls"/>
    <ds:schemaRef ds:uri="0cecb498-8be2-4858-809e-0b68e7aad605"/>
    <ds:schemaRef ds:uri="http://purl.org/dc/elements/1.1/"/>
    <ds:schemaRef ds:uri="http://schemas.microsoft.com/office/2006/metadata/properties"/>
    <ds:schemaRef ds:uri="b0532637-0502-487b-9754-da6d5bfa02b5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University of Oxford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Victoria Channing</dc:creator>
  <lastModifiedBy>Andrew Taylor</lastModifiedBy>
  <revision>4</revision>
  <lastPrinted>2015-06-24T08:00:00.0000000Z</lastPrinted>
  <dcterms:created xsi:type="dcterms:W3CDTF">2022-11-09T12:02:00.0000000Z</dcterms:created>
  <dcterms:modified xsi:type="dcterms:W3CDTF">2022-12-07T13:58:52.1494405Z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0x010100319FB374B1635A40A8A0DB34507FDB81</vt:lpwstr>
  </property>
  <property fmtid="{D5CDD505-2E9C-101B-9397-08002B2CF9AE}" pid="3" name="MediaServiceImageTags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