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EE" w:rsidRDefault="00B92892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5E39EE" w:rsidRDefault="00B92892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5E39EE" w:rsidRDefault="00B92892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5E39EE" w:rsidRDefault="00B92892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1298/пр </w:t>
      </w:r>
    </w:p>
    <w:p w:rsidR="005E39EE" w:rsidRDefault="00B92892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5E39EE" w:rsidRDefault="00B92892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5E39EE" w:rsidRDefault="00B92892">
      <w:pPr>
        <w:spacing w:after="0" w:line="259" w:lineRule="auto"/>
        <w:ind w:left="0" w:right="11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5E39EE" w:rsidRDefault="00B92892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5E39EE" w:rsidRDefault="00B92892">
      <w:pPr>
        <w:pStyle w:val="2"/>
        <w:ind w:left="1302" w:right="1297"/>
      </w:pPr>
      <w:r>
        <w:t xml:space="preserve">ТЕРРИТОРИАЛЬНЫЕ ЕДИНИЧНЫЕ РАСЦЕНКИ НА МОНТАЖ ОБОРУДОВАНИЯ </w:t>
      </w:r>
    </w:p>
    <w:p w:rsidR="005E39EE" w:rsidRDefault="00B92892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5E39EE" w:rsidRDefault="00B92892">
      <w:pPr>
        <w:spacing w:after="258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1022" name="Group 6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6028" name="Shape 8602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29" name="Shape 8602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22" style="width:507.58pt;height:2.03998pt;mso-position-horizontal-relative:char;mso-position-vertical-relative:line" coordsize="64462,259">
                <v:shape id="Shape 8603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603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E39EE" w:rsidRDefault="00B92892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ТЕРм 81-03-01-2001 </w:t>
      </w:r>
    </w:p>
    <w:p w:rsidR="005E39EE" w:rsidRDefault="00B92892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1023" name="Group 6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6032" name="Shape 8603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33" name="Shape 8603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23" style="width:507.58pt;height:2.03998pt;mso-position-horizontal-relative:char;mso-position-vertical-relative:line" coordsize="64462,259">
                <v:shape id="Shape 8603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603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E39EE" w:rsidRDefault="00B92892">
      <w:pPr>
        <w:spacing w:after="3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5E39EE" w:rsidRDefault="00B92892">
      <w:pPr>
        <w:pStyle w:val="2"/>
        <w:ind w:left="1302" w:right="1298"/>
      </w:pPr>
      <w:r>
        <w:t xml:space="preserve">Сборник 1. Металлообрабатывающее оборудование </w:t>
      </w:r>
    </w:p>
    <w:p w:rsidR="005E39EE" w:rsidRDefault="00B92892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61024" name="Group 6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86036" name="Shape 86036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37" name="Shape 86037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24" style="width:508.3pt;height:2.15997pt;mso-position-horizontal-relative:char;mso-position-vertical-relative:line" coordsize="64554,274">
                <v:shape id="Shape 86038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6039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E39EE" w:rsidRDefault="00B92892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5E39EE" w:rsidRDefault="00B92892">
      <w:pPr>
        <w:pStyle w:val="2"/>
        <w:ind w:left="1302" w:right="129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5E39EE" w:rsidRDefault="00B92892">
      <w:pPr>
        <w:spacing w:after="22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5E39EE" w:rsidRDefault="00B92892">
      <w:pPr>
        <w:ind w:left="-15" w:firstLine="341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5E39EE" w:rsidRDefault="00B92892">
      <w:pPr>
        <w:ind w:left="-15" w:firstLine="341"/>
      </w:pPr>
      <w:r>
        <w:t xml:space="preserve">ТЕРм сборника 1 «Металлообрабатывающее оборудование» предназначены для определения затрат на монтаж металлорежущего, кузнечного, прессового оборудования, литейных автоматических формовочных линий и станков специального назначения. </w:t>
      </w:r>
    </w:p>
    <w:p w:rsidR="005E39EE" w:rsidRDefault="00B92892">
      <w:pPr>
        <w:ind w:left="-15" w:firstLine="341"/>
      </w:pPr>
      <w:r>
        <w:t>1.1.1.</w:t>
      </w:r>
      <w:r>
        <w:rPr>
          <w:rFonts w:ascii="Arial" w:eastAsia="Arial" w:hAnsi="Arial" w:cs="Arial"/>
        </w:rPr>
        <w:t xml:space="preserve"> </w:t>
      </w:r>
      <w:r>
        <w:t>ТЕРм сборника 1 у</w:t>
      </w:r>
      <w:r>
        <w:t xml:space="preserve">чтено выполнение полного комплекса монтажных работ, определенного на основе соответствующих технических условий или инструкций на монтаж оборудования, включая затраты на: </w:t>
      </w:r>
    </w:p>
    <w:p w:rsidR="005E39EE" w:rsidRDefault="00B92892">
      <w:pPr>
        <w:ind w:left="-15" w:firstLine="341"/>
      </w:pPr>
      <w:r>
        <w:t>1.1.1.1.</w:t>
      </w:r>
      <w:r>
        <w:rPr>
          <w:rFonts w:ascii="Arial" w:eastAsia="Arial" w:hAnsi="Arial" w:cs="Arial"/>
        </w:rPr>
        <w:t xml:space="preserve"> </w:t>
      </w:r>
      <w:r>
        <w:t>перемещение оборудования горизонтальное от приобъектного склада до места ус</w:t>
      </w:r>
      <w:r>
        <w:t xml:space="preserve">тановки на расстояние до 1000 м, вертикальное по отделам 1, 2, 4 - в пределах ± 1 м и по отделу 3 - до проектных отметок; </w:t>
      </w:r>
    </w:p>
    <w:p w:rsidR="005E39EE" w:rsidRDefault="00B92892">
      <w:pPr>
        <w:ind w:left="-15" w:firstLine="341"/>
      </w:pPr>
      <w:r>
        <w:t>1.1.1.2.</w:t>
      </w:r>
      <w:r>
        <w:rPr>
          <w:rFonts w:ascii="Arial" w:eastAsia="Arial" w:hAnsi="Arial" w:cs="Arial"/>
        </w:rPr>
        <w:t xml:space="preserve"> </w:t>
      </w:r>
      <w:r>
        <w:t xml:space="preserve">монтаж шаботов к молотам по разделу 1 отдела 2 (масса молота в технической характеристике приведена без учета массы шабота, </w:t>
      </w:r>
      <w:r>
        <w:t xml:space="preserve">при определении затрат на монтаж молота масса шабота к массе молота не добавляется); </w:t>
      </w:r>
    </w:p>
    <w:p w:rsidR="005E39EE" w:rsidRDefault="00B92892">
      <w:pPr>
        <w:ind w:left="-15" w:firstLine="341"/>
      </w:pPr>
      <w:r>
        <w:t>1.1.1.3.</w:t>
      </w:r>
      <w:r>
        <w:rPr>
          <w:rFonts w:ascii="Arial" w:eastAsia="Arial" w:hAnsi="Arial" w:cs="Arial"/>
        </w:rPr>
        <w:t xml:space="preserve"> </w:t>
      </w:r>
      <w:r>
        <w:t xml:space="preserve">монтаж трубопроводов и арматуры в пределах пресса, трубопроводов и маслопроводов в пределах обвязки автоматической формовочной линии; </w:t>
      </w:r>
    </w:p>
    <w:p w:rsidR="005E39EE" w:rsidRDefault="00B92892">
      <w:pPr>
        <w:ind w:left="-15" w:firstLine="341"/>
      </w:pPr>
      <w:r>
        <w:t>1.1.1.4.</w:t>
      </w:r>
      <w:r>
        <w:rPr>
          <w:rFonts w:ascii="Arial" w:eastAsia="Arial" w:hAnsi="Arial" w:cs="Arial"/>
        </w:rPr>
        <w:t xml:space="preserve"> </w:t>
      </w:r>
      <w:r>
        <w:t xml:space="preserve">индивидуальное испытание на холостом ходу литейных автоматических формовочных линий (по другим видам оборудования испытание на холостом ходу при монтаже по техническим условиям не требуется); </w:t>
      </w:r>
    </w:p>
    <w:p w:rsidR="005E39EE" w:rsidRDefault="00B92892">
      <w:pPr>
        <w:ind w:left="-15" w:firstLine="341"/>
      </w:pPr>
      <w:r>
        <w:t>1.1.1.5.</w:t>
      </w:r>
      <w:r>
        <w:rPr>
          <w:rFonts w:ascii="Arial" w:eastAsia="Arial" w:hAnsi="Arial" w:cs="Arial"/>
        </w:rPr>
        <w:t xml:space="preserve"> </w:t>
      </w:r>
      <w:r>
        <w:t>установку верхних и нижних опок, входящих в комплект п</w:t>
      </w:r>
      <w:r>
        <w:t xml:space="preserve">оставки литейных автоматических формовочных линий. </w:t>
      </w:r>
    </w:p>
    <w:p w:rsidR="005E39EE" w:rsidRDefault="00B92892">
      <w:pPr>
        <w:ind w:left="-15" w:firstLine="341"/>
      </w:pPr>
      <w:r>
        <w:t>1.1.2.</w:t>
      </w:r>
      <w:r>
        <w:rPr>
          <w:rFonts w:ascii="Arial" w:eastAsia="Arial" w:hAnsi="Arial" w:cs="Arial"/>
        </w:rPr>
        <w:t xml:space="preserve"> </w:t>
      </w:r>
      <w:r>
        <w:t xml:space="preserve">Расценки приведены на монтаж станков нормальной и повышенной точности. Класс точности принимается согласно технической характеристике монтируемых станков. </w:t>
      </w:r>
    </w:p>
    <w:p w:rsidR="005E39EE" w:rsidRDefault="00B92892">
      <w:pPr>
        <w:ind w:left="-15" w:firstLine="341"/>
      </w:pPr>
      <w:r>
        <w:t>1.1.3.</w:t>
      </w:r>
      <w:r>
        <w:rPr>
          <w:rFonts w:ascii="Arial" w:eastAsia="Arial" w:hAnsi="Arial" w:cs="Arial"/>
        </w:rPr>
        <w:t xml:space="preserve"> </w:t>
      </w:r>
      <w:r>
        <w:t xml:space="preserve">Расценки на монтаж станков массой </w:t>
      </w:r>
      <w:r>
        <w:t xml:space="preserve">до 20 т определены при условии поставки их в собранном виде. В случае поставки станков массой до 20 т в разобранном виде затраты на их монтаж определяются по расценкам табл. 01-01-001 с применением коэффициента 1,2 к затратам труда и оплате труда рабочих, </w:t>
      </w:r>
      <w:r>
        <w:t xml:space="preserve">к стоимости эксплуатации машин (в том числе к оплате труда машинистов).  </w:t>
      </w:r>
    </w:p>
    <w:p w:rsidR="005E39EE" w:rsidRDefault="00B92892">
      <w:pPr>
        <w:ind w:left="-15" w:firstLine="341"/>
      </w:pPr>
      <w:r>
        <w:t>1.1.4.</w:t>
      </w:r>
      <w:r>
        <w:rPr>
          <w:rFonts w:ascii="Arial" w:eastAsia="Arial" w:hAnsi="Arial" w:cs="Arial"/>
        </w:rPr>
        <w:t xml:space="preserve"> </w:t>
      </w:r>
      <w:r>
        <w:t>При установке станков в собранном виде на виброопоры затраты на монтаж следует определять по расценкам табл. 01-01-001, при этом необходимо исключить стоимость металлических п</w:t>
      </w:r>
      <w:r>
        <w:t xml:space="preserve">одкладок, приведенных в приложении 1.2. </w:t>
      </w:r>
    </w:p>
    <w:p w:rsidR="005E39EE" w:rsidRDefault="00B92892">
      <w:pPr>
        <w:ind w:left="-15" w:firstLine="341"/>
      </w:pPr>
      <w:r>
        <w:t>1.1.5.</w:t>
      </w:r>
      <w:r>
        <w:rPr>
          <w:rFonts w:ascii="Arial" w:eastAsia="Arial" w:hAnsi="Arial" w:cs="Arial"/>
        </w:rPr>
        <w:t xml:space="preserve"> </w:t>
      </w:r>
      <w:r>
        <w:t>При установке станков в разобранном виде на виброопоры к затратам труда рабочих и оплате труда рабочих, к стоимости эксплуатации машин ( в том числе к оплате труда машинистов), к расценкам табл. 01 -01-001 сл</w:t>
      </w:r>
      <w:r>
        <w:t xml:space="preserve">едует применять коэффициент 1,2, при этом необходимо исключить стоимость металлических подкладок, приведенных в приложении 1.2. </w:t>
      </w:r>
    </w:p>
    <w:p w:rsidR="005E39EE" w:rsidRDefault="00B92892">
      <w:pPr>
        <w:ind w:left="-15" w:firstLine="341"/>
      </w:pPr>
      <w:r>
        <w:lastRenderedPageBreak/>
        <w:t>1.1.6.</w:t>
      </w:r>
      <w:r>
        <w:rPr>
          <w:rFonts w:ascii="Arial" w:eastAsia="Arial" w:hAnsi="Arial" w:cs="Arial"/>
        </w:rPr>
        <w:t xml:space="preserve"> </w:t>
      </w:r>
      <w:r>
        <w:t>ТЕРм на монтаж станков с числовым программным управлением (ЧПУ) следует определять по соответствующим таблицам ТЕРм сбор</w:t>
      </w:r>
      <w:r>
        <w:t xml:space="preserve">ника 1 с учетом приложения 1.1. </w:t>
      </w:r>
    </w:p>
    <w:p w:rsidR="005E39EE" w:rsidRDefault="00B92892">
      <w:pPr>
        <w:ind w:left="-15" w:firstLine="341"/>
      </w:pPr>
      <w:r>
        <w:t xml:space="preserve">Одновременно необходимо учитывать стоимость электроэнергии для индивидуального испытания на холостом ходу станков с ЧПУ на основании данных, приведенных в приложении.1,3 </w:t>
      </w:r>
    </w:p>
    <w:p w:rsidR="005E39EE" w:rsidRDefault="00B92892">
      <w:pPr>
        <w:ind w:left="-15" w:firstLine="341"/>
      </w:pPr>
      <w:r>
        <w:t>1.1.7.</w:t>
      </w:r>
      <w:r>
        <w:rPr>
          <w:rFonts w:ascii="Arial" w:eastAsia="Arial" w:hAnsi="Arial" w:cs="Arial"/>
        </w:rPr>
        <w:t xml:space="preserve"> </w:t>
      </w:r>
      <w:r>
        <w:t>В ТЕРм сборника 1 учтены вспомогательные нено</w:t>
      </w:r>
      <w:r>
        <w:t xml:space="preserve">рмированные материальные ресурсы для производства монтажных работ в размере 2% от оплаты рабочих, учтенной расценками. </w:t>
      </w:r>
    </w:p>
    <w:p w:rsidR="005E39EE" w:rsidRDefault="00B92892">
      <w:pPr>
        <w:spacing w:after="305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E39EE" w:rsidRDefault="00B92892">
      <w:pPr>
        <w:spacing w:after="0" w:line="259" w:lineRule="auto"/>
        <w:ind w:left="42" w:firstLine="0"/>
        <w:jc w:val="center"/>
      </w:pPr>
      <w:r>
        <w:rPr>
          <w:sz w:val="18"/>
        </w:rPr>
        <w:t xml:space="preserve"> </w:t>
      </w:r>
    </w:p>
    <w:p w:rsidR="005E39EE" w:rsidRDefault="00B9289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E39EE" w:rsidRDefault="00B92892">
      <w:pPr>
        <w:pStyle w:val="2"/>
        <w:ind w:left="1302" w:right="1248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5E39EE" w:rsidRDefault="00B9289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5E39EE" w:rsidRDefault="00B92892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E39EE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E39EE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E39EE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3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>Сборник 1. Металлообрабатывающее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1. МЕТАЛЛОРЕЖУЩЕЕ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111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79" w:firstLine="0"/>
            </w:pPr>
            <w:r>
              <w:rPr>
                <w:b/>
                <w:sz w:val="24"/>
              </w:rPr>
              <w:t xml:space="preserve">Раздел 1. СТАНКИ В СОБРАННОМ ВИДЕ: ТОКАРНЫЕ, СВЕРЛИЛЬНО- РАСТОЧНЫЕ, </w:t>
            </w:r>
          </w:p>
          <w:p w:rsidR="005E39EE" w:rsidRDefault="00B92892">
            <w:pPr>
              <w:spacing w:after="0" w:line="259" w:lineRule="auto"/>
              <w:ind w:left="250" w:firstLine="0"/>
              <w:jc w:val="left"/>
            </w:pPr>
            <w:r>
              <w:rPr>
                <w:b/>
                <w:sz w:val="24"/>
              </w:rPr>
              <w:t xml:space="preserve">ШЛИФОВАЛЬНЫЕ, ЗУБООБРАБАТЫВАЮЩИЕ, ФРЕЗЕРНЫЕ, СТРОГАЛЬНЫЕ И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ДОЛБЕЖНЫЕ, ПРОТЯЖНЫЕ, ЭЛЕКТРОФИЗИЧЕСКИЕ И ЭЛЕКТРОХИМИЧЕСКИЕ, БАЛАНСИРОВОЧНЫЕ И ОТРЕЗНЫЕ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3408" w:hanging="1378"/>
              <w:jc w:val="left"/>
            </w:pPr>
            <w:r>
              <w:rPr>
                <w:b/>
                <w:sz w:val="22"/>
              </w:rPr>
              <w:t>Таблица ТЕРм 01-01-001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массой от 1,1 до 20 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7" w:right="47" w:hanging="110"/>
              <w:jc w:val="left"/>
            </w:pPr>
            <w:r>
              <w:rPr>
                <w:sz w:val="18"/>
              </w:rPr>
              <w:t xml:space="preserve"> Станок в собранном виде: токарный, сверлильно-расточный, шлифовальный, зубообрабатывающий, </w:t>
            </w:r>
            <w:r>
              <w:rPr>
                <w:sz w:val="18"/>
              </w:rPr>
              <w:t xml:space="preserve">фрезерный, строгальный и долбежный, протяжный, электрофизический и электрохимический, балансировочный и отрезной,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1,1 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56,64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139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27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2. СТАНКИ В РАЗОБРАННОМ ВИДЕ: ТОКАРНЫЕ, </w:t>
            </w:r>
          </w:p>
          <w:p w:rsidR="005E39EE" w:rsidRDefault="00B92892">
            <w:pPr>
              <w:spacing w:after="0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>СВЕРЛИЛЬНО-</w:t>
            </w:r>
            <w:r>
              <w:rPr>
                <w:b/>
                <w:sz w:val="24"/>
              </w:rPr>
              <w:t xml:space="preserve">РАСТОЧНЫЕ, ШЛИФОВАЛЬНЫЕ, ЗУБООБРАБАТЫВАЮЩИЕ, ФРЕЗЕРНЫЕ, СТРОГАЛЬНЫЕ И ДОЛБЕЖНЫЕ, ПРОТЯЖНЫЕ, </w:t>
            </w:r>
          </w:p>
          <w:p w:rsidR="005E39EE" w:rsidRDefault="00B92892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ЭЛЕКТРОФИЗИЧЕСКИЕ И ЭЛЕКТРОХИМИЧЕСКИЕ, БАЛАНСИРОВОЧНЫЕ И </w:t>
            </w:r>
          </w:p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ОТРЕЗНЫЕ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2902" w:hanging="1378"/>
              <w:jc w:val="left"/>
            </w:pPr>
            <w:r>
              <w:rPr>
                <w:b/>
                <w:sz w:val="22"/>
              </w:rPr>
              <w:t>Таблица ТЕРм 01-01-011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Станки массой свыше 20 до 160 т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7" w:right="19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Станок в разобранном виде: токарный, сверлильно-расточный, шлифовальный, зубообрабатывающий, фрезерный, строгальный и долбежный, протяжный, электрофизический и электрохимический, балансировочный и отрезной,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1 991,81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01-01-011-07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01-01-011-08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11 873,12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13 791,60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01-01-011-11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14 706,22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2. ПРЕССОВОЕ И КУЗНЕЧНОЕ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МОЛОТЫ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tabs>
                <w:tab w:val="center" w:pos="566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01-02-001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Молоты ковочные паровоздушные арочные и мостовые </w:t>
            </w:r>
          </w:p>
          <w:p w:rsidR="005E39EE" w:rsidRDefault="00B9289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Молот ковочный паровоздушный арочный и мостовой,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18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501,52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tabs>
                <w:tab w:val="center" w:pos="488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01-02-002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Молоты штамповочные паровоздушные </w:t>
            </w:r>
          </w:p>
          <w:p w:rsidR="005E39EE" w:rsidRDefault="00B9289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Молот штамповочный паровоздушный,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13 328,59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7 093,22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24 061,74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9 251,43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12 923,41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E39EE" w:rsidRDefault="005E39EE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E39EE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E39E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28 796,91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14 707,18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tabs>
                <w:tab w:val="center" w:pos="1229"/>
                <w:tab w:val="center" w:pos="46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01-02-003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Молоты ковочные пневматические </w:t>
            </w:r>
          </w:p>
          <w:p w:rsidR="005E39EE" w:rsidRDefault="00B9289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Молот ковочный пневматический, масса: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ПРЕССЫ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386" w:hanging="1378"/>
              <w:jc w:val="left"/>
            </w:pPr>
            <w:r>
              <w:rPr>
                <w:b/>
                <w:sz w:val="22"/>
              </w:rPr>
              <w:t>Таблица ТЕРм 01-02-014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механические: однокривошипные ненаклоняемые, однокривошипные с рогом, винтовые, специализированные, одно- </w:t>
            </w:r>
            <w:r>
              <w:rPr>
                <w:b/>
                <w:sz w:val="22"/>
              </w:rPr>
              <w:t xml:space="preserve">и двухкривошипные простого действия открытые и закрытые, чеканочные, обрезные, для холодного выдавливания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Пресс механический: однокривошипный ненаклоняемый, однокривошипный с рогом, винтовой, специализированный, одно- и двухкривошипный </w:t>
            </w:r>
            <w:r>
              <w:rPr>
                <w:sz w:val="18"/>
              </w:rPr>
              <w:t xml:space="preserve">простого действия открытый и закрытый, чеканочный, обрезной, для холодного выдавливания,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13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767" w:hanging="1378"/>
              <w:jc w:val="left"/>
            </w:pPr>
            <w:r>
              <w:rPr>
                <w:b/>
                <w:sz w:val="22"/>
              </w:rPr>
              <w:t>Таблица ТЕРм 01-02-015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механические: однокривошипные, закрытые, винтовые, обрезные, для холодного выдавливания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31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Пресс механический: однокривошипный, закрытый, винтовой, обрезной, для холодного выдавливания, масса: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11 456,41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tabs>
                <w:tab w:val="center" w:pos="1229"/>
                <w:tab w:val="center" w:pos="54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01-02-016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двух- и четырехкривошипные </w:t>
            </w:r>
          </w:p>
          <w:p w:rsidR="005E39EE" w:rsidRDefault="00B9289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Пресс механический двух- и четырехкривошипный, масса: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24 209,61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8 439,06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12 101,47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12 915,07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10 637,97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15 976,11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569,18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42 392,06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16 606,44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19 032,25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52 233,93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19 569,45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22 315,34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80" w:lineRule="auto"/>
              <w:ind w:left="2852" w:right="13" w:hanging="2852"/>
              <w:jc w:val="left"/>
            </w:pPr>
            <w:r>
              <w:rPr>
                <w:b/>
                <w:sz w:val="22"/>
              </w:rPr>
              <w:t>Таблица ТЕРм 01-02-017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двойного действия одно- и четырехкривошипные </w:t>
            </w:r>
          </w:p>
          <w:p w:rsidR="005E39EE" w:rsidRDefault="00B9289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Пресс механический двойного действия одно- и четырехкривошипный, масса: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от 260 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30 182,11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10 728,91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14 410,62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300 до 380 </w:t>
            </w:r>
          </w:p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35 199,47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11 459,06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17 138,27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1593" w:hanging="1378"/>
              <w:jc w:val="left"/>
            </w:pPr>
            <w:r>
              <w:rPr>
                <w:b/>
                <w:sz w:val="22"/>
              </w:rPr>
              <w:t>Таблица ТЕРм 01-02-018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чеканочные и обрезные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Пресс механический чеканочный и обрезной,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40 до 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374,63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33 365,45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14 431,20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14 300,43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tabs>
                <w:tab w:val="center" w:pos="1229"/>
                <w:tab w:val="center" w:pos="50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01-02-019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механические горячештамповочные </w:t>
            </w:r>
          </w:p>
          <w:p w:rsidR="005E39EE" w:rsidRDefault="00B9289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Пресс механический горячештамповочный,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13 680,65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6 914,96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19 254,39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7 743,36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20 573,99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718,56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27 802,34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11 702,24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12 667,51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57 550,18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20 457,12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30 117,84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6 975,22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01-02-019-06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85 625,99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34 243,44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  <w:r>
              <w:rPr>
                <w:sz w:val="18"/>
              </w:rPr>
              <w:t xml:space="preserve">291,53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12 091,02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E39EE" w:rsidRDefault="005E39EE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E39EE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E39E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E39EE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КОВОЧНЫЕ МАШИНЫ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364" w:hanging="1378"/>
              <w:jc w:val="left"/>
            </w:pPr>
            <w:r>
              <w:rPr>
                <w:b/>
                <w:sz w:val="22"/>
              </w:rPr>
              <w:t>Таблица ТЕРм 01-02-030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Ковочные машины: горизонтальные, радиально-обжимные, вальцы ковочные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Ковочная машина: горизонтальная, радиально-обжимная, вальцы ковочная, масса: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20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13 386,97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16 706,30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6 786,10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443,87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21 919,80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7 164,06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11 715,66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30 286,21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11 313,03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13 906,85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47 884,19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15 668,16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24 383,06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676,88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7 832,97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4. ПРЕССЫ ГИДРАВЛИЧЕСКИЕ, НОЖНИЦЫ, МАШИНЫ ГИБОЧНЫЕ, МАШИНЫ ОДНОПОЗИЦИОННЫЕ ДЛЯ ЛИТЬЯ ПОД ДАВЛЕНИЕМ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1052" w:hanging="1378"/>
              <w:jc w:val="left"/>
            </w:pPr>
            <w:r>
              <w:rPr>
                <w:b/>
                <w:sz w:val="22"/>
              </w:rPr>
              <w:t>Таблица ТЕРм 01-02-040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 для горячей объемной и безобъемной штамповки двойного действия, колонные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3" w:firstLine="0"/>
              <w:jc w:val="right"/>
            </w:pPr>
            <w:r>
              <w:rPr>
                <w:sz w:val="18"/>
              </w:rPr>
              <w:t xml:space="preserve"> Пресс гидравлический для горячей объемной и безобъемной штамповки двойного действия, колонный,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80 до 90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25 207,27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9 435,04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13 954,08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036,72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15 094,91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27 506,96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10 682,00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14 438,72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32 634,44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13 071,28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16 404,93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42 614,56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17</w:t>
            </w:r>
            <w:r>
              <w:rPr>
                <w:sz w:val="18"/>
              </w:rPr>
              <w:t xml:space="preserve"> 326,64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21 320,39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43 815,21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17 370,24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21 993,77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63 241,17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27 328,48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29 934,62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  <w:r>
              <w:rPr>
                <w:sz w:val="18"/>
              </w:rPr>
              <w:t xml:space="preserve">535,41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29 046,32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32 571,41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85 374,31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36 379,84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39 214,37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136" w:hanging="1378"/>
              <w:jc w:val="left"/>
            </w:pPr>
            <w:r>
              <w:rPr>
                <w:b/>
                <w:sz w:val="22"/>
              </w:rPr>
              <w:t>Таблица ТЕРм 01-02-041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гидравлические: ковочные для листовой штамповки двойного действия, колонные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8" w:firstLine="0"/>
              <w:jc w:val="center"/>
            </w:pPr>
            <w:r>
              <w:rPr>
                <w:sz w:val="18"/>
              </w:rPr>
              <w:t xml:space="preserve"> Пресс гидравлический: ковочный для листовой штамповки двойного действия, колонный, масса: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от 500 до 700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111 749,22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50 881,20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47 176,90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128 351,35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58 737,92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53 954,67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15 658,76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1666" w:hanging="1378"/>
              <w:jc w:val="left"/>
            </w:pPr>
            <w:r>
              <w:rPr>
                <w:b/>
                <w:sz w:val="22"/>
              </w:rPr>
              <w:t>Таблица ТЕРм 01-02-042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гидравлические: насадочные, пакетировочные, трубопрутковые, брикетировочные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Пресс гидравлический: насадочный, пакетировочный, трубопрутковый, брикетировочный, масса от 80 до 90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21 213,41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8 214,24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1033" w:hanging="1378"/>
              <w:jc w:val="left"/>
            </w:pPr>
            <w:r>
              <w:rPr>
                <w:b/>
                <w:sz w:val="22"/>
              </w:rPr>
              <w:t>Таблица ТЕРм 01-02-043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гидравлические: листоштамповочные, одностоечные, отбортовочные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Пресс гидравлический: листоштамповочный, одностоечный, отбортовочный,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от 130 до 180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30 851,32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15 975,04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11 297,88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от 320 до 350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43 529,32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22 026,72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14 725,32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8" w:right="124" w:hanging="1378"/>
              <w:jc w:val="left"/>
            </w:pPr>
            <w:r>
              <w:rPr>
                <w:b/>
                <w:sz w:val="22"/>
              </w:rPr>
              <w:t>Таблица ТЕРм 01-02-044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Прессы гидравлические: насадочные (массой 90-200 т), брикетировочные и пакетировочные (массой 90-100, 650-700, 1100-1250 т), прутково-профильные, трубопрутковые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Пресс гидравлический: насадочный (массой 90-200 т), брикетировочный и пакетировочный (массой 90-100, 650-700, 1100-1250 т), прутково-профильный, трубопрутковый,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90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14 015,59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8 798,48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16 660,26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9 905,92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19 561,70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11 466,80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31 512,71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18 704,40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E39EE" w:rsidRDefault="005E39EE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E39EE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E39E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от 650 до 700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76 639,64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34 653,28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28 619,79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13 366,57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1100 до 1250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158 523,34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75 114,08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59 275,73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24 133,53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376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15" w:line="26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01-02-045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Прессы гидравлические: одностоечные, правильные, монтажно-запрессовочные, насадочные (массой 3-8 т), для холодного выдавливания рельефных полостей деталей (массой 3-14 т), для прессования изделий из порошков, пластмасс (массой 3-30</w:t>
            </w:r>
            <w:r>
              <w:rPr>
                <w:b/>
                <w:sz w:val="22"/>
              </w:rPr>
              <w:t xml:space="preserve"> т), для прессования изделий из порошков, твердых сплавов и металлоотходов (массой 3-14 т), прессы-автоматы для прессования и литья изделий из пластмасс, прессы листогибочные, кривошипные (массой 7,4-30 т). Машины однопозиционные для литья под давлением </w:t>
            </w:r>
          </w:p>
          <w:p w:rsidR="005E39EE" w:rsidRDefault="00B92892">
            <w:pPr>
              <w:spacing w:after="0" w:line="259" w:lineRule="auto"/>
              <w:ind w:left="1378" w:right="273" w:firstLine="1474"/>
              <w:jc w:val="left"/>
            </w:pPr>
            <w:r>
              <w:rPr>
                <w:b/>
                <w:sz w:val="22"/>
              </w:rPr>
              <w:t>т</w:t>
            </w:r>
            <w:r>
              <w:rPr>
                <w:b/>
                <w:sz w:val="22"/>
              </w:rPr>
              <w:t>ермопластических и термореактивных материалов (массой 4-30 т), листогибочные с поворотной балкой, трехвалковые (массой 3-24 т), сортогибочные, роликовые, трубогибочные. Ножницы: листовые, сортовые, высечные, двухдисковые, арматурные, скрапные, аллигаторные</w:t>
            </w:r>
            <w:r>
              <w:rPr>
                <w:b/>
                <w:sz w:val="22"/>
              </w:rPr>
              <w:t xml:space="preserve">, сортовые для точной резки (массой 3-25 т), пресс-ножницы комбинированные, агрегаты формовочные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166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Пресс гидравлический: одностоечный, правильный, монтажно-</w:t>
            </w:r>
            <w:r>
              <w:rPr>
                <w:sz w:val="18"/>
              </w:rPr>
              <w:t>запрессовочный, насадочный, для холодного выдавливания рельефных полостей деталей, для прессования изделий из порошков, пластмасс, для прессования изделий из порошков, твердых сплавов и металлоотходов, пресс-автомат для прессования и литья изделий из пласт</w:t>
            </w:r>
            <w:r>
              <w:rPr>
                <w:sz w:val="18"/>
              </w:rPr>
              <w:t>масс, пресс листогибочный, кривошипный; машина однопозиционная для литья под давлением термопластических и термореактивных материалов, листогибочная с поворотной балкой, трехвалковая, сортогибочная, роликовая, трубогибочная; ножницы: листовые, сортовые, вы</w:t>
            </w:r>
            <w:r>
              <w:rPr>
                <w:sz w:val="18"/>
              </w:rPr>
              <w:t xml:space="preserve">сечные, двухдисковые, арматурные, скрапные, аллигаторные, сортовые для точной резки, пресс-ножницы комбинированные, агрегаты формовочные,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01-02-</w:t>
            </w:r>
            <w:r>
              <w:rPr>
                <w:sz w:val="18"/>
              </w:rPr>
              <w:t xml:space="preserve">045-06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4 281,46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tabs>
                <w:tab w:val="center" w:pos="1229"/>
                <w:tab w:val="center" w:pos="51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01-02-046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Машины листогибочные и листоправильные </w:t>
            </w:r>
          </w:p>
          <w:p w:rsidR="005E39EE" w:rsidRDefault="00B9289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Машина листогибочная и листоправильная,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764,06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tabs>
                <w:tab w:val="center" w:pos="1229"/>
                <w:tab w:val="center" w:pos="57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01-02-047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Ножницы сортовые закрытые, скрапные, гидравлические </w:t>
            </w:r>
          </w:p>
          <w:p w:rsidR="005E39EE" w:rsidRDefault="00B92892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Ножницы сортовые закрытые, скрапные, гидравлические, масса: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от 200 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37 245,64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16 905,12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14 570,92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01-02-047-02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от 400 до 450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47 723,50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20 203,68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18 968,50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3. ЛИТЕЙНОЕ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АВТОМАТИЧЕСКИЕ ФОРМОВОЧНЫЕ ЛИНИИ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tabs>
                <w:tab w:val="center" w:pos="1229"/>
                <w:tab w:val="center" w:pos="47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01-03-001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Линии автоматические формовочные </w:t>
            </w:r>
          </w:p>
          <w:p w:rsidR="005E39EE" w:rsidRDefault="00B92892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5E39EE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Линия автоматическая опочной формовки с размерами опок: </w:t>
            </w:r>
          </w:p>
        </w:tc>
      </w:tr>
      <w:tr w:rsidR="005E39E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1100х750х300/300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248 068,97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69 183,86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157 274,76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13 601,84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21 610,35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 </w:t>
            </w:r>
          </w:p>
        </w:tc>
      </w:tr>
      <w:tr w:rsidR="005E39EE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>1500х1100х400/40</w:t>
            </w:r>
          </w:p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498 441,87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132 022,80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334 376,16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25 394,70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32 042,91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 </w:t>
            </w:r>
          </w:p>
        </w:tc>
      </w:tr>
      <w:tr w:rsidR="005E39EE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E39EE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5E39EE">
            <w:pPr>
              <w:spacing w:after="160" w:line="259" w:lineRule="auto"/>
              <w:ind w:left="0" w:firstLine="0"/>
              <w:jc w:val="left"/>
            </w:pPr>
          </w:p>
        </w:tc>
      </w:tr>
      <w:tr w:rsidR="005E39EE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E39EE">
        <w:trPr>
          <w:trHeight w:val="111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26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Отдел 4. ОБОРУДОВАНИЕ ДЛЯ ПРИБОРОСТРОИТЕЛЬНОЙ И ЧАСОВОЙ </w:t>
            </w:r>
          </w:p>
          <w:p w:rsidR="005E39EE" w:rsidRDefault="00B92892">
            <w:pPr>
              <w:spacing w:after="0" w:line="259" w:lineRule="auto"/>
              <w:ind w:left="151" w:firstLine="0"/>
              <w:jc w:val="left"/>
            </w:pPr>
            <w:r>
              <w:rPr>
                <w:b/>
                <w:sz w:val="24"/>
              </w:rPr>
              <w:t xml:space="preserve">ПРОМЫШЛЕННОСТИ МАССОЙ ДО 1 Т - СТАНКИ МЕТАЛЛОРЕЖУЩИЕ МЕЛКИЕ, </w:t>
            </w:r>
          </w:p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СТАНКИ ДЛЯ ОБРАБОТКИ ПРИБОРНЫХ И ЧАСОВЫХ КАМНЕЙ, СБОРОЧНОЕ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1. СТАНКИ МЕТАЛЛОРЕЖУЩИЕ, КАМНЕОБРАБАТЫВАЮЩИЕ И </w:t>
            </w:r>
          </w:p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СБОРОЧНЫЕ</w:t>
            </w: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24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4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01-04-001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Автоматы, полуавтоматы, станки металлорежущие, камнеобрабатывающие и сборочные: агрегатные, многоцелевые, комбинированные и универсальные (в собранном виде) - токарные, сверлильные, расточные, шлифовальные, зубообрабатывающие, фрезерные, протяжные, строгал</w:t>
            </w:r>
            <w:r>
              <w:rPr>
                <w:b/>
                <w:sz w:val="22"/>
              </w:rPr>
              <w:t xml:space="preserve">ьные, электрофизические </w:t>
            </w:r>
          </w:p>
          <w:p w:rsidR="005E39EE" w:rsidRDefault="00B92892">
            <w:pPr>
              <w:spacing w:after="0" w:line="259" w:lineRule="auto"/>
              <w:ind w:left="1378" w:right="421" w:firstLine="1474"/>
              <w:jc w:val="left"/>
            </w:pPr>
            <w:r>
              <w:rPr>
                <w:b/>
                <w:sz w:val="22"/>
              </w:rPr>
              <w:t xml:space="preserve">(электроэроззионные, ультразвуковые, лучевые), виброабразивные, балансировочные, точильно-шлифовальные, отрезные и прочие металлорежущие, сборочное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5E39EE">
        <w:trPr>
          <w:trHeight w:val="104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8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Автомат, полуавтомат, станок металлорежущий, камнеобрабатывающий и сборочный: агрегатный, многоцелевой, комбинированный и универсальный (в собранном виде) - токарный, сверлильный, расточный, шлифовальный, зубообрабатывающий, фрезерный, протяжный, строгальн</w:t>
            </w:r>
            <w:r>
              <w:rPr>
                <w:sz w:val="18"/>
              </w:rPr>
              <w:t xml:space="preserve">ый, электрофизический </w:t>
            </w:r>
          </w:p>
          <w:p w:rsidR="005E39EE" w:rsidRDefault="00B92892">
            <w:pPr>
              <w:spacing w:after="0" w:line="259" w:lineRule="auto"/>
              <w:ind w:left="1378" w:right="4" w:firstLine="0"/>
              <w:jc w:val="left"/>
            </w:pPr>
            <w:r>
              <w:rPr>
                <w:sz w:val="18"/>
              </w:rPr>
              <w:t xml:space="preserve">(электроэроззионный, ультразвуковой, лучевой), виброабразивный, балансировочный, точильно-шлифовальный, отрезной и прочий металлорежущий, сборочное оборудование: </w:t>
            </w:r>
          </w:p>
        </w:tc>
      </w:tr>
      <w:tr w:rsidR="005E39EE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01-04-001-01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E39EE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 xml:space="preserve">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свыше 0,7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E39EE" w:rsidRDefault="00B92892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5E39EE" w:rsidRDefault="00B9289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E39EE" w:rsidRDefault="00B92892">
      <w:pPr>
        <w:pStyle w:val="1"/>
        <w:ind w:left="1302" w:right="1293"/>
      </w:pPr>
      <w:bookmarkStart w:id="1" w:name="_Toc84950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5E39EE" w:rsidRDefault="00B92892">
      <w:pPr>
        <w:spacing w:after="21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5E39EE" w:rsidRDefault="00B92892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5E39EE" w:rsidRDefault="00B92892">
      <w:pPr>
        <w:spacing w:after="0" w:line="259" w:lineRule="auto"/>
        <w:ind w:right="-3"/>
        <w:jc w:val="right"/>
      </w:pPr>
      <w:r>
        <w:t xml:space="preserve">Приложение 1.1 </w:t>
      </w:r>
    </w:p>
    <w:p w:rsidR="005E39EE" w:rsidRDefault="00B92892">
      <w:pPr>
        <w:spacing w:after="33" w:line="259" w:lineRule="auto"/>
        <w:ind w:left="46" w:firstLine="0"/>
        <w:jc w:val="center"/>
      </w:pPr>
      <w:r>
        <w:rPr>
          <w:b/>
        </w:rPr>
        <w:t xml:space="preserve"> </w:t>
      </w:r>
    </w:p>
    <w:p w:rsidR="005E39EE" w:rsidRDefault="00B92892">
      <w:pPr>
        <w:pStyle w:val="3"/>
      </w:pPr>
      <w:r>
        <w:t xml:space="preserve">Корректировка ТЕРм сборника 1 для определения затрат на монтаж станков с числовым программным управлением (ЧПУ) </w:t>
      </w:r>
    </w:p>
    <w:tbl>
      <w:tblPr>
        <w:tblStyle w:val="TableGrid"/>
        <w:tblW w:w="10385" w:type="dxa"/>
        <w:tblInd w:w="-118" w:type="dxa"/>
        <w:tblCellMar>
          <w:top w:w="5" w:type="dxa"/>
          <w:left w:w="12" w:type="dxa"/>
          <w:bottom w:w="0" w:type="dxa"/>
          <w:right w:w="128" w:type="dxa"/>
        </w:tblCellMar>
        <w:tblLook w:val="04A0" w:firstRow="1" w:lastRow="0" w:firstColumn="1" w:lastColumn="0" w:noHBand="0" w:noVBand="1"/>
      </w:tblPr>
      <w:tblGrid>
        <w:gridCol w:w="701"/>
        <w:gridCol w:w="5060"/>
        <w:gridCol w:w="4623"/>
      </w:tblGrid>
      <w:tr w:rsidR="005E39EE">
        <w:trPr>
          <w:trHeight w:val="48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52" w:right="52" w:firstLine="0"/>
              <w:jc w:val="right"/>
            </w:pPr>
            <w:r>
              <w:t xml:space="preserve">№ п/п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center"/>
            </w:pPr>
            <w:r>
              <w:t xml:space="preserve">Станки с числовым программным управлением (ЧПУ) массой: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39EE" w:rsidRDefault="00B92892">
            <w:pPr>
              <w:spacing w:after="0" w:line="259" w:lineRule="auto"/>
              <w:ind w:left="114" w:firstLine="0"/>
              <w:jc w:val="center"/>
            </w:pPr>
            <w:r>
              <w:t xml:space="preserve">Затраты труда рабочих, чел.-ч увеличивать на </w:t>
            </w:r>
          </w:p>
        </w:tc>
      </w:tr>
      <w:tr w:rsidR="005E39EE">
        <w:trPr>
          <w:trHeight w:val="24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77" w:firstLine="0"/>
              <w:jc w:val="center"/>
            </w:pPr>
            <w:r>
              <w:t xml:space="preserve">1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left"/>
            </w:pPr>
            <w:r>
              <w:t xml:space="preserve">св. 1,1 до 20 т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1" w:firstLine="0"/>
              <w:jc w:val="center"/>
            </w:pPr>
            <w:r>
              <w:t xml:space="preserve">35,2 </w:t>
            </w:r>
          </w:p>
        </w:tc>
      </w:tr>
      <w:tr w:rsidR="005E39EE">
        <w:trPr>
          <w:trHeight w:val="24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77" w:firstLine="0"/>
              <w:jc w:val="center"/>
            </w:pPr>
            <w:r>
              <w:t xml:space="preserve">2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left"/>
            </w:pPr>
            <w:r>
              <w:t xml:space="preserve">св. 20 до 100 т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1" w:firstLine="0"/>
              <w:jc w:val="center"/>
            </w:pPr>
            <w:r>
              <w:t xml:space="preserve">70,4 </w:t>
            </w:r>
          </w:p>
        </w:tc>
      </w:tr>
      <w:tr w:rsidR="005E39EE">
        <w:trPr>
          <w:trHeight w:val="252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77" w:firstLine="0"/>
              <w:jc w:val="center"/>
            </w:pPr>
            <w:r>
              <w:t xml:space="preserve">3 </w:t>
            </w:r>
          </w:p>
        </w:tc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firstLine="0"/>
              <w:jc w:val="left"/>
            </w:pPr>
            <w:r>
              <w:t xml:space="preserve">св. 100 до 160 т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121" w:firstLine="0"/>
              <w:jc w:val="center"/>
            </w:pPr>
            <w:r>
              <w:t xml:space="preserve">70,4 </w:t>
            </w:r>
          </w:p>
        </w:tc>
      </w:tr>
    </w:tbl>
    <w:p w:rsidR="005E39EE" w:rsidRDefault="00B92892">
      <w:pPr>
        <w:spacing w:after="555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5E39EE" w:rsidRDefault="00B92892">
      <w:pPr>
        <w:spacing w:after="175" w:line="259" w:lineRule="auto"/>
        <w:ind w:right="-3"/>
        <w:jc w:val="right"/>
      </w:pPr>
      <w:r>
        <w:t xml:space="preserve">Приложение 1.2 </w:t>
      </w:r>
    </w:p>
    <w:p w:rsidR="005E39EE" w:rsidRDefault="00B92892">
      <w:pPr>
        <w:pStyle w:val="3"/>
        <w:spacing w:after="191"/>
        <w:ind w:left="10" w:right="12"/>
      </w:pPr>
      <w:r>
        <w:t xml:space="preserve">Расход подкладок металлических, исключаемых при установке станков в собранном виде </w:t>
      </w:r>
    </w:p>
    <w:tbl>
      <w:tblPr>
        <w:tblStyle w:val="TableGrid"/>
        <w:tblW w:w="10380" w:type="dxa"/>
        <w:tblInd w:w="-116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5"/>
        <w:gridCol w:w="7715"/>
      </w:tblGrid>
      <w:tr w:rsidR="005E39EE">
        <w:trPr>
          <w:trHeight w:val="245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3" w:firstLine="0"/>
              <w:jc w:val="center"/>
            </w:pPr>
            <w:r>
              <w:t xml:space="preserve">Шифр расценки </w:t>
            </w:r>
          </w:p>
        </w:tc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0" w:right="1" w:firstLine="0"/>
              <w:jc w:val="center"/>
            </w:pPr>
            <w:r>
              <w:t xml:space="preserve">Расход подкладок металлических, кг </w:t>
            </w:r>
          </w:p>
        </w:tc>
      </w:tr>
      <w:tr w:rsidR="005E39EE">
        <w:trPr>
          <w:trHeight w:val="24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6" w:firstLine="0"/>
              <w:jc w:val="center"/>
            </w:pPr>
            <w:r>
              <w:t xml:space="preserve">01-01-001-01 </w:t>
            </w:r>
          </w:p>
        </w:tc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</w:tr>
      <w:tr w:rsidR="005E39EE">
        <w:trPr>
          <w:trHeight w:val="24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6" w:firstLine="0"/>
              <w:jc w:val="center"/>
            </w:pPr>
            <w:r>
              <w:t xml:space="preserve">01-01-001-02 </w:t>
            </w:r>
          </w:p>
        </w:tc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5" w:firstLine="0"/>
              <w:jc w:val="center"/>
            </w:pPr>
            <w:r>
              <w:t xml:space="preserve">4,5 </w:t>
            </w:r>
          </w:p>
        </w:tc>
      </w:tr>
      <w:tr w:rsidR="005E39EE">
        <w:trPr>
          <w:trHeight w:val="24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6" w:firstLine="0"/>
              <w:jc w:val="center"/>
            </w:pPr>
            <w:r>
              <w:t xml:space="preserve">01-01-001-03 </w:t>
            </w:r>
          </w:p>
        </w:tc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5" w:firstLine="0"/>
              <w:jc w:val="center"/>
            </w:pPr>
            <w:r>
              <w:t xml:space="preserve">7,5 </w:t>
            </w:r>
          </w:p>
        </w:tc>
      </w:tr>
      <w:tr w:rsidR="005E39EE">
        <w:trPr>
          <w:trHeight w:val="24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6" w:firstLine="0"/>
              <w:jc w:val="center"/>
            </w:pPr>
            <w:r>
              <w:t xml:space="preserve">01-01-001-04 </w:t>
            </w:r>
          </w:p>
        </w:tc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3" w:firstLine="0"/>
              <w:jc w:val="center"/>
            </w:pPr>
            <w:r>
              <w:t xml:space="preserve">12 </w:t>
            </w:r>
          </w:p>
        </w:tc>
      </w:tr>
      <w:tr w:rsidR="005E39EE">
        <w:trPr>
          <w:trHeight w:val="24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6" w:firstLine="0"/>
              <w:jc w:val="center"/>
            </w:pPr>
            <w:r>
              <w:t xml:space="preserve">01-01-001-05 </w:t>
            </w:r>
          </w:p>
        </w:tc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5" w:firstLine="0"/>
              <w:jc w:val="center"/>
            </w:pPr>
            <w:r>
              <w:t xml:space="preserve">16,5 </w:t>
            </w:r>
          </w:p>
        </w:tc>
      </w:tr>
      <w:tr w:rsidR="005E39EE">
        <w:trPr>
          <w:trHeight w:val="24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6" w:firstLine="0"/>
              <w:jc w:val="center"/>
            </w:pPr>
            <w:r>
              <w:t xml:space="preserve">01-01-001-06 </w:t>
            </w:r>
          </w:p>
        </w:tc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5" w:firstLine="0"/>
              <w:jc w:val="center"/>
            </w:pPr>
            <w:r>
              <w:t xml:space="preserve">22,5 </w:t>
            </w:r>
          </w:p>
        </w:tc>
      </w:tr>
      <w:tr w:rsidR="005E39EE">
        <w:trPr>
          <w:trHeight w:val="25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6" w:firstLine="0"/>
              <w:jc w:val="center"/>
            </w:pPr>
            <w:r>
              <w:t xml:space="preserve">01-01-001-07 </w:t>
            </w:r>
          </w:p>
        </w:tc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9EE" w:rsidRDefault="00B92892">
            <w:pPr>
              <w:spacing w:after="0" w:line="259" w:lineRule="auto"/>
              <w:ind w:left="3" w:firstLine="0"/>
              <w:jc w:val="center"/>
            </w:pPr>
            <w:r>
              <w:t xml:space="preserve">30 </w:t>
            </w:r>
          </w:p>
        </w:tc>
      </w:tr>
    </w:tbl>
    <w:p w:rsidR="005E39EE" w:rsidRDefault="00B92892">
      <w:pPr>
        <w:spacing w:after="0" w:line="259" w:lineRule="auto"/>
        <w:ind w:left="0" w:firstLine="0"/>
        <w:jc w:val="left"/>
      </w:pPr>
      <w:r>
        <w:t xml:space="preserve"> </w:t>
      </w:r>
    </w:p>
    <w:p w:rsidR="005E39EE" w:rsidRDefault="00B92892">
      <w:pPr>
        <w:spacing w:after="0" w:line="259" w:lineRule="auto"/>
        <w:ind w:right="-3"/>
        <w:jc w:val="right"/>
      </w:pPr>
      <w:r>
        <w:t xml:space="preserve">Приложение 1. 3 </w:t>
      </w:r>
    </w:p>
    <w:p w:rsidR="005E39EE" w:rsidRDefault="00B92892">
      <w:pPr>
        <w:spacing w:after="215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5E39EE" w:rsidRDefault="00B92892">
      <w:pPr>
        <w:spacing w:after="21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5E39EE" w:rsidRDefault="00B92892">
      <w:pPr>
        <w:pStyle w:val="3"/>
        <w:spacing w:after="28"/>
        <w:ind w:right="1378"/>
      </w:pPr>
      <w:r>
        <w:t xml:space="preserve">Расход материальных ресурсов, необходимых для индивидуального испытания  на холостом ходу станков с ЧПУ </w:t>
      </w:r>
    </w:p>
    <w:p w:rsidR="005E39EE" w:rsidRDefault="00B92892">
      <w:pPr>
        <w:spacing w:after="0" w:line="259" w:lineRule="auto"/>
        <w:ind w:left="-130" w:right="-119" w:firstLine="0"/>
        <w:jc w:val="left"/>
      </w:pPr>
      <w:r>
        <w:rPr>
          <w:noProof/>
        </w:rPr>
        <w:drawing>
          <wp:inline distT="0" distB="0" distL="0" distR="0">
            <wp:extent cx="6605016" cy="1700784"/>
            <wp:effectExtent l="0" t="0" r="0" b="0"/>
            <wp:docPr id="81901" name="Picture 81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" name="Picture 819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5016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39EE" w:rsidRDefault="00B92892">
      <w:pPr>
        <w:spacing w:after="3" w:line="439" w:lineRule="auto"/>
        <w:ind w:left="0" w:right="10108" w:firstLine="0"/>
        <w:jc w:val="left"/>
      </w:pPr>
      <w:r>
        <w:rPr>
          <w:sz w:val="18"/>
        </w:rPr>
        <w:t xml:space="preserve">  </w:t>
      </w:r>
    </w:p>
    <w:p w:rsidR="005E39EE" w:rsidRDefault="00B92892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5E39EE" w:rsidRDefault="00B92892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5E39EE" w:rsidRDefault="00B92892">
      <w:pPr>
        <w:pStyle w:val="1"/>
        <w:ind w:left="1302" w:right="1290"/>
      </w:pPr>
      <w:bookmarkStart w:id="2" w:name="_Toc84951"/>
      <w:r>
        <w:t xml:space="preserve">СОДЕРЖАНИЕ </w:t>
      </w:r>
      <w:bookmarkEnd w:id="2"/>
    </w:p>
    <w:p w:rsidR="005E39EE" w:rsidRDefault="00B92892">
      <w:pPr>
        <w:spacing w:after="19" w:line="259" w:lineRule="auto"/>
        <w:ind w:left="42" w:firstLine="0"/>
        <w:jc w:val="center"/>
      </w:pPr>
      <w:r>
        <w:rPr>
          <w:sz w:val="18"/>
        </w:rPr>
        <w:t xml:space="preserve"> </w:t>
      </w:r>
    </w:p>
    <w:p w:rsidR="005E39EE" w:rsidRDefault="00B92892">
      <w:pPr>
        <w:ind w:left="-5"/>
      </w:pPr>
      <w:r>
        <w:t xml:space="preserve">I. ОБЩИЕ ПОЛОЖЕНИЯ </w:t>
      </w:r>
      <w:r>
        <w:t>.......................................................................................................................................................... 1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-5"/>
      </w:pPr>
      <w:r>
        <w:t>III. ТЕРРИТОРИАЛЬНЫЕ ЕДИНИЧНЫЕ РАСЦЕНКИ НОРМЫ НА МОНТАЖ ОБОРУДОВАНИЯ .............................</w:t>
      </w:r>
      <w:r>
        <w:t xml:space="preserve">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-5"/>
      </w:pPr>
      <w:r>
        <w:t>Сборник 1. Металлообрабатывающее оборудование ..............................................................................................................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-5"/>
      </w:pPr>
      <w:r>
        <w:t>Отдел 1. МЕТАЛЛОРЕЖУЩЕЕ ОБОРУДОВАНИЕ .......................................................</w:t>
      </w:r>
      <w:r>
        <w:t>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1277" w:hanging="835"/>
      </w:pPr>
      <w:r>
        <w:t xml:space="preserve">Раздел 1. СТАНКИ В СОБРАННОМ ВИДЕ: ТОКАРНЫЕ, СВЕРЛИЛЬНО- РАСТОЧНЫЕ, ШЛИФОВАЛЬНЫЕ, ЗУБООБРАБАТЫВАЮЩИЕ, ФРЕЗЕРНЫЕ, СТРОГАЛЬНЫЕ И ДОЛБЕЖНЫЕ, ПРОТЯЖНЫЕ, </w:t>
      </w:r>
    </w:p>
    <w:p w:rsidR="005E39EE" w:rsidRDefault="00B92892">
      <w:pPr>
        <w:spacing w:after="0" w:line="259" w:lineRule="auto"/>
        <w:ind w:right="-3"/>
        <w:jc w:val="right"/>
      </w:pPr>
      <w:r>
        <w:t>ЭЛЕКТРОФИЗИЧЕСКИЕ И ЭЛЕКТРОХИМИЧЕСКИЕ, БАЛАНСИРОВОЧНЫЕ И ОТРЕЗНЫЕ 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01-01-001          Станки массой от 1,1 до 20 т 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452"/>
      </w:pPr>
      <w:r>
        <w:t>Раздел 2. СТАНКИ В РАЗОБРАННОМ ВИДЕ</w:t>
      </w:r>
      <w:r>
        <w:t xml:space="preserve">: ТОКАРНЫЕ, СВЕРЛИЛЬНО-РАСТОЧНЫЕ, </w:t>
      </w:r>
    </w:p>
    <w:p w:rsidR="005E39EE" w:rsidRDefault="00B92892">
      <w:pPr>
        <w:spacing w:after="0" w:line="259" w:lineRule="auto"/>
        <w:ind w:right="111"/>
        <w:jc w:val="right"/>
      </w:pPr>
      <w:r>
        <w:t xml:space="preserve">ШЛИФОВАЛЬНЫЕ, ЗУБООБРАБАТЫВАЮЩИЕ, ФРЕЗЕРНЫЕ, СТРОГАЛЬНЫЕ И ДОЛБЕЖНЫЕ, </w:t>
      </w:r>
    </w:p>
    <w:p w:rsidR="005E39EE" w:rsidRDefault="00B92892">
      <w:pPr>
        <w:ind w:left="1287"/>
      </w:pPr>
      <w:r>
        <w:t xml:space="preserve">ПРОТЯЖНЫЕ, ЭЛЕКТРОФИЗИЧЕСКИЕ И ЭЛЕКТРОХИМИЧЕСКИЕ, БАЛАНСИРОВОЧНЫЕ И </w:t>
      </w:r>
    </w:p>
    <w:p w:rsidR="005E39EE" w:rsidRDefault="00B92892">
      <w:pPr>
        <w:ind w:left="708" w:firstLine="569"/>
      </w:pPr>
      <w:r>
        <w:t>ОТРЕЗНЫЕ ........................................................................</w:t>
      </w:r>
      <w:r>
        <w:t>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01-01-011          Станки массой свыше 20 до 160 т 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-5"/>
      </w:pPr>
      <w:r>
        <w:t>Отдел 2. ПРЕССОВОЕ И КУЗНЕЧНОЕ ОБОРУ</w:t>
      </w:r>
      <w:r>
        <w:t>ДОВАНИЕ..................................................................................................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452"/>
      </w:pPr>
      <w:r>
        <w:t>Раздел 1. МОЛОТЫ ..................................................................................................................................</w:t>
      </w:r>
      <w:r>
        <w:t>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01-02-001          Молоты ковочные паровоздушные арочные и мостовые 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01-02-002          Молоты штамповочные паровоздушные .............................................</w:t>
      </w:r>
      <w:r>
        <w:t>............ 2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01-02-003          Молоты ковочные пневматические 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452"/>
      </w:pPr>
      <w:r>
        <w:t>Раздел 2. ПРЕССЫ ..........................................................................................</w:t>
      </w:r>
      <w:r>
        <w:t>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658" w:firstLine="50"/>
      </w:pPr>
      <w:r>
        <w:t xml:space="preserve">Таблица ТЕРм 01-02-014          Прессы механические: однокривошипные ненаклоняемые, однокривошипные с рогом, винтовые, специализированные, одно- и двухкривошипные простого действия </w:t>
      </w:r>
    </w:p>
    <w:p w:rsidR="005E39EE" w:rsidRDefault="00B92892">
      <w:pPr>
        <w:spacing w:after="0" w:line="305" w:lineRule="auto"/>
        <w:ind w:left="95" w:right="-216"/>
        <w:jc w:val="center"/>
      </w:pPr>
      <w:r>
        <w:t>открытые и закрытые, чеканочные, обрезные, для холодного выдавливания 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ТЕРм 01-02-015          Прессы механические: однокривошипные, закрытые, винтовые, обрезные, </w:t>
      </w:r>
    </w:p>
    <w:p w:rsidR="005E39EE" w:rsidRDefault="00B92892">
      <w:pPr>
        <w:ind w:left="668"/>
      </w:pPr>
      <w:r>
        <w:t>для холодного выдавливани</w:t>
      </w:r>
      <w:r>
        <w:t>я........................................................................................................................................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01-02-016          Прессы механические двух- и четырехкривошипные ....................................</w:t>
      </w:r>
      <w:r>
        <w:t xml:space="preserve"> 3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01-02-017          Прессы механические двойного действия одно- и четырехкривошипные 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01-02-018          Прессы механические чеканочные и обрезные 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 xml:space="preserve">Таблица ТЕРм 01-02-019 </w:t>
      </w:r>
      <w:r>
        <w:t xml:space="preserve">         Прессы механические горячештамповочные 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452"/>
      </w:pPr>
      <w:r>
        <w:t>Раздел 3. КОВОЧНЫЕ МАШИНЫ ...............................................................................................................................</w:t>
      </w:r>
      <w:r>
        <w:t>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 xml:space="preserve">Таблица ТЕРм 01-02-030          Ковочные машины: горизонтальные, радиально-обжимные, вальцы </w:t>
      </w:r>
    </w:p>
    <w:p w:rsidR="005E39EE" w:rsidRDefault="00B92892">
      <w:pPr>
        <w:ind w:left="668"/>
      </w:pPr>
      <w:r>
        <w:t>ковочные ...................................................................................................................................................</w:t>
      </w:r>
      <w:r>
        <w:t>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452"/>
      </w:pPr>
      <w:r>
        <w:t xml:space="preserve">Раздел 4. ПРЕССЫ ГИДРАВЛИЧЕСКИЕ, НОЖНИЦЫ, МАШИНЫ ГИБОЧНЫЕ, МАШИНЫ </w:t>
      </w:r>
    </w:p>
    <w:p w:rsidR="005E39EE" w:rsidRDefault="00B92892">
      <w:pPr>
        <w:spacing w:after="0" w:line="305" w:lineRule="auto"/>
        <w:ind w:left="95"/>
        <w:jc w:val="center"/>
      </w:pPr>
      <w:r>
        <w:t>ОДНОПОЗИЦИОННЫЕ ДЛЯ ЛИТЬЯ ПОД ДАВЛЕНИЕМ 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ТЕРм 01-02-040         </w:t>
      </w:r>
      <w:r>
        <w:t xml:space="preserve"> Прессы гидравлические для горячей объемной и безобъемной штамповки </w:t>
      </w:r>
    </w:p>
    <w:p w:rsidR="005E39EE" w:rsidRDefault="00B92892">
      <w:pPr>
        <w:ind w:left="668"/>
      </w:pPr>
      <w:r>
        <w:t>двойного действия, колонные.......................................................................................................................................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01-02-04</w:t>
      </w:r>
      <w:r>
        <w:t xml:space="preserve">1          Прессы гидравлические: ковочные для листовой штамповки двойного </w:t>
      </w:r>
    </w:p>
    <w:p w:rsidR="005E39EE" w:rsidRDefault="00B92892">
      <w:pPr>
        <w:ind w:left="668"/>
      </w:pPr>
      <w:r>
        <w:t>действия, колонные .......................................................................................................................................................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</w:t>
      </w:r>
      <w:r>
        <w:t xml:space="preserve">а ТЕРм 01-02-042          Прессы гидравлические: насадочные, пакетировочные, трубопрутковые, </w:t>
      </w:r>
    </w:p>
    <w:p w:rsidR="005E39EE" w:rsidRDefault="00B92892">
      <w:pPr>
        <w:ind w:left="668"/>
      </w:pPr>
      <w:r>
        <w:t>брикетировочные ..................................................................................................................................................</w:t>
      </w:r>
      <w:r>
        <w:t>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 xml:space="preserve">Таблица ТЕРм 01-02-043          Прессы гидравлические: листоштамповочные, одностоечные, </w:t>
      </w:r>
    </w:p>
    <w:p w:rsidR="005E39EE" w:rsidRDefault="00B92892">
      <w:pPr>
        <w:ind w:left="668"/>
      </w:pPr>
      <w:r>
        <w:t>отбортовочные ............................................................................................................................................</w:t>
      </w:r>
      <w:r>
        <w:t>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spacing w:after="0" w:line="271" w:lineRule="auto"/>
        <w:ind w:left="658" w:right="-9" w:firstLine="50"/>
        <w:jc w:val="left"/>
      </w:pPr>
      <w:r>
        <w:t>Таблица ТЕРм 01-02-044          Прессы гидравлические: насадочные (массой 90-200 т), брикетировочные и пакетировочные (массой 90-100, 650-700, 1100-1250 т), прутково-профильные, трубопрутковые....................... 4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01</w:t>
      </w:r>
      <w:r>
        <w:t>-02-045          Прессы гидравлические: одностоечные, правильные, монтажно-запрессовочные, насадочные (массой 3-8 т), для холодного выдавливания рельефных полостей деталей (массой 3-14 т), для прессования изделий из порошков, пластмасс (массой 3-30 т), для</w:t>
      </w:r>
      <w:r>
        <w:t xml:space="preserve"> прессования изделий из порошков, твердых сплавов и металлоотходов (массой 3-14 т), прессы-автоматы для прессования и литья изделий из пластмасс, прессы листогибочные, кривошипные (массой 7,4-30 т). Машины однопозиционные для литья под давлением термопласт</w:t>
      </w:r>
      <w:r>
        <w:t>ических и термореактивных материалов (массой 4-30 т), листогибочные с поворотной балкой, трехвалковые (массой 3-24 т), сортогибочные, роликовые, трубогибочные. Ножницы: листовые, сортовые, высечные, двухдисковые, арматурные, скрапные, аллигаторные, сортовы</w:t>
      </w:r>
      <w:r>
        <w:t xml:space="preserve">е для точной </w:t>
      </w:r>
    </w:p>
    <w:p w:rsidR="005E39EE" w:rsidRDefault="00B92892">
      <w:pPr>
        <w:ind w:left="3697"/>
      </w:pPr>
      <w:r>
        <w:t xml:space="preserve">резки (массой 3-25 т), пресс-ножницы комбинированные, агрегаты </w:t>
      </w:r>
    </w:p>
    <w:p w:rsidR="005E39EE" w:rsidRDefault="00B92892">
      <w:pPr>
        <w:spacing w:after="0" w:line="259" w:lineRule="auto"/>
        <w:ind w:right="-3"/>
        <w:jc w:val="right"/>
      </w:pPr>
      <w:r>
        <w:t>формовочные 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01-02-</w:t>
      </w:r>
      <w:r>
        <w:t>046          Машины листогибочные и листоправильные 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718"/>
      </w:pPr>
      <w:r>
        <w:t>Таблица ТЕРм 01-02-047          Ножницы сортовые закрытые, скрапные, гидравлические 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-5"/>
      </w:pPr>
      <w:r>
        <w:t>Отдел 3. ЛИТЕЙНОЕ ОБОРУДОВАНИЕ ...</w:t>
      </w:r>
      <w:r>
        <w:t>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t>Раздел 1. АВТОМАТИЧЕСКИЕ ФОРМОВОЧНЫЕ ЛИНИИ .....................................................................................</w:t>
      </w:r>
      <w:r>
        <w:t>.. 5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spacing w:after="0" w:line="259" w:lineRule="auto"/>
        <w:ind w:right="-3"/>
        <w:jc w:val="right"/>
      </w:pPr>
      <w:r>
        <w:t>Таблица ТЕРм 01-03-001          Линии автоматические формовочные 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ind w:left="-5"/>
      </w:pPr>
      <w:r>
        <w:t xml:space="preserve">Отдел 4. ОБОРУДОВАНИЕ ДЛЯ ПРИБОРОСТРОИТЕЛЬНОЙ И ЧАСОВОЙ ПРОМЫШЛЕННОСТИ МАССОЙ ДО 1 </w:t>
      </w:r>
    </w:p>
    <w:p w:rsidR="005E39EE" w:rsidRDefault="00B92892">
      <w:pPr>
        <w:ind w:left="-5"/>
      </w:pPr>
      <w:r>
        <w:t>Т - СТАНКИ МЕТАЛЛОРЕЖУЩИЕ МЕЛКИЕ, С</w:t>
      </w:r>
      <w:r>
        <w:t xml:space="preserve">ТАНКИ ДЛЯ ОБРАБОТКИ ПРИБОРНЫХ И ЧАСОВЫХ </w:t>
      </w:r>
    </w:p>
    <w:p w:rsidR="005E39EE" w:rsidRDefault="00B92892">
      <w:pPr>
        <w:ind w:left="-5"/>
      </w:pPr>
      <w:r>
        <w:t>КАМНЕЙ, СБОРОЧНОЕ ОБОРУДОВАНИЕ ..........................................................................................................................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5E39EE" w:rsidRDefault="00B92892">
      <w:pPr>
        <w:spacing w:after="0" w:line="271" w:lineRule="auto"/>
        <w:ind w:left="703" w:right="-9" w:hanging="276"/>
        <w:jc w:val="left"/>
      </w:pPr>
      <w:r>
        <w:t>Раздел 1. СТАНКИ МЕТАЛЛОРЕЖУЩИЕ, КАМНЕОБРАБАТЫВАЮЩИЕ И СБО</w:t>
      </w:r>
      <w:r>
        <w:t>РОЧНЫЕ .............................. 6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01-04-001          Автоматы, полуавтоматы, станки металлорежущие, камнеобрабатывающие и сборочные: агрегатные, многоцелевые, комбинированные и универсальные (в собранном виде) - токарные, сверлильные, ра</w:t>
      </w:r>
      <w:r>
        <w:t>сточные, шлифовальные, зубообрабатывающие, фрезерные, протяжные, строгальные, электрофизические (электроэроззионные, ультразвуковые, лучевые), виброабразивные, балансировочные, точильно-шлифовальные, отрезные и прочие металлорежущие, сборочное оборудование</w:t>
      </w:r>
      <w:r>
        <w:t xml:space="preserve"> 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sdt>
      <w:sdtPr>
        <w:id w:val="1120188843"/>
        <w:docPartObj>
          <w:docPartGallery w:val="Table of Contents"/>
        </w:docPartObj>
      </w:sdtPr>
      <w:sdtEndPr/>
      <w:sdtContent>
        <w:p w:rsidR="005E39EE" w:rsidRDefault="00B92892">
          <w:pPr>
            <w:pStyle w:val="11"/>
            <w:tabs>
              <w:tab w:val="right" w:leader="dot" w:pos="1015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4950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_Toc84950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5E39EE" w:rsidRDefault="00B92892">
          <w:pPr>
            <w:pStyle w:val="11"/>
            <w:tabs>
              <w:tab w:val="right" w:leader="dot" w:pos="10153"/>
            </w:tabs>
          </w:pPr>
          <w:hyperlink w:anchor="_Toc84951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_Toc84951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5E39EE" w:rsidRDefault="00B92892">
          <w:r>
            <w:fldChar w:fldCharType="end"/>
          </w:r>
        </w:p>
      </w:sdtContent>
    </w:sdt>
    <w:p w:rsidR="005E39EE" w:rsidRDefault="00B9289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5E3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1" w:bottom="74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92892">
      <w:pPr>
        <w:spacing w:after="0" w:line="240" w:lineRule="auto"/>
      </w:pPr>
      <w:r>
        <w:separator/>
      </w:r>
    </w:p>
  </w:endnote>
  <w:endnote w:type="continuationSeparator" w:id="0">
    <w:p w:rsidR="00000000" w:rsidRDefault="00B9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9EE" w:rsidRDefault="00B92892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9EE" w:rsidRDefault="00B92892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9EE" w:rsidRDefault="00B92892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92892">
      <w:pPr>
        <w:spacing w:after="0" w:line="240" w:lineRule="auto"/>
      </w:pPr>
      <w:r>
        <w:separator/>
      </w:r>
    </w:p>
  </w:footnote>
  <w:footnote w:type="continuationSeparator" w:id="0">
    <w:p w:rsidR="00000000" w:rsidRDefault="00B9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9EE" w:rsidRDefault="00B92892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81967" name="Group 81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86076" name="Shape 8607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967" style="width:504.82pt;height:0.47998pt;position:absolute;mso-position-horizontal-relative:page;mso-position-horizontal:absolute;margin-left:57.984pt;mso-position-vertical-relative:page;margin-top:39.84pt;" coordsize="64112,60">
              <v:shape id="Shape 8607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81-03-01-2001 Металлообрабатывающее оборудование.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9EE" w:rsidRDefault="00B92892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81943" name="Group 81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86074" name="Shape 8607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943" style="width:504.82pt;height:0.47998pt;position:absolute;mso-position-horizontal-relative:page;mso-position-horizontal:absolute;margin-left:57.984pt;mso-position-vertical-relative:page;margin-top:39.84pt;" coordsize="64112,60">
              <v:shape id="Shape 8607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81-03-01-</w:t>
    </w:r>
    <w:r>
      <w:t xml:space="preserve">2001 Металлообрабатывающее оборудование.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9EE" w:rsidRDefault="00B92892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81919" name="Group 81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86072" name="Shape 8607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919" style="width:504.82pt;height:0.47998pt;position:absolute;mso-position-horizontal-relative:page;mso-position-horizontal:absolute;margin-left:57.984pt;mso-position-vertical-relative:page;margin-top:39.84pt;" coordsize="64112,60">
              <v:shape id="Shape 8607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81-03-01-2001 Металлообрабатывающее оборудование.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EE"/>
    <w:rsid w:val="005E39EE"/>
    <w:rsid w:val="00B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C3DE49-2085-4BB8-AA74-B4C46D97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523" w:right="1467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4517</Words>
  <Characters>25752</Characters>
  <Application>Microsoft Office Word</Application>
  <DocSecurity>0</DocSecurity>
  <Lines>214</Lines>
  <Paragraphs>60</Paragraphs>
  <ScaleCrop>false</ScaleCrop>
  <Company/>
  <LinksUpToDate>false</LinksUpToDate>
  <CharactersWithSpaces>30209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2018-09-26T10:50:00Z</dcterms:created>
  <dcterms:modified xsi:type="dcterms:W3CDTF">2018-09-26T10:50:00Z</dcterms:modified>
</cp:coreProperties>
</file>