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AA" w:rsidRDefault="0044425E">
      <w:pPr>
        <w:tabs>
          <w:tab w:val="center" w:pos="2537"/>
          <w:tab w:val="center" w:pos="7614"/>
        </w:tabs>
        <w:spacing w:after="23" w:line="268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D20AA" w:rsidRDefault="0044425E">
      <w:pPr>
        <w:spacing w:after="23" w:line="268" w:lineRule="auto"/>
        <w:ind w:left="2532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D20AA" w:rsidRDefault="0044425E">
      <w:pPr>
        <w:tabs>
          <w:tab w:val="center" w:pos="2537"/>
          <w:tab w:val="center" w:pos="7613"/>
        </w:tabs>
        <w:spacing w:after="23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D20AA" w:rsidRDefault="0044425E">
      <w:pPr>
        <w:tabs>
          <w:tab w:val="center" w:pos="2537"/>
          <w:tab w:val="center" w:pos="7613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1352/пр </w:t>
      </w:r>
    </w:p>
    <w:p w:rsidR="001D20AA" w:rsidRDefault="0044425E">
      <w:pPr>
        <w:spacing w:after="0" w:line="259" w:lineRule="auto"/>
        <w:ind w:left="88" w:firstLine="0"/>
        <w:jc w:val="center"/>
      </w:pPr>
      <w:r>
        <w:rPr>
          <w:b/>
          <w:sz w:val="32"/>
        </w:rPr>
        <w:t xml:space="preserve"> </w:t>
      </w:r>
    </w:p>
    <w:p w:rsidR="001D20AA" w:rsidRDefault="0044425E">
      <w:pPr>
        <w:spacing w:after="35" w:line="259" w:lineRule="auto"/>
        <w:ind w:left="88" w:firstLine="0"/>
        <w:jc w:val="center"/>
      </w:pPr>
      <w:r>
        <w:rPr>
          <w:b/>
          <w:sz w:val="32"/>
        </w:rPr>
        <w:t xml:space="preserve"> </w:t>
      </w:r>
    </w:p>
    <w:p w:rsidR="001D20AA" w:rsidRDefault="0044425E">
      <w:pPr>
        <w:pStyle w:val="1"/>
      </w:pPr>
      <w:r>
        <w:t xml:space="preserve">ТЕРРИТОРИАЛЬНЫЕ ЕДИНИЧНЫЕ РАСЦЕНКИ </w:t>
      </w:r>
    </w:p>
    <w:p w:rsidR="001D20AA" w:rsidRDefault="0044425E">
      <w:pPr>
        <w:spacing w:after="0" w:line="259" w:lineRule="auto"/>
        <w:ind w:left="88" w:firstLine="0"/>
        <w:jc w:val="center"/>
      </w:pPr>
      <w:r>
        <w:rPr>
          <w:b/>
          <w:sz w:val="32"/>
        </w:rPr>
        <w:t xml:space="preserve"> </w:t>
      </w:r>
    </w:p>
    <w:p w:rsidR="001D20AA" w:rsidRDefault="0044425E">
      <w:pPr>
        <w:pStyle w:val="2"/>
        <w:ind w:left="1302" w:right="1285"/>
      </w:pPr>
      <w:r>
        <w:t xml:space="preserve">ТЕРРИТОРИАЛЬНЫЕ ЕДИНИЧНЫЕ РАСЦЕНКИ НА МОНТАЖ ОБОРУДОВАНИЯ </w:t>
      </w:r>
    </w:p>
    <w:p w:rsidR="001D20AA" w:rsidRDefault="0044425E">
      <w:pPr>
        <w:spacing w:after="0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1D20AA" w:rsidRDefault="0044425E">
      <w:pPr>
        <w:spacing w:after="258" w:line="259" w:lineRule="auto"/>
        <w:ind w:left="0" w:right="-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861" name="Shape 1386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2" name="Shape 1386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48" style="width:507.58pt;height:2.03998pt;mso-position-horizontal-relative:char;mso-position-vertical-relative:line" coordsize="64462,259">
                <v:shape id="Shape 1386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86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D20AA" w:rsidRDefault="0044425E">
      <w:pPr>
        <w:spacing w:after="0" w:line="259" w:lineRule="auto"/>
        <w:ind w:left="9" w:firstLine="0"/>
        <w:jc w:val="center"/>
      </w:pPr>
      <w:r>
        <w:rPr>
          <w:sz w:val="28"/>
        </w:rPr>
        <w:t xml:space="preserve">ТЕРм 81-03-15-2001 </w:t>
      </w:r>
    </w:p>
    <w:p w:rsidR="001D20AA" w:rsidRDefault="0044425E">
      <w:pPr>
        <w:spacing w:after="242" w:line="259" w:lineRule="auto"/>
        <w:ind w:left="0" w:right="-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0049" name="Group 10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865" name="Shape 1386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6" name="Shape 1386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49" style="width:507.58pt;height:2.03998pt;mso-position-horizontal-relative:char;mso-position-vertical-relative:line" coordsize="64462,259">
                <v:shape id="Shape 1386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86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D20AA" w:rsidRDefault="0044425E">
      <w:pPr>
        <w:spacing w:after="30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1D20AA" w:rsidRDefault="0044425E">
      <w:pPr>
        <w:pStyle w:val="2"/>
        <w:ind w:left="1302" w:right="1283"/>
      </w:pPr>
      <w:r>
        <w:t xml:space="preserve">Сборник 15. Оборудование для очистки газов </w:t>
      </w:r>
    </w:p>
    <w:p w:rsidR="001D20AA" w:rsidRDefault="0044425E">
      <w:pPr>
        <w:spacing w:after="239" w:line="259" w:lineRule="auto"/>
        <w:ind w:left="-14" w:right="-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0050" name="Group 10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869" name="Shape 1386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0" name="Shape 1387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50" style="width:508.3pt;height:2.15997pt;mso-position-horizontal-relative:char;mso-position-vertical-relative:line" coordsize="64554,274">
                <v:shape id="Shape 1387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87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D20AA" w:rsidRDefault="0044425E">
      <w:pPr>
        <w:spacing w:after="28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1D20AA" w:rsidRDefault="0044425E">
      <w:pPr>
        <w:pStyle w:val="2"/>
        <w:tabs>
          <w:tab w:val="center" w:pos="3247"/>
          <w:tab w:val="center" w:pos="5420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</w:p>
    <w:p w:rsidR="001D20AA" w:rsidRDefault="0044425E">
      <w:pPr>
        <w:spacing w:after="0" w:line="259" w:lineRule="auto"/>
        <w:ind w:left="751" w:firstLine="0"/>
      </w:pPr>
      <w:r>
        <w:rPr>
          <w:b/>
          <w:sz w:val="28"/>
        </w:rPr>
        <w:t xml:space="preserve"> </w:t>
      </w:r>
    </w:p>
    <w:p w:rsidR="001D20AA" w:rsidRDefault="0044425E">
      <w:pPr>
        <w:ind w:left="-5"/>
      </w:pPr>
      <w:r>
        <w:t xml:space="preserve">1.15. Территориальные единичные расценки разработаны в базисном уровне цен по состоянию на 1 января 2000 года. </w:t>
      </w:r>
    </w:p>
    <w:p w:rsidR="001D20AA" w:rsidRDefault="0044425E">
      <w:pPr>
        <w:ind w:left="-15" w:firstLine="319"/>
      </w:pPr>
      <w:r>
        <w:t xml:space="preserve">ТЕРм сборника 15 «Оборудование для очистки газов» предназначен для определения затрат на монтаж оборудования для очистки газов. </w:t>
      </w:r>
    </w:p>
    <w:p w:rsidR="001D20AA" w:rsidRDefault="0044425E">
      <w:pPr>
        <w:ind w:left="-15" w:firstLine="319"/>
      </w:pPr>
      <w:r>
        <w:t>1.15.1.</w:t>
      </w:r>
      <w:r>
        <w:rPr>
          <w:rFonts w:ascii="Arial" w:eastAsia="Arial" w:hAnsi="Arial" w:cs="Arial"/>
        </w:rPr>
        <w:t xml:space="preserve"> </w:t>
      </w:r>
      <w:r>
        <w:t>ТЕРм сборника 15 предусмотрено выполнение полного комплекса монтажных работ, определенного на основе соответствующих те</w:t>
      </w:r>
      <w:r>
        <w:t xml:space="preserve">хнических условий или инструкций на монтаж оборудования для очистки газов, включая: </w:t>
      </w:r>
    </w:p>
    <w:p w:rsidR="001D20AA" w:rsidRDefault="0044425E">
      <w:pPr>
        <w:ind w:left="-15" w:firstLine="319"/>
      </w:pPr>
      <w:r>
        <w:t>1.15.1.1.</w:t>
      </w:r>
      <w:r>
        <w:rPr>
          <w:rFonts w:ascii="Arial" w:eastAsia="Arial" w:hAnsi="Arial" w:cs="Arial"/>
        </w:rPr>
        <w:t xml:space="preserve"> </w:t>
      </w:r>
      <w:r>
        <w:t xml:space="preserve">горизонтальное перемещение оборудования от приобъектного склада до места установки на расстояние до 1000 м; вертикальное - </w:t>
      </w:r>
      <w:r>
        <w:t xml:space="preserve">при установке постаментов под опорный пояс аппаратов на отметке ± 1 м; </w:t>
      </w:r>
    </w:p>
    <w:p w:rsidR="001D20AA" w:rsidRDefault="0044425E">
      <w:pPr>
        <w:numPr>
          <w:ilvl w:val="0"/>
          <w:numId w:val="1"/>
        </w:numPr>
        <w:ind w:firstLine="319"/>
      </w:pPr>
      <w:r>
        <w:t>приемку корпуса электрофильтра под монтаж оборудования, включающую в себя окончательную выверку, разметку корпуса под монтаж оборудования, проверку на плотность сварных швов керосиново</w:t>
      </w:r>
      <w:r>
        <w:t>й пробой;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укрупнительную сборку оборудования, поставляемого узлами или в разобранном виде; </w:t>
      </w:r>
    </w:p>
    <w:p w:rsidR="001D20AA" w:rsidRDefault="0044425E">
      <w:pPr>
        <w:numPr>
          <w:ilvl w:val="0"/>
          <w:numId w:val="1"/>
        </w:numPr>
        <w:ind w:firstLine="319"/>
      </w:pPr>
      <w:r>
        <w:t xml:space="preserve">монтаж изоляторных коробок; </w:t>
      </w:r>
    </w:p>
    <w:p w:rsidR="001D20AA" w:rsidRDefault="0044425E">
      <w:pPr>
        <w:numPr>
          <w:ilvl w:val="0"/>
          <w:numId w:val="1"/>
        </w:numPr>
        <w:ind w:firstLine="319"/>
      </w:pPr>
      <w:r>
        <w:t xml:space="preserve">монтаж опорно-проходных высоковольтных изоляторов; </w:t>
      </w:r>
    </w:p>
    <w:p w:rsidR="001D20AA" w:rsidRDefault="0044425E">
      <w:pPr>
        <w:numPr>
          <w:ilvl w:val="0"/>
          <w:numId w:val="1"/>
        </w:numPr>
        <w:ind w:firstLine="319"/>
      </w:pPr>
      <w:r>
        <w:t xml:space="preserve">испытание электрофильтра током высокого напряжения на воздухе. </w:t>
      </w:r>
    </w:p>
    <w:p w:rsidR="001D20AA" w:rsidRDefault="0044425E">
      <w:pPr>
        <w:ind w:left="329"/>
      </w:pPr>
      <w:r>
        <w:t xml:space="preserve">1.15.2. В ТЕРм сборника 15 не учтены: </w:t>
      </w:r>
    </w:p>
    <w:p w:rsidR="001D20AA" w:rsidRDefault="0044425E">
      <w:pPr>
        <w:ind w:left="-15" w:firstLine="319"/>
      </w:pPr>
      <w:r>
        <w:lastRenderedPageBreak/>
        <w:t>1.15.2.1.</w:t>
      </w:r>
      <w:r>
        <w:rPr>
          <w:rFonts w:ascii="Arial" w:eastAsia="Arial" w:hAnsi="Arial" w:cs="Arial"/>
        </w:rPr>
        <w:t xml:space="preserve"> </w:t>
      </w:r>
      <w:r>
        <w:t xml:space="preserve">монтаж корпусов и поддерживающих конструкций электрофильтров, определяемые по соответствующим сборникам ТЕР. </w:t>
      </w:r>
    </w:p>
    <w:p w:rsidR="001D20AA" w:rsidRDefault="0044425E">
      <w:pPr>
        <w:ind w:left="329"/>
      </w:pPr>
      <w:r>
        <w:t>1.15.2.2.</w:t>
      </w:r>
      <w:r>
        <w:rPr>
          <w:rFonts w:ascii="Arial" w:eastAsia="Arial" w:hAnsi="Arial" w:cs="Arial"/>
        </w:rPr>
        <w:t xml:space="preserve"> </w:t>
      </w:r>
      <w:r>
        <w:t xml:space="preserve">монтаж затворных устройств, определяемые по соответствующим сборникам ТЕРм. </w:t>
      </w:r>
    </w:p>
    <w:p w:rsidR="001D20AA" w:rsidRDefault="0044425E">
      <w:pPr>
        <w:ind w:left="-15" w:firstLine="319"/>
      </w:pPr>
      <w:r>
        <w:t>1.15.2.3.</w:t>
      </w:r>
      <w:r>
        <w:rPr>
          <w:rFonts w:ascii="Arial" w:eastAsia="Arial" w:hAnsi="Arial" w:cs="Arial"/>
        </w:rPr>
        <w:t xml:space="preserve"> </w:t>
      </w:r>
      <w:r>
        <w:t xml:space="preserve">стоимость материальных ресурсов, необходимых для испытания электрофильтров током высокого напряжения на воздухе, приведенный в приложении 15.1. </w:t>
      </w:r>
    </w:p>
    <w:p w:rsidR="001D20AA" w:rsidRDefault="0044425E">
      <w:pPr>
        <w:tabs>
          <w:tab w:val="center" w:pos="594"/>
          <w:tab w:val="right" w:pos="101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1.15.3.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15 учтены вспомогательные ненормируемые материальные ресурсы для производства </w:t>
      </w:r>
    </w:p>
    <w:p w:rsidR="001D20AA" w:rsidRDefault="0044425E">
      <w:pPr>
        <w:ind w:left="-5"/>
      </w:pPr>
      <w:r>
        <w:t>монтаж</w:t>
      </w:r>
      <w:r>
        <w:t xml:space="preserve">ных работ в размере 2% от оплаты труда рабочих, учтенной расценками. </w:t>
      </w:r>
    </w:p>
    <w:p w:rsidR="001D20AA" w:rsidRDefault="0044425E">
      <w:pPr>
        <w:spacing w:after="0" w:line="259" w:lineRule="auto"/>
        <w:ind w:left="751" w:firstLine="0"/>
      </w:pPr>
      <w:r>
        <w:rPr>
          <w:sz w:val="18"/>
        </w:rPr>
        <w:t xml:space="preserve">\ </w:t>
      </w:r>
    </w:p>
    <w:p w:rsidR="001D20AA" w:rsidRDefault="0044425E">
      <w:pPr>
        <w:pStyle w:val="2"/>
        <w:ind w:left="1302" w:right="1236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1D20AA" w:rsidRDefault="0044425E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1D20AA" w:rsidRDefault="0044425E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D20A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D20AA" w:rsidRDefault="0044425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D20AA" w:rsidRDefault="0044425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D20AA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</w:tr>
      <w:tr w:rsidR="001D20AA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0AA" w:rsidRDefault="0044425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1D20AA">
            <w:pPr>
              <w:spacing w:after="160" w:line="259" w:lineRule="auto"/>
              <w:ind w:left="0" w:firstLine="0"/>
            </w:pPr>
          </w:p>
        </w:tc>
      </w:tr>
      <w:tr w:rsidR="001D20AA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D20AA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8"/>
              </w:rPr>
              <w:t>Сборник 15. Оборудование для очистки газов</w:t>
            </w:r>
            <w:r>
              <w:rPr>
                <w:sz w:val="18"/>
              </w:rPr>
              <w:t xml:space="preserve"> </w:t>
            </w:r>
          </w:p>
        </w:tc>
      </w:tr>
      <w:tr w:rsidR="001D20A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1. ОБОРУДОВАНИЕ ДЛЯ ЭЛЕКТРИЧЕСКОЙ ОЧИСТКИ ГАЗОВ</w:t>
            </w:r>
            <w:r>
              <w:rPr>
                <w:sz w:val="18"/>
              </w:rPr>
              <w:t xml:space="preserve"> </w:t>
            </w:r>
          </w:p>
        </w:tc>
      </w:tr>
      <w:tr w:rsidR="001D20A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378" w:right="77" w:hanging="1378"/>
            </w:pPr>
            <w:r>
              <w:rPr>
                <w:b/>
                <w:sz w:val="22"/>
              </w:rPr>
              <w:t>Таблица ТЕРм 15-01-001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Электрофильтры для очистки промышленных газов и аспирационного воздуха от золы и пыли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D20A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 Электрофильтр горизонтальный односекционный многопольный типа ЭГА, высот</w:t>
            </w:r>
            <w:r>
              <w:rPr>
                <w:sz w:val="18"/>
              </w:rPr>
              <w:t xml:space="preserve">а электродов: </w:t>
            </w:r>
          </w:p>
        </w:tc>
      </w:tr>
      <w:tr w:rsidR="001D20A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1D20A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 </w:t>
            </w:r>
          </w:p>
        </w:tc>
      </w:tr>
      <w:tr w:rsidR="001D20A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 </w:t>
            </w:r>
          </w:p>
        </w:tc>
      </w:tr>
      <w:tr w:rsidR="001D20A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15-01-</w:t>
            </w:r>
            <w:r>
              <w:rPr>
                <w:sz w:val="18"/>
              </w:rPr>
              <w:t xml:space="preserve">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1D20A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Электрофильтр: </w:t>
            </w:r>
          </w:p>
        </w:tc>
      </w:tr>
      <w:tr w:rsidR="001D20AA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двухсекционный, двухъярусный, типа ЭГД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579,3 </w:t>
            </w:r>
          </w:p>
        </w:tc>
      </w:tr>
      <w:tr w:rsidR="001D20AA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вертикальный во взрывоопасном исполнении типа ЭВВ1-6.1-8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1D20AA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высокотемператур ный типа ЭГТВ-40-4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</w:tr>
      <w:tr w:rsidR="001D20A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ТЕРм 15-01-002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Электрофильтры вертикальные с трубчатыми осадительными электродами </w:t>
            </w:r>
          </w:p>
          <w:p w:rsidR="001D20AA" w:rsidRDefault="0044425E">
            <w:pPr>
              <w:tabs>
                <w:tab w:val="center" w:pos="1857"/>
                <w:tab w:val="center" w:pos="27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т </w:t>
            </w:r>
          </w:p>
        </w:tc>
      </w:tr>
      <w:tr w:rsidR="001D20A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Электрофильтр вертикальный с трубчатыми осадительными электродами, типа: </w:t>
            </w:r>
          </w:p>
        </w:tc>
      </w:tr>
      <w:tr w:rsidR="001D20A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ПГ-8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18 095,44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355,7 </w:t>
            </w:r>
          </w:p>
        </w:tc>
      </w:tr>
      <w:tr w:rsidR="001D20A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15-01-</w:t>
            </w:r>
            <w:r>
              <w:rPr>
                <w:sz w:val="18"/>
              </w:rPr>
              <w:t xml:space="preserve">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С-7.2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37 624,81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31 116,86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1D20A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lastRenderedPageBreak/>
              <w:t>Отдел 2. ОБОРУДОВАНИЕ ДЛЯ МЕХАНИЧЕСКОЙ ОЧИСТКИ ГАЗОВ</w:t>
            </w:r>
            <w:r>
              <w:rPr>
                <w:sz w:val="18"/>
              </w:rPr>
              <w:t xml:space="preserve"> </w:t>
            </w:r>
          </w:p>
        </w:tc>
      </w:tr>
      <w:tr w:rsidR="001D20A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tabs>
                <w:tab w:val="center" w:pos="391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15-02-001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Циклоны одиночные </w:t>
            </w:r>
          </w:p>
          <w:p w:rsidR="001D20AA" w:rsidRDefault="0044425E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D20A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Циклон одиночный типа ЦН-15 диаметром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562,19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1D20A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3. ОБОРУДОВАНИЕ ДЛЯ ОЧИСТКИ ГАЗОВ МЕТОДОМ ФИЛЬТРАЦИИ</w:t>
            </w:r>
            <w:r>
              <w:rPr>
                <w:sz w:val="18"/>
              </w:rPr>
              <w:t xml:space="preserve"> </w:t>
            </w:r>
          </w:p>
        </w:tc>
      </w:tr>
      <w:tr w:rsidR="001D20A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tabs>
                <w:tab w:val="center" w:pos="4963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15-03-001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Рукавные фильтры с обратной продувкой </w:t>
            </w:r>
          </w:p>
          <w:p w:rsidR="001D20AA" w:rsidRDefault="0044425E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D20AA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15-03-001-01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Рукавный фильтр с обратной продувкой для улавливания ценных продуктов из газов ФРОС-20-500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</w:tbl>
    <w:p w:rsidR="001D20AA" w:rsidRDefault="0044425E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D20AA" w:rsidRDefault="0044425E">
      <w:pPr>
        <w:pStyle w:val="2"/>
        <w:ind w:left="1302" w:right="1281"/>
      </w:pPr>
      <w:r>
        <w:t xml:space="preserve">IV. ПРИЛОЖЕНИЯ </w:t>
      </w:r>
    </w:p>
    <w:p w:rsidR="001D20AA" w:rsidRDefault="0044425E">
      <w:pPr>
        <w:spacing w:after="0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1D20AA" w:rsidRDefault="0044425E">
      <w:pPr>
        <w:spacing w:after="0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1D20AA" w:rsidRDefault="0044425E">
      <w:pPr>
        <w:spacing w:after="190" w:line="259" w:lineRule="auto"/>
        <w:ind w:left="10" w:right="381"/>
        <w:jc w:val="right"/>
      </w:pPr>
      <w:r>
        <w:t xml:space="preserve">Приложение 15.1 </w:t>
      </w:r>
    </w:p>
    <w:p w:rsidR="001D20AA" w:rsidRDefault="0044425E">
      <w:pPr>
        <w:spacing w:after="6" w:line="248" w:lineRule="auto"/>
        <w:ind w:left="0" w:firstLine="0"/>
        <w:jc w:val="center"/>
      </w:pPr>
      <w:r>
        <w:rPr>
          <w:b/>
          <w:sz w:val="19"/>
        </w:rPr>
        <w:t xml:space="preserve">Расход материальных ресурсов, необходимых для испытания электрофильтров током высокого напряжения на воздухе </w:t>
      </w:r>
    </w:p>
    <w:p w:rsidR="001D20AA" w:rsidRDefault="0044425E">
      <w:pPr>
        <w:ind w:left="-5"/>
      </w:pPr>
      <w:r>
        <w:t xml:space="preserve">  Расценка - на 1 фильтр </w:t>
      </w:r>
    </w:p>
    <w:tbl>
      <w:tblPr>
        <w:tblStyle w:val="TableGrid"/>
        <w:tblW w:w="10068" w:type="dxa"/>
        <w:tblInd w:w="0" w:type="dxa"/>
        <w:tblCellMar>
          <w:top w:w="3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616"/>
        <w:gridCol w:w="2501"/>
        <w:gridCol w:w="2376"/>
      </w:tblGrid>
      <w:tr w:rsidR="001D20AA">
        <w:trPr>
          <w:trHeight w:val="24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5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83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5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83" w:firstLine="0"/>
              <w:jc w:val="center"/>
            </w:pPr>
            <w:r>
              <w:t xml:space="preserve">Электроэнергия, кВтч </w:t>
            </w:r>
          </w:p>
        </w:tc>
      </w:tr>
      <w:tr w:rsidR="001D20AA">
        <w:trPr>
          <w:trHeight w:val="240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15-01-001-01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8" w:firstLine="0"/>
              <w:jc w:val="center"/>
            </w:pPr>
            <w:r>
              <w:t xml:space="preserve">1 296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15-01-001-06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7" w:firstLine="0"/>
              <w:jc w:val="center"/>
            </w:pPr>
            <w:r>
              <w:t xml:space="preserve">432 </w:t>
            </w:r>
          </w:p>
        </w:tc>
      </w:tr>
      <w:tr w:rsidR="001D20AA">
        <w:trPr>
          <w:trHeight w:val="240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>15-</w:t>
            </w:r>
            <w:r>
              <w:t xml:space="preserve">01-001-02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8" w:firstLine="0"/>
              <w:jc w:val="center"/>
            </w:pPr>
            <w:r>
              <w:t xml:space="preserve">3 240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15-01-001-07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3" w:firstLine="0"/>
              <w:jc w:val="center"/>
            </w:pPr>
            <w:r>
              <w:t xml:space="preserve">2 880 </w:t>
            </w:r>
          </w:p>
        </w:tc>
      </w:tr>
      <w:tr w:rsidR="001D20AA">
        <w:trPr>
          <w:trHeight w:val="240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15-01-001-03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8" w:firstLine="0"/>
              <w:jc w:val="center"/>
            </w:pPr>
            <w:r>
              <w:t xml:space="preserve">5 400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15-01-002-01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7" w:firstLine="0"/>
              <w:jc w:val="center"/>
            </w:pPr>
            <w:r>
              <w:t xml:space="preserve">432 </w:t>
            </w:r>
          </w:p>
        </w:tc>
      </w:tr>
      <w:tr w:rsidR="001D20AA">
        <w:trPr>
          <w:trHeight w:val="240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15-01-001-04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8" w:firstLine="0"/>
              <w:jc w:val="center"/>
            </w:pPr>
            <w:r>
              <w:t xml:space="preserve">8 712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15-01-002-02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7" w:firstLine="0"/>
              <w:jc w:val="center"/>
            </w:pPr>
            <w:r>
              <w:t xml:space="preserve">432 </w:t>
            </w:r>
          </w:p>
        </w:tc>
      </w:tr>
      <w:tr w:rsidR="001D20AA">
        <w:trPr>
          <w:trHeight w:val="250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9" w:firstLine="0"/>
              <w:jc w:val="center"/>
            </w:pPr>
            <w:r>
              <w:t xml:space="preserve">15-01-001-05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106" w:firstLine="0"/>
              <w:jc w:val="center"/>
            </w:pPr>
            <w:r>
              <w:t xml:space="preserve">28 800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0AA" w:rsidRDefault="0044425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1D20AA" w:rsidRDefault="0044425E">
      <w:pPr>
        <w:spacing w:after="0" w:line="259" w:lineRule="auto"/>
        <w:ind w:left="53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1D20AA" w:rsidRDefault="0044425E">
      <w:pPr>
        <w:pStyle w:val="2"/>
        <w:ind w:left="1302" w:right="1278"/>
      </w:pPr>
      <w:r>
        <w:t xml:space="preserve">СОДЕРЖАНИЕ </w:t>
      </w:r>
    </w:p>
    <w:p w:rsidR="001D20AA" w:rsidRDefault="0044425E">
      <w:pPr>
        <w:spacing w:after="0" w:line="259" w:lineRule="auto"/>
        <w:ind w:left="58" w:firstLine="0"/>
        <w:jc w:val="center"/>
      </w:pPr>
      <w:r>
        <w:rPr>
          <w:b/>
        </w:rPr>
        <w:t xml:space="preserve"> </w:t>
      </w:r>
    </w:p>
    <w:p w:rsidR="001D20AA" w:rsidRDefault="0044425E">
      <w:pPr>
        <w:ind w:left="-5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1D20AA" w:rsidRDefault="0044425E">
      <w:pPr>
        <w:numPr>
          <w:ilvl w:val="0"/>
          <w:numId w:val="2"/>
        </w:numPr>
        <w:ind w:hanging="311"/>
      </w:pPr>
      <w:r>
        <w:t xml:space="preserve">ТЕРРИТОРИАЛЬНЫЕ ЕДИНИЧНЫЕ РАСЦЕНКИ НОРМЫ НА МОНТАЖ ОБОРУДОВАНИЯ ............................. 2 </w:t>
      </w:r>
    </w:p>
    <w:p w:rsidR="001D20AA" w:rsidRDefault="0044425E">
      <w:pPr>
        <w:ind w:left="-5"/>
      </w:pPr>
      <w:r>
        <w:t xml:space="preserve">Сборник 15. Оборудование для очистки газов......................................................................................................................... 2 </w:t>
      </w:r>
    </w:p>
    <w:p w:rsidR="001D20AA" w:rsidRDefault="0044425E">
      <w:pPr>
        <w:ind w:left="439" w:hanging="218"/>
      </w:pPr>
      <w:r>
        <w:t>Отдел 1. ОБОРУДОВАНИЕ ДЛЯ ЭЛЕКТРИЧЕСКОЙ ОЧИСТКИ ГАЗОВ ...................................</w:t>
      </w:r>
      <w:r>
        <w:t xml:space="preserve">.................................. 2 Таблица ТЕРм 15-01-001          Электрофильтры для очистки промышленных газов и аспирационного воздуха </w:t>
      </w:r>
    </w:p>
    <w:p w:rsidR="001D20AA" w:rsidRDefault="0044425E">
      <w:pPr>
        <w:spacing w:after="12" w:line="259" w:lineRule="auto"/>
        <w:ind w:left="10" w:right="-15"/>
        <w:jc w:val="right"/>
      </w:pPr>
      <w:r>
        <w:t>от золы и пыли ....................................................................................................</w:t>
      </w:r>
      <w:r>
        <w:t xml:space="preserve">............................................................... 2 </w:t>
      </w:r>
    </w:p>
    <w:p w:rsidR="001D20AA" w:rsidRDefault="0044425E">
      <w:pPr>
        <w:spacing w:after="12" w:line="259" w:lineRule="auto"/>
        <w:ind w:left="10" w:right="-15"/>
        <w:jc w:val="right"/>
      </w:pPr>
      <w:r>
        <w:t xml:space="preserve">Таблица ТЕРм 15-01-002          Электрофильтры вертикальные с трубчатыми осадительными электродами .... 2 </w:t>
      </w:r>
    </w:p>
    <w:p w:rsidR="001D20AA" w:rsidRDefault="0044425E">
      <w:pPr>
        <w:spacing w:after="12" w:line="259" w:lineRule="auto"/>
        <w:ind w:left="10" w:right="-15"/>
        <w:jc w:val="right"/>
      </w:pPr>
      <w:r>
        <w:t>Отдел 2. ОБОРУДОВАНИЕ ДЛЯ МЕХАНИЧЕСКОЙ ОЧИСТКИ ГАЗОВ .............................</w:t>
      </w:r>
      <w:r>
        <w:t xml:space="preserve">........................................ 2 </w:t>
      </w:r>
    </w:p>
    <w:p w:rsidR="001D20AA" w:rsidRDefault="0044425E">
      <w:pPr>
        <w:spacing w:after="12" w:line="259" w:lineRule="auto"/>
        <w:ind w:left="10" w:right="-15"/>
        <w:jc w:val="right"/>
      </w:pPr>
      <w:r>
        <w:t xml:space="preserve">Таблица ТЕРм 15-02-001          Циклоны одиночные ................................................................................................ 2 </w:t>
      </w:r>
    </w:p>
    <w:p w:rsidR="001D20AA" w:rsidRDefault="0044425E">
      <w:pPr>
        <w:spacing w:after="12" w:line="259" w:lineRule="auto"/>
        <w:ind w:left="10" w:right="-15"/>
        <w:jc w:val="right"/>
      </w:pPr>
      <w:r>
        <w:t>Отдел 3. ОБОРУДОВАНИЕ ДЛЯ ОЧИСТКИ ГАЗОВ МЕТОДОМ ФИЛЬТРАЦИИ ...</w:t>
      </w:r>
      <w:r>
        <w:t xml:space="preserve">................................................... 2 </w:t>
      </w:r>
    </w:p>
    <w:p w:rsidR="001D20AA" w:rsidRDefault="0044425E">
      <w:pPr>
        <w:spacing w:after="12" w:line="259" w:lineRule="auto"/>
        <w:ind w:left="10" w:right="-15"/>
        <w:jc w:val="right"/>
      </w:pPr>
      <w:r>
        <w:t xml:space="preserve">Таблица ТЕРм 15-03-001          Рукавные фильтры с обратной продувкой ............................................................. 2 </w:t>
      </w:r>
    </w:p>
    <w:p w:rsidR="001D20AA" w:rsidRDefault="0044425E">
      <w:pPr>
        <w:numPr>
          <w:ilvl w:val="0"/>
          <w:numId w:val="2"/>
        </w:numPr>
        <w:ind w:hanging="311"/>
      </w:pPr>
      <w:r>
        <w:t>ПРИЛОЖЕНИЯ .......................................................</w:t>
      </w:r>
      <w:r>
        <w:t xml:space="preserve">............................................................................................................. 3 </w:t>
      </w:r>
    </w:p>
    <w:p w:rsidR="001D20AA" w:rsidRDefault="0044425E">
      <w:pPr>
        <w:ind w:left="-5"/>
      </w:pPr>
      <w:r>
        <w:t>СОДЕРЖАНИЕ ....................................................................................................................................</w:t>
      </w:r>
      <w:r>
        <w:t xml:space="preserve">....................................... 4 </w:t>
      </w:r>
    </w:p>
    <w:p w:rsidR="001D20AA" w:rsidRDefault="0044425E">
      <w:pPr>
        <w:spacing w:after="0" w:line="259" w:lineRule="auto"/>
        <w:ind w:left="53" w:firstLine="0"/>
        <w:jc w:val="center"/>
      </w:pPr>
      <w:r>
        <w:rPr>
          <w:sz w:val="18"/>
        </w:rPr>
        <w:t xml:space="preserve"> </w:t>
      </w:r>
    </w:p>
    <w:p w:rsidR="001D20AA" w:rsidRDefault="0044425E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sectPr w:rsidR="001D20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5" w:right="632" w:bottom="4260" w:left="1133" w:header="569" w:footer="4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4425E">
      <w:pPr>
        <w:spacing w:after="0" w:line="240" w:lineRule="auto"/>
      </w:pPr>
      <w:r>
        <w:separator/>
      </w:r>
    </w:p>
  </w:endnote>
  <w:endnote w:type="continuationSeparator" w:id="0">
    <w:p w:rsidR="00000000" w:rsidRDefault="0044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AA" w:rsidRDefault="0044425E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AA" w:rsidRDefault="0044425E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AA" w:rsidRDefault="0044425E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4425E">
      <w:pPr>
        <w:spacing w:after="0" w:line="240" w:lineRule="auto"/>
      </w:pPr>
      <w:r>
        <w:separator/>
      </w:r>
    </w:p>
  </w:footnote>
  <w:footnote w:type="continuationSeparator" w:id="0">
    <w:p w:rsidR="00000000" w:rsidRDefault="00444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AA" w:rsidRDefault="0044425E">
    <w:pPr>
      <w:spacing w:after="41" w:line="259" w:lineRule="auto"/>
      <w:ind w:left="55" w:firstLine="0"/>
    </w:pPr>
    <w:r>
      <w:rPr>
        <w:u w:val="single" w:color="000000"/>
      </w:rPr>
      <w:t xml:space="preserve">                                               ТЕРм 81-03-15-2001 Оборудование для очистки газов. Республика Крым </w:t>
    </w:r>
  </w:p>
  <w:p w:rsidR="001D20AA" w:rsidRDefault="0044425E">
    <w:pPr>
      <w:spacing w:after="0" w:line="259" w:lineRule="auto"/>
      <w:ind w:left="0" w:firstLine="0"/>
    </w:pPr>
    <w:r>
      <w:rPr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AA" w:rsidRDefault="0044425E">
    <w:pPr>
      <w:spacing w:after="41" w:line="259" w:lineRule="auto"/>
      <w:ind w:left="55" w:firstLine="0"/>
    </w:pPr>
    <w:r>
      <w:rPr>
        <w:u w:val="single" w:color="000000"/>
      </w:rPr>
      <w:t xml:space="preserve">                                               ТЕРм 81-03-15-2001 Оборудование для очистки газов. Республика Крым </w:t>
    </w:r>
  </w:p>
  <w:p w:rsidR="001D20AA" w:rsidRDefault="0044425E">
    <w:pPr>
      <w:spacing w:after="0" w:line="259" w:lineRule="auto"/>
      <w:ind w:left="0" w:firstLine="0"/>
    </w:pPr>
    <w:r>
      <w:rPr>
        <w:sz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0AA" w:rsidRDefault="0044425E">
    <w:pPr>
      <w:spacing w:after="0" w:line="259" w:lineRule="auto"/>
      <w:ind w:left="55" w:firstLine="0"/>
    </w:pPr>
    <w:r>
      <w:rPr>
        <w:u w:val="single" w:color="000000"/>
      </w:rPr>
      <w:t xml:space="preserve">                                               ТЕРм 81-03-15-2001 Оборудование для очистки газов.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0D8"/>
    <w:multiLevelType w:val="hybridMultilevel"/>
    <w:tmpl w:val="2244F9FA"/>
    <w:lvl w:ilvl="0" w:tplc="B800668E">
      <w:start w:val="3"/>
      <w:numFmt w:val="upperRoman"/>
      <w:lvlText w:val="%1."/>
      <w:lvlJc w:val="left"/>
      <w:pPr>
        <w:ind w:left="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DC81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ED0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C2D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9AC1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C2E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D260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FCE2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9ABD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AE5F3D"/>
    <w:multiLevelType w:val="hybridMultilevel"/>
    <w:tmpl w:val="009CCD2A"/>
    <w:lvl w:ilvl="0" w:tplc="748A66F8">
      <w:start w:val="1"/>
      <w:numFmt w:val="bullet"/>
      <w:lvlText w:val="-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724C36">
      <w:start w:val="1"/>
      <w:numFmt w:val="bullet"/>
      <w:lvlText w:val="o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B8C032">
      <w:start w:val="1"/>
      <w:numFmt w:val="bullet"/>
      <w:lvlText w:val="▪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5E869C">
      <w:start w:val="1"/>
      <w:numFmt w:val="bullet"/>
      <w:lvlText w:val="•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32ADCE">
      <w:start w:val="1"/>
      <w:numFmt w:val="bullet"/>
      <w:lvlText w:val="o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D2A63A">
      <w:start w:val="1"/>
      <w:numFmt w:val="bullet"/>
      <w:lvlText w:val="▪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4E50C">
      <w:start w:val="1"/>
      <w:numFmt w:val="bullet"/>
      <w:lvlText w:val="•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EA11A6">
      <w:start w:val="1"/>
      <w:numFmt w:val="bullet"/>
      <w:lvlText w:val="o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EA774">
      <w:start w:val="1"/>
      <w:numFmt w:val="bullet"/>
      <w:lvlText w:val="▪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A"/>
    <w:rsid w:val="001D20AA"/>
    <w:rsid w:val="0044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19D3B-E4FE-4D60-87A6-0EA88650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70" w:lineRule="auto"/>
      <w:ind w:left="4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2018-09-26T10:53:00Z</dcterms:created>
  <dcterms:modified xsi:type="dcterms:W3CDTF">2018-09-26T10:53:00Z</dcterms:modified>
</cp:coreProperties>
</file>