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58" w:rsidRDefault="002F37F1">
      <w:pPr>
        <w:tabs>
          <w:tab w:val="center" w:pos="2537"/>
          <w:tab w:val="center" w:pos="7614"/>
        </w:tabs>
        <w:spacing w:after="22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A3458" w:rsidRDefault="002F37F1">
      <w:pPr>
        <w:spacing w:after="22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A3458" w:rsidRDefault="002F37F1">
      <w:pPr>
        <w:tabs>
          <w:tab w:val="center" w:pos="2537"/>
          <w:tab w:val="center" w:pos="7613"/>
        </w:tabs>
        <w:spacing w:after="22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A3458" w:rsidRDefault="002F37F1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1365/пр </w:t>
      </w:r>
    </w:p>
    <w:p w:rsidR="001A3458" w:rsidRDefault="002F37F1">
      <w:pPr>
        <w:spacing w:after="0" w:line="259" w:lineRule="auto"/>
        <w:ind w:left="69" w:firstLine="0"/>
        <w:jc w:val="center"/>
      </w:pPr>
      <w:r>
        <w:rPr>
          <w:b/>
          <w:sz w:val="32"/>
        </w:rPr>
        <w:t xml:space="preserve"> </w:t>
      </w:r>
    </w:p>
    <w:p w:rsidR="001A3458" w:rsidRDefault="002F37F1">
      <w:pPr>
        <w:spacing w:after="35" w:line="259" w:lineRule="auto"/>
        <w:ind w:left="69" w:firstLine="0"/>
        <w:jc w:val="center"/>
      </w:pPr>
      <w:r>
        <w:rPr>
          <w:b/>
          <w:sz w:val="32"/>
        </w:rPr>
        <w:t xml:space="preserve"> </w:t>
      </w:r>
    </w:p>
    <w:p w:rsidR="001A3458" w:rsidRDefault="002F37F1">
      <w:pPr>
        <w:pStyle w:val="1"/>
      </w:pPr>
      <w:r>
        <w:t xml:space="preserve">ТЕРРИТОРИАЛЬНЫЕ ЕДИНИЧНЫЕ РАСЦЕНКИ </w:t>
      </w:r>
    </w:p>
    <w:p w:rsidR="001A3458" w:rsidRDefault="002F37F1">
      <w:pPr>
        <w:spacing w:after="0" w:line="259" w:lineRule="auto"/>
        <w:ind w:left="69" w:firstLine="0"/>
        <w:jc w:val="center"/>
      </w:pPr>
      <w:r>
        <w:rPr>
          <w:b/>
          <w:sz w:val="32"/>
        </w:rPr>
        <w:t xml:space="preserve"> </w:t>
      </w:r>
    </w:p>
    <w:p w:rsidR="001A3458" w:rsidRDefault="002F37F1">
      <w:pPr>
        <w:pStyle w:val="2"/>
      </w:pPr>
      <w:r>
        <w:t xml:space="preserve">ТЕРРИТОРИАЛЬНЫЕ ЕДИНИЧНЫЕ РАСЦЕНКИ НА МОНТАЖ ОБОРУДОВАНИЯ </w:t>
      </w:r>
    </w:p>
    <w:p w:rsidR="001A3458" w:rsidRDefault="002F37F1">
      <w:pPr>
        <w:spacing w:after="0" w:line="259" w:lineRule="auto"/>
        <w:ind w:left="60" w:firstLine="0"/>
        <w:jc w:val="center"/>
      </w:pPr>
      <w:r>
        <w:rPr>
          <w:b/>
          <w:sz w:val="28"/>
        </w:rPr>
        <w:t xml:space="preserve"> </w:t>
      </w:r>
    </w:p>
    <w:p w:rsidR="001A3458" w:rsidRDefault="002F37F1">
      <w:pPr>
        <w:spacing w:after="257" w:line="259" w:lineRule="auto"/>
        <w:ind w:left="0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34390" name="Group 234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337749" name="Shape 33774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50" name="Shape 337750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90" style="width:507.58pt;height:2.15997pt;mso-position-horizontal-relative:char;mso-position-vertical-relative:line" coordsize="64462,274">
                <v:shape id="Shape 33775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37752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A3458" w:rsidRDefault="002F37F1">
      <w:pPr>
        <w:spacing w:after="0" w:line="259" w:lineRule="auto"/>
        <w:ind w:left="0" w:right="10" w:firstLine="0"/>
        <w:jc w:val="center"/>
      </w:pPr>
      <w:r>
        <w:rPr>
          <w:sz w:val="28"/>
        </w:rPr>
        <w:t xml:space="preserve">ТЕРм 81-03-34-2001 </w:t>
      </w:r>
    </w:p>
    <w:p w:rsidR="001A3458" w:rsidRDefault="002F37F1">
      <w:pPr>
        <w:spacing w:after="239" w:line="259" w:lineRule="auto"/>
        <w:ind w:left="0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34391" name="Group 23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337753" name="Shape 33775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54" name="Shape 337754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91" style="width:507.58pt;height:2.15997pt;mso-position-horizontal-relative:char;mso-position-vertical-relative:line" coordsize="64462,274">
                <v:shape id="Shape 33775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37756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A3458" w:rsidRDefault="002F37F1">
      <w:pPr>
        <w:spacing w:after="0" w:line="259" w:lineRule="auto"/>
        <w:ind w:left="60" w:firstLine="0"/>
        <w:jc w:val="center"/>
      </w:pPr>
      <w:r>
        <w:rPr>
          <w:b/>
          <w:sz w:val="28"/>
        </w:rPr>
        <w:t xml:space="preserve"> </w:t>
      </w:r>
    </w:p>
    <w:p w:rsidR="001A3458" w:rsidRDefault="002F37F1">
      <w:pPr>
        <w:pStyle w:val="2"/>
        <w:ind w:right="14"/>
      </w:pPr>
      <w:r>
        <w:t xml:space="preserve">Сборник 34. Оборудование учреждений здравоохранения и предприятий медицинской промышленности </w:t>
      </w:r>
    </w:p>
    <w:p w:rsidR="001A3458" w:rsidRDefault="002F37F1">
      <w:pPr>
        <w:spacing w:after="239" w:line="259" w:lineRule="auto"/>
        <w:ind w:left="-14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34392" name="Group 23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337757" name="Shape 33775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58" name="Shape 33775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92" style="width:508.3pt;height:2.15997pt;mso-position-horizontal-relative:char;mso-position-vertical-relative:line" coordsize="64554,274">
                <v:shape id="Shape 33775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3776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A3458" w:rsidRDefault="002F37F1">
      <w:pPr>
        <w:spacing w:after="28" w:line="259" w:lineRule="auto"/>
        <w:ind w:left="60" w:firstLine="0"/>
        <w:jc w:val="center"/>
      </w:pPr>
      <w:r>
        <w:rPr>
          <w:b/>
          <w:sz w:val="28"/>
        </w:rPr>
        <w:t xml:space="preserve"> </w:t>
      </w:r>
    </w:p>
    <w:p w:rsidR="001A3458" w:rsidRDefault="002F37F1">
      <w:pPr>
        <w:pStyle w:val="2"/>
        <w:tabs>
          <w:tab w:val="center" w:pos="3247"/>
          <w:tab w:val="center" w:pos="5420"/>
        </w:tabs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</w:p>
    <w:p w:rsidR="001A3458" w:rsidRDefault="002F37F1">
      <w:pPr>
        <w:spacing w:after="17" w:line="259" w:lineRule="auto"/>
        <w:ind w:left="31" w:firstLine="0"/>
        <w:jc w:val="left"/>
      </w:pPr>
      <w:r>
        <w:rPr>
          <w:b/>
        </w:rPr>
        <w:t xml:space="preserve"> </w:t>
      </w:r>
    </w:p>
    <w:p w:rsidR="001A3458" w:rsidRDefault="002F37F1">
      <w:r>
        <w:t xml:space="preserve">    </w:t>
      </w:r>
      <w:r>
        <w:t xml:space="preserve">1.34. Территориальные единичные расценки разработаны в базисном уровне цен по состоянию на 1 января 2000 года. </w:t>
      </w:r>
    </w:p>
    <w:p w:rsidR="001A3458" w:rsidRDefault="002F37F1">
      <w:pPr>
        <w:ind w:left="0" w:firstLine="341"/>
      </w:pPr>
      <w:r>
        <w:t>Сборник 34 «Оборудование учреждений здравоохранения и предприятий медицинской промышленности» предназначен для определения затрат на монтаж обор</w:t>
      </w:r>
      <w:r>
        <w:t xml:space="preserve">удования учреждений здравоохранения и предприятий медицинской промышленности. </w:t>
      </w:r>
    </w:p>
    <w:p w:rsidR="001A3458" w:rsidRDefault="002F37F1">
      <w:pPr>
        <w:ind w:left="0" w:firstLine="341"/>
      </w:pPr>
      <w:r>
        <w:t>1.34.1.</w:t>
      </w:r>
      <w:r>
        <w:rPr>
          <w:rFonts w:ascii="Arial" w:eastAsia="Arial" w:hAnsi="Arial" w:cs="Arial"/>
        </w:rPr>
        <w:t xml:space="preserve"> </w:t>
      </w:r>
      <w:r>
        <w:t>В сборнике 34 учтены затраты на выполнение полного комплекса монтажных работ, определенного на основе соответствующих технических требований и инструкций на монтаж обору</w:t>
      </w:r>
      <w:r>
        <w:t xml:space="preserve">дования учреждений здравоохранения, включая затраты на: </w:t>
      </w:r>
    </w:p>
    <w:p w:rsidR="001A3458" w:rsidRDefault="002F37F1">
      <w:pPr>
        <w:ind w:left="0" w:firstLine="341"/>
      </w:pPr>
      <w:r>
        <w:t>1.34.1.1.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 - вертикальное до 2 м; горизонтальное от приобъектного склада до места установки на расстояние 1000 м (по отделу 2); </w:t>
      </w:r>
    </w:p>
    <w:p w:rsidR="001A3458" w:rsidRDefault="002F37F1">
      <w:pPr>
        <w:ind w:left="351"/>
      </w:pPr>
      <w:r>
        <w:t>1.34.1.2.</w:t>
      </w:r>
      <w:r>
        <w:rPr>
          <w:rFonts w:ascii="Arial" w:eastAsia="Arial" w:hAnsi="Arial" w:cs="Arial"/>
        </w:rPr>
        <w:t xml:space="preserve"> </w:t>
      </w:r>
      <w:r>
        <w:t>индивидуальное испытание оборудовани</w:t>
      </w:r>
      <w:r>
        <w:t xml:space="preserve">я вхолостую, а также гидравлическое и пневматическое. </w:t>
      </w:r>
    </w:p>
    <w:p w:rsidR="001A3458" w:rsidRDefault="002F37F1">
      <w:pPr>
        <w:ind w:left="0" w:firstLine="341"/>
      </w:pPr>
      <w:r>
        <w:t>1.34.2.</w:t>
      </w:r>
      <w:r>
        <w:rPr>
          <w:rFonts w:ascii="Arial" w:eastAsia="Arial" w:hAnsi="Arial" w:cs="Arial"/>
        </w:rPr>
        <w:t xml:space="preserve"> </w:t>
      </w:r>
      <w:r>
        <w:t xml:space="preserve">В сборнике 34 отдела 1 «Оборудование учреждений здравоохранения» не учтены затраты на горизонтальное перемещение оборудования. При необходимости </w:t>
      </w:r>
      <w:r>
        <w:t xml:space="preserve">указанные затраты следует определять по сборнику 40 «Дополнительное перемещение оборудования и материальных ресурсов сверх предусмотренного территориальными единичными расценками на монтаж оборудования». </w:t>
      </w:r>
    </w:p>
    <w:p w:rsidR="001A3458" w:rsidRDefault="002F37F1">
      <w:pPr>
        <w:ind w:left="0" w:firstLine="341"/>
      </w:pPr>
      <w:r>
        <w:t>1.34.3.</w:t>
      </w:r>
      <w:r>
        <w:rPr>
          <w:rFonts w:ascii="Arial" w:eastAsia="Arial" w:hAnsi="Arial" w:cs="Arial"/>
        </w:rPr>
        <w:t xml:space="preserve"> </w:t>
      </w:r>
      <w:r>
        <w:t>В сборнике 34 отдела 2 «Оборудование предпр</w:t>
      </w:r>
      <w:r>
        <w:t xml:space="preserve">иятий медицинской промышленности» не учтены затраты на монтаж трубопроводов и арматуры, определяемые по сборнику 12 «Технологические трубопроводы». </w:t>
      </w:r>
    </w:p>
    <w:p w:rsidR="001A3458" w:rsidRDefault="002F37F1">
      <w:pPr>
        <w:ind w:left="351"/>
      </w:pPr>
      <w:r>
        <w:t>1.34.4.</w:t>
      </w:r>
      <w:r>
        <w:rPr>
          <w:rFonts w:ascii="Arial" w:eastAsia="Arial" w:hAnsi="Arial" w:cs="Arial"/>
        </w:rPr>
        <w:t xml:space="preserve"> </w:t>
      </w:r>
      <w:r>
        <w:t xml:space="preserve">В сборнике 34 отдела 1 «Оборудование учреждений здравоохранения» учтены затраты на: </w:t>
      </w:r>
    </w:p>
    <w:p w:rsidR="001A3458" w:rsidRDefault="002F37F1">
      <w:pPr>
        <w:ind w:left="0" w:firstLine="341"/>
      </w:pPr>
      <w:r>
        <w:t>1.34.4.1.</w:t>
      </w:r>
      <w:r>
        <w:rPr>
          <w:rFonts w:ascii="Arial" w:eastAsia="Arial" w:hAnsi="Arial" w:cs="Arial"/>
        </w:rPr>
        <w:t xml:space="preserve"> </w:t>
      </w:r>
      <w:r>
        <w:t>уста</w:t>
      </w:r>
      <w:r>
        <w:t xml:space="preserve">новку арматуры, контрольно-измерительных и других приборов, поставляемых комплектно с оборудованием; </w:t>
      </w:r>
    </w:p>
    <w:p w:rsidR="001A3458" w:rsidRDefault="002F37F1">
      <w:pPr>
        <w:ind w:left="0" w:firstLine="341"/>
      </w:pPr>
      <w:r>
        <w:t>1.34.4.2.</w:t>
      </w:r>
      <w:r>
        <w:rPr>
          <w:rFonts w:ascii="Arial" w:eastAsia="Arial" w:hAnsi="Arial" w:cs="Arial"/>
        </w:rPr>
        <w:t xml:space="preserve"> </w:t>
      </w:r>
      <w:r>
        <w:t xml:space="preserve">работы по подсоединению к оборудованию трубопроводов с арматурой и контрольно-измерительными приборами; </w:t>
      </w:r>
    </w:p>
    <w:p w:rsidR="001A3458" w:rsidRDefault="002F37F1">
      <w:pPr>
        <w:ind w:left="0" w:firstLine="341"/>
      </w:pPr>
      <w:r>
        <w:t>1.34.4.3.</w:t>
      </w:r>
      <w:r>
        <w:rPr>
          <w:rFonts w:ascii="Arial" w:eastAsia="Arial" w:hAnsi="Arial" w:cs="Arial"/>
        </w:rPr>
        <w:t xml:space="preserve"> </w:t>
      </w:r>
      <w:r>
        <w:t>электромонтажные работы, связ</w:t>
      </w:r>
      <w:r>
        <w:t xml:space="preserve">анные с присоединением узлов оборудования к электрической сети и контурам заземления. </w:t>
      </w:r>
    </w:p>
    <w:p w:rsidR="001A3458" w:rsidRDefault="002F37F1">
      <w:pPr>
        <w:spacing w:after="12" w:line="259" w:lineRule="auto"/>
        <w:ind w:right="4"/>
        <w:jc w:val="right"/>
      </w:pPr>
      <w:r>
        <w:t>1.34.5.</w:t>
      </w:r>
      <w:r>
        <w:rPr>
          <w:rFonts w:ascii="Arial" w:eastAsia="Arial" w:hAnsi="Arial" w:cs="Arial"/>
        </w:rPr>
        <w:t xml:space="preserve"> </w:t>
      </w:r>
      <w:r>
        <w:t xml:space="preserve">В сборнике 34 учтены вспомогательные ненормируемые материальные ресурсы для производства монтажных </w:t>
      </w:r>
    </w:p>
    <w:p w:rsidR="001A3458" w:rsidRDefault="002F37F1">
      <w:r>
        <w:t>работ в размере 2 % от оплаты труда рабочих, учтенной расценк</w:t>
      </w:r>
      <w:r>
        <w:t xml:space="preserve">ам. </w:t>
      </w:r>
    </w:p>
    <w:p w:rsidR="001A3458" w:rsidRDefault="002F37F1">
      <w:pPr>
        <w:spacing w:after="0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1A3458" w:rsidRDefault="002F37F1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A3458" w:rsidRDefault="002F37F1">
      <w:pPr>
        <w:pStyle w:val="2"/>
        <w:ind w:left="1302" w:right="1255"/>
      </w:pPr>
      <w:r>
        <w:lastRenderedPageBreak/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1A3458" w:rsidRDefault="002F37F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A3458" w:rsidRDefault="002F37F1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5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34. Оборудование учреждений здравоохранения и предприятий медицинской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Отдел </w:t>
            </w:r>
            <w:r>
              <w:rPr>
                <w:b/>
                <w:sz w:val="24"/>
              </w:rPr>
              <w:t>1. ОБОРУДОВАНИЕ УЧРЕЖДЕНИЙ ЗДРАВООХРАНЕНИЯ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СТЕРИЛИЗАЦИОННОЕ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408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Паровые стерилизаторы </w:t>
            </w:r>
          </w:p>
          <w:p w:rsidR="001A3458" w:rsidRDefault="002F37F1">
            <w:pPr>
              <w:tabs>
                <w:tab w:val="center" w:pos="1857"/>
                <w:tab w:val="center" w:pos="56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34-01-001-01 по 34-01-001-06); компл. (расценка 34-01-001-07) </w:t>
            </w:r>
          </w:p>
        </w:tc>
      </w:tr>
      <w:tr w:rsidR="001A3458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Стерилизатор вертикальный круглый электрический, вместимость рабочей камеры: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л, электроогневой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Стерилизатор горизонтальный электрический прямоугольный односторонний, вместимость рабочей камеры: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560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560 л, паросетевой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A3458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Стерилизатор горизонтальный электрический прямоугольный двухсторонний, вместимость рабочей камеры 560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централизованная стерилизационная трехкамерная (1-е исполнение)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40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стерилизаторы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Стерилизатор воздушный, вместимость рабочей камеры 20, 40, 80 дм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до 0,065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ОБОРУДОВАНИЕ АПТЕК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486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34-01-022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для фильтрования растворов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фильтрования растворов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0,061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34-01-023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мойки рецептурной посуды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2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Сборник для дистиллированной или обессоленной воды, вместимость до 100 л, масса до 0,023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3. ОТОРИНОЛАРИНГОЛОГИЧЕСКОЕ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414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lastRenderedPageBreak/>
              <w:t>Таблица ТЕРм 34-01-035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Аэрозольные ингаляторы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34-01-035-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Ингалятор универсальный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ингаляционная 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6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Оториноларингологические кресла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Кресло вращающееся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Кресло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оториноларингологич еское детское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Кресло для бронхоэзофагоскопии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36" w:hanging="1378"/>
              <w:jc w:val="left"/>
            </w:pPr>
            <w:r>
              <w:rPr>
                <w:b/>
                <w:sz w:val="22"/>
              </w:rPr>
              <w:t>Таблица ТЕРм 34-01-037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ультразвуковые для лечения тонзиллита и исследования слуха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Аудиометр диагностический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Бронхоэзофагоскоп Мезрина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Ларингостробоскоп электронный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СТОМАТОЛОГИЧЕСКОЕ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4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Бормашины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Бормашина пневматическая: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встроенным компрессором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питанием от пневмосети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Бормашина электрическая: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зубоврачебная портативная безрукавная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стационарная с гибким рукавом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Зубоврачебные кресла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Кресло: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зубоврачебное легкого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47" w:firstLine="0"/>
              <w:jc w:val="center"/>
            </w:pPr>
            <w:r>
              <w:rPr>
                <w:sz w:val="18"/>
              </w:rPr>
              <w:t>стоматологическо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е с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электромеханичес ким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1A3458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Стоматологические установки </w:t>
            </w:r>
          </w:p>
          <w:p w:rsidR="001A3458" w:rsidRDefault="002F37F1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34-01</w:t>
            </w:r>
            <w:r>
              <w:rPr>
                <w:sz w:val="18"/>
              </w:rPr>
              <w:t xml:space="preserve">-057-01, 34-01-057-07, 34-01-057-08); шт. (расценки с 34-01-057-02 по 34-01-057-06)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рабочего места стоматолога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оборудования рабочего места стоматолога, в том числе: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</w:t>
            </w:r>
            <w:r>
              <w:rPr>
                <w:sz w:val="18"/>
              </w:rPr>
              <w:t xml:space="preserve">-01-057-02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гидроблок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стоматологически й, масса до 0,08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светильник </w:t>
            </w:r>
          </w:p>
          <w:p w:rsidR="001A3458" w:rsidRDefault="002F37F1">
            <w:pPr>
              <w:spacing w:after="5" w:line="259" w:lineRule="auto"/>
              <w:ind w:left="262" w:firstLine="0"/>
              <w:jc w:val="left"/>
            </w:pPr>
            <w:r>
              <w:rPr>
                <w:sz w:val="18"/>
              </w:rPr>
              <w:t>стоматологически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 для стоматолога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</w:t>
            </w:r>
            <w:r>
              <w:rPr>
                <w:sz w:val="18"/>
              </w:rPr>
              <w:t xml:space="preserve">057-05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стул для стоматолога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установка стоматологическа я УС-10/300-1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стоматологическая универсальная, масса до 0,15 т,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УС-30, "Пробамат", УС-10/100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"Хирадент"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34-01-058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литья стоматологических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Пресс гидравлический для опрессовки зубных коронок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Шлифмашина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скоростная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0,028 </w:t>
            </w:r>
          </w:p>
        </w:tc>
      </w:tr>
      <w:tr w:rsidR="001A3458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Стоматологические аппараты и приборы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гидромассажный </w:t>
            </w:r>
          </w:p>
          <w:p w:rsidR="001A3458" w:rsidRDefault="002F37F1">
            <w:pPr>
              <w:spacing w:after="5" w:line="259" w:lineRule="auto"/>
              <w:ind w:left="262" w:firstLine="0"/>
              <w:jc w:val="left"/>
            </w:pPr>
            <w:r>
              <w:rPr>
                <w:sz w:val="18"/>
              </w:rPr>
              <w:t>стоматологически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снятия </w:t>
            </w:r>
          </w:p>
          <w:p w:rsidR="001A3458" w:rsidRDefault="002F37F1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зубного камня с помощью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ультразвука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67,28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паяльный зуботехнический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Вибростол вакуумный зуботехнический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Гидроблок стоматологический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145,08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Диатермокоагулятор стоматологический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Золотопылеулавливат 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34-01-059-08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Компрессор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1A3458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623" w:firstLine="0"/>
              <w:jc w:val="center"/>
            </w:pPr>
            <w:r>
              <w:rPr>
                <w:b/>
                <w:sz w:val="24"/>
              </w:rPr>
              <w:t>Раздел 5. СВЕТИЛЬНИКИ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2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Передвижные светильники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0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 передвижной без аварийного питания двух- и </w:t>
            </w:r>
          </w:p>
          <w:p w:rsidR="001A3458" w:rsidRDefault="002F37F1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>четырехрефлекторны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й, масса до 0,06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2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Стационарные светильники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Светильник стационарный: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аварийным питанием, с регулируемым освещением шестирефлекторн 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стоматологически й настенный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медицинский двенадцатирефлек 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0" w:right="114" w:firstLine="0"/>
              <w:jc w:val="right"/>
            </w:pPr>
            <w:r>
              <w:rPr>
                <w:b/>
                <w:sz w:val="24"/>
              </w:rPr>
              <w:t>Раздел 6. ОБОРУДОВАНИЕ ФИЗИОТЕРАПЕВТИЧЕСКИХ КАБИНЕТОВ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9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приборы для электролечения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ДЦВ-терапии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индуктотермии коротковолновый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лечения током надтональной частоты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местной дарсонвализации ламповый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низкочастотной магнитотерапии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низкочастотной терапии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СМВ-терапии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проведения гальванизации в четырехкамерных ваннах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1A345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378" w:right="533" w:hanging="1378"/>
              <w:jc w:val="left"/>
            </w:pPr>
            <w:r>
              <w:rPr>
                <w:b/>
                <w:sz w:val="22"/>
              </w:rPr>
              <w:t>Таблица ТЕРм 34-01-081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приборы для свето- и теплолечения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Лампа инфракрасных лучей на штативе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Лампа "Соллюкс" 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Облучатель видимой области спектра для лечения желтухи новорожденных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1A345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Облучатель ультрафиолетовый коротковолновый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местных облучений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одиночных и групповых локализованных облучений, переносной и стационарный, масса до 0,01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Облучатель ультрафиолетовый длинноволновый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групповых облучений,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общих индивидуальных облучений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Облучатель ртутно-кварцевый на штативе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0,032 </w:t>
            </w:r>
          </w:p>
        </w:tc>
      </w:tr>
      <w:tr w:rsidR="001A345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378" w:right="1344" w:hanging="1378"/>
              <w:jc w:val="left"/>
            </w:pPr>
            <w:r>
              <w:rPr>
                <w:b/>
                <w:sz w:val="22"/>
              </w:rPr>
              <w:t>Таблица ТЕРм 34-01-082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установки для водолечения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насыщения воды углекислым газом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0,02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подводных кишечных промываний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Ванна бальнеологическая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Кафедра водолечебная с душами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Массаж подводный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0,265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глубокого кишечного орошения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55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</w:t>
            </w:r>
            <w:r>
              <w:rPr>
                <w:b/>
                <w:sz w:val="22"/>
              </w:rPr>
              <w:t>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Аппараты, приборы и установки разного назначения </w:t>
            </w:r>
          </w:p>
          <w:p w:rsidR="001A3458" w:rsidRDefault="002F37F1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34-01-083-01, 34-01-083-04); компл. (расценки 34-01-083-02, 34-01-083-03)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Барокамера активной гиперемии В.А.Кравченко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9" w:firstLine="0"/>
              <w:jc w:val="left"/>
            </w:pPr>
            <w:r>
              <w:rPr>
                <w:sz w:val="18"/>
              </w:rPr>
              <w:t xml:space="preserve">Установка лазерная физиотерапевтическа я на базе "Ягода"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Установка ультрафиолетовая длинноволновая для групповых облучений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34-01-083-04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сушильно-вытяжной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0,125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7. ОБОРУДОВАНИЕ РЕНТГЕНОВСКИХ КАБИНЕТОВ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8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комплексы рентгеновские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рентгеновский стационарный </w:t>
            </w:r>
          </w:p>
          <w:p w:rsidR="001A3458" w:rsidRDefault="002F37F1">
            <w:pPr>
              <w:spacing w:after="12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терапевтический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РУМ-21м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рентгеновский диагностический стационарный, тип: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РУМ-20 СГ-312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03" w:firstLine="0"/>
              <w:jc w:val="center"/>
            </w:pPr>
            <w:r>
              <w:rPr>
                <w:sz w:val="18"/>
              </w:rPr>
              <w:t xml:space="preserve">РУМ-20м СГ-312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7 327,50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624,53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РУМ-20МП СГ-312-2П2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10 082,64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РУМ-20МП СГ-312-2ПФ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ТУР-Д-800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710,90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ЕДР-750В, фирма "Медикон"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рентгеновский диагностический для педиатрии с УРИ "Рентген-Д"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9 359,66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1A3458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34-01-100-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рентгеновский диагностический "Рентген-50-2"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12 075,72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рентгеновский диагностический, в том числе: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излучатель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система стабилизации яркости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стойка снимков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 снимков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стол-штатив поворотный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230,25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устройство для усиления яркости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устройство 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устройство рентгеновское питающее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штатив снимков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рентгеновский диагностический "Рентген-40"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5 715,45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Дентальные аппараты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104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4997" name="Group 264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61" name="Shape 337761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997" style="width:0.480003pt;height:51.744pt;position:absolute;mso-position-horizontal-relative:text;mso-position-horizontal:absolute;margin-left:67.796pt;mso-position-vertical-relative:text;margin-top:-0.431793pt;" coordsize="60,6571">
                      <v:shape id="Shape 337762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4998" name="Group 264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63" name="Shape 337763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998" style="width:0.479996pt;height:51.744pt;position:absolute;mso-position-horizontal-relative:text;mso-position-horizontal:absolute;margin-left:158.666pt;mso-position-vertical-relative:text;margin-top:-0.431793pt;" coordsize="60,6571">
                      <v:shape id="Shape 337764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4999" name="Group 264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65" name="Shape 337765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999" style="width:0.47998pt;height:51.744pt;position:absolute;mso-position-horizontal-relative:text;mso-position-horizontal:absolute;margin-left:212.546pt;mso-position-vertical-relative:text;margin-top:-0.431793pt;" coordsize="60,6571">
                      <v:shape id="Shape 337766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5000" name="Group 265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67" name="Shape 337767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5000" style="width:0.480011pt;height:51.744pt;position:absolute;mso-position-horizontal-relative:text;mso-position-horizontal:absolute;margin-left:266.446pt;mso-position-vertical-relative:text;margin-top:-0.431793pt;" coordsize="60,6571">
                      <v:shape id="Shape 337768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5001" name="Group 265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69" name="Shape 337769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5001" style="width:0.47998pt;height:51.744pt;position:absolute;mso-position-horizontal-relative:text;mso-position-horizontal:absolute;margin-left:320.206pt;mso-position-vertical-relative:text;margin-top:-0.431793pt;" coordsize="60,6571">
                      <v:shape id="Shape 337770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5002" name="Group 265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71" name="Shape 337771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5002" style="width:0.480011pt;height:51.744pt;position:absolute;mso-position-horizontal-relative:text;mso-position-horizontal:absolute;margin-left:371.236pt;mso-position-vertical-relative:text;margin-top:-0.431793pt;" coordsize="60,6571">
                      <v:shape id="Shape 337772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5003" name="Group 265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73" name="Shape 337773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5003" style="width:0.480011pt;height:51.744pt;position:absolute;mso-position-horizontal-relative:text;mso-position-horizontal:absolute;margin-left:425.116pt;mso-position-vertical-relative:text;margin-top:-0.431793pt;" coordsize="60,6571">
                      <v:shape id="Shape 337774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-5483</wp:posOffset>
                      </wp:positionV>
                      <wp:extent cx="6096" cy="657149"/>
                      <wp:effectExtent l="0" t="0" r="0" b="0"/>
                      <wp:wrapSquare wrapText="bothSides"/>
                      <wp:docPr id="265005" name="Group 265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337775" name="Shape 337775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5005" style="width:0.47998pt;height:51.744pt;position:absolute;mso-position-horizontal-relative:text;mso-position-horizontal:absolute;margin-left:464.856pt;mso-position-vertical-relative:text;margin-top:-0.431793pt;" coordsize="60,6571">
                      <v:shape id="Shape 337776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34-01-101-01 Аппарат 136,59 104,16   32,43 12,4 0,025 рентгеновский дентальный стационарный "Минидент"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127" w:hanging="1378"/>
              <w:jc w:val="left"/>
            </w:pPr>
            <w:r>
              <w:rPr>
                <w:b/>
                <w:sz w:val="22"/>
              </w:rPr>
              <w:t>Таблица ТЕРм 34-01-102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Диагностические и терапевтические передвижные аппараты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рентгеновский для маммографии АРС 50МА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рентгеновский диагностический: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передвижной палатный 12П5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2" w:firstLine="0"/>
              <w:jc w:val="left"/>
            </w:pPr>
            <w:r>
              <w:rPr>
                <w:sz w:val="18"/>
              </w:rPr>
              <w:t xml:space="preserve">разборный РУМ-24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0,445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Флюорографические аппараты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рентгеновский флюорографический стационарный 12Ф7Ц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34-01-104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Бак для обработки рентгенограмм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01-104-02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Инъектор медицинский для ангиографии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для снимков черепа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0,072 </w:t>
            </w:r>
          </w:p>
        </w:tc>
      </w:tr>
      <w:tr w:rsidR="001A345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Рентгенокимограф защищенный с комплектом принадлежностей для исследования детей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Стол-кресло для полипозиционного рентгеновского обследования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рентгеноурологическ 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рентгенополиграфиче ская "Рентполиграф"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Томограф панорамный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рентгеновского исследования детей раннего возраста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0,034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полипозиционное детское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01-104-11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Шкаф сушильный для рентгенопленок, электрический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Электрорентгенограф универсальный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8. ДЕЗИНФЕКЦИОННОЕ И ДЕЗИНСЕКЦИОННОЕ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1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Дезинфекционные камеры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Камера дезинфекционная стационарная пароформалиновая, вместимость камеры: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паровым котлом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26" w:firstLine="0"/>
            </w:pPr>
            <w:r>
              <w:rPr>
                <w:sz w:val="18"/>
              </w:rPr>
              <w:t>1,8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без парового котла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дезинфекционная </w:t>
            </w:r>
          </w:p>
          <w:p w:rsidR="001A3458" w:rsidRDefault="002F37F1">
            <w:pPr>
              <w:spacing w:after="17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электрическая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ЦНИДИ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50" w:firstLine="0"/>
              <w:jc w:val="left"/>
            </w:pPr>
            <w:r>
              <w:rPr>
                <w:sz w:val="18"/>
              </w:rPr>
              <w:t xml:space="preserve">Камера дезинфекционная для наркознодыхательно й аппаратуры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деталей и узлов для дезинфекционной камеры, вместимость камеры: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1A345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Бактерицидные облучатели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Облучатель бактерицидный: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потолочный, передвижной на штативе, масса до 0,025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1A3458" w:rsidRDefault="002F37F1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34-01-137-01); компл. (расценка 34-01-137-02)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Воздухоочиститель передвижной рециркуляционный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Парогенератор электрический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A3458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9. ОБЩЕХИРУРГИЧЕСКОЕ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Хирургические аппараты и приборы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Аппарат: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высокочастотной электрохирургии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обработки костей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локальной гипотермии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трансфузионный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Коагулятор высокочастотный для микрохирургии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8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"Скальпель-1"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0,225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оплата труда рабочих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Установка хирургическая лазерная "Ромашка-1"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1A345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2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Операционные микроскопы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Видеомикроскоп операционный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Микроскоп операционный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1A3458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34-01-152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хирургических кабинетов и палат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наблюдения за пациентом с 6 электрокардиотахогр афами, 6 биометрами и 6 сигнальными устройствами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криохирургическая "Криоэлектроника-2"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0" w:right="173" w:firstLine="0"/>
              <w:jc w:val="right"/>
            </w:pPr>
            <w:r>
              <w:rPr>
                <w:b/>
                <w:sz w:val="24"/>
              </w:rPr>
              <w:t>Раздел 10. ОФТАЛЬМОЛОГИЧЕСКОЕ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5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Офтальмологические аппараты и приборы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Адаптометр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5" w:line="259" w:lineRule="auto"/>
              <w:ind w:left="22" w:firstLine="0"/>
              <w:jc w:val="left"/>
            </w:pPr>
            <w:r>
              <w:rPr>
                <w:sz w:val="18"/>
              </w:rPr>
              <w:t>Аккомовергенцтрене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1A3458">
        <w:trPr>
          <w:trHeight w:val="21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удаления катаракты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ультразвуковой хирургии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фотографирования глазного дна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Диатермокоагулятор глазной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Лампа щелевая без тонометра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0,031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Офтальмокоагулятор квантовый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Офтальмометр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Офтальмоскоп электрический Водовозова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Периграф проекционный универсальный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0,072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Прибор для исследования ночного зрения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0,032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Синоптофор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1A3458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Эхоофтальмоскоп: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</w:t>
            </w:r>
            <w:r>
              <w:rPr>
                <w:sz w:val="18"/>
              </w:rPr>
              <w:t xml:space="preserve">-01-170-14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 xml:space="preserve">без самописца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самописцем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A345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4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офтальмологические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офтальмологическая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11. АКУШЕРСКО-ГИНЕКОЛОГИЧЕСКОЕ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1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Гинекологические кресла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Кресло гинекологическое: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ручным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гидравлическим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0,105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52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34-01-186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Инкубаторы и кувезы для недоношенных детей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Инкубатор для недоношенных детей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Кувез для недоношенных детей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34-01-187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прерывания беременности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0,023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электроанестезии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Кольпоскоп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Кровать акушерская типа Романова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34-01-187-05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Эхоскоп медицинский акушерский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1A3458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12. ОБОРУДОВАНИЕ ДЛЯ УРОЛОГИЧЕСКИХ ОТДЕЛЕНИЙ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8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для урологических отделений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06" w:firstLine="0"/>
            </w:pPr>
            <w:r>
              <w:rPr>
                <w:sz w:val="18"/>
              </w:rPr>
              <w:t xml:space="preserve">Аппарат для дробления камней в мочевом пузыре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урологический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0,065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34-</w:t>
            </w:r>
            <w:r>
              <w:rPr>
                <w:b/>
                <w:sz w:val="22"/>
              </w:rPr>
              <w:t>01-201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Деминерализатор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перитониального диализа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Фотоцистоскоп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56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13. ОБОРУДОВАНИЕ ДЛЯ АНЕСТЕЗИИ, ИСКУССТВЕННОГО ДЫХАНИЯ И </w:t>
            </w:r>
          </w:p>
          <w:p w:rsidR="001A3458" w:rsidRDefault="002F37F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КИСЛОРОДНОЙ ТЕРАПИИ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1217" w:hanging="1378"/>
              <w:jc w:val="left"/>
            </w:pPr>
            <w:r>
              <w:rPr>
                <w:b/>
                <w:sz w:val="22"/>
              </w:rPr>
              <w:t>Таблица ТЕРм 34-01-210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для наркоза и искусственного дыхания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Анализатор кислорода дыхательных газов показывающий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дыхания под избыточным давлением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для ингаляционного наркоза прерывистого потока, тип: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НАПП-4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"Спиронаркон-П"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"Полинаркон-4"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"Полинаркон-</w:t>
            </w:r>
            <w:r>
              <w:rPr>
                <w:sz w:val="18"/>
              </w:rPr>
              <w:t xml:space="preserve">2П" и переносной "Наркон-2", тип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искусственной вентиляции легких: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8"/>
              </w:rPr>
              <w:t xml:space="preserve">для бронхоскопии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вдох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 грудных детей "Млада"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73" w:firstLine="0"/>
              <w:jc w:val="center"/>
            </w:pPr>
            <w:r>
              <w:rPr>
                <w:sz w:val="18"/>
              </w:rPr>
              <w:t xml:space="preserve">во время наркоза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искусственного дыхания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Аппарат искусственного кашля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Пневматопрессовазо 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Респиратор объемный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" w:line="277" w:lineRule="auto"/>
              <w:ind w:left="22" w:firstLine="0"/>
              <w:jc w:val="left"/>
            </w:pPr>
            <w:r>
              <w:rPr>
                <w:sz w:val="18"/>
              </w:rPr>
              <w:t xml:space="preserve">Респиратор объемно-частотный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детский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Спиромонитор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проведения ингаляционного наркоза у детей, тип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"Наркон-Д"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5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приборы для кислородной терапии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кислородной терапии для детей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1A3458" w:rsidRDefault="002F37F1">
            <w:pPr>
              <w:tabs>
                <w:tab w:val="center" w:pos="1857"/>
                <w:tab w:val="center" w:pos="61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34-01-212-01, 34-01-212-12, 34-01-212-13); шт. (расценки с 34-01-212-02 по </w:t>
            </w:r>
          </w:p>
          <w:p w:rsidR="001A3458" w:rsidRDefault="002F37F1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34-01-212-11, с 34-01-212-14 по 34-01-212-20) </w:t>
            </w:r>
          </w:p>
        </w:tc>
      </w:tr>
      <w:tr w:rsidR="001A345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централизованной подачи кислорода, закиси азота и вакуума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0,633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оборудования для централизованной подачи кислорода, закиси азота и вакуума, в том числе: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96" w:firstLine="0"/>
              <w:jc w:val="center"/>
            </w:pPr>
            <w:r>
              <w:rPr>
                <w:sz w:val="18"/>
              </w:rPr>
              <w:t xml:space="preserve">блок арматурный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запорный для кислорода, закиси азота и вакуума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0,0004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ловушка отсасываемых масс (ловушка вакуумная)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8"/>
              </w:rPr>
              <w:t xml:space="preserve">панель сигнальная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(панель дублирующей сигнализации)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приставка для отсасывания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рампа для кислорода пятибалонная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рампа для кислорода трехбалонная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рампа для закиси азота трехбалонная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регулятор 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вакуумная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Станция кислородная ингаляционная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Станция кислородная 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0,074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Станция кислородная стационарная, в том числе: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аспиратор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вентиль расходный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0,0003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вентиль магистральный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0,0003 </w:t>
            </w:r>
          </w:p>
        </w:tc>
      </w:tr>
      <w:tr w:rsidR="001A345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ингалятор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колпак с холодильником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рампа кислородной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34-01-212-20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распылитель для антибиотиков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0,0002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14. ОБОРУДОВАНИЕ ДЛЯ ДИГНОСТИЧЕСКИХ ИССЛЕДОВАНИЙ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34-01-220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для диагностики сердечно-</w:t>
            </w:r>
            <w:r>
              <w:rPr>
                <w:b/>
                <w:sz w:val="22"/>
              </w:rPr>
              <w:t xml:space="preserve">сосудистых заболеваний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Индикатор восьмиканальный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Кардиокомплекс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Кардиомонитор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Кардиоэнцефалоскоп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Осциллоскоп: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дискретной памятью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четырехканальны й без усилителя биопотенциалов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четырехканальны й с усилителем биопотенциалов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Полианализатор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9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Полиграф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"Мингограф-82" (Швеция)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0,087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Ректомикроскоп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Реоплетизмограф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Ритмовазометр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Ритмокардиоанализат 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Ритмокардиоэнцефал 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Система кардиомониторная на: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четыре пациента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34-01-220-</w:t>
            </w:r>
            <w:r>
              <w:rPr>
                <w:sz w:val="18"/>
              </w:rPr>
              <w:t xml:space="preserve">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60" w:firstLine="0"/>
              <w:jc w:val="center"/>
            </w:pPr>
            <w:r>
              <w:rPr>
                <w:sz w:val="18"/>
              </w:rPr>
              <w:t xml:space="preserve">шесть пациентов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дополнительный к системе кардиомониторной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передачи электрокардиосигнала по телефонному каналу связи с количеством блоков передачи: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0,021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0,033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Экспресс-анализатор: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электрокардиогра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электрокардиосиг 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3" w:line="23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Электрокардиоанализ атор (с блоком записи </w:t>
            </w:r>
          </w:p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электрографическим)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Электрокардиограф 6 канальный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Электрокардиограф (с комбинированным питанием)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Эхокардиоскоп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Эхотахокардиограф, масса до 0,01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Эхотахокардиограф УЗКАР-3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47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нерводиагностики </w:t>
            </w:r>
          </w:p>
          <w:p w:rsidR="001A3458" w:rsidRDefault="002F37F1">
            <w:pPr>
              <w:tabs>
                <w:tab w:val="center" w:pos="1857"/>
                <w:tab w:val="center" w:pos="5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34-01-221-01); компл. (расценки с 34-01-221-02 по 34-01-221-05)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34-01-221-01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Анализатор состояния нервномышечной передачи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Измеритель последовательных реакций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Электромиорефлексо 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1A345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Электроэнцефалограф: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"Биоскрипт"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БСТ-112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5" w:line="259" w:lineRule="auto"/>
              <w:ind w:left="46" w:firstLine="0"/>
              <w:jc w:val="center"/>
            </w:pPr>
            <w:r>
              <w:rPr>
                <w:sz w:val="18"/>
              </w:rPr>
              <w:t xml:space="preserve">16-ти канальный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(Венгрия)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0,085 </w:t>
            </w:r>
          </w:p>
        </w:tc>
      </w:tr>
      <w:tr w:rsidR="001A3458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34-01-222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определения основного газообмена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Педиметатест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Спирограф открытого типа переносный "Спиро 2-25"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0,032 </w:t>
            </w:r>
          </w:p>
        </w:tc>
      </w:tr>
      <w:tr w:rsidR="001A345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Велоэргометр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Капилляроскоп телевизионный (установка для исследования периферического кровообращения)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Тепловизор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0,048 </w:t>
            </w:r>
          </w:p>
        </w:tc>
      </w:tr>
      <w:tr w:rsidR="001A3458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3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Установка стереотаксическая для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микроэлектродных исследований спинного и головного мозга животных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Эзофагогастродуоден оскоп биопсийный с волоконной оптикой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141,98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Электрогастрограф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Эргометр для детей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0,158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Эхотомоскоп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34-01-223-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Эхоэнцефалоскоп без стола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15. БОЛЬНИЧНОЕ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Медицинские кровати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Кровать для больных костносуставным туберкулезом для детей и взрослых, травматологических больных, функциональная для взрослых, масса до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0,12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1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</w:t>
            </w:r>
          </w:p>
          <w:p w:rsidR="001A3458" w:rsidRDefault="002F37F1">
            <w:pPr>
              <w:tabs>
                <w:tab w:val="center" w:pos="1857"/>
                <w:tab w:val="center" w:pos="5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(расценка 34-01-231-</w:t>
            </w:r>
            <w:r>
              <w:rPr>
                <w:sz w:val="18"/>
              </w:rPr>
              <w:t xml:space="preserve">01); компл. (расценки с 34-01-231-02 по 34-01-231-04)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 анатомический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Стол операционный: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полевой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0,046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универсальный с моторным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универсальный с автоматическим управлением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4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молочных кухонь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34-01-232-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дозировки детских молочных продуктов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0,115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55" w:firstLine="0"/>
            </w:pPr>
            <w:r>
              <w:rPr>
                <w:sz w:val="18"/>
              </w:rPr>
              <w:t xml:space="preserve">Машина для мойки детских молочных бутылок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1A3458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1A3458" w:rsidRDefault="002F37F1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34-01-233-01, 34-01-233-03); компл. (расценки 34-01-233-02, с 34-01-233-04 по 34-01-233-07)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моечная для игл и шприцев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A3458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внутрикорпусная универсальная и межкорпусная для патологоанатомическ их отделений, масса до 0,08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реанимационная для травматологических больных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аэротерапевтическая, тип: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АТУ-1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АТУ-3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34-01-233-06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предотвращения пролежней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0,024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01-233-07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весоизмерительное электротензометриче ское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16. ЛАБОРАТОРНОЕ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81" w:hanging="1378"/>
              <w:jc w:val="left"/>
            </w:pPr>
            <w:r>
              <w:rPr>
                <w:b/>
                <w:sz w:val="22"/>
              </w:rPr>
              <w:t>Таблица ТЕРм 34-01-240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приборы для гистологической обработки тканей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универсальный для гистологической обработки и окраски тканей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0,048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Макротом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0,007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1" w:line="23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Микротом для больших и парафиновых срезов и санный, масса до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Микротом-криостат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1A3458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5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приборы с оптическим устройством </w:t>
            </w:r>
          </w:p>
          <w:p w:rsidR="001A3458" w:rsidRDefault="002F37F1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34-01-241-01, 34-01-241-02, с 34-01-241-06 по 34-01-241-12); компл. (расценки с 34-01-241-03 по 34-01-241-05)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Гемоцитометр </w:t>
            </w:r>
          </w:p>
          <w:p w:rsidR="001A3458" w:rsidRDefault="002F37F1">
            <w:pPr>
              <w:spacing w:after="8" w:line="259" w:lineRule="auto"/>
              <w:ind w:left="22" w:firstLine="0"/>
              <w:jc w:val="left"/>
            </w:pPr>
            <w:r>
              <w:rPr>
                <w:sz w:val="18"/>
              </w:rPr>
              <w:t>кондуктометрически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Колориметр типа "БИАН-120"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гематологический, комплект: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</w:t>
            </w:r>
            <w:r>
              <w:rPr>
                <w:sz w:val="18"/>
              </w:rPr>
              <w:t xml:space="preserve">241-05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Микроколориметр фотоэлектрический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Осмометр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Рефрактометр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Спектрофотометр, тип: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СФ-16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ИСК-22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0,126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Фотометр пламенный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0,063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Фракционатор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51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Термостаты и термостатирующие устройства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Термобаня ТБ-110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Термостат: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водяной 1ТЖ-0-03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автолабораторий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A3458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1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для исследования гемокоагуляции с прозрачными стенками и для парафиновой заливки, масса до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</w:t>
            </w:r>
            <w:r>
              <w:rPr>
                <w:sz w:val="18"/>
              </w:rPr>
              <w:t xml:space="preserve">-01-242-05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термостатирующее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34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Центрифуга: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лабораторная клиническая и медицинская, масса до 0,018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лабораторная медицинская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рефрижераторная (Австрия)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0,298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рефрижераторная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1A3458">
        <w:trPr>
          <w:trHeight w:val="470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3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Сушильные шкафы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6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Шкаф: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сушильный вакуумный и сушильно-стерили зационный, масса 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</w:t>
            </w:r>
            <w:r>
              <w:rPr>
                <w:sz w:val="18"/>
              </w:rPr>
              <w:t xml:space="preserve">244-02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2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сушильно-стерили зационный проходной, масса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34-01-245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Анализатор: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агрегации тромбоцитов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растворенного в воде кислорода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1A3458">
        <w:trPr>
          <w:trHeight w:val="216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для: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культивирования тканей во вращающихся пробирках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обессоливания биологических жидкостей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свертывания и инактивирования сыворотки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0,056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встряхивания жидкости, универсальный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Вращатель биохимический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1A3458">
        <w:trPr>
          <w:trHeight w:val="216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Генератор электроаэрозолей: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групповой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индивидуальный - комплект 3 и 4, масса до 0,01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Люминоскоп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1A3458">
        <w:trPr>
          <w:trHeight w:val="216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моечная для: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больничной лабораторной посуды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хирургического инструмента, двухсторонняя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Микроанализатор (Венгрия)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Микроанализатор (Дания)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Облучатель ультрафиолетовый для обнаружения витаминов в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216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 для: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отбора проб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8"/>
              </w:rPr>
              <w:t xml:space="preserve">электрофореза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Приспособление для вакуумной заливки препаратов в парафин (без термостата)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Пробоотборник аэрозоля бактериологический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155,69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34-01-245-20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компрессорная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0,032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17. АППАРАТЫ, ПРИБОРЫ И ОБОРУДОВАНИЕ ДЛЯ СЛУЖБЫ КРОВИ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2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Сублимационные установки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фирмы "Фригер":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прилавок низкотемпературн 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сублимационная LZ-9.2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установка сублимационная LZ-</w:t>
            </w:r>
            <w:r>
              <w:rPr>
                <w:sz w:val="18"/>
              </w:rPr>
              <w:t xml:space="preserve">45.2; LZ-30.2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34-01-256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для: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плазмофореза </w:t>
            </w:r>
          </w:p>
          <w:p w:rsidR="001A3458" w:rsidRDefault="002F37F1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>транспортабельны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разделения и обработки крови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A3458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18. АППАРАТЫ, ПРИБОРЫ И ОБОРУДОВАНИЕ ДЛЯ МЕДИЦИНСКОЙ </w:t>
            </w:r>
          </w:p>
          <w:p w:rsidR="001A3458" w:rsidRDefault="002F37F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РАДИОЛОГИИ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6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радиологической лаборатории фирмы "Гамма"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Измеритель скорости счета, тип: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NР-352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NР-356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Кровать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диагностическая NZ-320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34-01-260-04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пересчетный двухканальный NР-354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0,024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Регистратор двухканальный NМ-302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Скенер профильный, тип: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МВ-7500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0,23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МВ-8100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"СЦИНЦИКАРТМ"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Сменщик проб автоматический, тип: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NZ-310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NZ-322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Спектрометр NК-350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1A3458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9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измерительное для полостного сцинтиллятора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NZ-138А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цифропечатающее, с электронным блоком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Штатив для: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одной головки, тип NZ-267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головок, тип NZ-268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5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для радиоактивной диагностики и терапии </w:t>
            </w:r>
          </w:p>
          <w:p w:rsidR="001A3458" w:rsidRDefault="002F37F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Гамма-топограф среднеэнергетически й с двумя блоками детектирования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Комплекс приборов для: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</w:t>
            </w:r>
            <w:r>
              <w:rPr>
                <w:sz w:val="18"/>
              </w:rPr>
              <w:t xml:space="preserve">-01-261-02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исследования вентиляции и кровотока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A3458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радиоизотопных динамических исследований объемного кровотока и скорости кровотока головного мозга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A3458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01-261-04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47" w:lineRule="auto"/>
              <w:ind w:left="262" w:firstLine="0"/>
              <w:jc w:val="left"/>
            </w:pPr>
            <w:r>
              <w:rPr>
                <w:sz w:val="18"/>
              </w:rPr>
              <w:t>радиоизотопных динамических исследований функций почек, печени и сердечно-сосудист</w:t>
            </w:r>
          </w:p>
          <w:p w:rsidR="001A3458" w:rsidRDefault="002F37F1">
            <w:pPr>
              <w:spacing w:after="6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ой системы, тип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КП-РДИ-3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0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34-01-262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Защитное оборудование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дезинфекции закрытых радиоактивных источников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34-01-262-02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Ширма защитная палатная (правая)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0,365 </w:t>
            </w:r>
          </w:p>
        </w:tc>
      </w:tr>
      <w:tr w:rsidR="001A345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44" w:firstLine="0"/>
              <w:jc w:val="left"/>
            </w:pPr>
            <w:r>
              <w:rPr>
                <w:b/>
                <w:sz w:val="24"/>
              </w:rPr>
              <w:t>Отдел 2. ОБОРУДОВАНИЕ ПРЕДПРИЯТИЙ МЕДИЦИНСКОЙ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2037" w:hanging="1378"/>
              <w:jc w:val="left"/>
            </w:pPr>
            <w:r>
              <w:rPr>
                <w:b/>
                <w:sz w:val="22"/>
              </w:rPr>
              <w:t>Таблица ТЕРм 34-02-001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таблеток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Гранулятор универсальный, производительность: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100-600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150-180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роторная, таблеточная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Сито </w:t>
            </w:r>
          </w:p>
          <w:p w:rsidR="001A3458" w:rsidRDefault="002F37F1">
            <w:pPr>
              <w:spacing w:after="16" w:line="259" w:lineRule="auto"/>
              <w:ind w:left="22" w:firstLine="0"/>
            </w:pPr>
            <w:r>
              <w:rPr>
                <w:sz w:val="18"/>
              </w:rPr>
              <w:t>вращательно-вибраци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онное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Сушилка порционная с загрузкой:</w:t>
            </w: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34-02-001-08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обеспыливания таблеток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покрытия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таблеток защитными оболочками в кипящем слое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роторный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смешивания порошкообразных веществ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tabs>
                <w:tab w:val="center" w:pos="1229"/>
                <w:tab w:val="center" w:pos="46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фасовки таблеток </w:t>
            </w:r>
          </w:p>
          <w:p w:rsidR="001A3458" w:rsidRDefault="002F37F1">
            <w:pPr>
              <w:tabs>
                <w:tab w:val="center" w:pos="1857"/>
                <w:tab w:val="center" w:pos="6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34-02-002-01, с 34-02-002-03 по 34-02-002-07); компл. (расценка 34-02-002-02)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для гранулирования и сушки таблеточных смесей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1A345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</w:t>
            </w:r>
          </w:p>
          <w:p w:rsidR="001A3458" w:rsidRDefault="002F37F1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автоматическая для фасовки и упаковки таблеток и драже в полимерную пленку и фольгу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фасовки таблеток в стеклянные трубки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наклеивания этикеток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31" w:firstLine="0"/>
              <w:jc w:val="left"/>
            </w:pPr>
            <w:r>
              <w:rPr>
                <w:sz w:val="18"/>
              </w:rPr>
              <w:t xml:space="preserve">укладки стеклянных трубок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сбора потерь таблето-массы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фасовки сухих порошков в ампулы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2438" w:hanging="1378"/>
              <w:jc w:val="left"/>
            </w:pPr>
            <w:r>
              <w:rPr>
                <w:b/>
                <w:sz w:val="22"/>
              </w:rPr>
              <w:t>Таблица ТЕРм 34-02-003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упаковки таблеток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упаковки таблеток и драже в полимерную пленку и фольгу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1A345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укладывания упаковок из полимерной пленки и фольги в пеналы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упаковки таблеток в микропачки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обандероливания микропачек целлофановой лентой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укладывания микропачек в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упаковки таблеток в пеналы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упаковки таблеток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загрузки таблеточных прессов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упаковки шипучих таблеток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1A345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1500" w:hanging="1378"/>
              <w:jc w:val="left"/>
            </w:pPr>
            <w:r>
              <w:rPr>
                <w:b/>
                <w:sz w:val="22"/>
              </w:rPr>
              <w:t>Таблица ТЕРм 34-02-004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расфасовки, стерилизации и упаковки кровезаменителей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упаковки в картонные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A345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комплектования и загибания резиновых и алюминиевых прокладок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стерилизации резиновых пробок со стеклянной трубкой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Агрегат для охлаждения воздуха к автоматической установке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Излучатель ультрафиолетовый для стерилизации помещения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круглоглицевальн ая бесщеточная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полуавтоматическ ая для отвинчивания колпачков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для проставления печатей на колпачках-</w:t>
            </w:r>
            <w:r>
              <w:rPr>
                <w:sz w:val="18"/>
              </w:rPr>
              <w:t xml:space="preserve">затвора х бутылок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для обезжиривания колпачков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автоматическая моечная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</w:t>
            </w:r>
            <w:r>
              <w:rPr>
                <w:sz w:val="18"/>
              </w:rPr>
              <w:t xml:space="preserve">-02-004-11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мойки пробок шприцеванием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прикатки уплотнительных шайб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автоматическая этикетировочная для сдвижных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автоматическая для нанесения надписей на этикетки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Сушилка для бутылок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чистки, силикатирования, стерилизации, наполнения и закупорки бутылок,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просвечивания бутылок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производства дистиллированной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транспорта загрузочных корзин в автоклав, </w:t>
            </w:r>
          </w:p>
          <w:p w:rsidR="001A3458" w:rsidRDefault="002F37F1">
            <w:pPr>
              <w:spacing w:after="11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грузоподъемность </w:t>
            </w:r>
          </w:p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амортизирования и сборки бутылок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обрызгивания бутылок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вентиляционная для помещения стерильного розлива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1A345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Транспортер ленточный длиной: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1A345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Шкаф сушильный и стерилизационный для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кровезаменителей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34-02-004-27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Стерилизатор непрерывного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21 236,32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</w:tr>
      <w:tr w:rsidR="001A3458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tabs>
                <w:tab w:val="center" w:pos="1229"/>
                <w:tab w:val="center" w:pos="59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34-02-005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ампулирования инъекционных растворов </w:t>
            </w:r>
          </w:p>
          <w:p w:rsidR="001A3458" w:rsidRDefault="002F37F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резки, оплавления и набора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упаковки ампул в полимерную пленку и фольгу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1A3458">
        <w:trPr>
          <w:trHeight w:val="21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 автоматическая: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кассетного ампулирования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упаковки ампул в десятиместные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1A345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запайки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маркировки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капилляров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укладки малоемких ампул в кассеты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визуального контроля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Приставка к стеклоформующему полуавтомату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Печь для отжига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Полуавтомат для: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пароконденсацион ной мойки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внутренней мойки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8"/>
              </w:rPr>
              <w:t xml:space="preserve">наполнения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1A345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продавливания раствора из капилляров в ампулы с газовой защитой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групповой запайки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откоса раствора из незаполненных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line="276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 пенный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(дистиллятор)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 просмотровый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74" w:firstLine="0"/>
              <w:jc w:val="center"/>
            </w:pPr>
            <w:r>
              <w:rPr>
                <w:sz w:val="18"/>
              </w:rPr>
              <w:t xml:space="preserve">для сушки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регенерации раствора из забракованных ампул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30" w:firstLine="0"/>
              <w:jc w:val="center"/>
            </w:pPr>
            <w:r>
              <w:rPr>
                <w:sz w:val="18"/>
              </w:rPr>
              <w:t xml:space="preserve">фильтрационная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для резки спаренных ампул и укладка в кассеты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упаковки ампул в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49" w:hanging="1378"/>
              <w:jc w:val="left"/>
            </w:pPr>
            <w:r>
              <w:rPr>
                <w:b/>
                <w:sz w:val="22"/>
              </w:rPr>
              <w:t>Таблица ТЕРм 34-02-006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розлива и укупорки жидких медикаментов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Стол загрузочный или передаточный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дозирования жидких лекарственных средств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Автомат для укупорки флаконов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204,75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1A345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для отбраковки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Автомат для наклейки этикеток на флаконы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Машина для печати серий и срока годности на этикетках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для оцеллофанирования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для укупорки стеклотары: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резьбовыми крышками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тампоном-уплотн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этикетировочный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мойки и сушки флаконов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A345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741" w:hanging="1378"/>
              <w:jc w:val="left"/>
            </w:pPr>
            <w:r>
              <w:rPr>
                <w:b/>
                <w:sz w:val="22"/>
              </w:rPr>
              <w:t>Таблица ТЕРм 34-02-007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стерилизации и дезинфекции ампул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Автоклав-стерилизат 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стерилизации и контроля ампул на герметичность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</w:tr>
      <w:tr w:rsidR="001A345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34-02-008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A345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Кантователь емкости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Машина для турбулентной мойки и сушки стеклянной тары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универсальная фасовочная для жидкостей и мазей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Сушилка непрерывного </w:t>
            </w:r>
          </w:p>
          <w:p w:rsidR="001A3458" w:rsidRDefault="002F37F1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действия системы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ИТМО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для: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мойки и сушки стеклодрота с загрузкой дрота до 350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обезвоживания водных растворов и экстрактов в аппарате кипящего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34-02-008-07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Фильтр патронный с механическим съемом сухого осадка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автоматический для сортировки клапанов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1A345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Установка автоматическая для насадки вертикальных распылительных головок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Ванна автоматическая универсальная испытательная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автоматическая: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укладки коробок в картонные ящики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шелкографическая непрерывного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Бункер колпачков </w:t>
            </w:r>
          </w:p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(или распылителей)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34-02-008-14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Детектор двадцатичетырехпози 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кодирующее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компрессорная, масса: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Машина для: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мойки баллонов с фильтрами для воды и сжатого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отбраковки наполненных баллонов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right="5" w:firstLine="0"/>
              <w:jc w:val="left"/>
            </w:pPr>
            <w:r>
              <w:rPr>
                <w:sz w:val="18"/>
              </w:rPr>
              <w:t xml:space="preserve">упаковки в картонные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Насос перекачки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34-</w:t>
            </w:r>
            <w:r>
              <w:rPr>
                <w:sz w:val="18"/>
              </w:rPr>
              <w:t xml:space="preserve">02-008-23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Селектор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Транспортер многодорожечный специальный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Специальная сушильная печь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15,7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Стол поворотный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Конвейер (сушильная лента)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транспортное с механическим манипулятором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упаковки инъекционных игл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1A345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индивидуальной упаковки нестерильных </w:t>
            </w:r>
          </w:p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бинтов в полимерную пленку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A345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18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1A3458" w:rsidRDefault="002F37F1">
            <w:pPr>
              <w:spacing w:after="37" w:line="238" w:lineRule="auto"/>
              <w:ind w:left="0" w:right="29" w:firstLine="0"/>
              <w:jc w:val="left"/>
            </w:pPr>
            <w:r>
              <w:rPr>
                <w:sz w:val="18"/>
              </w:rPr>
              <w:t xml:space="preserve">роторно-пульсационн ый для приготовления ряда мягких </w:t>
            </w:r>
          </w:p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лекарственных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Машина для намотки марлевых рулонов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Пресс валковый с растяжным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единой упаковки мазей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упаковки лейкопластырей в безъячейковую контурную тару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1A345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упаковки лейкопластырей в пакеты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Автомат роторный для прессования: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лекарственных трав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</w:tbl>
    <w:p w:rsidR="001A3458" w:rsidRDefault="001A3458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лекарственных трав, с транспортером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Полуавтомат для изготовления флаконов из дрота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Установка для нанесения и сушки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Установка для упаривания водных экстрактов в пенном режиме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Машина для склейки пачек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Фильтр-пресс для инъекционных растворов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Гомогенизатор роликовый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Аппарат розлива суппозиториев и губных карандашей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34-02-008-</w:t>
            </w:r>
            <w:r>
              <w:rPr>
                <w:sz w:val="18"/>
              </w:rPr>
              <w:t xml:space="preserve">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Вибросито лабораторное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Дробилка лабораторная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Мазетерка трехвалковая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1A345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Машина месильная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0,019 </w:t>
            </w:r>
          </w:p>
        </w:tc>
      </w:tr>
      <w:tr w:rsidR="001A345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Мельница шаровая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Идентификатор лабораторный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Прибор для: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истирания таблеток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вибрационного уплотнения таблеток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автоматического контроля таблеток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34-02-</w:t>
            </w:r>
            <w:r>
              <w:rPr>
                <w:sz w:val="18"/>
              </w:rPr>
              <w:t xml:space="preserve">008-55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смешения и дражирования лекарственных веществ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1A345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растворения лекарственных веществ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1A345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right="32" w:firstLine="0"/>
              <w:jc w:val="left"/>
            </w:pPr>
            <w:r>
              <w:rPr>
                <w:sz w:val="18"/>
              </w:rPr>
              <w:t xml:space="preserve">групповой укладки ячейковых упаковок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групповой упаковки пачек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складывания салфеток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1A345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Пресс таблеточный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Приставка к таблеточному прессу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Установка ламинарного потока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A3458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3458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1A3458">
            <w:pPr>
              <w:spacing w:after="160" w:line="259" w:lineRule="auto"/>
              <w:ind w:left="0" w:firstLine="0"/>
              <w:jc w:val="left"/>
            </w:pPr>
          </w:p>
        </w:tc>
      </w:tr>
      <w:tr w:rsidR="001A345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345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Автомат для изготовления и индивидуальной упаковки липких пленок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1A345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1A345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для разрезания рулона марли на рулончики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1A345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для укладки флаконов в 20-местные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пакетоформирую 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1A345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для укладки флаконов в пачки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1A345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34-02-008-68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32" w:firstLine="0"/>
              <w:jc w:val="left"/>
            </w:pPr>
            <w:r>
              <w:rPr>
                <w:sz w:val="18"/>
              </w:rPr>
              <w:t xml:space="preserve">Приставка для извлечения таблеток с металлическими включениями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1A345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34-02-008-</w:t>
            </w:r>
            <w:r>
              <w:rPr>
                <w:sz w:val="18"/>
              </w:rPr>
              <w:t xml:space="preserve">69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32" w:firstLine="0"/>
              <w:jc w:val="left"/>
            </w:pPr>
            <w:r>
              <w:rPr>
                <w:sz w:val="18"/>
              </w:rPr>
              <w:t xml:space="preserve">Установка для изготовления и наполнения полимерных емкостей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  <w:tr w:rsidR="001A345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34-02-008-70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Экстрактор с водным экстрагеном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458" w:rsidRDefault="002F37F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</w:tbl>
    <w:p w:rsidR="001A3458" w:rsidRDefault="002F37F1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A3458" w:rsidRDefault="002F37F1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A3458" w:rsidRDefault="002F37F1">
      <w:pPr>
        <w:pStyle w:val="2"/>
        <w:ind w:right="6"/>
      </w:pPr>
      <w:r>
        <w:t>СОДЕРЖАНИЕ</w:t>
      </w:r>
      <w:r>
        <w:rPr>
          <w:b w:val="0"/>
          <w:sz w:val="18"/>
        </w:rPr>
        <w:t xml:space="preserve"> </w:t>
      </w:r>
    </w:p>
    <w:p w:rsidR="001A3458" w:rsidRDefault="002F37F1">
      <w:r>
        <w:t xml:space="preserve">I. ОБЩИЕ ПОЛОЖЕНИЯ </w:t>
      </w:r>
      <w:r>
        <w:t>.......................................................................................................................................................... 1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r>
        <w:t>III. ТЕРРИТОРИАЛЬНЫЕ ЕДИНИЧНЫЕ РАСЦЕНКИ НОРМЫ НА МОНТАЖ ОБОРУДОВАНИЯ .............................</w:t>
      </w:r>
      <w:r>
        <w:t xml:space="preserve">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r>
        <w:t>Сборник 34. Оборудование учреждений здравоохранения и предприятий медицинской промышленности 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pStyle w:val="3"/>
        <w:ind w:right="4"/>
      </w:pPr>
      <w:r>
        <w:t>Отдел 1. ОБОРУДОВАНИЕ УЧРЕЖДЕНИЙ ЗДРАВООХРАНЕНИЯ 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</w:t>
      </w:r>
      <w:r>
        <w:t>л 1. СТЕРИЛИЗАЦИОННОЕ ОБОРУДОВАНИЕ 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34-01-001          Паровые стерилизаторы ..................................................................</w:t>
      </w:r>
      <w:r>
        <w:t>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34-01-002          Разные стерилизаторы 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2. ОБОРУДОВАНИЕ АПТЕК..........................................................</w:t>
      </w:r>
      <w:r>
        <w:t>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34-01-022          Аппараты для фильтрования растворов 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34-01-023          Разное оборудование</w:t>
      </w:r>
      <w:r>
        <w:t xml:space="preserve"> 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3. ОТОРИНОЛАРИНГОЛОГИЧЕСКОЕ ОБОРУДОВАНИЕ 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34-01-035          </w:t>
      </w:r>
      <w:r>
        <w:t>Аэрозольные ингаляторы 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34-01-036          Оториноларингологические кресла 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</w:t>
      </w:r>
      <w:r>
        <w:t>Рм 34-01-037          Аппараты ультразвуковые для лечения тонзиллита и исследования слуха 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4. СТОМАТОЛОГИЧЕСКОЕ ОБОРУДОВАНИЕ 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</w:t>
      </w:r>
      <w:r>
        <w:t>55          Бормашины 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34-01-056          Зубоврачебные кресла .......................................................................</w:t>
      </w:r>
      <w:r>
        <w:t>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34-01-057          Стоматологические установки 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34-01-058          Установки для литья стоматологических изделий .................</w:t>
      </w:r>
      <w:r>
        <w:t>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34-01-059          Стоматологические аппараты и приборы..........................................................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 xml:space="preserve">Раздел 5. СВЕТИЛЬНИКИ </w:t>
      </w:r>
      <w:r>
        <w:t>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34-01-070          Передвижные светильники ....................................................</w:t>
      </w:r>
      <w:r>
        <w:t>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34-01-071          Стационарные светильники 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6. ОБОРУДОВАНИЕ ФИЗИОТЕРАПЕВТИЧЕСКИХ КАБИНЕТОВ ............................</w:t>
      </w:r>
      <w:r>
        <w:t>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34-01-080          Аппараты и приборы для электролечения 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34-01-081          Аппараты и приборы для свето- и теплолечения ...........</w:t>
      </w:r>
      <w:r>
        <w:t>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34-01-082          Аппараты и установки для водолечения 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34-01-083          Аппараты, приборы и установки разного назначения .....</w:t>
      </w:r>
      <w:r>
        <w:t>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7. ОБОРУДОВАНИЕ РЕНТГЕНОВСКИХ КАБИНЕТОВ 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34-01-100          Аппараты и комплексы рентгеновские......................</w:t>
      </w:r>
      <w:r>
        <w:t>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34-01-101          Дентальные аппараты 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34-01-102          Диагностические и терапевтические п</w:t>
      </w:r>
      <w:r>
        <w:t>ередвижные аппараты 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34-01-103          Флюорографические аппараты...........................................................................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34-01-104          Разное оборудование ...................</w:t>
      </w:r>
      <w:r>
        <w:t>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8. ДЕЗИНФЕКЦИОННОЕ И ДЕЗИНСЕКЦИОННОЕ ОБОРУДОВАНИЕ 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34-01-135          Дезинфекционные камеры ..........</w:t>
      </w:r>
      <w:r>
        <w:t>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34-01-136          Бактерицидные облучатели 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34-01-137          Разное </w:t>
      </w:r>
      <w:r>
        <w:t>оборудование 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9. ОБЩЕХИРУРГИЧЕСКОЕ ОБОРУДОВАНИЕ 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</w:t>
      </w:r>
      <w:r>
        <w:t>ЕРм 34-01-150          Хирургические аппараты и приборы 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34-01-151          Операционные микроскопы </w:t>
      </w:r>
      <w:r>
        <w:t>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34-01-152          Оборудование для хирургических кабинетов и палат 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10. ОФТАЛЬМОЛОГИЧЕСКОЕ ОБОРУДОВАНИЕ ........</w:t>
      </w:r>
      <w:r>
        <w:t>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34-01-170          Офтальмологические аппараты и приборы 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34-01-171          Установки </w:t>
      </w:r>
      <w:r>
        <w:t>офтальмологические 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11. АКУШЕРСКО-ГИНЕКОЛОГИЧЕСКОЕ ОБОРУДОВАНИЕ 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34-01-185          Гинек</w:t>
      </w:r>
      <w:r>
        <w:t>ологические кресла 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34-01-186          Инкубаторы и кувезы для недоношенных детей 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</w:t>
      </w:r>
      <w:r>
        <w:t>187          Разное оборудование 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12. ОБОРУДОВАНИЕ ДЛЯ УРОЛОГИЧЕСКИХ ОТДЕЛЕНИЙ 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</w:t>
      </w:r>
      <w:r>
        <w:t>ца ТЕРм 34-01-200          Аппараты для урологических отделений 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34-01-201          Разное оборудование ...............................................................................</w:t>
      </w:r>
      <w:r>
        <w:t>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 xml:space="preserve">Раздел 13. ОБОРУДОВАНИЕ ДЛЯ АНЕСТЕЗИИ, ИСКУССТВЕННОГО ДЫХАНИЯ И КИСЛОРОДНОЙ </w:t>
      </w:r>
    </w:p>
    <w:p w:rsidR="001A3458" w:rsidRDefault="002F37F1">
      <w:pPr>
        <w:ind w:left="452"/>
      </w:pPr>
      <w:r>
        <w:t>ТЕРАПИИ ............................................................................................................................................................</w:t>
      </w:r>
      <w:r>
        <w:t>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34-01-210          Аппараты для наркоза и искусственного дыхания 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34-01-211          Аппараты и приборы для кислородной терапии .......................................</w:t>
      </w:r>
      <w:r>
        <w:t>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34-01-212          Разное оборудование 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452"/>
      </w:pPr>
      <w:r>
        <w:t>Раздел 14. ОБОРУДОВАНИЕ ДЛЯ ДИГНОСТИЧЕСКИХ ИССЛЕДОВАНИЙ ............................................</w:t>
      </w:r>
      <w:r>
        <w:t>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34-01-220          Оборудование для диагностики сердечно-сосудистых заболеваний 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34-01-221          Оборудование для нерводиагностики 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34-01-222          Оборудование для определения основного газообмена.................................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34-01-223          Разное оборудование ....................................................................................</w:t>
      </w:r>
      <w:r>
        <w:t>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pStyle w:val="3"/>
        <w:ind w:right="4"/>
      </w:pPr>
      <w:r>
        <w:t>Раздел 15. БОЛЬНИЧНОЕ ОБОРУДОВАНИЕ 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34-01-230          Медицинские кровати .............................................</w:t>
      </w:r>
      <w:r>
        <w:t>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34-01-231          Столы 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34-01-232          Оборудование молочны</w:t>
      </w:r>
      <w:r>
        <w:t>х кухонь 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34-01-233          Разное оборудование 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pStyle w:val="3"/>
        <w:ind w:right="4"/>
      </w:pPr>
      <w:r>
        <w:t>Раздел 16. ЛАБОРАТОРНОЕ ОБО</w:t>
      </w:r>
      <w:r>
        <w:t>РУДОВАНИЕ 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34-01-240          Аппараты и приборы для гистологической обработки тканей 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34-01-241</w:t>
      </w:r>
      <w:r>
        <w:t xml:space="preserve">          Аппараты и приборы с оптическим устройством 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34-01-242          Термостаты и термостатирующие устройства 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34-01-243      </w:t>
      </w:r>
      <w:r>
        <w:t xml:space="preserve">    Центрифуги 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34-01-244          Сушильные шкафы </w:t>
      </w:r>
      <w:r>
        <w:t>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34-01-245          Разное оборудование 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pStyle w:val="3"/>
        <w:ind w:right="4"/>
      </w:pPr>
      <w:r>
        <w:t>Раздел 17. АП</w:t>
      </w:r>
      <w:r>
        <w:t>ПАРАТЫ, ПРИБОРЫ И ОБОРУДОВАНИЕ ДЛЯ СЛУЖБЫ КРОВИ 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34-01-255          Сублимационные установки 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</w:t>
      </w:r>
      <w:r>
        <w:t>01-256          Разное оборудование 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pStyle w:val="3"/>
        <w:ind w:right="4"/>
      </w:pPr>
      <w:r>
        <w:t>Раздел 18. АППАРАТЫ, ПРИБОРЫ И ОБОРУДОВАНИЕ ДЛЯ МЕДИЦИНСКОЙ РАДИОЛОГИИ 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34-01-260         </w:t>
      </w:r>
      <w:r>
        <w:t xml:space="preserve"> Оборудование для радиологической лаборатории фирмы "Гамма". 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34-01-261          Аппараты для радиоактивной диагностики и терапии 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34-01-262          Защитное оборудование ....</w:t>
      </w:r>
      <w:r>
        <w:t>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pStyle w:val="3"/>
        <w:ind w:right="4"/>
      </w:pPr>
      <w:r>
        <w:t>Отдел 2. ОБОРУДОВАНИЕ ПРЕДПРИЯТИЙ МЕДИЦИНСКОЙ ПРОМЫШЛЕННОСТИ 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34-02-001          Оборудование для изготовления таб</w:t>
      </w:r>
      <w:r>
        <w:t>леток 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34-02-002          Оборудование для фасовки таблеток 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34-02-003          Оборудование для упаковки</w:t>
      </w:r>
      <w:r>
        <w:t xml:space="preserve"> таблеток 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34-02-004          Оборудование для расфасовки, стерилизации и упаковки кровезаменителей</w:t>
      </w:r>
    </w:p>
    <w:p w:rsidR="001A3458" w:rsidRDefault="002F37F1">
      <w:pPr>
        <w:ind w:left="653"/>
      </w:pPr>
      <w:r>
        <w:t xml:space="preserve"> .............................................................................</w:t>
      </w:r>
      <w:r>
        <w:t>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34-02-005          Оборудование для ампулирования инъекционных растворов 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 xml:space="preserve">Таблица ТЕРм 34-02-006          </w:t>
      </w:r>
      <w:r>
        <w:t>Оборудование розлива и укупорки жидких медикаментов 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ind w:left="653"/>
      </w:pPr>
      <w:r>
        <w:t>Таблица ТЕРм 34-02-007          Оборудование для стерилизации и дезинфекции ампул 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34-02-008          Разное оборудование ..</w:t>
      </w:r>
      <w:r>
        <w:t>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r>
        <w:t>СОДЕРЖАНИЕ .........................................................................................................................................................</w:t>
      </w:r>
      <w:r>
        <w:t>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1A3458" w:rsidRDefault="002F37F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A34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76" w:right="613" w:bottom="69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F37F1">
      <w:pPr>
        <w:spacing w:after="0" w:line="240" w:lineRule="auto"/>
      </w:pPr>
      <w:r>
        <w:separator/>
      </w:r>
    </w:p>
  </w:endnote>
  <w:endnote w:type="continuationSeparator" w:id="0">
    <w:p w:rsidR="00000000" w:rsidRDefault="002F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58" w:rsidRDefault="002F37F1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58" w:rsidRDefault="002F37F1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58" w:rsidRDefault="002F37F1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F37F1">
      <w:pPr>
        <w:spacing w:after="0" w:line="240" w:lineRule="auto"/>
      </w:pPr>
      <w:r>
        <w:separator/>
      </w:r>
    </w:p>
  </w:footnote>
  <w:footnote w:type="continuationSeparator" w:id="0">
    <w:p w:rsidR="00000000" w:rsidRDefault="002F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58" w:rsidRDefault="002F37F1">
    <w:pPr>
      <w:spacing w:after="0" w:line="246" w:lineRule="auto"/>
      <w:ind w:left="0" w:firstLine="0"/>
    </w:pPr>
    <w:r>
      <w:rPr>
        <w:sz w:val="22"/>
      </w:rPr>
      <w:t xml:space="preserve">ТЕРм 81-03-34-2001 Оборудование учреждений здравоохранения и предприятий медицинской промышленности.          </w:t>
    </w:r>
    <w:r>
      <w:rPr>
        <w:sz w:val="22"/>
        <w:u w:val="single" w:color="000000"/>
      </w:rPr>
      <w:t xml:space="preserve">                                                                                              Республика Крым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58" w:rsidRDefault="002F37F1">
    <w:pPr>
      <w:spacing w:after="0" w:line="246" w:lineRule="auto"/>
      <w:ind w:left="0" w:firstLine="0"/>
    </w:pPr>
    <w:r>
      <w:rPr>
        <w:sz w:val="22"/>
      </w:rPr>
      <w:t xml:space="preserve">ТЕРм 81-03-34-2001 Оборудование учреждений здравоохранения и предприятий медицинской промышленности.          </w:t>
    </w:r>
    <w:r>
      <w:rPr>
        <w:sz w:val="22"/>
        <w:u w:val="single" w:color="000000"/>
      </w:rPr>
      <w:t xml:space="preserve">                                   </w:t>
    </w:r>
    <w:r>
      <w:rPr>
        <w:sz w:val="22"/>
        <w:u w:val="single" w:color="000000"/>
      </w:rPr>
      <w:t xml:space="preserve">                                                           Республика Крым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58" w:rsidRDefault="002F37F1">
    <w:pPr>
      <w:spacing w:after="0" w:line="246" w:lineRule="auto"/>
      <w:ind w:left="0" w:firstLine="0"/>
    </w:pPr>
    <w:r>
      <w:rPr>
        <w:sz w:val="22"/>
      </w:rPr>
      <w:t xml:space="preserve">ТЕРм 81-03-34-2001 Оборудование учреждений здравоохранения и предприятий медицинской промышленности.          </w:t>
    </w:r>
    <w:r>
      <w:rPr>
        <w:sz w:val="22"/>
        <w:u w:val="single" w:color="000000"/>
      </w:rPr>
      <w:t xml:space="preserve">                                                                      </w:t>
    </w:r>
    <w:r>
      <w:rPr>
        <w:sz w:val="22"/>
        <w:u w:val="single" w:color="000000"/>
      </w:rPr>
      <w:t xml:space="preserve">                        Республика Крым</w:t>
    </w: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58"/>
    <w:rsid w:val="001A3458"/>
    <w:rsid w:val="002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A5543-9584-4BCB-9C7B-13D7EFF7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2"/>
      <w:ind w:left="10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11485</Words>
  <Characters>65469</Characters>
  <Application>Microsoft Office Word</Application>
  <DocSecurity>0</DocSecurity>
  <Lines>545</Lines>
  <Paragraphs>153</Paragraphs>
  <ScaleCrop>false</ScaleCrop>
  <Company/>
  <LinksUpToDate>false</LinksUpToDate>
  <CharactersWithSpaces>76801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2018-09-26T10:56:00Z</dcterms:created>
  <dcterms:modified xsi:type="dcterms:W3CDTF">2018-09-26T10:56:00Z</dcterms:modified>
</cp:coreProperties>
</file>