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C5" w:rsidRDefault="00E25AE6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6A57C5" w:rsidRDefault="00E25AE6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6A57C5" w:rsidRDefault="00E25AE6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6A57C5" w:rsidRDefault="00E25AE6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1363/пр </w:t>
      </w:r>
    </w:p>
    <w:p w:rsidR="006A57C5" w:rsidRDefault="00E25AE6">
      <w:pPr>
        <w:spacing w:after="0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6A57C5" w:rsidRDefault="00E25AE6">
      <w:pPr>
        <w:spacing w:after="35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6A57C5" w:rsidRDefault="00E25AE6">
      <w:pPr>
        <w:spacing w:after="0" w:line="259" w:lineRule="auto"/>
        <w:ind w:left="0" w:right="7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6A57C5" w:rsidRDefault="00E25AE6">
      <w:pPr>
        <w:spacing w:after="0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6A57C5" w:rsidRDefault="00E25AE6">
      <w:pPr>
        <w:pStyle w:val="2"/>
        <w:ind w:left="16" w:right="6"/>
      </w:pPr>
      <w:r>
        <w:t xml:space="preserve">ТЕРРИТОРИАЛЬНЫЕ ЕДИНИЧНЫЕ РАСЦЕНКИ НА МОНТАЖ ОБОРУДОВАНИЯ </w:t>
      </w:r>
    </w:p>
    <w:p w:rsidR="006A57C5" w:rsidRDefault="00E25AE6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6A57C5" w:rsidRDefault="00E25AE6">
      <w:pPr>
        <w:spacing w:after="258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534" name="Group 1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211" name="Shape 2321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2" name="Shape 2321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4" style="width:507.58pt;height:2.03998pt;mso-position-horizontal-relative:char;mso-position-vertical-relative:line" coordsize="64462,259">
                <v:shape id="Shape 2321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21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A57C5" w:rsidRDefault="00E25AE6">
      <w:pPr>
        <w:spacing w:after="0" w:line="259" w:lineRule="auto"/>
        <w:ind w:left="2" w:firstLine="0"/>
        <w:jc w:val="center"/>
      </w:pPr>
      <w:r>
        <w:rPr>
          <w:sz w:val="28"/>
        </w:rPr>
        <w:t xml:space="preserve">ТЕРм 81-03-36-2001 </w:t>
      </w:r>
    </w:p>
    <w:p w:rsidR="006A57C5" w:rsidRDefault="00E25AE6">
      <w:pPr>
        <w:spacing w:after="242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535" name="Group 1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215" name="Shape 2321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6" name="Shape 2321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5" style="width:507.58pt;height:2.03998pt;mso-position-horizontal-relative:char;mso-position-vertical-relative:line" coordsize="64462,259">
                <v:shape id="Shape 2321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21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A57C5" w:rsidRDefault="00E25AE6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6A57C5" w:rsidRDefault="00E25AE6">
      <w:pPr>
        <w:pStyle w:val="2"/>
        <w:ind w:left="16" w:right="8"/>
      </w:pPr>
      <w:r>
        <w:t xml:space="preserve">Сборник 36. Оборудование предприятий бытового обслуживания и коммунального хозяйства </w:t>
      </w:r>
    </w:p>
    <w:p w:rsidR="006A57C5" w:rsidRDefault="00E25AE6">
      <w:pPr>
        <w:spacing w:after="239" w:line="259" w:lineRule="auto"/>
        <w:ind w:left="-14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536" name="Group 1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3219" name="Shape 2321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0" name="Shape 2322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6" style="width:508.3pt;height:2.15997pt;mso-position-horizontal-relative:char;mso-position-vertical-relative:line" coordsize="64554,274">
                <v:shape id="Shape 2322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22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A57C5" w:rsidRDefault="00E25AE6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6A57C5" w:rsidRDefault="00E25AE6">
      <w:pPr>
        <w:pStyle w:val="1"/>
        <w:ind w:left="16" w:right="3"/>
      </w:pPr>
      <w:bookmarkStart w:id="1" w:name="_Toc22924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6A57C5" w:rsidRDefault="00E25AE6">
      <w:pPr>
        <w:spacing w:after="39" w:line="259" w:lineRule="auto"/>
        <w:ind w:left="46" w:firstLine="0"/>
        <w:jc w:val="center"/>
      </w:pPr>
      <w:r>
        <w:rPr>
          <w:sz w:val="18"/>
        </w:rPr>
        <w:t xml:space="preserve"> </w:t>
      </w:r>
    </w:p>
    <w:p w:rsidR="006A57C5" w:rsidRDefault="00E25AE6">
      <w:r>
        <w:t xml:space="preserve"> 1.36. Территориальные единичные расценки разработаны в базисном уровне цен по состоянию на 1 января 2000 года. </w:t>
      </w:r>
    </w:p>
    <w:p w:rsidR="006A57C5" w:rsidRDefault="00E25AE6">
      <w:pPr>
        <w:ind w:left="-15" w:firstLine="341"/>
      </w:pPr>
      <w:r>
        <w:t xml:space="preserve">ТЕРм сборника 36 «Оборудование предприятий бытового обслуживания и коммунального хозяйства» предназначен для определения затрат на монтаж оборудования действующих прачечных, предприятий химической чистки и крашения, ремонта бытовых машин и приборов. </w:t>
      </w:r>
    </w:p>
    <w:p w:rsidR="006A57C5" w:rsidRDefault="00E25AE6">
      <w:pPr>
        <w:ind w:left="-15" w:firstLine="341"/>
      </w:pPr>
      <w:r>
        <w:t>1.36.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36 учтены затраты на выполнение полного комплекса монтажных работ, определенного на основании соответствующих технических требований и инструкций на монтаж оборудования, включая затраты на: </w:t>
      </w:r>
    </w:p>
    <w:p w:rsidR="006A57C5" w:rsidRDefault="00E25AE6">
      <w:pPr>
        <w:ind w:left="-15" w:firstLine="341"/>
      </w:pPr>
      <w:r>
        <w:t>1.36.1.1.</w:t>
      </w:r>
      <w:r>
        <w:rPr>
          <w:rFonts w:ascii="Arial" w:eastAsia="Arial" w:hAnsi="Arial" w:cs="Arial"/>
        </w:rPr>
        <w:t xml:space="preserve"> </w:t>
      </w:r>
      <w:r>
        <w:t>перемещение оборудования: горизонтал</w:t>
      </w:r>
      <w:r>
        <w:t xml:space="preserve">ьное от приобъектного склада до места установки на расстояние до 1000 м, вертикальное - до проектных отметок; </w:t>
      </w:r>
    </w:p>
    <w:p w:rsidR="006A57C5" w:rsidRDefault="00E25AE6">
      <w:pPr>
        <w:ind w:left="351"/>
      </w:pPr>
      <w:r>
        <w:t>1.36.1.2.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</w:t>
      </w:r>
    </w:p>
    <w:p w:rsidR="006A57C5" w:rsidRDefault="00E25AE6">
      <w:pPr>
        <w:ind w:left="-15" w:firstLine="341"/>
      </w:pPr>
      <w:r>
        <w:t>1.36.2.</w:t>
      </w:r>
      <w:r>
        <w:rPr>
          <w:rFonts w:ascii="Arial" w:eastAsia="Arial" w:hAnsi="Arial" w:cs="Arial"/>
        </w:rPr>
        <w:t xml:space="preserve"> </w:t>
      </w:r>
      <w:r>
        <w:t>В ТЕРм сборника 36 не учтены затраты на присоединение к оборудованию трубопро</w:t>
      </w:r>
      <w:r>
        <w:t xml:space="preserve">водов, определяемые по ТЕРм сборника 12 «Технологические трубопроводы». </w:t>
      </w:r>
    </w:p>
    <w:p w:rsidR="006A57C5" w:rsidRDefault="00E25AE6">
      <w:pPr>
        <w:ind w:left="-15" w:firstLine="341"/>
      </w:pPr>
      <w:r>
        <w:t>1.36.3.</w:t>
      </w:r>
      <w:r>
        <w:rPr>
          <w:rFonts w:ascii="Arial" w:eastAsia="Arial" w:hAnsi="Arial" w:cs="Arial"/>
        </w:rPr>
        <w:t xml:space="preserve"> </w:t>
      </w:r>
      <w:r>
        <w:t xml:space="preserve">Затраты на монтаж оборудования предприятий бытового обслуживания и коммунального хозяйства, поставляемого в полностью собранном виде в состоянии полной монтажной и максимальной эксплуатационной готовности, сборником ТЕРм 36 не предусмотрены и определяются </w:t>
      </w:r>
      <w:r>
        <w:t xml:space="preserve">по расценкам ТЕРм сборника 37 «Оборудование общего назначения». </w:t>
      </w:r>
    </w:p>
    <w:p w:rsidR="006A57C5" w:rsidRDefault="00E25AE6">
      <w:pPr>
        <w:spacing w:after="15" w:line="259" w:lineRule="auto"/>
        <w:ind w:left="0" w:right="9" w:firstLine="0"/>
        <w:jc w:val="right"/>
      </w:pPr>
      <w:r>
        <w:t>1.36.4.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36 учтены вспомогательные ненормируемые материальные ресурсы для производства </w:t>
      </w:r>
    </w:p>
    <w:p w:rsidR="006A57C5" w:rsidRDefault="00E25AE6">
      <w:pPr>
        <w:ind w:left="-5"/>
      </w:pPr>
      <w:r>
        <w:t xml:space="preserve">монтажных работ в размере 2% от оплаты труда рабочих, учтенной расценками. </w:t>
      </w:r>
    </w:p>
    <w:p w:rsidR="006A57C5" w:rsidRDefault="00E25AE6">
      <w:pPr>
        <w:spacing w:after="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6A57C5" w:rsidRDefault="00E25AE6">
      <w:pPr>
        <w:spacing w:after="159" w:line="259" w:lineRule="auto"/>
        <w:ind w:left="46" w:firstLine="0"/>
        <w:jc w:val="center"/>
      </w:pPr>
      <w:r>
        <w:rPr>
          <w:sz w:val="18"/>
        </w:rPr>
        <w:t xml:space="preserve"> </w:t>
      </w:r>
    </w:p>
    <w:p w:rsidR="006A57C5" w:rsidRDefault="00E25AE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6A57C5" w:rsidRDefault="00E25AE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6A57C5" w:rsidRDefault="00E25AE6">
      <w:pPr>
        <w:pStyle w:val="1"/>
        <w:ind w:left="1302" w:right="1244"/>
      </w:pPr>
      <w:bookmarkStart w:id="2" w:name="_Toc22925"/>
      <w:r>
        <w:lastRenderedPageBreak/>
        <w:t>III.</w:t>
      </w:r>
      <w:r>
        <w:t xml:space="preserve">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6A57C5" w:rsidRDefault="00E25AE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6A57C5" w:rsidRDefault="00E25AE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A57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7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A57C5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</w:tr>
      <w:tr w:rsidR="006A57C5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</w:tr>
      <w:tr w:rsidR="006A57C5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A57C5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36. Оборудование предприятий бытового обслуживания и коммунального хозяйства</w:t>
            </w: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1. ОБОРУДОВАНИЕ ПРАЧЕЧНЫХ</w:t>
            </w: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57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автоматизированные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Центрифуги автоматизированные, масса: </w:t>
            </w:r>
          </w:p>
        </w:tc>
      </w:tr>
      <w:tr w:rsidR="006A57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36</w:t>
            </w:r>
            <w:r>
              <w:rPr>
                <w:sz w:val="18"/>
              </w:rPr>
              <w:t xml:space="preserve">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70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или установки стиральные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стиральная автоматизированная, масса: </w:t>
            </w:r>
          </w:p>
        </w:tc>
      </w:tr>
      <w:tr w:rsidR="006A57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 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</w:t>
            </w:r>
          </w:p>
          <w:p w:rsidR="006A57C5" w:rsidRDefault="00E25AE6">
            <w:pPr>
              <w:spacing w:after="4" w:line="259" w:lineRule="auto"/>
              <w:ind w:left="22" w:firstLine="0"/>
            </w:pPr>
            <w:r>
              <w:rPr>
                <w:sz w:val="18"/>
              </w:rPr>
              <w:t xml:space="preserve">стиральная, масса 6,5 </w:t>
            </w:r>
          </w:p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9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Катки сушильно-гладильные вакуумные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Катки сушильно-гладильны е вакуумные, масса от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9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гладильные полуавтоматические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гладильный полуавтоматический, масса от 0,5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5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сушильно-растрясочные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6A57C5" w:rsidRDefault="00E25AE6">
            <w:pPr>
              <w:spacing w:after="18" w:line="259" w:lineRule="auto"/>
              <w:ind w:left="22" w:firstLine="0"/>
            </w:pPr>
            <w:r>
              <w:rPr>
                <w:sz w:val="18"/>
              </w:rPr>
              <w:t>сушильно-растрясочн</w:t>
            </w:r>
          </w:p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ая, масса 6,3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378" w:right="427" w:hanging="1378"/>
              <w:jc w:val="left"/>
            </w:pPr>
            <w:r>
              <w:rPr>
                <w:b/>
                <w:sz w:val="22"/>
              </w:rPr>
              <w:t>Таблица ТЕРм 36-01-006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отжима, загрузки и замачивания белья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отжимное, масса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загрузки и замачивания белья, масса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56" w:firstLine="0"/>
              <w:jc w:val="left"/>
            </w:pPr>
            <w:r>
              <w:rPr>
                <w:b/>
                <w:sz w:val="24"/>
              </w:rPr>
              <w:t>Отдел 2. ОБОРУДОВАНИЕ ПРЕДПРИЯТИЙ ХИМИЧЕСКОЙ ЧИСТКИ И КРАШЕНИЯ</w:t>
            </w: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5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химической чистки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для химической чистки: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>одежды автоматизированн</w:t>
            </w:r>
          </w:p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ая, масса 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36-02-001-02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ковров, ковровых изделий и одежды </w:t>
            </w:r>
          </w:p>
          <w:p w:rsidR="006A57C5" w:rsidRDefault="00E25AE6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>автоматизированн</w:t>
            </w:r>
          </w:p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ая, масса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0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пятновыводные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Станок пятновыводной, масса 0,33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A57C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</w:tr>
      <w:tr w:rsidR="006A57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6A57C5">
            <w:pPr>
              <w:spacing w:after="160" w:line="259" w:lineRule="auto"/>
              <w:ind w:left="0" w:firstLine="0"/>
              <w:jc w:val="left"/>
            </w:pPr>
          </w:p>
        </w:tc>
      </w:tr>
      <w:tr w:rsidR="006A57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A57C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47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сушильно-гладильное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растяжки и сушки гардинно-тюлевых изделий, масса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гладильная, масса 0,75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392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</w:t>
            </w:r>
          </w:p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компрессорная, масса 0,63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конвейерная, масса: </w:t>
            </w:r>
          </w:p>
        </w:tc>
      </w:tr>
      <w:tr w:rsidR="006A57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0,29 т, в базовом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0,71 т, в </w:t>
            </w:r>
          </w:p>
          <w:p w:rsidR="006A57C5" w:rsidRDefault="00E25AE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модульном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Отдел 3. ОБОРУДОВАНИЕ ПРЕДПРИЯТИЙ РЕМОНТА БЫТОВЫХ МАШИН И </w:t>
            </w:r>
          </w:p>
          <w:p w:rsidR="006A57C5" w:rsidRDefault="00E25A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ПРИБОРОВ</w:t>
            </w: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tabs>
                <w:tab w:val="center" w:pos="565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36-03-001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ремонта бытовых машин и приборов </w:t>
            </w:r>
          </w:p>
          <w:p w:rsidR="006A57C5" w:rsidRDefault="00E25AE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A57C5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испытания холодильных агрегатов бытовых холодильников на герметичность, масса </w:t>
            </w:r>
          </w:p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0,51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вакуумная универсальная, масса 0,36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36-03-001-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окрасочная, масса 0,71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A57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36-03-001-04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сушильная, масса 1,45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7C5" w:rsidRDefault="00E25AE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A57C5" w:rsidRDefault="00E25AE6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6A57C5" w:rsidRDefault="00E25AE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6A57C5" w:rsidRDefault="00E25AE6">
      <w:pPr>
        <w:pStyle w:val="2"/>
        <w:ind w:left="16"/>
      </w:pPr>
      <w:r>
        <w:t>СОДЕРЖАНИЕ</w:t>
      </w:r>
      <w:r>
        <w:rPr>
          <w:b w:val="0"/>
          <w:sz w:val="18"/>
        </w:rPr>
        <w:t xml:space="preserve"> </w:t>
      </w:r>
    </w:p>
    <w:p w:rsidR="006A57C5" w:rsidRDefault="00E25AE6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-718195921"/>
        <w:docPartObj>
          <w:docPartGallery w:val="Table of Contents"/>
        </w:docPartObj>
      </w:sdtPr>
      <w:sdtEndPr/>
      <w:sdtContent>
        <w:p w:rsidR="006A57C5" w:rsidRDefault="00E25AE6">
          <w:pPr>
            <w:pStyle w:val="11"/>
            <w:tabs>
              <w:tab w:val="right" w:leader="dot" w:pos="1014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2924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_Toc22924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6A57C5" w:rsidRDefault="00E25AE6">
          <w:pPr>
            <w:pStyle w:val="11"/>
            <w:tabs>
              <w:tab w:val="right" w:leader="dot" w:pos="10148"/>
            </w:tabs>
          </w:pPr>
          <w:hyperlink w:anchor="_Toc22925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_Toc22925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6A57C5" w:rsidRDefault="00E25AE6">
          <w:r>
            <w:fldChar w:fldCharType="end"/>
          </w:r>
        </w:p>
      </w:sdtContent>
    </w:sdt>
    <w:p w:rsidR="006A57C5" w:rsidRDefault="00E25AE6">
      <w:pPr>
        <w:spacing w:after="1" w:line="291" w:lineRule="auto"/>
        <w:ind w:left="-15" w:right="-11" w:firstLine="0"/>
        <w:jc w:val="left"/>
      </w:pPr>
      <w:r>
        <w:t xml:space="preserve">Сборник 36. Оборудование предприятий бытового обслуживания и коммунального хозяйства .. </w:t>
      </w:r>
      <w:r>
        <w:rPr>
          <w:b/>
        </w:rPr>
        <w:t>Ошибка! Закладка не определена.</w:t>
      </w:r>
      <w:r>
        <w:t xml:space="preserve"> </w:t>
      </w:r>
    </w:p>
    <w:p w:rsidR="006A57C5" w:rsidRDefault="00E25AE6">
      <w:pPr>
        <w:spacing w:after="1" w:line="291" w:lineRule="auto"/>
        <w:ind w:left="449" w:right="-11" w:hanging="228"/>
        <w:jc w:val="left"/>
      </w:pPr>
      <w:r>
        <w:t xml:space="preserve">Отдел 1. ОБОРУДОВАНИЕ ПРАЧЕЧНЫХ </w:t>
      </w:r>
      <w:r>
        <w:t xml:space="preserve">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36-01-001          Центрифуги автоматизированные ............... </w:t>
      </w:r>
      <w:r>
        <w:rPr>
          <w:b/>
        </w:rPr>
        <w:t>Ошибка! Закладка не определена.</w:t>
      </w:r>
      <w:r>
        <w:t xml:space="preserve"> Таблица ТЕРм 36-01-002          Машины или установки</w:t>
      </w:r>
      <w:r>
        <w:t xml:space="preserve"> стиральные ........... </w:t>
      </w:r>
      <w:r>
        <w:rPr>
          <w:b/>
        </w:rPr>
        <w:t>Ошибка! Закладка не определена.</w:t>
      </w:r>
      <w:r>
        <w:t xml:space="preserve"> Таблица ТЕРм 36-01-003          Катки сушильно-гладильные вакуумные ... </w:t>
      </w:r>
      <w:r>
        <w:rPr>
          <w:b/>
        </w:rPr>
        <w:t>Ошибка! Закладка не определена.</w:t>
      </w:r>
      <w:r>
        <w:t xml:space="preserve"> Таблица ТЕРм 36-01-004          Прессы гладильные полуавтоматические ... </w:t>
      </w:r>
      <w:r>
        <w:rPr>
          <w:b/>
        </w:rPr>
        <w:t>Ошибка! Закладка не опр</w:t>
      </w:r>
      <w:r>
        <w:rPr>
          <w:b/>
        </w:rPr>
        <w:t>еделена.</w:t>
      </w:r>
      <w:r>
        <w:t xml:space="preserve"> Таблица ТЕРм 36-01-005          Машины сушильно-растрясочные .............. </w:t>
      </w:r>
      <w:r>
        <w:rPr>
          <w:b/>
        </w:rPr>
        <w:t>Ошибка! Закладка не определена.</w:t>
      </w:r>
      <w:r>
        <w:t xml:space="preserve"> Таблица ТЕРм 36-01-006          Оборудование для отжима, загрузки и замачивания белья .. </w:t>
      </w:r>
      <w:r>
        <w:rPr>
          <w:b/>
        </w:rPr>
        <w:t>Ошибка! Закладка не определена.</w:t>
      </w:r>
      <w:r>
        <w:t xml:space="preserve"> </w:t>
      </w:r>
    </w:p>
    <w:p w:rsidR="006A57C5" w:rsidRDefault="00E25AE6">
      <w:pPr>
        <w:ind w:left="231"/>
      </w:pPr>
      <w:r>
        <w:t>Отдел 2. ОБОРУДОВ</w:t>
      </w:r>
      <w:r>
        <w:t xml:space="preserve">АНИЕ ПРЕДПРИЯТИЙ ХИМИЧЕСКОЙ ЧИСТКИ И КРАШЕНИЯ ...... </w:t>
      </w:r>
      <w:r>
        <w:rPr>
          <w:b/>
        </w:rPr>
        <w:t>Ошибка! Закладка не определена.</w:t>
      </w:r>
      <w:r>
        <w:t xml:space="preserve"> </w:t>
      </w:r>
    </w:p>
    <w:p w:rsidR="006A57C5" w:rsidRDefault="00E25AE6">
      <w:pPr>
        <w:ind w:left="449"/>
      </w:pPr>
      <w:r>
        <w:t xml:space="preserve">Таблица ТЕРм 36-02-001          Машины для химической чистки ................ </w:t>
      </w:r>
      <w:r>
        <w:rPr>
          <w:b/>
        </w:rPr>
        <w:t>Ошибка! Закладка не определена.</w:t>
      </w:r>
      <w:r>
        <w:t xml:space="preserve"> Таблица ТЕРм 36-02-002          Станки пятновыводные .......</w:t>
      </w:r>
      <w:r>
        <w:t xml:space="preserve">......................... </w:t>
      </w:r>
      <w:r>
        <w:rPr>
          <w:b/>
        </w:rPr>
        <w:t>Ошибка! Закладка не определена.</w:t>
      </w:r>
      <w:r>
        <w:t xml:space="preserve"> Таблица ТЕРм 36-02-003          Оборудование сушильно-гладильное ......... </w:t>
      </w:r>
      <w:r>
        <w:rPr>
          <w:b/>
        </w:rPr>
        <w:t>Ошибка! Закладка не определена.</w:t>
      </w:r>
      <w:r>
        <w:t xml:space="preserve"> Таблица ТЕРм 36-02-004          Оборудование разное.................................... </w:t>
      </w:r>
      <w:r>
        <w:rPr>
          <w:b/>
        </w:rPr>
        <w:t>Оши</w:t>
      </w:r>
      <w:r>
        <w:rPr>
          <w:b/>
        </w:rPr>
        <w:t>бка! Закладка не определена.</w:t>
      </w:r>
      <w:r>
        <w:t xml:space="preserve"> </w:t>
      </w:r>
    </w:p>
    <w:p w:rsidR="006A57C5" w:rsidRDefault="00E25AE6">
      <w:pPr>
        <w:ind w:left="231"/>
      </w:pPr>
      <w:r>
        <w:t xml:space="preserve">Отдел 3. ОБОРУДОВАНИЕ ПРЕДПРИЯТИЙ РЕМОНТА БЫТОВЫХ МАШИН И ПРИБОРОВ </w:t>
      </w:r>
      <w:r>
        <w:rPr>
          <w:b/>
        </w:rPr>
        <w:t>Ошибка! Закладка не определена.</w:t>
      </w:r>
      <w:r>
        <w:t xml:space="preserve"> </w:t>
      </w:r>
    </w:p>
    <w:p w:rsidR="006A57C5" w:rsidRDefault="00E25AE6">
      <w:pPr>
        <w:ind w:left="449"/>
      </w:pPr>
      <w:r>
        <w:t xml:space="preserve">Таблица ТЕРм 36-03-001          Оборудование для ремонта бытовых машин и приборов </w:t>
      </w:r>
      <w:r>
        <w:rPr>
          <w:b/>
        </w:rPr>
        <w:t>Ошибка! Закладка не определена.</w:t>
      </w:r>
      <w:r>
        <w:t xml:space="preserve"> </w:t>
      </w:r>
    </w:p>
    <w:p w:rsidR="006A57C5" w:rsidRDefault="00E25AE6">
      <w:pPr>
        <w:ind w:left="-5"/>
      </w:pPr>
      <w:r>
        <w:t xml:space="preserve">СОДЕРЖАНИЕ </w:t>
      </w:r>
      <w:r>
        <w:t xml:space="preserve">........................................................................................................................................................................... 4 </w:t>
      </w:r>
    </w:p>
    <w:p w:rsidR="006A57C5" w:rsidRDefault="00E25AE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6A57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5" w:bottom="955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5AE6">
      <w:pPr>
        <w:spacing w:after="0" w:line="240" w:lineRule="auto"/>
      </w:pPr>
      <w:r>
        <w:separator/>
      </w:r>
    </w:p>
  </w:endnote>
  <w:endnote w:type="continuationSeparator" w:id="0">
    <w:p w:rsidR="00000000" w:rsidRDefault="00E2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25AE6">
      <w:pPr>
        <w:spacing w:after="0" w:line="240" w:lineRule="auto"/>
      </w:pPr>
      <w:r>
        <w:separator/>
      </w:r>
    </w:p>
  </w:footnote>
  <w:footnote w:type="continuationSeparator" w:id="0">
    <w:p w:rsidR="00000000" w:rsidRDefault="00E2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-260" w:firstLine="0"/>
    </w:pPr>
    <w:r>
      <w:rPr>
        <w:u w:val="single" w:color="000000"/>
      </w:rPr>
      <w:t>ТЕРм 81-0</w:t>
    </w:r>
    <w:r>
      <w:rPr>
        <w:u w:val="single" w:color="000000"/>
      </w:rPr>
      <w:t xml:space="preserve">3-36-2001 Оборудование предприятий бытового обслуживания и коммунального хозяйства.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-260" w:firstLine="0"/>
    </w:pPr>
    <w:r>
      <w:rPr>
        <w:u w:val="single" w:color="000000"/>
      </w:rPr>
      <w:t xml:space="preserve">ТЕРм 81-03-36-2001 Оборудование предприятий бытового обслуживания и коммунального хозяйства.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C5" w:rsidRDefault="00E25AE6">
    <w:pPr>
      <w:spacing w:after="0" w:line="259" w:lineRule="auto"/>
      <w:ind w:left="-260" w:firstLine="0"/>
    </w:pPr>
    <w:r>
      <w:rPr>
        <w:u w:val="single" w:color="000000"/>
      </w:rPr>
      <w:t>ТЕРм 81-03-36-</w:t>
    </w:r>
    <w:r>
      <w:rPr>
        <w:u w:val="single" w:color="000000"/>
      </w:rPr>
      <w:t xml:space="preserve">2001 Оборудование предприятий бытового обслуживания и коммунального хозяйства.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C5"/>
    <w:rsid w:val="006A57C5"/>
    <w:rsid w:val="00E2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013C5-7C1C-4C24-901C-7D66910D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66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7" w:line="279" w:lineRule="auto"/>
      <w:ind w:left="20" w:right="19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2018-09-26T10:57:00Z</dcterms:created>
  <dcterms:modified xsi:type="dcterms:W3CDTF">2018-09-26T10:57:00Z</dcterms:modified>
</cp:coreProperties>
</file>