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83" w:rsidRDefault="004D1587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4D7683" w:rsidRDefault="004D1587">
      <w:pPr>
        <w:spacing w:after="23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4D7683" w:rsidRDefault="004D1587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4D7683" w:rsidRDefault="004D1587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1368/пр </w:t>
      </w:r>
    </w:p>
    <w:p w:rsidR="004D7683" w:rsidRDefault="004D1587">
      <w:pPr>
        <w:spacing w:after="0" w:line="259" w:lineRule="auto"/>
        <w:ind w:left="27" w:firstLine="0"/>
        <w:jc w:val="center"/>
      </w:pPr>
      <w:r>
        <w:rPr>
          <w:b/>
          <w:sz w:val="32"/>
        </w:rPr>
        <w:t xml:space="preserve"> </w:t>
      </w:r>
    </w:p>
    <w:p w:rsidR="004D7683" w:rsidRDefault="004D1587">
      <w:pPr>
        <w:spacing w:after="35" w:line="259" w:lineRule="auto"/>
        <w:ind w:left="27" w:firstLine="0"/>
        <w:jc w:val="center"/>
      </w:pPr>
      <w:r>
        <w:rPr>
          <w:b/>
          <w:sz w:val="32"/>
        </w:rPr>
        <w:t xml:space="preserve"> </w:t>
      </w:r>
    </w:p>
    <w:p w:rsidR="004D7683" w:rsidRDefault="004D1587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4D7683" w:rsidRDefault="004D1587">
      <w:pPr>
        <w:spacing w:after="0" w:line="259" w:lineRule="auto"/>
        <w:ind w:left="27" w:firstLine="0"/>
        <w:jc w:val="center"/>
      </w:pPr>
      <w:r>
        <w:rPr>
          <w:b/>
          <w:sz w:val="32"/>
        </w:rPr>
        <w:t xml:space="preserve"> </w:t>
      </w:r>
    </w:p>
    <w:p w:rsidR="004D7683" w:rsidRDefault="004D1587">
      <w:pPr>
        <w:pStyle w:val="2"/>
        <w:ind w:left="353" w:right="397"/>
      </w:pPr>
      <w:r>
        <w:t xml:space="preserve">ТЕРРИТОРИАЛЬНЫЕ ЕДИНИЧНЫЕ РАСЦЕНКИ </w:t>
      </w:r>
    </w:p>
    <w:p w:rsidR="004D7683" w:rsidRDefault="004D1587">
      <w:pPr>
        <w:spacing w:after="0" w:line="238" w:lineRule="auto"/>
        <w:ind w:left="5075" w:right="34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4D7683" w:rsidRDefault="004D1587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53212" name="Group 653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984861" name="Shape 98486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62" name="Shape 98486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212" style="width:507.58pt;height:2.03998pt;mso-position-horizontal-relative:char;mso-position-vertical-relative:line" coordsize="64462,259">
                <v:shape id="Shape 98486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8486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D7683" w:rsidRDefault="004D1587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81-02-15-2001 </w:t>
      </w:r>
    </w:p>
    <w:p w:rsidR="004D7683" w:rsidRDefault="004D1587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53213" name="Group 653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984865" name="Shape 98486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66" name="Shape 98486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213" style="width:507.58pt;height:2.03998pt;mso-position-horizontal-relative:char;mso-position-vertical-relative:line" coordsize="64462,259">
                <v:shape id="Shape 98486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8486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D7683" w:rsidRDefault="004D1587">
      <w:pPr>
        <w:spacing w:after="29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4D7683" w:rsidRDefault="004D1587">
      <w:pPr>
        <w:pStyle w:val="2"/>
        <w:ind w:left="353" w:right="393"/>
      </w:pPr>
      <w:r>
        <w:t xml:space="preserve">Сборник 15. Отделочные работы </w:t>
      </w:r>
    </w:p>
    <w:p w:rsidR="004D7683" w:rsidRDefault="004D1587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653214" name="Group 653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984869" name="Shape 98486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70" name="Shape 98487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214" style="width:508.3pt;height:2.15997pt;mso-position-horizontal-relative:char;mso-position-vertical-relative:line" coordsize="64554,274">
                <v:shape id="Shape 98487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8487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D7683" w:rsidRDefault="004D1587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4D7683" w:rsidRDefault="004D1587">
      <w:pPr>
        <w:pStyle w:val="1"/>
        <w:ind w:left="353" w:right="392"/>
      </w:pPr>
      <w:bookmarkStart w:id="1" w:name="_Toc972962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4D7683" w:rsidRDefault="004D1587">
      <w:pPr>
        <w:spacing w:after="22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4D7683" w:rsidRDefault="004D1587">
      <w:pPr>
        <w:ind w:left="0" w:firstLine="320"/>
      </w:pPr>
      <w:r>
        <w:t>1.15.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4D7683" w:rsidRDefault="004D1587">
      <w:pPr>
        <w:ind w:left="0" w:firstLine="320"/>
      </w:pPr>
      <w:r>
        <w:t xml:space="preserve">Сборник 15 «Отделочные работы» предназначены для определения затрат на выполнение полного комплекса отделочных работ. </w:t>
      </w:r>
    </w:p>
    <w:p w:rsidR="004D7683" w:rsidRDefault="004D1587">
      <w:pPr>
        <w:ind w:left="330"/>
      </w:pPr>
      <w:r>
        <w:t>1.15.1.</w:t>
      </w:r>
      <w:r>
        <w:rPr>
          <w:rFonts w:ascii="Arial" w:eastAsia="Arial" w:hAnsi="Arial" w:cs="Arial"/>
        </w:rPr>
        <w:t xml:space="preserve"> </w:t>
      </w:r>
      <w:r>
        <w:t xml:space="preserve">В сборнике 15 включены: </w:t>
      </w:r>
    </w:p>
    <w:p w:rsidR="004D7683" w:rsidRDefault="004D1587">
      <w:pPr>
        <w:ind w:left="330"/>
      </w:pPr>
      <w:r>
        <w:t xml:space="preserve">а) облицовочные работы - облицовка поверхностей здания и сооружения природным камнем, искусственными </w:t>
      </w:r>
    </w:p>
    <w:p w:rsidR="004D7683" w:rsidRDefault="004D1587">
      <w:r>
        <w:t>пл</w:t>
      </w:r>
      <w:r>
        <w:t xml:space="preserve">итками, искусственным мрамором и листовыми материалами; </w:t>
      </w:r>
    </w:p>
    <w:p w:rsidR="004D7683" w:rsidRDefault="004D1587">
      <w:pPr>
        <w:ind w:left="330"/>
      </w:pPr>
      <w:r>
        <w:t xml:space="preserve">б) штукатурные работы - штукатурка при простой, улучшенной и высококачественной отделке, подготовка </w:t>
      </w:r>
    </w:p>
    <w:p w:rsidR="004D7683" w:rsidRDefault="004D1587">
      <w:r>
        <w:t xml:space="preserve">поверхностей под окраску, облицовка сухой штукатуркой и декоративная штукатурка; </w:t>
      </w:r>
    </w:p>
    <w:p w:rsidR="004D7683" w:rsidRDefault="004D1587">
      <w:pPr>
        <w:ind w:left="330"/>
      </w:pPr>
      <w:r>
        <w:t>в) лепные работы</w:t>
      </w:r>
      <w:r>
        <w:t xml:space="preserve"> - установка гипсовых и цементных изделий; </w:t>
      </w:r>
    </w:p>
    <w:p w:rsidR="004D7683" w:rsidRDefault="004D1587">
      <w:pPr>
        <w:ind w:left="330"/>
      </w:pPr>
      <w:r>
        <w:t xml:space="preserve">г) малярные работы - окраска масляными, водными, специальными составами и лаками при простой, </w:t>
      </w:r>
    </w:p>
    <w:p w:rsidR="004D7683" w:rsidRDefault="004D1587">
      <w:r>
        <w:t xml:space="preserve">улучшенной и высококачественной отделке поверхностей согласно составу работ, приведенному в приложениях 15.4, </w:t>
      </w:r>
      <w:r>
        <w:t xml:space="preserve">15.5, 15.6. В расценках табл. 15-04-027 приведены стоимости ресурсов на выполнение третьей шпатлевки поверхности, необходимость которой должна обосновываться проектными данными; </w:t>
      </w:r>
    </w:p>
    <w:p w:rsidR="004D7683" w:rsidRDefault="004D1587">
      <w:pPr>
        <w:ind w:left="330"/>
      </w:pPr>
      <w:r>
        <w:t>д) стекольные работы - остекление оконных переплетов, дверных полотен и витри</w:t>
      </w:r>
      <w:r>
        <w:t xml:space="preserve">н, установка светопрозрачных </w:t>
      </w:r>
    </w:p>
    <w:p w:rsidR="004D7683" w:rsidRDefault="004D1587">
      <w:r>
        <w:t xml:space="preserve">ограждений; </w:t>
      </w:r>
    </w:p>
    <w:p w:rsidR="004D7683" w:rsidRDefault="004D1587">
      <w:pPr>
        <w:ind w:left="0" w:firstLine="320"/>
      </w:pPr>
      <w:r>
        <w:t xml:space="preserve">е) обойные работы - оклейка стен и потолков обоями, обивка дверей обивочными материалами, оклейка стен моющимися пленочными обоями и фотообоями согласно составу работ, приведенному в приложениях 15.7, 15.8, </w:t>
      </w:r>
    </w:p>
    <w:p w:rsidR="004D7683" w:rsidRDefault="004D1587">
      <w:r>
        <w:t>15.14</w:t>
      </w:r>
      <w:r>
        <w:t xml:space="preserve">; </w:t>
      </w:r>
    </w:p>
    <w:p w:rsidR="004D7683" w:rsidRDefault="004D1587">
      <w:pPr>
        <w:ind w:left="330"/>
      </w:pPr>
      <w:r>
        <w:t xml:space="preserve">ж) отделка венецианской штукатуркой предварительно подготовленных поверхностей согласно составу работ, </w:t>
      </w:r>
    </w:p>
    <w:p w:rsidR="004D7683" w:rsidRDefault="004D1587">
      <w:r>
        <w:t xml:space="preserve">приведенному в приложении 15.13. </w:t>
      </w:r>
    </w:p>
    <w:p w:rsidR="004D7683" w:rsidRDefault="004D1587">
      <w:pPr>
        <w:ind w:left="330"/>
      </w:pPr>
      <w:r>
        <w:t>1.15.2.</w:t>
      </w:r>
      <w:r>
        <w:rPr>
          <w:rFonts w:ascii="Arial" w:eastAsia="Arial" w:hAnsi="Arial" w:cs="Arial"/>
        </w:rPr>
        <w:t xml:space="preserve"> </w:t>
      </w:r>
      <w:r>
        <w:t xml:space="preserve">Сборник 15 предусматривает: </w:t>
      </w:r>
    </w:p>
    <w:p w:rsidR="004D7683" w:rsidRDefault="004D1587">
      <w:pPr>
        <w:ind w:left="0" w:firstLine="320"/>
      </w:pPr>
      <w:r>
        <w:t>а) выполнение работ с инвентарных столиков, стремянок и приставных лестниц при</w:t>
      </w:r>
      <w:r>
        <w:t xml:space="preserve"> отделке помещений высотой (от пола до потолка) до 3,5 м, установке лепных изделий и остеклению - до 8 м. Возможность использования ранее установленных лесов для смежных работ или устройство вновь для производства отделочных работ в помещениях высотой боле</w:t>
      </w:r>
      <w:r>
        <w:t xml:space="preserve">е 8 м устанавливаются проектными данными. Затраты на эти цели следует определять по расценкам сборника 8 «Конструкции из кирпича и блоков». </w:t>
      </w:r>
    </w:p>
    <w:p w:rsidR="004D7683" w:rsidRDefault="004D1587">
      <w:pPr>
        <w:ind w:left="0" w:firstLine="320"/>
      </w:pPr>
      <w:r>
        <w:t>б) оштукатуривание или облицовка фасада естественным камнем или искусственными плитками с готовых лесов. В случае н</w:t>
      </w:r>
      <w:r>
        <w:t xml:space="preserve">еобходимости устройства лесов специально для этих работ, обоснованной в проекте строительства объекта, затраты на эти цели следует определять по расценкам сборника 8 «Конструкции из кирпича и блоков». </w:t>
      </w:r>
    </w:p>
    <w:p w:rsidR="004D7683" w:rsidRDefault="004D1587">
      <w:pPr>
        <w:ind w:left="330"/>
      </w:pPr>
      <w:r>
        <w:lastRenderedPageBreak/>
        <w:t xml:space="preserve">в) окраску фасадов с лесов, установленных для смежных </w:t>
      </w:r>
      <w:r>
        <w:t xml:space="preserve">работ, или с лестниц и люлек с перемещением их по </w:t>
      </w:r>
    </w:p>
    <w:p w:rsidR="004D7683" w:rsidRDefault="004D1587">
      <w:r>
        <w:t xml:space="preserve">фронту работ. </w:t>
      </w:r>
    </w:p>
    <w:p w:rsidR="004D7683" w:rsidRDefault="004D1587">
      <w:pPr>
        <w:ind w:left="330"/>
      </w:pPr>
      <w:r>
        <w:t>1.15.3.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облицовку природным камнем учтены: </w:t>
      </w:r>
    </w:p>
    <w:p w:rsidR="004D7683" w:rsidRDefault="004D1587">
      <w:pPr>
        <w:ind w:left="330"/>
      </w:pPr>
      <w:r>
        <w:t xml:space="preserve">а) облицовка плоских поверхностей или криволинейных с радиусом кривизны более 25 м; </w:t>
      </w:r>
    </w:p>
    <w:p w:rsidR="004D7683" w:rsidRDefault="004D1587">
      <w:pPr>
        <w:ind w:left="330"/>
      </w:pPr>
      <w:r>
        <w:t>б) применение плит с фрезерованными кромками и</w:t>
      </w:r>
      <w:r>
        <w:t xml:space="preserve"> торцами, доработанными до нужной фактуры; </w:t>
      </w:r>
    </w:p>
    <w:p w:rsidR="004D7683" w:rsidRDefault="004D1587">
      <w:pPr>
        <w:ind w:left="330"/>
      </w:pPr>
      <w:r>
        <w:t xml:space="preserve">в) применение плит из гранита полированного толщиной 40 мм, чистотесанного - 100 мм, под скалу - 150 мм; из </w:t>
      </w:r>
    </w:p>
    <w:p w:rsidR="004D7683" w:rsidRDefault="004D1587">
      <w:r>
        <w:t xml:space="preserve">известняка - 60 мм; из мрамора и травертина - 25 мм. </w:t>
      </w:r>
    </w:p>
    <w:p w:rsidR="004D7683" w:rsidRDefault="004D1587">
      <w:pPr>
        <w:ind w:left="0" w:firstLine="320"/>
      </w:pPr>
      <w:r>
        <w:t>При применении плит, отличающихся по толщине от п</w:t>
      </w:r>
      <w:r>
        <w:t>ринятых в расценках, на каждые 10 мм изменения толщины добавлять или исключать на 100 м</w:t>
      </w:r>
      <w:r>
        <w:rPr>
          <w:vertAlign w:val="superscript"/>
        </w:rPr>
        <w:t>2</w:t>
      </w:r>
      <w:r>
        <w:t xml:space="preserve"> облицовки согласно расценкам табл. 15-01-005. </w:t>
      </w:r>
    </w:p>
    <w:p w:rsidR="004D7683" w:rsidRDefault="004D1587">
      <w:pPr>
        <w:ind w:left="0" w:firstLine="320"/>
      </w:pPr>
      <w:r>
        <w:t>В расценке 15-01-011-</w:t>
      </w:r>
      <w:r>
        <w:t xml:space="preserve">03 не учтена стоимость кругов шлифовальных для полировки гранитных плит. Его следует учитывать дополнительно. </w:t>
      </w:r>
    </w:p>
    <w:p w:rsidR="004D7683" w:rsidRDefault="004D1587">
      <w:pPr>
        <w:ind w:left="0" w:firstLine="320"/>
      </w:pPr>
      <w:r>
        <w:t>Расценки, указанные в табл. 15-01-047 на облицовку потолков, включают работы по изготовлению и установке каркаса с закреплением его к основной ко</w:t>
      </w:r>
      <w:r>
        <w:t xml:space="preserve">нструкции потолков, укладку звукоизолирующих материалов в необходимых случаях и соответствующую отделку облицовочных плит. </w:t>
      </w:r>
    </w:p>
    <w:p w:rsidR="004D7683" w:rsidRDefault="004D1587">
      <w:pPr>
        <w:ind w:left="0" w:firstLine="341"/>
      </w:pPr>
      <w:r>
        <w:t xml:space="preserve">Расценки табл. 15-01-048 на облицовку доломитовыми плитами учитывают затраты на установку деталей крепления. </w:t>
      </w:r>
    </w:p>
    <w:p w:rsidR="004D7683" w:rsidRDefault="004D1587">
      <w:pPr>
        <w:ind w:left="0" w:firstLine="341"/>
      </w:pPr>
      <w:r>
        <w:t>Расценки табл. 15-01-0</w:t>
      </w:r>
      <w:r>
        <w:t xml:space="preserve">49 на облицовку стен щитами-картинами из древесно-стружечных плит учитывают затраты на соответствующую облицовку картин в построечных условиях, за исключением щитов, фанерованных шпоном заводского изготовления. </w:t>
      </w:r>
    </w:p>
    <w:p w:rsidR="004D7683" w:rsidRDefault="004D1587">
      <w:pPr>
        <w:ind w:left="0" w:firstLine="341"/>
      </w:pPr>
      <w:r>
        <w:t>1.15.4.</w:t>
      </w:r>
      <w:r>
        <w:rPr>
          <w:rFonts w:ascii="Arial" w:eastAsia="Arial" w:hAnsi="Arial" w:cs="Arial"/>
        </w:rPr>
        <w:t xml:space="preserve"> </w:t>
      </w:r>
      <w:r>
        <w:t>В расценках на облицовку искусственн</w:t>
      </w:r>
      <w:r>
        <w:t xml:space="preserve">ыми плитками внутренних плоских поверхностей или криволинейных радиусом более 2 м учтено применение плиток любого размера в один или два цвета. </w:t>
      </w:r>
    </w:p>
    <w:p w:rsidR="004D7683" w:rsidRDefault="004D1587">
      <w:pPr>
        <w:ind w:left="0" w:firstLine="341"/>
      </w:pPr>
      <w:r>
        <w:t>Затраты на облицовку мрамором балясин постоянного сечения следует определять по расценкам 15-01-023-02, 1501-02</w:t>
      </w:r>
      <w:r>
        <w:t xml:space="preserve">5-02, а переменного - по расценкам 15-01-023-03, 15-01-025-03. </w:t>
      </w:r>
    </w:p>
    <w:p w:rsidR="004D7683" w:rsidRDefault="004D1587">
      <w:pPr>
        <w:ind w:left="0" w:firstLine="341"/>
      </w:pPr>
      <w:r>
        <w:t xml:space="preserve">В расценках табл. 15-01-023 и 15-01-025 к простым относятся капители и прямые тяги, пояски и плинтусы с числом обломов не более трех. </w:t>
      </w:r>
    </w:p>
    <w:p w:rsidR="004D7683" w:rsidRDefault="004D1587">
      <w:pPr>
        <w:ind w:left="0" w:firstLine="341"/>
      </w:pPr>
      <w:r>
        <w:t>1.15.5.</w:t>
      </w:r>
      <w:r>
        <w:rPr>
          <w:rFonts w:ascii="Arial" w:eastAsia="Arial" w:hAnsi="Arial" w:cs="Arial"/>
        </w:rPr>
        <w:t xml:space="preserve"> </w:t>
      </w:r>
      <w:r>
        <w:t>В расценках на оштукатуривание каменных, бетонных</w:t>
      </w:r>
      <w:r>
        <w:t xml:space="preserve"> и поверхностей из других материалов, подлежащих выполнению с допусками, определяемыми в соответствии с правилами производства и приемки работ, затраты определены для усредненных толщин наметов с учетом дополнительного их расхода на необходимое выравнивани</w:t>
      </w:r>
      <w:r>
        <w:t xml:space="preserve">е поверхностей с целью получения оштукатуренной поверхности с отклонениями, не превышающими допускаемые. Составы растворов для оштукатуривания в расценках учтены: </w:t>
      </w:r>
    </w:p>
    <w:p w:rsidR="004D7683" w:rsidRDefault="004D1587">
      <w:pPr>
        <w:ind w:left="351"/>
      </w:pPr>
      <w:r>
        <w:t xml:space="preserve">цементный 1:3; </w:t>
      </w:r>
    </w:p>
    <w:p w:rsidR="004D7683" w:rsidRDefault="004D1587">
      <w:pPr>
        <w:ind w:left="351" w:right="6260"/>
      </w:pPr>
      <w:r>
        <w:t xml:space="preserve">цементно-известковый 1:1:6; известковый 1:2,5. </w:t>
      </w:r>
    </w:p>
    <w:p w:rsidR="004D7683" w:rsidRDefault="004D1587">
      <w:pPr>
        <w:ind w:left="0" w:firstLine="341"/>
      </w:pPr>
      <w:r>
        <w:t>В случае, если проектом на с</w:t>
      </w:r>
      <w:r>
        <w:t xml:space="preserve">троительство предусмотрена необходимость выполнения штукатурных работ толщиной намета, превышающей нормативные, к стоимости материальных ресурсов, затратам труда и оплате труда рабочих и стоимости эксплуатации машин (в том числе к оплате труда машинистов) </w:t>
      </w:r>
      <w:r>
        <w:t xml:space="preserve">следует применять коэффициенты, определенные по формуле: </w:t>
      </w:r>
    </w:p>
    <w:p w:rsidR="004D7683" w:rsidRDefault="004D1587">
      <w:pPr>
        <w:spacing w:after="19" w:line="253" w:lineRule="auto"/>
        <w:ind w:left="324"/>
        <w:jc w:val="center"/>
      </w:pPr>
      <w:r>
        <w:t xml:space="preserve">К = Тф / Тн, </w:t>
      </w:r>
    </w:p>
    <w:p w:rsidR="004D7683" w:rsidRDefault="004D1587">
      <w:pPr>
        <w:ind w:left="351"/>
      </w:pPr>
      <w:r>
        <w:t xml:space="preserve">где </w:t>
      </w:r>
    </w:p>
    <w:p w:rsidR="004D7683" w:rsidRDefault="004D1587">
      <w:pPr>
        <w:ind w:left="653"/>
      </w:pPr>
      <w:r>
        <w:t xml:space="preserve">Тф - проектная (фактическая) толщина намета; </w:t>
      </w:r>
    </w:p>
    <w:p w:rsidR="004D7683" w:rsidRDefault="004D1587">
      <w:pPr>
        <w:ind w:left="653"/>
      </w:pPr>
      <w:r>
        <w:t xml:space="preserve">Тн - нормативная (усредненная) толщина намета. </w:t>
      </w:r>
    </w:p>
    <w:p w:rsidR="004D7683" w:rsidRDefault="004D1587">
      <w:pPr>
        <w:ind w:left="0" w:firstLine="341"/>
      </w:pPr>
      <w:r>
        <w:t>1.15.6.</w:t>
      </w:r>
      <w:r>
        <w:rPr>
          <w:rFonts w:ascii="Arial" w:eastAsia="Arial" w:hAnsi="Arial" w:cs="Arial"/>
        </w:rPr>
        <w:t xml:space="preserve"> </w:t>
      </w:r>
      <w:r>
        <w:t>В расценках на оштукатуривание фасадов с улучшенной и высококачественной отде</w:t>
      </w:r>
      <w:r>
        <w:t xml:space="preserve">лкой поверхности учтены затраты на оштукатуривание его отдельных элементов (стены, откосы, тяги и т.п.). </w:t>
      </w:r>
    </w:p>
    <w:p w:rsidR="004D7683" w:rsidRDefault="004D1587">
      <w:pPr>
        <w:ind w:left="0" w:firstLine="341"/>
      </w:pPr>
      <w:r>
        <w:t>1.15.7.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оштукатуривание поверхностей внутри здания учтено выполнение простой, улучшенной или высококачественной отделки поверхностей с </w:t>
      </w:r>
      <w:r>
        <w:t xml:space="preserve">учетом затрат на оштукатуривание отдельных поверхностей: стен, включая откосы ниш отопления, оконных заглушек (кроме нижних) и обмазку плинтусов, потолков, вытягивание тяги, падуг, оконных откосов и наличников по разновидностям отделки. </w:t>
      </w:r>
    </w:p>
    <w:p w:rsidR="004D7683" w:rsidRDefault="004D1587">
      <w:pPr>
        <w:ind w:left="351"/>
      </w:pPr>
      <w:r>
        <w:t>1.15.8.</w:t>
      </w:r>
      <w:r>
        <w:rPr>
          <w:rFonts w:ascii="Arial" w:eastAsia="Arial" w:hAnsi="Arial" w:cs="Arial"/>
        </w:rPr>
        <w:t xml:space="preserve"> </w:t>
      </w:r>
      <w:r>
        <w:t>Затраты на</w:t>
      </w:r>
      <w:r>
        <w:t xml:space="preserve"> оштукатуривание поверхностей в помещениях со специальным архитектурным оформлением </w:t>
      </w:r>
    </w:p>
    <w:p w:rsidR="004D7683" w:rsidRDefault="004D1587">
      <w:r>
        <w:t xml:space="preserve">(зрительные залы, театры, клубы, музейные и выставочные залы и т.п.) следует определять по расценкам табл. с 1502-002 по 15-02-007. </w:t>
      </w:r>
    </w:p>
    <w:p w:rsidR="004D7683" w:rsidRDefault="004D1587">
      <w:pPr>
        <w:ind w:left="0" w:firstLine="341"/>
      </w:pPr>
      <w:r>
        <w:t>1.15.9.</w:t>
      </w:r>
      <w:r>
        <w:rPr>
          <w:rFonts w:ascii="Arial" w:eastAsia="Arial" w:hAnsi="Arial" w:cs="Arial"/>
        </w:rPr>
        <w:t xml:space="preserve"> </w:t>
      </w:r>
      <w:r>
        <w:t>В случае, если проектом на стр</w:t>
      </w:r>
      <w:r>
        <w:t xml:space="preserve">оительство объекта учтена необходимость выполнения насечки поверхности, затраты на ее выполнение следует определять по расценкам 15-02-031-08 и 15-02-031-09. </w:t>
      </w:r>
    </w:p>
    <w:p w:rsidR="004D7683" w:rsidRDefault="004D1587">
      <w:pPr>
        <w:ind w:left="0" w:firstLine="341"/>
      </w:pPr>
      <w:r>
        <w:t>Подготовка поверхности при облицовке предусматривает комплекс процессов, которые должны отвечать следующим требованиям: бетонные поверхности и поверхности кирпичных и каменных стен, выложенных с полностью заполненными швами, должны иметь насечку; поверхнос</w:t>
      </w:r>
      <w:r>
        <w:t>ти стен, выполненных впустошовку, необходимо подготавливать без их насечки с заполнением швов раствором; любые поверхности необходимо перед их облицовкой промыть и перед нанесением клеящей прослойки из раствора и др. водных составов увлажнить до матового б</w:t>
      </w:r>
      <w:r>
        <w:t xml:space="preserve">леска. </w:t>
      </w:r>
    </w:p>
    <w:p w:rsidR="004D7683" w:rsidRDefault="004D1587">
      <w:pPr>
        <w:ind w:left="0" w:firstLine="341"/>
      </w:pPr>
      <w:r>
        <w:lastRenderedPageBreak/>
        <w:t>1.15.10.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оштукатуривание лестничных маршей и площадок (табл. 15-02-034) учтено оштукатуривание из отдельных элементов (ступени, балки, плиты и т.п.). </w:t>
      </w:r>
    </w:p>
    <w:p w:rsidR="004D7683" w:rsidRDefault="004D1587">
      <w:pPr>
        <w:ind w:left="351"/>
      </w:pPr>
      <w:r>
        <w:t xml:space="preserve">Затраты на отделку сборных лестничных маршей и площадок </w:t>
      </w:r>
      <w:r>
        <w:t xml:space="preserve">следует определять по расценке 15-02-035-04. </w:t>
      </w:r>
    </w:p>
    <w:p w:rsidR="004D7683" w:rsidRDefault="004D1587">
      <w:pPr>
        <w:ind w:left="0" w:firstLine="341"/>
      </w:pPr>
      <w:r>
        <w:t>1.15.11.</w:t>
      </w:r>
      <w:r>
        <w:rPr>
          <w:rFonts w:ascii="Arial" w:eastAsia="Arial" w:hAnsi="Arial" w:cs="Arial"/>
        </w:rPr>
        <w:t xml:space="preserve"> </w:t>
      </w:r>
      <w:r>
        <w:t xml:space="preserve">Затраты на оштукатуривание оконных отливов при штукатурке фасадов следует определять по расценке 15-02-003-01 и 15-02-006-01. </w:t>
      </w:r>
    </w:p>
    <w:p w:rsidR="004D7683" w:rsidRDefault="004D1587">
      <w:pPr>
        <w:ind w:left="0" w:firstLine="341"/>
      </w:pPr>
      <w:r>
        <w:t>1.15.12.</w:t>
      </w:r>
      <w:r>
        <w:rPr>
          <w:rFonts w:ascii="Arial" w:eastAsia="Arial" w:hAnsi="Arial" w:cs="Arial"/>
        </w:rPr>
        <w:t xml:space="preserve"> </w:t>
      </w:r>
      <w:r>
        <w:t>В расценках табл. 15-02-001 по 15-02-007 не учтено оштукатуривани</w:t>
      </w:r>
      <w:r>
        <w:t xml:space="preserve">е отдельных элементов фасада по сетке, затраты на которое следует определять по расценкам табл. 15-02-036. </w:t>
      </w:r>
    </w:p>
    <w:p w:rsidR="004D7683" w:rsidRDefault="004D1587">
      <w:pPr>
        <w:ind w:left="0" w:firstLine="341"/>
      </w:pPr>
      <w:r>
        <w:t>1.15.13.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15-03-005 по 15-03-008 на установку лепных деталей, изготовленных на обычных цементах, отделка их лицевых поверхностей </w:t>
      </w:r>
      <w:r>
        <w:t xml:space="preserve">не учтена. </w:t>
      </w:r>
    </w:p>
    <w:p w:rsidR="004D7683" w:rsidRDefault="004D1587">
      <w:pPr>
        <w:ind w:left="0" w:firstLine="341"/>
      </w:pPr>
      <w:r>
        <w:t>1.15.14.</w:t>
      </w:r>
      <w:r>
        <w:rPr>
          <w:rFonts w:ascii="Arial" w:eastAsia="Arial" w:hAnsi="Arial" w:cs="Arial"/>
        </w:rPr>
        <w:t xml:space="preserve"> </w:t>
      </w:r>
      <w:r>
        <w:t xml:space="preserve">Затраты на установку лепных деталей, не учтенных в сборнике 15, следует определять по расценкам на установку применительно к видам изделий, наиболее подходящим к устанавливаемым по сложности. </w:t>
      </w:r>
    </w:p>
    <w:p w:rsidR="004D7683" w:rsidRDefault="004D1587">
      <w:pPr>
        <w:ind w:left="0" w:firstLine="341"/>
      </w:pPr>
      <w:r>
        <w:t>1.15.15.</w:t>
      </w:r>
      <w:r>
        <w:rPr>
          <w:rFonts w:ascii="Arial" w:eastAsia="Arial" w:hAnsi="Arial" w:cs="Arial"/>
        </w:rPr>
        <w:t xml:space="preserve"> </w:t>
      </w:r>
      <w:r>
        <w:t>В расценках на установку лепных и</w:t>
      </w:r>
      <w:r>
        <w:t xml:space="preserve">зделий учтены затраты на выполнение всех необходимых работ, включая пробивку и заделку всех отверстий, постановку пробок, забивку гвоздей и крючьев, заделку швов и приготовление раствора. </w:t>
      </w:r>
    </w:p>
    <w:p w:rsidR="004D7683" w:rsidRDefault="004D1587">
      <w:pPr>
        <w:ind w:left="0" w:firstLine="341"/>
      </w:pPr>
      <w:r>
        <w:t>1.15.16.</w:t>
      </w:r>
      <w:r>
        <w:rPr>
          <w:rFonts w:ascii="Arial" w:eastAsia="Arial" w:hAnsi="Arial" w:cs="Arial"/>
        </w:rPr>
        <w:t xml:space="preserve"> </w:t>
      </w:r>
      <w:r>
        <w:t>Количество деталей, формуемых с одной модели, следует прин</w:t>
      </w:r>
      <w:r>
        <w:t xml:space="preserve">имать по данным, приведенным в приложении 15.1. При заказе лепных деталей одинакового рисунка в количестве меньшем, чем указано в приложении 15.1, на каждый заказ следует принимать одну модель. </w:t>
      </w:r>
    </w:p>
    <w:p w:rsidR="004D7683" w:rsidRDefault="004D1587">
      <w:pPr>
        <w:ind w:left="351"/>
      </w:pPr>
      <w:r>
        <w:t>1.15.17.</w:t>
      </w:r>
      <w:r>
        <w:rPr>
          <w:rFonts w:ascii="Arial" w:eastAsia="Arial" w:hAnsi="Arial" w:cs="Arial"/>
        </w:rPr>
        <w:t xml:space="preserve"> </w:t>
      </w:r>
      <w:r>
        <w:t>В расценках на малярные работы учтено применение гот</w:t>
      </w:r>
      <w:r>
        <w:t xml:space="preserve">овых составов - шпаклевок, грунтовок, красок; </w:t>
      </w:r>
    </w:p>
    <w:p w:rsidR="004D7683" w:rsidRDefault="004D1587">
      <w:r>
        <w:t xml:space="preserve">для определения затраты на малярные работы с использованием необходимых составов, приготавливаемых в построечных условиях, применяются те же расценки. </w:t>
      </w:r>
    </w:p>
    <w:p w:rsidR="004D7683" w:rsidRDefault="004D1587">
      <w:pPr>
        <w:ind w:left="0" w:firstLine="341"/>
      </w:pPr>
      <w:r>
        <w:t>В расценках на малярные работы учтена окраска столярных и</w:t>
      </w:r>
      <w:r>
        <w:t xml:space="preserve">зделий, поступающих на строительство проолифленными или подготовленными под вторую окраску. </w:t>
      </w:r>
    </w:p>
    <w:p w:rsidR="004D7683" w:rsidRDefault="004D1587">
      <w:pPr>
        <w:ind w:left="0" w:firstLine="341"/>
      </w:pPr>
      <w:r>
        <w:t>1.15.18.</w:t>
      </w:r>
      <w:r>
        <w:rPr>
          <w:rFonts w:ascii="Arial" w:eastAsia="Arial" w:hAnsi="Arial" w:cs="Arial"/>
        </w:rPr>
        <w:t xml:space="preserve"> </w:t>
      </w:r>
      <w:r>
        <w:t xml:space="preserve">Затраты на окраску заполнения проемов балконными дверями и деревянных поручней следует определять по расценкам на окраску заполнения оконных проемов. </w:t>
      </w:r>
    </w:p>
    <w:p w:rsidR="004D7683" w:rsidRDefault="004D1587">
      <w:pPr>
        <w:ind w:left="0" w:firstLine="341"/>
      </w:pPr>
      <w:r>
        <w:t>1.1</w:t>
      </w:r>
      <w:r>
        <w:t>5.19.</w:t>
      </w:r>
      <w:r>
        <w:rPr>
          <w:rFonts w:ascii="Arial" w:eastAsia="Arial" w:hAnsi="Arial" w:cs="Arial"/>
        </w:rPr>
        <w:t xml:space="preserve"> </w:t>
      </w:r>
      <w:r>
        <w:t>В расценках табл. 15-04-025, 15-04-026 учтена расколеровка в два тона. Для определения затрат на расколеровку одной и той же плоскости более чем в два тона на каждый последующий тон добавлять на 100 м</w:t>
      </w:r>
      <w:r>
        <w:rPr>
          <w:vertAlign w:val="superscript"/>
        </w:rPr>
        <w:t xml:space="preserve">2 </w:t>
      </w:r>
      <w:r>
        <w:t>окрашиваемой поверхности 1,5 чел-ч. затрат труда</w:t>
      </w:r>
      <w:r>
        <w:t xml:space="preserve"> и оплату труда рабочих. </w:t>
      </w:r>
    </w:p>
    <w:p w:rsidR="004D7683" w:rsidRDefault="004D1587">
      <w:pPr>
        <w:ind w:left="0" w:firstLine="341"/>
      </w:pPr>
      <w:r>
        <w:t>1.15.20.</w:t>
      </w:r>
      <w:r>
        <w:rPr>
          <w:rFonts w:ascii="Arial" w:eastAsia="Arial" w:hAnsi="Arial" w:cs="Arial"/>
        </w:rPr>
        <w:t xml:space="preserve"> </w:t>
      </w:r>
      <w:r>
        <w:t>Для определения затрат на окраску заполнений оконных и дверных балконных проемов со спаренными переплетами или полотнами на каждое разъединение и соединение створок (полотен) следует добавлять на 100 м</w:t>
      </w:r>
      <w:r>
        <w:rPr>
          <w:vertAlign w:val="superscript"/>
        </w:rPr>
        <w:t xml:space="preserve">2 </w:t>
      </w:r>
      <w:r>
        <w:t>окрашиваемой повер</w:t>
      </w:r>
      <w:r>
        <w:t xml:space="preserve">хности 2,2 чел.-ч затрат труда и оплату труда рабочих. </w:t>
      </w:r>
    </w:p>
    <w:p w:rsidR="004D7683" w:rsidRDefault="004D1587">
      <w:pPr>
        <w:ind w:left="0" w:firstLine="341"/>
      </w:pPr>
      <w:r>
        <w:t>1.15.21.</w:t>
      </w:r>
      <w:r>
        <w:rPr>
          <w:rFonts w:ascii="Arial" w:eastAsia="Arial" w:hAnsi="Arial" w:cs="Arial"/>
        </w:rPr>
        <w:t xml:space="preserve"> </w:t>
      </w:r>
      <w:r>
        <w:t>Подготовка поверхности при покрытии эмалевыми составами (расценки с 15-04-038-01 по 15-04-038-03) предусматривает комплекс процессов, принятый для масляной окраски деревянных поверхностей с у</w:t>
      </w:r>
      <w:r>
        <w:t xml:space="preserve">лучшенной отделкой. </w:t>
      </w:r>
    </w:p>
    <w:p w:rsidR="004D7683" w:rsidRDefault="004D1587">
      <w:pPr>
        <w:ind w:left="0" w:firstLine="341"/>
      </w:pPr>
      <w:r>
        <w:t>1.15.22.</w:t>
      </w:r>
      <w:r>
        <w:rPr>
          <w:rFonts w:ascii="Arial" w:eastAsia="Arial" w:hAnsi="Arial" w:cs="Arial"/>
        </w:rPr>
        <w:t xml:space="preserve"> </w:t>
      </w:r>
      <w:r>
        <w:t>Подготовка поверхности для разделки под мрамор и шелк включает комплекс процессов, принятый для масляной окраски по штукатурке с высококачественной отделкой и добавлением затрат на третью шпатлевку и шлифовку (расценки с 15-04</w:t>
      </w:r>
      <w:r>
        <w:t xml:space="preserve">-047-01 по 15-04-047-08). </w:t>
      </w:r>
    </w:p>
    <w:p w:rsidR="004D7683" w:rsidRDefault="004D1587">
      <w:pPr>
        <w:ind w:left="0" w:firstLine="341"/>
      </w:pPr>
      <w:r>
        <w:t>1.15.23.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отделку под шелк (расценки с 15-04-047-03 по 15-04-047-08) учтены затраты на выполнение работ по разделке зеркалами трех категорий сложности (приложение 15.2). </w:t>
      </w:r>
    </w:p>
    <w:p w:rsidR="004D7683" w:rsidRDefault="004D1587">
      <w:pPr>
        <w:ind w:left="0" w:firstLine="341"/>
      </w:pPr>
      <w:r>
        <w:t>1.15.24.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разделку по эскизам </w:t>
      </w:r>
      <w:r>
        <w:t>(расценки с 15-04-047-09 по 15-04-047-11) учтены затраты на выполнение работ трех категорий сложности: со слабой насыщенностью рисунком, набиваемым по трафаретам и гребешковым полосам (фон более 40 %), со средней насыщенностью рисунком (фон 20 % -40 %) и г</w:t>
      </w:r>
      <w:r>
        <w:t xml:space="preserve">устой насыщенностью рисунком (фон менее 20 %). </w:t>
      </w:r>
    </w:p>
    <w:p w:rsidR="004D7683" w:rsidRDefault="004D1587">
      <w:pPr>
        <w:ind w:left="351"/>
      </w:pPr>
      <w:r>
        <w:t>1.15.25.</w:t>
      </w:r>
      <w:r>
        <w:rPr>
          <w:rFonts w:ascii="Arial" w:eastAsia="Arial" w:hAnsi="Arial" w:cs="Arial"/>
        </w:rPr>
        <w:t xml:space="preserve"> </w:t>
      </w:r>
      <w:r>
        <w:t xml:space="preserve">Затраты на отделку под шелк шашками следует определять по расценке 15-04-047-08. </w:t>
      </w:r>
    </w:p>
    <w:p w:rsidR="004D7683" w:rsidRDefault="004D1587">
      <w:pPr>
        <w:ind w:left="0" w:firstLine="341"/>
      </w:pPr>
      <w:r>
        <w:t>1.15.26.</w:t>
      </w:r>
      <w:r>
        <w:rPr>
          <w:rFonts w:ascii="Arial" w:eastAsia="Arial" w:hAnsi="Arial" w:cs="Arial"/>
        </w:rPr>
        <w:t xml:space="preserve"> </w:t>
      </w:r>
      <w:r>
        <w:t>Затраты на окраску стальных конструкций следует определять по расценкам сборника 13. «Защита строительных ко</w:t>
      </w:r>
      <w:r>
        <w:t xml:space="preserve">нструкций и оборудования от коррозии». </w:t>
      </w:r>
    </w:p>
    <w:p w:rsidR="004D7683" w:rsidRDefault="004D1587">
      <w:pPr>
        <w:ind w:left="0" w:firstLine="341"/>
      </w:pPr>
      <w:r>
        <w:t>1.15.27.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окраску фасадов известковыми, силикатными, цементными, эмульсионными и акриловыми красками учтены затраты на выполнение работ по окраске простых фасадов. Затраты на окраску сложных фасадов (с </w:t>
      </w:r>
      <w:r>
        <w:t xml:space="preserve">содержанием архитектурных деталей более 30 % площади стен) следует определять по этим же расценкам с применением к ним коэффициентов, приведенных в п. 3.21 приложения 15.10. </w:t>
      </w:r>
    </w:p>
    <w:p w:rsidR="004D7683" w:rsidRDefault="004D1587">
      <w:pPr>
        <w:ind w:left="0" w:firstLine="341"/>
      </w:pPr>
      <w:r>
        <w:t>1.15.28.</w:t>
      </w:r>
      <w:r>
        <w:rPr>
          <w:rFonts w:ascii="Arial" w:eastAsia="Arial" w:hAnsi="Arial" w:cs="Arial"/>
        </w:rPr>
        <w:t xml:space="preserve"> </w:t>
      </w:r>
      <w:r>
        <w:t>В расценке 15-05-001-05 учтены затраты на остекление внутренних фрамуг б</w:t>
      </w:r>
      <w:r>
        <w:t xml:space="preserve">ез коробок. Затраты на остекление наружных фрамуг с коробками следует определять по расценкам на остекление заполнения наружных оконных проемов. </w:t>
      </w:r>
    </w:p>
    <w:p w:rsidR="004D7683" w:rsidRDefault="004D1587">
      <w:pPr>
        <w:ind w:left="0" w:firstLine="341"/>
      </w:pPr>
      <w:r>
        <w:t>1.15.29.</w:t>
      </w:r>
      <w:r>
        <w:rPr>
          <w:rFonts w:ascii="Arial" w:eastAsia="Arial" w:hAnsi="Arial" w:cs="Arial"/>
        </w:rPr>
        <w:t xml:space="preserve"> </w:t>
      </w:r>
      <w:r>
        <w:t>В расценках 15-05-002-03, 15-05-002-04 учтены затраты на остекление витринным (неполированным и полир</w:t>
      </w:r>
      <w:r>
        <w:t>ованным) стеклом по заказной спецификации к проекту на строительство объекта. В случае необходимости остекления витринным стеклом в заводском ассортименте расход его следует определять по расчету на объект в целом на основе той же спецификации размеров сте</w:t>
      </w:r>
      <w:r>
        <w:t xml:space="preserve">кол, выпускаемых промышленностью, и рационального раскроя полотна с учетом потерь в размере до 2 %. При этом остатки стекла размером любой стороны 400 мм и более следует исключать из общего объема его расхода. </w:t>
      </w:r>
    </w:p>
    <w:p w:rsidR="004D7683" w:rsidRDefault="004D1587">
      <w:pPr>
        <w:ind w:left="0" w:firstLine="341"/>
      </w:pPr>
      <w:r>
        <w:t>1.15.30.</w:t>
      </w:r>
      <w:r>
        <w:rPr>
          <w:rFonts w:ascii="Arial" w:eastAsia="Arial" w:hAnsi="Arial" w:cs="Arial"/>
        </w:rPr>
        <w:t xml:space="preserve"> </w:t>
      </w:r>
      <w:r>
        <w:t xml:space="preserve">Затраты на отделочные работы объектов, к качеству которых предъявляются высокие архитектурные требования в соответствии с проектом на его строительство, следует определять по расценкам табл. с 15 -01-031 по 15-01-041. </w:t>
      </w:r>
    </w:p>
    <w:p w:rsidR="004D7683" w:rsidRDefault="004D1587">
      <w:pPr>
        <w:ind w:left="0" w:firstLine="341"/>
      </w:pPr>
      <w:r>
        <w:t>1.15.31.</w:t>
      </w:r>
      <w:r>
        <w:rPr>
          <w:rFonts w:ascii="Arial" w:eastAsia="Arial" w:hAnsi="Arial" w:cs="Arial"/>
        </w:rPr>
        <w:t xml:space="preserve"> </w:t>
      </w:r>
      <w:r>
        <w:t>При устройстве подвесных пот</w:t>
      </w:r>
      <w:r>
        <w:t xml:space="preserve">олков с криволинейными очертаниями в плане радиусом до 2-х метров к затратам труда и оплате труда рабочих ТЕР 15-01-047-15 применять коэффициент 1,2. </w:t>
      </w:r>
    </w:p>
    <w:p w:rsidR="004D7683" w:rsidRDefault="004D1587">
      <w:pPr>
        <w:ind w:left="0" w:firstLine="341"/>
      </w:pPr>
      <w:r>
        <w:t>1.15.32.</w:t>
      </w:r>
      <w:r>
        <w:rPr>
          <w:rFonts w:ascii="Arial" w:eastAsia="Arial" w:hAnsi="Arial" w:cs="Arial"/>
        </w:rPr>
        <w:t xml:space="preserve"> </w:t>
      </w:r>
      <w:r>
        <w:t>Коэффициенты к расценкам, учитывающие условия применения сборника 15, приведены в приложении 15.</w:t>
      </w:r>
      <w:r>
        <w:t>10. 1.15.33.</w:t>
      </w:r>
      <w:r>
        <w:rPr>
          <w:rFonts w:ascii="Arial" w:eastAsia="Arial" w:hAnsi="Arial" w:cs="Arial"/>
        </w:rPr>
        <w:t xml:space="preserve"> </w:t>
      </w:r>
      <w:r>
        <w:t>Расценками табл. 15-01-064, 15-01-080 предусмотрено выполнение работ с готовых инвентарных лесов на высоте до 30 м. При производстве работ на высоте свыше 30 м к затратам труда и оплате труда рабочих следует применять коэффициенты, приведенные</w:t>
      </w:r>
      <w:r>
        <w:t xml:space="preserve"> в приложения 15.12. </w:t>
      </w:r>
    </w:p>
    <w:p w:rsidR="004D7683" w:rsidRDefault="004D1587">
      <w:pPr>
        <w:spacing w:after="267"/>
        <w:ind w:left="0" w:firstLine="341"/>
      </w:pPr>
      <w:r>
        <w:t>1.15.34.</w:t>
      </w:r>
      <w:r>
        <w:rPr>
          <w:rFonts w:ascii="Arial" w:eastAsia="Arial" w:hAnsi="Arial" w:cs="Arial"/>
        </w:rPr>
        <w:t xml:space="preserve"> </w:t>
      </w:r>
      <w:r>
        <w:t>Расценками табл. 15-01-064, 15-01-080 предусмотрена теплоизоляция простых наружных стен и стен средней сложности (при площади, занимаемой архитектурными деталями, не более 30 % площади стены). При теплоизоляции сложных фасадо</w:t>
      </w:r>
      <w:r>
        <w:t xml:space="preserve">в (при площади, занимаемой архитектурными деталями, более 30 % площади стены) или стен криволинейного очертания к затратам труда и оплате труда рабочих применяются коэффициенты, приведенные в приложении 15.12. </w:t>
      </w:r>
    </w:p>
    <w:p w:rsidR="004D7683" w:rsidRDefault="004D158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4D7683" w:rsidRDefault="004D158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D7683" w:rsidRDefault="004D1587">
      <w:pPr>
        <w:pStyle w:val="1"/>
        <w:ind w:left="353" w:right="397"/>
      </w:pPr>
      <w:bookmarkStart w:id="2" w:name="_Toc972963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4D7683" w:rsidRDefault="004D1587">
      <w:pPr>
        <w:spacing w:after="21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4D7683" w:rsidRDefault="004D1587">
      <w:pPr>
        <w:ind w:left="351"/>
      </w:pPr>
      <w:r>
        <w:t xml:space="preserve">2.15. </w:t>
      </w:r>
      <w:r>
        <w:t xml:space="preserve">Исчисление объемов работ при использовании сборника 15 «Отделочные работы». </w:t>
      </w:r>
    </w:p>
    <w:p w:rsidR="004D7683" w:rsidRDefault="004D1587">
      <w:pPr>
        <w:ind w:left="0" w:firstLine="341"/>
      </w:pPr>
      <w:r>
        <w:t>2.15.1.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облицовке поверхности природным камнем определяется по площади поверхности облицовки. При этом: </w:t>
      </w:r>
    </w:p>
    <w:p w:rsidR="004D7683" w:rsidRDefault="004D1587">
      <w:pPr>
        <w:ind w:left="351"/>
      </w:pPr>
      <w:r>
        <w:t>а) размеры стен и колонн принимаются с учетом перелома в пл</w:t>
      </w:r>
      <w:r>
        <w:t xml:space="preserve">ане по наружному обводу, т.е. по сечениям, </w:t>
      </w:r>
    </w:p>
    <w:p w:rsidR="004D7683" w:rsidRDefault="004D1587">
      <w:r>
        <w:t xml:space="preserve">включающим облицовочные плиты; </w:t>
      </w:r>
    </w:p>
    <w:p w:rsidR="004D7683" w:rsidRDefault="004D1587">
      <w:pPr>
        <w:ind w:left="351"/>
      </w:pPr>
      <w:r>
        <w:t xml:space="preserve">б) площадь облицовки профилированными камнями и деталями принимается без учета рельефа камней или </w:t>
      </w:r>
    </w:p>
    <w:p w:rsidR="004D7683" w:rsidRDefault="004D1587">
      <w:r>
        <w:t xml:space="preserve">деталей (по проекции большей стороны); </w:t>
      </w:r>
    </w:p>
    <w:p w:rsidR="004D7683" w:rsidRDefault="004D1587">
      <w:pPr>
        <w:ind w:left="351"/>
      </w:pPr>
      <w:r>
        <w:t>в) величина выноса профилированной тяги (</w:t>
      </w:r>
      <w:r>
        <w:t xml:space="preserve">карнизы, наличники и т.п.) больше ее высоты (ширины) принимается </w:t>
      </w:r>
    </w:p>
    <w:p w:rsidR="004D7683" w:rsidRDefault="004D1587">
      <w:r>
        <w:t xml:space="preserve">по большей стороне. </w:t>
      </w:r>
    </w:p>
    <w:p w:rsidR="004D7683" w:rsidRDefault="004D1587">
      <w:pPr>
        <w:ind w:left="0" w:firstLine="320"/>
      </w:pPr>
      <w:r>
        <w:t>2.15.2.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облицовке ступеней и укладке подоконных досок определяется с учетом концов плит, заделываемых в кладку или штукатурку. </w:t>
      </w:r>
    </w:p>
    <w:p w:rsidR="004D7683" w:rsidRDefault="004D1587">
      <w:pPr>
        <w:ind w:left="0" w:firstLine="320"/>
      </w:pPr>
      <w:r>
        <w:t>2.15.3.</w:t>
      </w:r>
      <w:r>
        <w:rPr>
          <w:rFonts w:ascii="Arial" w:eastAsia="Arial" w:hAnsi="Arial" w:cs="Arial"/>
        </w:rPr>
        <w:t xml:space="preserve"> </w:t>
      </w:r>
      <w:r>
        <w:t>Объем работ по обл</w:t>
      </w:r>
      <w:r>
        <w:t xml:space="preserve">ицовке поверхности искусственными плитами определяется по площади поверхности облицовки без учета ее рельефа. </w:t>
      </w:r>
    </w:p>
    <w:p w:rsidR="004D7683" w:rsidRDefault="004D1587">
      <w:pPr>
        <w:ind w:left="0" w:firstLine="320"/>
      </w:pPr>
      <w:r>
        <w:t>2.15.4.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облицовке поверхности искусственным мрамором определяется по развернутой поверхности. </w:t>
      </w:r>
    </w:p>
    <w:p w:rsidR="004D7683" w:rsidRDefault="004D1587">
      <w:pPr>
        <w:ind w:left="0" w:firstLine="320"/>
      </w:pPr>
      <w:r>
        <w:t>2.15.5.</w:t>
      </w:r>
      <w:r>
        <w:rPr>
          <w:rFonts w:ascii="Arial" w:eastAsia="Arial" w:hAnsi="Arial" w:cs="Arial"/>
        </w:rPr>
        <w:t xml:space="preserve"> </w:t>
      </w:r>
      <w:r>
        <w:t>Площадь штукатурки стен опр</w:t>
      </w:r>
      <w:r>
        <w:t>еделяется за вычетом площади проемов по наружному обводу коробок. В площадь улучшенной и высококачественной штукатурки фасадов площадь, занимаемая архитектурными деталями (карнизами, поясками, наличниками, другими тянутыми деталями), а также примыкающими к</w:t>
      </w:r>
      <w:r>
        <w:t xml:space="preserve"> зданию колоннами и пилястрами, не включается и должна определяться отдельно. </w:t>
      </w:r>
    </w:p>
    <w:p w:rsidR="004D7683" w:rsidRDefault="004D1587">
      <w:pPr>
        <w:ind w:left="0" w:firstLine="320"/>
      </w:pPr>
      <w:r>
        <w:t>2.15.6.</w:t>
      </w:r>
      <w:r>
        <w:rPr>
          <w:rFonts w:ascii="Arial" w:eastAsia="Arial" w:hAnsi="Arial" w:cs="Arial"/>
        </w:rPr>
        <w:t xml:space="preserve"> </w:t>
      </w:r>
      <w:r>
        <w:t>Площадь оконных откосов и отливов, дверных откосов, а также боковых поверхностей, выступающих из плоскости или вдающихся в толщу стен архитектурных и конструктивных дета</w:t>
      </w:r>
      <w:r>
        <w:t xml:space="preserve">лей, определяется по длине откосов отдельно с подразделением на две группы: по ширине до 200 мм и более 200 мм. </w:t>
      </w:r>
    </w:p>
    <w:p w:rsidR="004D7683" w:rsidRDefault="004D1587">
      <w:pPr>
        <w:ind w:left="0" w:firstLine="320"/>
      </w:pPr>
      <w:r>
        <w:t>2.15.7.</w:t>
      </w:r>
      <w:r>
        <w:rPr>
          <w:rFonts w:ascii="Arial" w:eastAsia="Arial" w:hAnsi="Arial" w:cs="Arial"/>
        </w:rPr>
        <w:t xml:space="preserve"> </w:t>
      </w:r>
      <w:r>
        <w:t>Объем работ по оштукатуриванию колонн, примыкающих к зданию или отдельно стоящих, а также пилястр определяется по площади их развернуто</w:t>
      </w:r>
      <w:r>
        <w:t xml:space="preserve">й поверхности. </w:t>
      </w:r>
    </w:p>
    <w:p w:rsidR="004D7683" w:rsidRDefault="004D1587">
      <w:pPr>
        <w:ind w:left="0" w:firstLine="320"/>
      </w:pPr>
      <w:r>
        <w:t>2.15.8.</w:t>
      </w:r>
      <w:r>
        <w:rPr>
          <w:rFonts w:ascii="Arial" w:eastAsia="Arial" w:hAnsi="Arial" w:cs="Arial"/>
        </w:rPr>
        <w:t xml:space="preserve"> </w:t>
      </w:r>
      <w:r>
        <w:t>Объем работ по вытягиванию карнизов, тяг, поясков, наличников и других тянутых деталей при высококачественной штукатурке фасадов определяется по площади, занимаемой ими на поверхности фасада (по проекции на стену), а по вытягиванию карнизов с откосом, прев</w:t>
      </w:r>
      <w:r>
        <w:t xml:space="preserve">ышающим их высоту - по площади их горизонтальной проекции. </w:t>
      </w:r>
    </w:p>
    <w:p w:rsidR="004D7683" w:rsidRDefault="004D1587">
      <w:pPr>
        <w:ind w:left="0" w:firstLine="320"/>
      </w:pPr>
      <w:r>
        <w:t>2.15.9.</w:t>
      </w:r>
      <w:r>
        <w:rPr>
          <w:rFonts w:ascii="Arial" w:eastAsia="Arial" w:hAnsi="Arial" w:cs="Arial"/>
        </w:rPr>
        <w:t xml:space="preserve"> </w:t>
      </w:r>
      <w:r>
        <w:t xml:space="preserve">Площадь, занимаемая лепными деталями, устанавливаемыми на оштукатуренную поверхность, из общей площади оштукатуривания не исключается. </w:t>
      </w:r>
    </w:p>
    <w:p w:rsidR="004D7683" w:rsidRDefault="004D1587">
      <w:pPr>
        <w:ind w:left="0" w:firstLine="320"/>
      </w:pPr>
      <w:r>
        <w:t>2.15.10.</w:t>
      </w:r>
      <w:r>
        <w:rPr>
          <w:rFonts w:ascii="Arial" w:eastAsia="Arial" w:hAnsi="Arial" w:cs="Arial"/>
        </w:rPr>
        <w:t xml:space="preserve"> </w:t>
      </w:r>
      <w:r>
        <w:t>Объем работ по внутренней штукатурке опреде</w:t>
      </w:r>
      <w:r>
        <w:t xml:space="preserve">ляется по отдельным помещениям в зависимости от разновидности их отделки (простая, улучшенная, высококачественная) или по квартире, этажу, секции и т.п. в целом, если тип отделки для всех помещений принят одинаковым. </w:t>
      </w:r>
    </w:p>
    <w:p w:rsidR="004D7683" w:rsidRDefault="004D1587">
      <w:pPr>
        <w:ind w:left="0" w:firstLine="320"/>
      </w:pPr>
      <w:r>
        <w:t>2.15.11.</w:t>
      </w:r>
      <w:r>
        <w:rPr>
          <w:rFonts w:ascii="Arial" w:eastAsia="Arial" w:hAnsi="Arial" w:cs="Arial"/>
        </w:rPr>
        <w:t xml:space="preserve"> </w:t>
      </w:r>
      <w:r>
        <w:t>Объем работ по оштукатуривани</w:t>
      </w:r>
      <w:r>
        <w:t xml:space="preserve">ю внутренних стен определяется за вычетом площади проемов по наружному обводу коробок и площади, занимаемой тянутыми наличниками; высота стен определяется от чистого пола до потолка; площадь боковых сторон пилястр добавляется к площади стен. </w:t>
      </w:r>
    </w:p>
    <w:p w:rsidR="004D7683" w:rsidRDefault="004D1587">
      <w:pPr>
        <w:spacing w:after="27"/>
        <w:ind w:left="330"/>
      </w:pPr>
      <w:r>
        <w:t>2.15.12.</w:t>
      </w:r>
      <w:r>
        <w:rPr>
          <w:rFonts w:ascii="Arial" w:eastAsia="Arial" w:hAnsi="Arial" w:cs="Arial"/>
        </w:rPr>
        <w:t xml:space="preserve"> </w:t>
      </w:r>
      <w:r>
        <w:t>Объе</w:t>
      </w:r>
      <w:r>
        <w:t>м работ по оштукатуриванию: потолков (в том числе кессонных с площадью их горизонтальной проекции до 12 м</w:t>
      </w:r>
      <w:r>
        <w:rPr>
          <w:vertAlign w:val="superscript"/>
        </w:rPr>
        <w:t>2</w:t>
      </w:r>
      <w:r>
        <w:t xml:space="preserve">) определяется по площади </w:t>
      </w:r>
    </w:p>
    <w:p w:rsidR="004D7683" w:rsidRDefault="004D1587">
      <w:pPr>
        <w:ind w:left="320" w:hanging="320"/>
      </w:pPr>
      <w:r>
        <w:t xml:space="preserve">поверхности потолка между внутренними гранями стен или перегородок; </w:t>
      </w:r>
      <w:r>
        <w:t>ребристых перекрытий и кессонных потолков с площадью их горизонтальной проекции более 12 м</w:t>
      </w:r>
      <w:r>
        <w:rPr>
          <w:vertAlign w:val="superscript"/>
        </w:rPr>
        <w:t>2</w:t>
      </w:r>
      <w:r>
        <w:t xml:space="preserve"> определяется </w:t>
      </w:r>
    </w:p>
    <w:p w:rsidR="004D7683" w:rsidRDefault="004D1587">
      <w:r>
        <w:t xml:space="preserve">по развернутой поверхности (по площади оштукатуриваемой поверхности). </w:t>
      </w:r>
    </w:p>
    <w:p w:rsidR="004D7683" w:rsidRDefault="004D1587">
      <w:pPr>
        <w:ind w:left="0" w:firstLine="320"/>
      </w:pPr>
      <w:r>
        <w:t>2.15.13.</w:t>
      </w:r>
      <w:r>
        <w:rPr>
          <w:rFonts w:ascii="Arial" w:eastAsia="Arial" w:hAnsi="Arial" w:cs="Arial"/>
        </w:rPr>
        <w:t xml:space="preserve"> </w:t>
      </w:r>
      <w:r>
        <w:t>Объемы работ по оштукатуриванию боковых и верхних оконных заглушин и о</w:t>
      </w:r>
      <w:r>
        <w:t>ткосов, ниш отопления в расценках 15-02-015-01, 15-02-015-03, 15-02-015-05, 15-02-015-07, 15-02-015-09, 15-02-015-11, 15-02-016-01, 15-02016-03, 15-02-016-05, табл. 15-02-017 и 15-02-018 учтены; объемы работ по устройству нижних оконных заглушин определяют</w:t>
      </w:r>
      <w:r>
        <w:t xml:space="preserve">ся дополнительно по их площади, а затраты на их выполнение следует определять по расценке 15-02-03103. </w:t>
      </w:r>
    </w:p>
    <w:p w:rsidR="004D7683" w:rsidRDefault="004D1587">
      <w:pPr>
        <w:ind w:left="0" w:firstLine="320"/>
      </w:pPr>
      <w:r>
        <w:t>2.15.14.</w:t>
      </w:r>
      <w:r>
        <w:rPr>
          <w:rFonts w:ascii="Arial" w:eastAsia="Arial" w:hAnsi="Arial" w:cs="Arial"/>
        </w:rPr>
        <w:t xml:space="preserve"> </w:t>
      </w:r>
      <w:r>
        <w:t>Объем работ по оштукатуриванию оконных и дверных откосов внутри зданий следует определять дополнительно по их площади, а затраты на ее выполнен</w:t>
      </w:r>
      <w:r>
        <w:t xml:space="preserve">ие расценивать по расценкам 15-02-031-01, 15-02-031-02. </w:t>
      </w:r>
    </w:p>
    <w:p w:rsidR="004D7683" w:rsidRDefault="004D1587">
      <w:pPr>
        <w:ind w:left="0" w:firstLine="320"/>
      </w:pPr>
      <w:r>
        <w:t>2.15.15.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устройству тяг внутренних наличников следует определять по площади, занимаемой ими на поверхности стены (по проекции на стену). </w:t>
      </w:r>
    </w:p>
    <w:p w:rsidR="004D7683" w:rsidRDefault="004D1587">
      <w:pPr>
        <w:ind w:left="0" w:firstLine="320"/>
      </w:pPr>
      <w:r>
        <w:t>2.15.16.</w:t>
      </w:r>
      <w:r>
        <w:rPr>
          <w:rFonts w:ascii="Arial" w:eastAsia="Arial" w:hAnsi="Arial" w:cs="Arial"/>
        </w:rPr>
        <w:t xml:space="preserve"> </w:t>
      </w:r>
      <w:r>
        <w:t>Объем работ по оштукатуриванию лестни</w:t>
      </w:r>
      <w:r>
        <w:t xml:space="preserve">чных маршей и площадок следует определять по площади их горизонтальной проекции (поэтажно). </w:t>
      </w:r>
    </w:p>
    <w:p w:rsidR="004D7683" w:rsidRDefault="004D1587">
      <w:pPr>
        <w:ind w:left="0" w:firstLine="320"/>
      </w:pPr>
      <w:r>
        <w:t>2.15.17.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оштукатуриванию карнизов и тяг следует определять отдельно по сумме относа и высоты, умноженной на длину тяги. </w:t>
      </w:r>
    </w:p>
    <w:p w:rsidR="004D7683" w:rsidRDefault="004D1587">
      <w:pPr>
        <w:ind w:left="0" w:firstLine="320"/>
      </w:pPr>
      <w:r>
        <w:t>2.15.18.</w:t>
      </w:r>
      <w:r>
        <w:rPr>
          <w:rFonts w:ascii="Arial" w:eastAsia="Arial" w:hAnsi="Arial" w:cs="Arial"/>
        </w:rPr>
        <w:t xml:space="preserve"> </w:t>
      </w:r>
      <w:r>
        <w:t xml:space="preserve">Площадь основания </w:t>
      </w:r>
      <w:r>
        <w:t xml:space="preserve">под искусственный мрамор в объем оштукатуривания включаться не должна, так как устройство основания является составной частью облицовочных работ. </w:t>
      </w:r>
    </w:p>
    <w:p w:rsidR="004D7683" w:rsidRDefault="004D1587">
      <w:pPr>
        <w:ind w:left="330"/>
      </w:pPr>
      <w:r>
        <w:t>2.15.19.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установке лесов следует определять при оштукатуривании: </w:t>
      </w:r>
    </w:p>
    <w:p w:rsidR="004D7683" w:rsidRDefault="004D1587">
      <w:pPr>
        <w:ind w:left="330"/>
      </w:pPr>
      <w:r>
        <w:t>а) потолка и стен в помещени</w:t>
      </w:r>
      <w:r>
        <w:t xml:space="preserve">ях - по горизонтальной проекции потолка; </w:t>
      </w:r>
    </w:p>
    <w:p w:rsidR="004D7683" w:rsidRDefault="004D1587">
      <w:pPr>
        <w:ind w:left="330"/>
      </w:pPr>
      <w:r>
        <w:t xml:space="preserve">б) в помещениях только стен - по длине стен, умноженной на ширину настила лесов; </w:t>
      </w:r>
    </w:p>
    <w:p w:rsidR="004D7683" w:rsidRDefault="004D1587">
      <w:pPr>
        <w:ind w:left="330"/>
      </w:pPr>
      <w:r>
        <w:t xml:space="preserve">в) фасадов - по вертикальной проекции стен без вычета проемов; </w:t>
      </w:r>
    </w:p>
    <w:p w:rsidR="004D7683" w:rsidRDefault="004D1587">
      <w:pPr>
        <w:ind w:left="330"/>
      </w:pPr>
      <w:r>
        <w:t>г) на фасадах только карнизов, тяг, откосов и наличников - по проект</w:t>
      </w:r>
      <w:r>
        <w:t xml:space="preserve">у на строительство объекта. </w:t>
      </w:r>
    </w:p>
    <w:p w:rsidR="004D7683" w:rsidRDefault="004D1587">
      <w:pPr>
        <w:ind w:left="0" w:firstLine="320"/>
      </w:pPr>
      <w:r>
        <w:t>2.15.20.</w:t>
      </w:r>
      <w:r>
        <w:rPr>
          <w:rFonts w:ascii="Arial" w:eastAsia="Arial" w:hAnsi="Arial" w:cs="Arial"/>
        </w:rPr>
        <w:t xml:space="preserve"> </w:t>
      </w:r>
      <w:r>
        <w:t xml:space="preserve">Объем лепных работ следует принимать по проектным данным и в соответствии с номенклатурой лепных изделий применительно к разновидностям и измерителям сборника 15. </w:t>
      </w:r>
    </w:p>
    <w:p w:rsidR="004D7683" w:rsidRDefault="004D1587">
      <w:pPr>
        <w:ind w:left="330"/>
      </w:pPr>
      <w:r>
        <w:t>2.15.21.</w:t>
      </w:r>
      <w:r>
        <w:rPr>
          <w:rFonts w:ascii="Arial" w:eastAsia="Arial" w:hAnsi="Arial" w:cs="Arial"/>
        </w:rPr>
        <w:t xml:space="preserve"> </w:t>
      </w:r>
      <w:r>
        <w:t xml:space="preserve">Высота выпуклых погонных деталей принимается </w:t>
      </w:r>
      <w:r>
        <w:t xml:space="preserve">по огибу. </w:t>
      </w:r>
    </w:p>
    <w:p w:rsidR="004D7683" w:rsidRDefault="004D1587">
      <w:pPr>
        <w:ind w:left="0" w:firstLine="320"/>
      </w:pPr>
      <w:r>
        <w:t>2.15.22.</w:t>
      </w:r>
      <w:r>
        <w:rPr>
          <w:rFonts w:ascii="Arial" w:eastAsia="Arial" w:hAnsi="Arial" w:cs="Arial"/>
        </w:rPr>
        <w:t xml:space="preserve"> </w:t>
      </w:r>
      <w:r>
        <w:t>Площадь по окраске фасадов известковыми, силикатными или цементными составами следует определять с учетом переломов фасадных стен в плане без вычета проемов, при этом площади оконных и дверных откосов, а также площади развернутых поверх</w:t>
      </w:r>
      <w:r>
        <w:t xml:space="preserve">ностей карнизов, тяг и других архитектурных деталей учитываться не должны. </w:t>
      </w:r>
    </w:p>
    <w:p w:rsidR="004D7683" w:rsidRDefault="004D1587">
      <w:pPr>
        <w:ind w:left="0" w:firstLine="320"/>
      </w:pPr>
      <w:r>
        <w:t>2.15.23.</w:t>
      </w:r>
      <w:r>
        <w:rPr>
          <w:rFonts w:ascii="Arial" w:eastAsia="Arial" w:hAnsi="Arial" w:cs="Arial"/>
        </w:rPr>
        <w:t xml:space="preserve"> </w:t>
      </w:r>
      <w:r>
        <w:t xml:space="preserve">Площадь по окраске перхлорвиниловыми, кремнийорганическими или поливинилацетатными составами следует определять по фактически подлежащей окраске поверхности. </w:t>
      </w:r>
    </w:p>
    <w:p w:rsidR="004D7683" w:rsidRDefault="004D1587">
      <w:pPr>
        <w:ind w:left="0" w:firstLine="320"/>
      </w:pPr>
      <w:r>
        <w:t>2.15.24.</w:t>
      </w:r>
      <w:r>
        <w:rPr>
          <w:rFonts w:ascii="Arial" w:eastAsia="Arial" w:hAnsi="Arial" w:cs="Arial"/>
        </w:rPr>
        <w:t xml:space="preserve"> </w:t>
      </w:r>
      <w:r>
        <w:t>Пло</w:t>
      </w:r>
      <w:r>
        <w:t xml:space="preserve">щадь по окраске внутренних поверхностей водными составами следует определять без вычета площадей проемов и без учета площади оконных и дверных откосов и боковых сторон ниш. Площадь столбов и боковых сторон пилястр включается в объем работ. </w:t>
      </w:r>
    </w:p>
    <w:p w:rsidR="004D7683" w:rsidRDefault="004D1587">
      <w:pPr>
        <w:ind w:left="0" w:firstLine="320"/>
      </w:pPr>
      <w:r>
        <w:t>2.15.25.</w:t>
      </w:r>
      <w:r>
        <w:rPr>
          <w:rFonts w:ascii="Arial" w:eastAsia="Arial" w:hAnsi="Arial" w:cs="Arial"/>
        </w:rPr>
        <w:t xml:space="preserve"> </w:t>
      </w:r>
      <w:r>
        <w:t>Площад</w:t>
      </w:r>
      <w:r>
        <w:t xml:space="preserve">ь по окраске стен масляными, поливинилхлоридными составами следует определять за вычетом проемов. Площадь окраски столбов, пилястр, ниш, оконных и дверных откосов включается в общую площадь окраски. </w:t>
      </w:r>
    </w:p>
    <w:p w:rsidR="004D7683" w:rsidRDefault="004D1587">
      <w:pPr>
        <w:ind w:left="0" w:firstLine="320"/>
      </w:pPr>
      <w:r>
        <w:t>Примечание: Площадь окраски отдельных стен, имеющих прое</w:t>
      </w:r>
      <w:r>
        <w:t xml:space="preserve">мность более 50 %, определяется по фактически подлежащей окраске поверхности, т. е. за вычетом площади проемов и с добавлением площади оконных и дверных откосов и боковых сторон ниш. </w:t>
      </w:r>
    </w:p>
    <w:p w:rsidR="004D7683" w:rsidRDefault="004D1587">
      <w:pPr>
        <w:ind w:left="0" w:firstLine="320"/>
      </w:pPr>
      <w:r>
        <w:t>2.15.26.</w:t>
      </w:r>
      <w:r>
        <w:rPr>
          <w:rFonts w:ascii="Arial" w:eastAsia="Arial" w:hAnsi="Arial" w:cs="Arial"/>
        </w:rPr>
        <w:t xml:space="preserve"> </w:t>
      </w:r>
      <w:r>
        <w:t xml:space="preserve">Площадь оконных и дверных проемов для исключения ее из площади стен определяется по наружному обводу коробок. </w:t>
      </w:r>
    </w:p>
    <w:p w:rsidR="004D7683" w:rsidRDefault="004D1587">
      <w:pPr>
        <w:ind w:left="0" w:firstLine="320"/>
      </w:pPr>
      <w:r>
        <w:t>2.15.27.</w:t>
      </w:r>
      <w:r>
        <w:rPr>
          <w:rFonts w:ascii="Arial" w:eastAsia="Arial" w:hAnsi="Arial" w:cs="Arial"/>
        </w:rPr>
        <w:t xml:space="preserve"> </w:t>
      </w:r>
      <w:r>
        <w:t>Площадь по окраске ребристых перекрытий определяется по площади их горизонтальной проекции с применением коэффициента 1,6. То же, кессон</w:t>
      </w:r>
      <w:r>
        <w:t xml:space="preserve">ных потолков - с применением коэффициента 1,75. </w:t>
      </w:r>
    </w:p>
    <w:p w:rsidR="004D7683" w:rsidRDefault="004D1587">
      <w:pPr>
        <w:ind w:left="0" w:firstLine="320"/>
      </w:pPr>
      <w:r>
        <w:t>2.15.28.</w:t>
      </w:r>
      <w:r>
        <w:rPr>
          <w:rFonts w:ascii="Arial" w:eastAsia="Arial" w:hAnsi="Arial" w:cs="Arial"/>
        </w:rPr>
        <w:t xml:space="preserve"> </w:t>
      </w:r>
      <w:r>
        <w:t xml:space="preserve">Площадь окраски лепных потолков следует определять по площади их горизонтальной проекции с применением коэффициентов в процентах в зависимости от насыщенности потолка лепкой: </w:t>
      </w:r>
    </w:p>
    <w:p w:rsidR="004D7683" w:rsidRDefault="004D1587">
      <w:pPr>
        <w:ind w:left="330"/>
      </w:pPr>
      <w:r>
        <w:t xml:space="preserve">до 2 % - 1; от 2,1 до </w:t>
      </w:r>
      <w:r>
        <w:t xml:space="preserve">10 % - 1,1; от 10,1 до 40 % - 1,5; от 40,1 до 70 % - 2,1; более 70 % - 2,8. </w:t>
      </w:r>
    </w:p>
    <w:p w:rsidR="004D7683" w:rsidRDefault="004D1587">
      <w:pPr>
        <w:ind w:left="0" w:firstLine="320"/>
      </w:pPr>
      <w:r>
        <w:t>2.15.29.</w:t>
      </w:r>
      <w:r>
        <w:rPr>
          <w:rFonts w:ascii="Arial" w:eastAsia="Arial" w:hAnsi="Arial" w:cs="Arial"/>
        </w:rPr>
        <w:t xml:space="preserve"> </w:t>
      </w:r>
      <w:r>
        <w:t xml:space="preserve">Площадь окраски полов следует определять с исключением площадей, занимаемых колоннами, печами, фундаментами и другими конструкциями, выступающими над уровнем пола. </w:t>
      </w:r>
    </w:p>
    <w:p w:rsidR="004D7683" w:rsidRDefault="004D1587">
      <w:pPr>
        <w:ind w:left="0" w:firstLine="320"/>
      </w:pPr>
      <w:r>
        <w:t>Площа</w:t>
      </w:r>
      <w:r>
        <w:t>дь окраски плинтусов при дощатых полах в расценках учтена и отдельно учитываться не должна, а при полах из линолеума или паркетных площадь плинтусов для их окраски принимается в размере 10 % от площади пола с определением расхода ресурсов по расценкам на у</w:t>
      </w:r>
      <w:r>
        <w:t xml:space="preserve">лучшенную окраску дощатых полов. </w:t>
      </w:r>
    </w:p>
    <w:p w:rsidR="004D7683" w:rsidRDefault="004D1587">
      <w:pPr>
        <w:ind w:left="0" w:firstLine="320"/>
      </w:pPr>
      <w:r>
        <w:t>2.15.30.</w:t>
      </w:r>
      <w:r>
        <w:rPr>
          <w:rFonts w:ascii="Arial" w:eastAsia="Arial" w:hAnsi="Arial" w:cs="Arial"/>
        </w:rPr>
        <w:t xml:space="preserve"> </w:t>
      </w:r>
      <w:r>
        <w:t xml:space="preserve">Площадь окраски заполнения оконных и дверных проемов следует определять умножением площади заполнения, исчисленной по наружному обводу коробок, на коэффициенты, приведенные в приложении 15.3. </w:t>
      </w:r>
    </w:p>
    <w:p w:rsidR="004D7683" w:rsidRDefault="004D1587">
      <w:pPr>
        <w:ind w:left="0" w:firstLine="320"/>
      </w:pPr>
      <w:r>
        <w:t>2.15.31.</w:t>
      </w:r>
      <w:r>
        <w:rPr>
          <w:rFonts w:ascii="Arial" w:eastAsia="Arial" w:hAnsi="Arial" w:cs="Arial"/>
        </w:rPr>
        <w:t xml:space="preserve"> </w:t>
      </w:r>
      <w:r>
        <w:t xml:space="preserve">Площадь окраски деревянной фермы силикатной краской определяется по площади вертикальной проекции фермы (с одной стороны) без исключения промежутков между элементами фермы. </w:t>
      </w:r>
    </w:p>
    <w:p w:rsidR="004D7683" w:rsidRDefault="004D1587">
      <w:pPr>
        <w:ind w:left="0" w:firstLine="320"/>
      </w:pPr>
      <w:r>
        <w:t>2.15.32.</w:t>
      </w:r>
      <w:r>
        <w:rPr>
          <w:rFonts w:ascii="Arial" w:eastAsia="Arial" w:hAnsi="Arial" w:cs="Arial"/>
        </w:rPr>
        <w:t xml:space="preserve"> </w:t>
      </w:r>
      <w:r>
        <w:t>Площадь окраски металлических кровель следует исчислять по площади кровли</w:t>
      </w:r>
      <w:r>
        <w:t xml:space="preserve"> без учета площадей фальцев, желобов, колпаков на дымовых трубах и покрытия слуховых окон. </w:t>
      </w:r>
    </w:p>
    <w:p w:rsidR="004D7683" w:rsidRDefault="004D1587">
      <w:pPr>
        <w:ind w:left="0" w:firstLine="320"/>
      </w:pPr>
      <w:r>
        <w:t>2.15.33.</w:t>
      </w:r>
      <w:r>
        <w:rPr>
          <w:rFonts w:ascii="Arial" w:eastAsia="Arial" w:hAnsi="Arial" w:cs="Arial"/>
        </w:rPr>
        <w:t xml:space="preserve"> </w:t>
      </w:r>
      <w:r>
        <w:t xml:space="preserve">Площадь окраски водосточных труб, поясков, сандриков и наружных подоконников определяется по площади фасада без вычета площадей проемов. </w:t>
      </w:r>
    </w:p>
    <w:p w:rsidR="004D7683" w:rsidRDefault="004D1587">
      <w:pPr>
        <w:ind w:left="0" w:firstLine="320"/>
      </w:pPr>
      <w:r>
        <w:t>2.15.34.</w:t>
      </w:r>
      <w:r>
        <w:rPr>
          <w:rFonts w:ascii="Arial" w:eastAsia="Arial" w:hAnsi="Arial" w:cs="Arial"/>
        </w:rPr>
        <w:t xml:space="preserve"> </w:t>
      </w:r>
      <w:r>
        <w:t xml:space="preserve">Площадь </w:t>
      </w:r>
      <w:r>
        <w:t xml:space="preserve">окраски выгонки определяется по величине окрашиваемой поверхности, рассчитанной без учета площадей огибания калевок и отборок, с применением к полученной величине коэффициента 1,1 (на учет рельефа). </w:t>
      </w:r>
    </w:p>
    <w:p w:rsidR="004D7683" w:rsidRDefault="004D1587">
      <w:pPr>
        <w:ind w:left="0" w:firstLine="320"/>
      </w:pPr>
      <w:r>
        <w:t>2.15.35.</w:t>
      </w:r>
      <w:r>
        <w:rPr>
          <w:rFonts w:ascii="Arial" w:eastAsia="Arial" w:hAnsi="Arial" w:cs="Arial"/>
        </w:rPr>
        <w:t xml:space="preserve"> </w:t>
      </w:r>
      <w:r>
        <w:t>Площадь окраски конструкций из волнистой асбофа</w:t>
      </w:r>
      <w:r>
        <w:t xml:space="preserve">неры и стали следует исчислять по площади, замеренной без учета огибания (волны), с применением к этой площади коэффициента 1,2 (на учет рельефа). </w:t>
      </w:r>
    </w:p>
    <w:p w:rsidR="004D7683" w:rsidRDefault="004D1587">
      <w:pPr>
        <w:ind w:left="0" w:firstLine="320"/>
      </w:pPr>
      <w:r>
        <w:t>2.15.36.</w:t>
      </w:r>
      <w:r>
        <w:rPr>
          <w:rFonts w:ascii="Arial" w:eastAsia="Arial" w:hAnsi="Arial" w:cs="Arial"/>
        </w:rPr>
        <w:t xml:space="preserve"> </w:t>
      </w:r>
      <w:r>
        <w:t>Площадь окраски стальных решеток определяется по площади их вертикальной проекции (с одной стороны)</w:t>
      </w:r>
      <w:r>
        <w:t xml:space="preserve"> без исключения площадей промежутков между стойками и поясками с применением коэффициентов: </w:t>
      </w:r>
    </w:p>
    <w:p w:rsidR="004D7683" w:rsidRDefault="004D1587">
      <w:pPr>
        <w:ind w:left="330"/>
      </w:pPr>
      <w:r>
        <w:t xml:space="preserve">а) для простых решеток без рельефа, с заполнением до 20 % типа: парапетных, пожарных лестниц, проволочных </w:t>
      </w:r>
    </w:p>
    <w:p w:rsidR="004D7683" w:rsidRDefault="004D1587">
      <w:r>
        <w:t xml:space="preserve">сеток с рамкой и т.п. - 0,5; </w:t>
      </w:r>
    </w:p>
    <w:p w:rsidR="004D7683" w:rsidRDefault="004D1587">
      <w:pPr>
        <w:ind w:left="330"/>
      </w:pPr>
      <w:r>
        <w:t>б) для решеток средней сло</w:t>
      </w:r>
      <w:r>
        <w:t xml:space="preserve">жности без рельефа и с рельефом, с заполнением до 30 % типа: лестничных, </w:t>
      </w:r>
    </w:p>
    <w:p w:rsidR="004D7683" w:rsidRDefault="004D1587">
      <w:r>
        <w:t xml:space="preserve">балконных и т.п. - 1; </w:t>
      </w:r>
    </w:p>
    <w:p w:rsidR="004D7683" w:rsidRDefault="004D1587">
      <w:pPr>
        <w:ind w:left="0" w:firstLine="320"/>
      </w:pPr>
      <w:r>
        <w:t xml:space="preserve">в) для решеток сложных с рельефом и заполнением более 30 % типа: жалюзийных, радиаторных, художественных и т.п. - 2,5. </w:t>
      </w:r>
    </w:p>
    <w:p w:rsidR="004D7683" w:rsidRDefault="004D1587">
      <w:pPr>
        <w:ind w:left="0" w:firstLine="320"/>
      </w:pPr>
      <w:r>
        <w:t>2.15.37.</w:t>
      </w:r>
      <w:r>
        <w:rPr>
          <w:rFonts w:ascii="Arial" w:eastAsia="Arial" w:hAnsi="Arial" w:cs="Arial"/>
        </w:rPr>
        <w:t xml:space="preserve"> </w:t>
      </w:r>
      <w:r>
        <w:t>Площадь окраски приборов центр</w:t>
      </w:r>
      <w:r>
        <w:t xml:space="preserve">ального отопления и санитарно-технических приборов, труб, а также мелких металлических деталей определяется: </w:t>
      </w:r>
    </w:p>
    <w:p w:rsidR="004D7683" w:rsidRDefault="004D1587">
      <w:pPr>
        <w:ind w:left="330"/>
      </w:pPr>
      <w:r>
        <w:t xml:space="preserve">а) приборов центрального отопления (со всех сторон) - как поверхность нагрева приборов; </w:t>
      </w:r>
    </w:p>
    <w:p w:rsidR="004D7683" w:rsidRDefault="004D1587">
      <w:pPr>
        <w:ind w:left="330"/>
      </w:pPr>
      <w:r>
        <w:t>б) раковин - как удвоенная площадь их горизонтальной прое</w:t>
      </w:r>
      <w:r>
        <w:t xml:space="preserve">кции; </w:t>
      </w:r>
    </w:p>
    <w:p w:rsidR="004D7683" w:rsidRDefault="004D1587">
      <w:pPr>
        <w:ind w:left="330"/>
      </w:pPr>
      <w:r>
        <w:t xml:space="preserve">в) ванн - как утроенная площадь их горизонтальной проекции; </w:t>
      </w:r>
    </w:p>
    <w:p w:rsidR="004D7683" w:rsidRDefault="004D1587">
      <w:pPr>
        <w:ind w:left="330"/>
      </w:pPr>
      <w:r>
        <w:t>г) смывного бачка - 0,7 м</w:t>
      </w:r>
      <w:r>
        <w:rPr>
          <w:vertAlign w:val="superscript"/>
        </w:rPr>
        <w:t>2</w:t>
      </w:r>
      <w:r>
        <w:t xml:space="preserve"> (с учетом площадей выступающих частей кронштейнов); </w:t>
      </w:r>
    </w:p>
    <w:p w:rsidR="004D7683" w:rsidRDefault="004D1587">
      <w:pPr>
        <w:ind w:left="330"/>
      </w:pPr>
      <w:r>
        <w:t>д) 1 м стальных труб, включая площади выступов от фасонных частей и крючьев, при диаметре труб: 15 мм - 0,11</w:t>
      </w:r>
      <w:r>
        <w:t xml:space="preserve"> </w:t>
      </w:r>
    </w:p>
    <w:p w:rsidR="004D7683" w:rsidRDefault="004D1587">
      <w:pPr>
        <w:spacing w:after="29"/>
      </w:pPr>
      <w:r>
        <w:t>м</w:t>
      </w:r>
      <w:r>
        <w:rPr>
          <w:vertAlign w:val="superscript"/>
        </w:rPr>
        <w:t>2</w:t>
      </w:r>
      <w:r>
        <w:t>; 20 мм - 0,13 м</w:t>
      </w:r>
      <w:r>
        <w:rPr>
          <w:vertAlign w:val="superscript"/>
        </w:rPr>
        <w:t>2</w:t>
      </w:r>
      <w:r>
        <w:t>; 25 мм - 0,16 м</w:t>
      </w:r>
      <w:r>
        <w:rPr>
          <w:vertAlign w:val="superscript"/>
        </w:rPr>
        <w:t>2</w:t>
      </w:r>
      <w:r>
        <w:t>; 32 мм - 0,18 м</w:t>
      </w:r>
      <w:r>
        <w:rPr>
          <w:vertAlign w:val="superscript"/>
        </w:rPr>
        <w:t>2</w:t>
      </w:r>
      <w:r>
        <w:t>; 40 мм - 0,21 м</w:t>
      </w:r>
      <w:r>
        <w:rPr>
          <w:vertAlign w:val="superscript"/>
        </w:rPr>
        <w:t>2</w:t>
      </w:r>
      <w:r>
        <w:t>; 50 мм - 0,26 м</w:t>
      </w:r>
      <w:r>
        <w:rPr>
          <w:vertAlign w:val="superscript"/>
        </w:rPr>
        <w:t>2</w:t>
      </w:r>
      <w:r>
        <w:t xml:space="preserve">; </w:t>
      </w:r>
    </w:p>
    <w:p w:rsidR="004D7683" w:rsidRDefault="004D1587">
      <w:pPr>
        <w:ind w:left="330"/>
      </w:pPr>
      <w:r>
        <w:t xml:space="preserve">е) 1 м чугунных труб и фасонных частей, включая площади выступов от раструбов и креплений при диаметре </w:t>
      </w:r>
    </w:p>
    <w:p w:rsidR="004D7683" w:rsidRDefault="004D1587">
      <w:r>
        <w:t xml:space="preserve">труб: </w:t>
      </w:r>
    </w:p>
    <w:p w:rsidR="004D7683" w:rsidRDefault="004D1587">
      <w:pPr>
        <w:ind w:left="0" w:firstLine="320"/>
      </w:pPr>
      <w:r>
        <w:t>50 мм - 0,28 м</w:t>
      </w:r>
      <w:r>
        <w:rPr>
          <w:vertAlign w:val="superscript"/>
        </w:rPr>
        <w:t>2</w:t>
      </w:r>
      <w:r>
        <w:t>; 75 мм - 0,37 м</w:t>
      </w:r>
      <w:r>
        <w:rPr>
          <w:vertAlign w:val="superscript"/>
        </w:rPr>
        <w:t>2</w:t>
      </w:r>
      <w:r>
        <w:t>; 100 мм - 0,48 м</w:t>
      </w:r>
      <w:r>
        <w:rPr>
          <w:vertAlign w:val="superscript"/>
        </w:rPr>
        <w:t>2</w:t>
      </w:r>
      <w:r>
        <w:t xml:space="preserve">; </w:t>
      </w:r>
      <w:r>
        <w:t>125 мм - 0,59 м</w:t>
      </w:r>
      <w:r>
        <w:rPr>
          <w:vertAlign w:val="superscript"/>
        </w:rPr>
        <w:t>2</w:t>
      </w:r>
      <w:r>
        <w:t>; 150 мм - 0,72 м</w:t>
      </w:r>
      <w:r>
        <w:rPr>
          <w:vertAlign w:val="superscript"/>
        </w:rPr>
        <w:t>2</w:t>
      </w:r>
      <w:r>
        <w:t>. 2.15.38.</w:t>
      </w:r>
      <w:r>
        <w:rPr>
          <w:rFonts w:ascii="Arial" w:eastAsia="Arial" w:hAnsi="Arial" w:cs="Arial"/>
        </w:rPr>
        <w:t xml:space="preserve"> </w:t>
      </w:r>
      <w:r>
        <w:t xml:space="preserve">Площадь остекления деревянных оконных переплетов и балконных дверей в жилых и общественных зданиях определяется как площадь проемов, рассчитанная по наружному обводу коробок. </w:t>
      </w:r>
    </w:p>
    <w:p w:rsidR="004D7683" w:rsidRDefault="004D1587">
      <w:pPr>
        <w:ind w:left="330"/>
      </w:pPr>
      <w:r>
        <w:t>2.15.39.</w:t>
      </w:r>
      <w:r>
        <w:rPr>
          <w:rFonts w:ascii="Arial" w:eastAsia="Arial" w:hAnsi="Arial" w:cs="Arial"/>
        </w:rPr>
        <w:t xml:space="preserve"> </w:t>
      </w:r>
      <w:r>
        <w:t xml:space="preserve">Площадь остекления дверей </w:t>
      </w:r>
      <w:r>
        <w:t xml:space="preserve">(кроме балконных) и витрин определяется по размеру стекол. </w:t>
      </w:r>
    </w:p>
    <w:p w:rsidR="004D7683" w:rsidRDefault="004D1587">
      <w:pPr>
        <w:ind w:left="330"/>
      </w:pPr>
      <w:r>
        <w:t>2.15.40.</w:t>
      </w:r>
      <w:r>
        <w:rPr>
          <w:rFonts w:ascii="Arial" w:eastAsia="Arial" w:hAnsi="Arial" w:cs="Arial"/>
        </w:rPr>
        <w:t xml:space="preserve"> </w:t>
      </w:r>
      <w:r>
        <w:t xml:space="preserve">Площадь остекления деревянной перегородки определяется по наружному обводу ее обвязки. </w:t>
      </w:r>
    </w:p>
    <w:p w:rsidR="004D7683" w:rsidRDefault="004D1587">
      <w:pPr>
        <w:ind w:left="330"/>
      </w:pPr>
      <w:r>
        <w:t>2.15.41.</w:t>
      </w:r>
      <w:r>
        <w:rPr>
          <w:rFonts w:ascii="Arial" w:eastAsia="Arial" w:hAnsi="Arial" w:cs="Arial"/>
        </w:rPr>
        <w:t xml:space="preserve"> </w:t>
      </w:r>
      <w:r>
        <w:t xml:space="preserve">Площадь остекления стеновых или фонарных переплетов промышленных зданий определяется: </w:t>
      </w:r>
    </w:p>
    <w:p w:rsidR="004D7683" w:rsidRDefault="004D1587">
      <w:pPr>
        <w:ind w:left="330"/>
      </w:pPr>
      <w:r>
        <w:t xml:space="preserve">а) </w:t>
      </w:r>
      <w:r>
        <w:t xml:space="preserve">стального - по площади, измеренной по наружному обводу обвязок переплетов; </w:t>
      </w:r>
    </w:p>
    <w:p w:rsidR="004D7683" w:rsidRDefault="004D1587">
      <w:pPr>
        <w:spacing w:after="1" w:line="259" w:lineRule="auto"/>
        <w:ind w:right="41"/>
        <w:jc w:val="right"/>
      </w:pPr>
      <w:r>
        <w:t xml:space="preserve">б) деревянных переплетов, устанавливаемых в коробки - по площади, измеренной по наружному обводу </w:t>
      </w:r>
    </w:p>
    <w:p w:rsidR="004D7683" w:rsidRDefault="004D1587">
      <w:r>
        <w:t xml:space="preserve">коробок; </w:t>
      </w:r>
    </w:p>
    <w:p w:rsidR="004D7683" w:rsidRDefault="004D1587">
      <w:pPr>
        <w:spacing w:after="1" w:line="259" w:lineRule="auto"/>
        <w:ind w:right="41"/>
        <w:jc w:val="right"/>
      </w:pPr>
      <w:r>
        <w:t xml:space="preserve">в) деревянных переплетов, устанавливаемых без коробок - </w:t>
      </w:r>
      <w:r>
        <w:t xml:space="preserve">по площади, измеренной по наружному обводу </w:t>
      </w:r>
    </w:p>
    <w:p w:rsidR="004D7683" w:rsidRDefault="004D1587">
      <w:r>
        <w:t xml:space="preserve">обвязок переплетов. </w:t>
      </w:r>
    </w:p>
    <w:p w:rsidR="004D7683" w:rsidRDefault="004D1587">
      <w:pPr>
        <w:ind w:left="0" w:firstLine="320"/>
      </w:pPr>
      <w:r>
        <w:t>2.15.42.</w:t>
      </w:r>
      <w:r>
        <w:rPr>
          <w:rFonts w:ascii="Arial" w:eastAsia="Arial" w:hAnsi="Arial" w:cs="Arial"/>
        </w:rPr>
        <w:t xml:space="preserve"> </w:t>
      </w:r>
      <w:r>
        <w:t xml:space="preserve">Площадь стеновых панелей из профильного стекла рассчитывается по наружному обводу стальных рам панелей (проемов панели не имеют). </w:t>
      </w:r>
    </w:p>
    <w:p w:rsidR="004D7683" w:rsidRDefault="004D1587">
      <w:pPr>
        <w:ind w:left="0" w:firstLine="320"/>
      </w:pPr>
      <w:r>
        <w:t>2.15.43.</w:t>
      </w:r>
      <w:r>
        <w:rPr>
          <w:rFonts w:ascii="Arial" w:eastAsia="Arial" w:hAnsi="Arial" w:cs="Arial"/>
        </w:rPr>
        <w:t xml:space="preserve"> </w:t>
      </w:r>
      <w:r>
        <w:t>Площадь оконных проемов из профильного сте</w:t>
      </w:r>
      <w:r>
        <w:t xml:space="preserve">кла рассчитывается по наружному обводу металлических обрамлений или деревянных обвязок. </w:t>
      </w:r>
    </w:p>
    <w:p w:rsidR="004D7683" w:rsidRDefault="004D1587">
      <w:pPr>
        <w:ind w:left="0" w:firstLine="320"/>
      </w:pPr>
      <w:r>
        <w:t>2.15.44.</w:t>
      </w:r>
      <w:r>
        <w:rPr>
          <w:rFonts w:ascii="Arial" w:eastAsia="Arial" w:hAnsi="Arial" w:cs="Arial"/>
        </w:rPr>
        <w:t xml:space="preserve"> </w:t>
      </w:r>
      <w:r>
        <w:t xml:space="preserve">Площадь зенитных фонарей из профильного стекла следует определять по внутреннему обводу низа стаканов фонарей (световой проем фонаря). </w:t>
      </w:r>
    </w:p>
    <w:p w:rsidR="004D7683" w:rsidRDefault="004D1587">
      <w:pPr>
        <w:ind w:left="0" w:firstLine="320"/>
      </w:pPr>
      <w:r>
        <w:t>2.15.45.</w:t>
      </w:r>
      <w:r>
        <w:rPr>
          <w:rFonts w:ascii="Arial" w:eastAsia="Arial" w:hAnsi="Arial" w:cs="Arial"/>
        </w:rPr>
        <w:t xml:space="preserve"> </w:t>
      </w:r>
      <w:r>
        <w:t>Площадь перег</w:t>
      </w:r>
      <w:r>
        <w:t xml:space="preserve">ородок из профильного стекла или стеклянных пустотелых блоков рассчитывается по наружному обводу коробок за вычетом площади проемов. </w:t>
      </w:r>
    </w:p>
    <w:p w:rsidR="004D7683" w:rsidRDefault="004D1587">
      <w:pPr>
        <w:ind w:left="0" w:firstLine="320"/>
      </w:pPr>
      <w:r>
        <w:t>2.15.46.</w:t>
      </w:r>
      <w:r>
        <w:rPr>
          <w:rFonts w:ascii="Arial" w:eastAsia="Arial" w:hAnsi="Arial" w:cs="Arial"/>
        </w:rPr>
        <w:t xml:space="preserve"> </w:t>
      </w:r>
      <w:r>
        <w:t>Площадь оклейки стен обоями должен исчисляться по площади оклеиваемой поверхности. Площадь оконных и дверных прое</w:t>
      </w:r>
      <w:r>
        <w:t xml:space="preserve">мов (для исключения ее из площади стен) рассчитывается по наружному обводу коробок. </w:t>
      </w:r>
    </w:p>
    <w:p w:rsidR="004D7683" w:rsidRDefault="004D1587">
      <w:pPr>
        <w:spacing w:after="19" w:line="253" w:lineRule="auto"/>
        <w:ind w:left="324" w:right="309"/>
        <w:jc w:val="center"/>
      </w:pPr>
      <w:r>
        <w:t>2.15.47.</w:t>
      </w:r>
      <w:r>
        <w:rPr>
          <w:rFonts w:ascii="Arial" w:eastAsia="Arial" w:hAnsi="Arial" w:cs="Arial"/>
        </w:rPr>
        <w:t xml:space="preserve"> </w:t>
      </w:r>
      <w:r>
        <w:t xml:space="preserve">Площадь обивки дверей рассчитывается по фактически обиваемой (подлежащей обивке) поверхности. </w:t>
      </w:r>
    </w:p>
    <w:p w:rsidR="004D7683" w:rsidRDefault="004D1587">
      <w:pPr>
        <w:ind w:left="0" w:firstLine="320"/>
      </w:pPr>
      <w:r>
        <w:t>2.15.48.</w:t>
      </w:r>
      <w:r>
        <w:rPr>
          <w:rFonts w:ascii="Arial" w:eastAsia="Arial" w:hAnsi="Arial" w:cs="Arial"/>
        </w:rPr>
        <w:t xml:space="preserve"> </w:t>
      </w:r>
      <w:r>
        <w:t>В расценках табл. 15-01-064, 15-01-080 площадь изолируемой</w:t>
      </w:r>
      <w:r>
        <w:t xml:space="preserve"> поверхности стен надлежит исчислять за вычетом проемов по наружному обводу коробок. При наличии в проеме двух коробок площадь проема исчислять по обводу наружной коробки. </w:t>
      </w:r>
    </w:p>
    <w:p w:rsidR="004D7683" w:rsidRDefault="004D1587">
      <w:pPr>
        <w:ind w:left="0" w:firstLine="320"/>
      </w:pPr>
      <w:r>
        <w:t>2.15.49.</w:t>
      </w:r>
      <w:r>
        <w:rPr>
          <w:rFonts w:ascii="Arial" w:eastAsia="Arial" w:hAnsi="Arial" w:cs="Arial"/>
        </w:rPr>
        <w:t xml:space="preserve"> </w:t>
      </w:r>
      <w:r>
        <w:t>В расценках табл. 15-01-064, 15-01-080 площадь изолируемых архитектурных д</w:t>
      </w:r>
      <w:r>
        <w:t xml:space="preserve">еталей (пилястры, полуколонны, карнизы, парапеты, эркеры, лоджии, пояски и т.п.) следует включать в общую площадь изолируемой поверхности стен. </w:t>
      </w:r>
    </w:p>
    <w:p w:rsidR="004D7683" w:rsidRDefault="004D1587">
      <w:pPr>
        <w:ind w:left="0" w:firstLine="320"/>
      </w:pPr>
      <w:r>
        <w:t>Объем работ по установке цельных ступеней в расценке 15-01-039-01 следует определять по длине устанавливаемых с</w:t>
      </w:r>
      <w:r>
        <w:t xml:space="preserve">тупеней с учетом заделки их в стены. </w:t>
      </w:r>
    </w:p>
    <w:p w:rsidR="004D7683" w:rsidRDefault="004D1587">
      <w:pPr>
        <w:ind w:left="0" w:firstLine="320"/>
      </w:pPr>
      <w:r>
        <w:t xml:space="preserve">Площадь облицовки стен листовыми материалами должен исчисляться по площади отделываемой поверхности. Площадь оконных и дверных проемов (для исключения ее из площади стен) рассчитывается по наружному обводу коробок. </w:t>
      </w:r>
    </w:p>
    <w:p w:rsidR="004D7683" w:rsidRDefault="004D1587">
      <w:pPr>
        <w:ind w:left="330"/>
      </w:pPr>
      <w:r>
        <w:t xml:space="preserve">В </w:t>
      </w:r>
      <w:r>
        <w:t>расценках табл. 15-05-021 площадь остекления определяется по размеру стеклопакетов.</w:t>
      </w:r>
      <w:r>
        <w:rPr>
          <w:sz w:val="18"/>
        </w:rPr>
        <w:t xml:space="preserve"> </w:t>
      </w:r>
    </w:p>
    <w:p w:rsidR="004D7683" w:rsidRDefault="004D158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4D7683" w:rsidRDefault="004D158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D7683" w:rsidRDefault="004D1587">
      <w:pPr>
        <w:pStyle w:val="1"/>
        <w:ind w:left="353" w:right="399"/>
      </w:pPr>
      <w:bookmarkStart w:id="3" w:name="_Toc972964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4D7683" w:rsidRDefault="004D158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4D7683" w:rsidRDefault="004D1587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15. Отделочные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ОБЛИЦОВОЧНЫЕ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1.1. ОБЛИЦОВКА ПОВЕРХНОСТЕЙ ПРИРОДНЫМ КАМНЕМ И ЛИНЕЙНЫМИ ФАСОННЫМИ КАМНЯМИ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478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15-01-001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гранитными плитами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87" w:firstLine="0"/>
              <w:jc w:val="center"/>
            </w:pPr>
            <w:r>
              <w:rPr>
                <w:sz w:val="18"/>
              </w:rPr>
              <w:t xml:space="preserve"> Облицовка стен гранитными плитами полированными толщиной 40 мм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14 669,72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1 175,2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17 199,34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3 196,89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1 435,1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19 627,79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16 121,94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1 672,4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22 585,26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18 845,24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1 954,9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26 907,24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22 875,72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862,20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2 373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8"/>
              </w:rPr>
              <w:t xml:space="preserve"> Облицовка стен гранитными плитами чистотесанными толщиной 100 мм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9 854,36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12 694,78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014,6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14 091,57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15 856,63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12 538,68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Облицовка стен гранитными плитами с поверхностью "под скалу" толщиной 150 мм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11 705,04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8 213,47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13 052,37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14 505,33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11 020,61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16 064,43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12 580,13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1 379,4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0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плитами из известняка, мрамора и травертина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стен плитами из известняка толщиной 60 мм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9 182,88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655,5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10 260,43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12 097,47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9 051,42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7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Облицовка стен плитами из мрамора или травертина (полированного) толщиной 25 мм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949,2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12 254,39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10 423,91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1 096,1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14 007,97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12 143,32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1 276,9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9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колонн гранитными плитами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гранитными плитами полированными толщиной 40 мм четырехгранных колонн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21 997,63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18 547,37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1 898,4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25 476,03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21 859,40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2 237,4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29 393,01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25 502,63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2 610,3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  <w:r>
              <w:rPr>
                <w:sz w:val="18"/>
              </w:rPr>
              <w:t xml:space="preserve">588,75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30 360,28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3 107,5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 Облицовка гранитными плитами полированными толщиной 40 мм многогранных колонн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29 988,53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26 472,17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2 587,7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34 557,02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3 017,1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39 678,52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35 720,09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3 491,7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46 257,85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41 962,44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4 101,9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Облицовка гранитными плитами чистотесанными толщиной 100 мм четырехгранных колонн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13 361,71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10 040,89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11 856,80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16 593,67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1 413,6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18 605,60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15 274,97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гранитными плитами чистотесанными толщиной 100 мм многогранных колонн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16 976,88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656,06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19 346,94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16 026,12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18 283,32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1 846,8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23 871,15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20 540,52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2 074,8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1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колонн плитами из известняка, мрамора и травертина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плитами из известняка толщиной 60 мм четырехгранных колонн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12 348,31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13 771,07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10 667,75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1 138,5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15 054,74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11 960,81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 Облицовка плитами из известняка толщиной 60 мм многогранных колонн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13 555,58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10 474,20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12 295,80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690,70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17 106,87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14 003,55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414,5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18 691,38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15 597,45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1 575,5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Облицовка плитами из мрамора и травертина (полированного) толщиной 25 мм четырехгранных колонн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14 629,36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12 745,04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16 624,58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1 525,5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18 370,99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16 448,73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1 706,3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right="18" w:hanging="110"/>
              <w:jc w:val="left"/>
            </w:pPr>
            <w:r>
              <w:rPr>
                <w:sz w:val="18"/>
              </w:rPr>
              <w:t xml:space="preserve"> Облицовка плитами из мрамора и травертина (полированного) толщиной 25 мм многогранных колонн при числе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18 697,98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16 761,86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1 638,5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21 134,12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19 189,43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1 875,8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23 594,70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2 113,1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25 691,14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23 697,80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2 316,5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 каждые 10 мм изменения толщины плит при облицовке стен и колонн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каждые 10 мм изменения толщины плит добавлять или исключать к расценкам 15-01-001, 15-01-002, 15-01-003, 15-01-004 при облицовке стен и колонн: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гранитом полированным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27,12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гранитом чистотесанным и под "скалу"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16,95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известняком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12,43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15-01-006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При облицовке поверхностей природным камнем с прокладкой в горизонтальных швах свинца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При облицовке поверхностей природным камнем с прокладкой в горизонтальных швах свинца добавлять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поверхностей линейными полированными фасонными камнями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поверхностей линейными полированными фасонными камнями гранитными при ширине большей стороны камня: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54 387,19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48 663,45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4 915,5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43 821,62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38 930,76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3 932,4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3 277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поверхностей линейными полированными фасонными камнями мраморными при ширине большей стороны камня: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34 436,74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30 876,12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3 118,8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28 683,32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25 394,49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2 565,1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25 994,31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22 262,13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2 248,7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0,066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поверхностей линейными чистотесанными фасонными камнями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поверхностей линейными чистотесанными фасонными камнями гранитными при ширине большей стороны камня: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23 297,95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2 416,8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19 451,59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2 017,8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21 958,75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17 803,15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1 846,8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поверхностей линейными чистотесанными фасонными камнями известняковыми при ширине большей стороны камня: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22 890,30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18 957,06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1 966,5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19 878,05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16 074,70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1 667,5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19 324,21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15 187,82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1 575,5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облицовочные фасонные,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2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поверхностей полированными плитами толщиной 10 мм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76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поверхностей полированными плитами толщиной 10 мм из мрамора и травертина при числе плит в </w:t>
            </w:r>
          </w:p>
          <w:p w:rsidR="004D7683" w:rsidRDefault="004D1587">
            <w:pPr>
              <w:spacing w:after="0" w:line="259" w:lineRule="auto"/>
              <w:ind w:left="1378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1 474,14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598,9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393,17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711,9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9 477,08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983,1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8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мрамором ступеней и укладка мраморных плит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ступеней и подступенников мраморными полированными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621,5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16" w:firstLine="0"/>
              <w:jc w:val="left"/>
            </w:pPr>
            <w:r>
              <w:rPr>
                <w:i/>
                <w:sz w:val="16"/>
              </w:rPr>
              <w:t>Плиты мраморные полированные для подступенков,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16" w:firstLine="0"/>
              <w:jc w:val="left"/>
            </w:pPr>
            <w:r>
              <w:rPr>
                <w:i/>
                <w:sz w:val="16"/>
              </w:rPr>
              <w:t>Плиты мраморные полированные для ступеней и подоконников,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Укладка подоконных мраморных полированных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304,57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395,5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16" w:firstLine="0"/>
              <w:jc w:val="left"/>
            </w:pPr>
            <w:r>
              <w:rPr>
                <w:i/>
                <w:sz w:val="16"/>
              </w:rPr>
              <w:t>Плиты мраморные полированные для ступеней и подоконников,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фасадов гранитными плитами со скрытым креплением без утеплителя на металлическом каркасе с его устройством </w:t>
            </w:r>
          </w:p>
          <w:p w:rsidR="004D7683" w:rsidRDefault="004D1587">
            <w:pPr>
              <w:tabs>
                <w:tab w:val="center" w:pos="1858"/>
                <w:tab w:val="center" w:pos="53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15-01-011-01); м (расценки 15-01-011-02, 15-01-011-03) </w:t>
            </w:r>
          </w:p>
        </w:tc>
      </w:tr>
      <w:tr w:rsidR="004D768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Облицовка фасадов гранитными плитами со скрытым креплением без утеплителя на металлическом каркасе с его устройством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388,23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 и элементы крепежные вентилируемых фасадов,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пропил торца гранитных плит под скрытое крепление в построечных условиях добавлять к расценке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15-01-011-01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4D768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каждую полировку видимой поверхности торца гранитных плит в построечных условиях добавлять к расценке 15-01-011-01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1.2. ОБЛИЦОВКА ПОВЕРХНОСТИ ИСКУССТВЕННЫМИ ПЛИТКАМИ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15-01-016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Наружная облицовка по бетонной поверхности керамическими отдельными плитками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Наружная облицовка по бетонной поверхности керамическими отдельными плитками: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полимерцементной мастике стен и 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024,77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117,52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Плитки керамические фасадные неглазурованные,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3" w:firstLine="0"/>
              <w:jc w:val="center"/>
            </w:pPr>
            <w:r>
              <w:rPr>
                <w:sz w:val="18"/>
              </w:rPr>
              <w:t xml:space="preserve">на цементном растворе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307,8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Плитки керамические фасадные неглазурованные,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цементном растворе 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387,6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Плитки керамические фасадные неглазурованные,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</w:t>
            </w:r>
            <w:r>
              <w:rPr>
                <w:b/>
                <w:sz w:val="22"/>
              </w:rPr>
              <w:t>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Наружная облицовка по бетонной поверхности фасадными керамическими цветными плитками (типа "кабанчик") на цементном растворе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Наружная облицовка по бетонной поверхности фасадными керамическими цветными плитками (типа "кабанчик") на цементном растворе: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12 278,25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290,7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15 551,70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12 278,25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384,18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Наружная облицовка по бетонной поверхности коврами из мелких керамических плиток на полимерцементной мастике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Наружная облицовка по бетонной поверхности коврами из мелких керамических плиток на полимерцементной мастике: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1 117,37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178,54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Ковры из керамических мелкоразмерных неглазурованных прямоугольных плиток,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1 117,37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198,88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Ковры из керамических мелкоразмерных неглазурованных прямоугольных плиток,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15-01-019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Гладкая облицовка стен, столбов, пилястр и откосов (без карнизных, плинтусных и угловых плиток)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Гладкая облицовка стен, столбов, пилястр и откосов (без карнизных, плинтусных и угловых плиток) без установки плиток туалетного гарнитура на цементном растворе: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06.2.05.04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259,92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Гладкая облицовка стен, столбов, пилястр и откосов (без карнизных, плинтусных и угловых плиток) с установкой плиток туалетного гарнитура на цементном растворе: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237,12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9 033,16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269,04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Гладкая облицовка стен, столбов, пилястр и откосов (без карнизных, плинтусных и угловых плиток) без установки плиток туалетного гарнитура на клее из сухих смесей: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159,67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197,13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Гладкая облицовка стен, столбов, пилястр и откосов (без карнизных, плинтусных и угловых плиток) с установкой плиток туалетного гарнитура на клее из сухих смесей: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166,11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5 852,83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204,07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поверхностей с карнизными, плинтусными и угловыми плитками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стен на цементном растворе с карнизными, плинтусными и угловыми плитками: </w:t>
            </w:r>
          </w:p>
        </w:tc>
      </w:tr>
      <w:tr w:rsidR="004D76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жилых зданиях 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28,81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213,18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в жилых зданиях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271,32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общественных зданиях 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98"/>
        <w:gridCol w:w="696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108" w:hanging="84"/>
              <w:jc w:val="left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96" w:hanging="96"/>
              <w:jc w:val="left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53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15-01-020-04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в общественных зданиях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7 132,24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4 561,52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 xml:space="preserve">315,78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91,5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15-01-020-05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в промышленных зданиях 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992,97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 xml:space="preserve">224,58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91,5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15-01-020-06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в промышленных зданиях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4 560,62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 xml:space="preserve">283,86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91,5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41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столбов пилястр и откосов на цементном растворе с карнизными, плинтусными и угловыми плитками: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15-01-020-07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992,70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 xml:space="preserve">430,92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15-01-020-08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4 560,35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 xml:space="preserve">519,84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Плитки угловые, м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стен на клее из сухих смесей с карнизными, плинтусными и угловыми плитками: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15-01-020-09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в жилых зданиях 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 xml:space="preserve">162,92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15-01-020-10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в жилых зданиях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3 538,87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 xml:space="preserve">205,83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15-01-020-11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в общественных зданиях 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rPr>
                <w:sz w:val="18"/>
              </w:rPr>
              <w:t xml:space="preserve">179,73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91,5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общественных зданиях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239,53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промышленных зданиях 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157,32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промышленных зданиях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296,01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столбов, пилястр и откосов на клее из сухих смесей с карнизными, плинтусными и угловыми плитками: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415,15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542,11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угловые,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Плитки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0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</w:t>
            </w:r>
            <w:r>
              <w:rPr>
                <w:b/>
                <w:sz w:val="22"/>
              </w:rPr>
              <w:t>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под облицовку искусственным мрамором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под облицовку искусственным мрамором: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по камню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141,25 </w:t>
            </w:r>
          </w:p>
        </w:tc>
      </w:tr>
      <w:tr w:rsidR="004D768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прямоугольных и цилиндрических колонн, столбов, пилонов, пилястр и куполов по камню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169,86 </w:t>
            </w:r>
          </w:p>
        </w:tc>
      </w:tr>
      <w:tr w:rsidR="004D768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прямоугольных и цилиндрических колонн, столбов, пилонов, пилястр и куполов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8 187,56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228,26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1 789,59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177,84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1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оселковым мрамором стен, столбов, колонн и пилястр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оселковым мрамором: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31 231,22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14 525,28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16 594,99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1 467,2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столбов, колонн и пилястр высотой до 4 м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37 186,71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20 480,77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16 594,99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1 971,2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столбов, колонн и пилястр высотой до 4 м с каннелюрами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66 150,02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44 219,84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21 778,08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4 256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столбов, колонн и пилястр высотой более 4 м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41 991,63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25 257,05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16 594,99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2 430,9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столбов, колонн и пилястр высотой более 4 м с каннелюрами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77 204,98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55 274,80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21 778,08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5 320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оселковым мрамором откосов, тяг, поясков, плинтусов и капителей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оселковым мрамором: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43 237,84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26 531,90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16 594,99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2 553,6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тяг, поясков и плинтусов простых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51 836,76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  <w:r>
              <w:rPr>
                <w:sz w:val="18"/>
              </w:rPr>
              <w:t xml:space="preserve">906,58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21 778,08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2 878,4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тяг, поясков и плинтусов сложных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76 157,67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54 227,49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21 778,08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5 219,2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капителей простых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60 797,09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38 866,91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21 778,08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3 740,8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капителей сложных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92 332,82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70 402,64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21 778,08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6 776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среднезернистый,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1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утюжным мрамором стен, столбов, колонн и пилястр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утюжным мрамором: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13 744,87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декоративный из природного камня из осадочных пород фракции до 2,5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столбов, колонн и пилястр высотой до 4 м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17 859,41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929,6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декоративный из природного камня из осадочных пород фракции до 2,5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столбов, колонн и пилястр высотой до 4 м с каннелюрами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20 946,24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2 016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декоративный из природного камня из осадочных пород фракции до 2,5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столбов, колонн и пилястр высотой более 4 м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20 419,51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декоративный из природного камня из осадочных пород фракции до 2,5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столбов, колонн и пилястр высотой более 4 м с каннелюрами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34 150,93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25 950,06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2 497,6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декоративный из природного камня из осадочных пород фракции до 2,5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утюжным мрамором откосов, тяг, поясков, плинтусов и капителей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утюжным мрамором: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21 466,82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13 265,95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1 276,8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декоративный из природного камня из осадочных пород фракции до 2,5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тяг, поясков и плинтусов простых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23 097,19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14 895,10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1 433,6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декоративный из природного камня из осадочных пород фракции до 2,5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тяг, поясков и плинтусов сложных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35 083,10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26 881,01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2 587,2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декоративный из природного камня из осадочных пород фракции до 2,5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капителей простых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  <w:r>
              <w:rPr>
                <w:sz w:val="18"/>
              </w:rPr>
              <w:t xml:space="preserve">635,55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19 433,46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1 870,4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декоративный из природного камня из осадочных пород фракции до 2,5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капителей сложных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43 112,49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3 360 </w:t>
            </w:r>
          </w:p>
        </w:tc>
      </w:tr>
      <w:tr w:rsidR="004D7683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02.3.01.04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декоративный из природного камня из осадочных пород фракции до 2,5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1.3. ОБЛИЦОВОЧНЫЕ РАБОТЫ В ЗДАНИЯХ С ПОВЫШЕННЫМИ </w:t>
            </w:r>
          </w:p>
          <w:p w:rsidR="004D7683" w:rsidRDefault="004D158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ТРЕБОВАНИЯМИ К ОТДЕЛКЕ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9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полированными плитами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70" w:firstLine="0"/>
              <w:jc w:val="center"/>
            </w:pPr>
            <w:r>
              <w:rPr>
                <w:sz w:val="18"/>
              </w:rPr>
              <w:t xml:space="preserve"> Облицовка стен полированными мраморными плитами толщиной до 30 мм,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727,2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13 784,29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898,9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15 967,88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10 085,36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1 060,5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18 685,79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11 526,12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22 395,22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13 218,90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26 010,37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6 114,37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29 303,64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32 820,45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8 334,37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2" w:firstLine="0"/>
              <w:jc w:val="center"/>
            </w:pPr>
            <w:r>
              <w:rPr>
                <w:sz w:val="18"/>
              </w:rPr>
              <w:t xml:space="preserve"> Облицовка стен полированными гранитными плитами толщиной до 40 мм,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16 777,74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10 417,95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1 080,7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13 630,96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1 414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  <w:r>
              <w:rPr>
                <w:sz w:val="18"/>
              </w:rPr>
              <w:t xml:space="preserve">418,94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17 428,16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4 563,35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1 807,9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31 986,57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22 364,80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5 658,55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38 407,86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27 184,80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6 726,62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44 281,76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31 426,40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7 821,82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2 340,70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50 385,42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35 860,80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8 917,02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607,60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56 280,11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10 574,62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4 080 </w:t>
            </w:r>
          </w:p>
        </w:tc>
      </w:tr>
      <w:tr w:rsidR="004D7683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1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колонн полированными плитами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колонн четырехгранных полированными гранитными плитами толщиной до 30 мм,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21 495,71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17 140,49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1 754,4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20 919,52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2 141,2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33 214,15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26 445,44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2 706,8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41 963,89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  <w:r>
              <w:rPr>
                <w:sz w:val="18"/>
              </w:rPr>
              <w:t xml:space="preserve">451,50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4 420,71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3 423,9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48 042,63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37 809,90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5 275,68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54 431,96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42 988,00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6 370,88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4 400 </w:t>
            </w:r>
          </w:p>
        </w:tc>
      </w:tr>
      <w:tr w:rsidR="004D7683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62 863,45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49 729,30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7 525,28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Облицовка колонн многогранных полированными гранитными плитами толщиной 30 мм,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32 408,37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26 347,37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2 575,5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43 654,80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35 853,08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4 414,81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3 386,91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3 504,7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54 665,66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  <w:r>
              <w:rPr>
                <w:sz w:val="18"/>
              </w:rPr>
              <w:t xml:space="preserve">114,30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5 628,41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66 200,83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54 935,10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6 844,48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крепления,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77 843,73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64 858,20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8 028,48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6 340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15-01-</w:t>
            </w:r>
            <w:r>
              <w:rPr>
                <w:sz w:val="18"/>
              </w:rPr>
              <w:t xml:space="preserve">032-13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89 027,30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74 679,00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9 271,68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107 846,79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90 535,50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11 698,88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850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колонн четырехгранных полированными мраморными плитами толщиной до 20 мм,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14 925,23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11 701,03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1 213,8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19 160,09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14 896,69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1 545,3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23 506,18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18 304,43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1 898,8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2 434,1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40 495,01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31 715,60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45 752,80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5 137,03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5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Облицовка колонн многогранных полированными мраморными плитами толщиной до 20 мм,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36 946,13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29 769,30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2 910 </w:t>
            </w:r>
          </w:p>
        </w:tc>
      </w:tr>
      <w:tr w:rsidR="004D7683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44 658,52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35 702,70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5 696,97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53 358,34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  <w:r>
              <w:rPr>
                <w:sz w:val="18"/>
              </w:rPr>
              <w:t xml:space="preserve">659,10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6 942,63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62 093,74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49 615,50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8 185,83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70 412,91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56 571,90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9 429,03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5 530 </w:t>
            </w:r>
          </w:p>
        </w:tc>
      </w:tr>
      <w:tr w:rsidR="004D7683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15-01-032-27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85 097,30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68 234,10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11 915,43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стен, пилястр, откосов, проемов плитами толщиной до 40 мм из туфа, известняка и ракушечника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стен плитами толщиной до 40 мм из туфа, известняка и ракушечника,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17 671,88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1 272,6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20 422,51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13 399,10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23 734,14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4 942,95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27 457,99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6 067,75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30 038,49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6 422,95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 </w:t>
            </w:r>
          </w:p>
        </w:tc>
      </w:tr>
      <w:tr w:rsidR="004D7683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пилястр, откосов, проемов плитами толщиной до 40 мм из туфа, известняка и ракушечника,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20 909,71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13 979,70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4 259,68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24 081,20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15 786,60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5 088,48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28 089,74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17 783,70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6 600,55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32 861,54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8 554,15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37 561,89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10 241,35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колонн плитами толщиной до 40 мм из туфа, известняка и ракушечника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right="23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Облицовка колонн четырехгранных плитами толщиной до 40 мм из туфа, известняка и ракушечника,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20 793,29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15 047,28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1 605,9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981,50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16 959,70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28 325,44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4 942,95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32 703,34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22 394,30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6 067,75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25 392,70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6 422,95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колонн многогранных плитами толщиной до 40 мм из туфа, известняка и ракушечника, число плит в </w:t>
            </w:r>
          </w:p>
          <w:p w:rsidR="004D7683" w:rsidRDefault="004D1587">
            <w:pPr>
              <w:spacing w:after="0" w:line="259" w:lineRule="auto"/>
              <w:ind w:left="1378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28 710,01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21 780,00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4 259,68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32 450,60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5 088,48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37 333,04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  <w:r>
              <w:rPr>
                <w:sz w:val="18"/>
              </w:rPr>
              <w:t xml:space="preserve">027,00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6 600,55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43 287,44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8 554,15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48 881,19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33 858,00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10 241,35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8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полов из полированных плит различной формы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полов из полированных плит различной формы: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мраморных типа "брекчия"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10 412,83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402,90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862,5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гранитных типа "брекчия"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13 353,13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1 184,5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мраморно-</w:t>
            </w:r>
            <w:r>
              <w:rPr>
                <w:sz w:val="18"/>
              </w:rPr>
              <w:t xml:space="preserve">гранитных типа "брекчия"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11 358,87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8 809,92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полов из мраморно-гранитных полированных плит различной формы,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868,6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17 934,48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10 132,32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4 836,88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</w:t>
            </w:r>
            <w:r>
              <w:rPr>
                <w:sz w:val="18"/>
              </w:rPr>
              <w:t xml:space="preserve"> 441,90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6 888,35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26 476,99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15 230,40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7 750,88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9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арок полированными плитами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арок мраморными полированными плитами толщиной 20 мм,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49 659,19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36 844,80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7 563,29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78 058,03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54 720,00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15 025,26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106 274,16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72 412,80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22 486,93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6 707,86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11 374,43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Облицовка арок гранитными полированными плитами толщиной 30 мм,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58 446,50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7 791,64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96 537,63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72 048,00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15 461,10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7 900 </w:t>
            </w:r>
          </w:p>
        </w:tc>
      </w:tr>
      <w:tr w:rsidR="004D7683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138 217,56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103 056,00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23 071,37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6 885,67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12 090,19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11 300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крышки парапета гранитными полированными плитами толщиной 40-60 мм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Облицовка крышки парапета гранитными полированными плитами толщиной 40-60 мм,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18 092,34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9 892,34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5 150,96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1 070,6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702,61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12 843,60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6 248,00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31 079,30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18 480,00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8 438,40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0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ступеней гранитными плитами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Облицовка ступеней гранитными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25 271,30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5 887,82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8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цельных гранитных ступеней толщиной 150 мм </w:t>
            </w:r>
          </w:p>
          <w:p w:rsidR="004D7683" w:rsidRDefault="004D158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цельных гранитных ступеней толщиной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13 840,26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6 047,37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Ступени,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полов гладких или орнаментированных из полированных плит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Устройство полов гладких или орнаментированных из мраморных полированных плит,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636,3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853,49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7 092,62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767,6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17 927,70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5 465,16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989,8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10 164,00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6 293,96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полов гладких или орнаментированных из гранитных полированных плит,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593,20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5 839,18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19 531,26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10 918,91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5 551,16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1 181,7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  <w:r>
              <w:rPr>
                <w:sz w:val="18"/>
              </w:rPr>
              <w:t xml:space="preserve">038,22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14 599,20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7 930,43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29 724,36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8 859,17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2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пилястр, откосов полированными плитами из мрамора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пилястр, откосов полированными плитами из мрамора, число плит в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18 720,38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317,81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1 220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21 661,55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25 742,00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14 683,20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6 617,03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979,98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4 441,77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31 229,69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16 507,20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8 570,63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35 688,15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 257,83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40 510,69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12 273,41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14 611,81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лестничных площадок и маршей керамогранитными плитами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лестничных площадок и маршей керамогранитными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241,42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для облицовочных работ (сухая смесь),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4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ступеней керамогранитными плитками толщиной до 15 мм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6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ступеней керамогранитными плитками толщиной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17 989,44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14 817,88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378,17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Рейки деревянные,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Подраздел 1.4. ОБЛИЦОВКА ВНУТРЕННИХ ПОВЕРХНОСТЕЙ ЛИСТОВЫМИ </w:t>
            </w:r>
          </w:p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МАТЕРИАЛАМИ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3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потолков декоративными плитами с установкой каркасов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потолков плитами типа Акмигран: </w:t>
            </w:r>
          </w:p>
        </w:tc>
      </w:tr>
      <w:tr w:rsidR="004D76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15-01-047-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бетонной поверхности на клее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344,3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акустические,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 деревянному каркасу с относом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01.6.04.04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акустические,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37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деревянному каркасу и алюминиевым </w:t>
            </w:r>
          </w:p>
          <w:p w:rsidR="004D7683" w:rsidRDefault="004D1587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8"/>
              </w:rPr>
              <w:t xml:space="preserve">направляющим без относа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8 286,30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9 798,05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акустические,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09.2.03.04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" w:firstLine="0"/>
              <w:jc w:val="left"/>
            </w:pPr>
            <w:r>
              <w:rPr>
                <w:i/>
                <w:sz w:val="16"/>
              </w:rPr>
              <w:t xml:space="preserve">Алюминиевые профили прессованные,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потолков плитами типа АГШТ: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деревянному каркасу с относом 5 см с установкой нащельников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13 370,61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8 219,15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612,7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акустические,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деревянному каркасу с относом 5 см с открытым рустом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581,9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акустические,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деревянному каркасу с относом 10 см с установкой нащельников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17 707,83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806,3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акустические,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деревянному каркасу с относом 10 см с открытым рустом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15 263,86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8 729,99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775,5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акустические,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потолков гипсокартонными или гипсоволокнистыми листами: </w:t>
            </w:r>
          </w:p>
        </w:tc>
      </w:tr>
      <w:tr w:rsidR="004D768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деревянному каркасу с относом 5 см с установкой нащельников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11 521,29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590,7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</w:t>
            </w:r>
            <w:r>
              <w:rPr>
                <w:sz w:val="18"/>
              </w:rPr>
              <w:t xml:space="preserve">-01-047-09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деревянному каркасу с относом 5 см с открытым рустом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11 048,19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592,9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деревянному каркасу с относом 10 см с установкой нащельников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17 012,03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6 397,38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деревянному каркасу с относом 10 см с открытым рустом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16 320,85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9 666,47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69" w:firstLine="0"/>
            </w:pPr>
            <w:r>
              <w:rPr>
                <w:sz w:val="18"/>
              </w:rPr>
              <w:t xml:space="preserve">Облицовка потолков алюминиевыми плитами по деревянному каркасу при относе 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17 163,73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832,7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алюминиевые декоративные,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потолков гипсовыми рельефными плитами размером 400х400 мм по металлическим направляющим: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относом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11 193,82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10 157,40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1 254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гипсовые декоративные,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относа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11 174,13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10 157,40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гипсовые декоративные,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Устройство: </w:t>
            </w:r>
          </w:p>
        </w:tc>
      </w:tr>
      <w:tr w:rsidR="004D76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подвесных потолков типа &lt;Армстронг&gt; по каркасу из оцинкованного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102,46 </w:t>
            </w: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реечных алюминиевых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23 176,40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22 112,60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108,36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09.2.01.05-0091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Уголок декоративный (пристенный),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2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стен, колонн, пилястр и откосов доломитовыми плитами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стен доломитовыми плитами скобой 200 мм толщиной 25 мм: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15-01-</w:t>
            </w:r>
            <w:r>
              <w:rPr>
                <w:sz w:val="18"/>
              </w:rPr>
              <w:t xml:space="preserve">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нулевым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15-01</w:t>
            </w:r>
            <w:r>
              <w:rPr>
                <w:sz w:val="18"/>
              </w:rPr>
              <w:t xml:space="preserve">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расшивкой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13 680,82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стен доломитовыми плитами скобой 200 мм (300 мм), толщиной 40 мм: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нулевым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10 611,09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расшивкой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 xml:space="preserve">Облицовка стен доломитовыми плитами "под скалу" 150 мм (200 мм) толщиной 80-100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16 594,85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цоколей, стилобатов, крышек доломитовыми плитами скобой 300 мм толщиной 40 мм: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15-01-</w:t>
            </w:r>
            <w:r>
              <w:rPr>
                <w:sz w:val="18"/>
              </w:rPr>
              <w:t xml:space="preserve">048-06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нулевым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10 611,09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расшивкой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колонн, пилястр и откосов доломитовыми плитами скобой 200 мм толщиной 25 мм, поверхность пиленая: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нулевым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16 038,62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расшивкой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колонн, пилястр и откосов доломитовыми плитами скобой 200 мм (300 мм) толщиной 40 мм, поверхность пиленая: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</w:t>
            </w:r>
            <w:r>
              <w:rPr>
                <w:sz w:val="18"/>
              </w:rPr>
              <w:t xml:space="preserve">01-048-10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нулевым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10 559,99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расшивкой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10 559,99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крепления,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по готовому каркасу щитами-картинами из древесностружечных плит (ДСП)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стен по готовому каркасу щитами-картинами из древесностружечных плит: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покрытых эмалями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древесностружечные,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обтянутых винилискожей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Винилискожа,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древесностружечные,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облицованных слоистым пластиком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Пластик бумажно-слоистый,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древесностружечные,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15-01-049-04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фанерованных шпоном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древесностружечные,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Облицовка стен и откосов декоративным бумажно-</w:t>
            </w:r>
            <w:r>
              <w:rPr>
                <w:b/>
                <w:sz w:val="22"/>
              </w:rPr>
              <w:t xml:space="preserve">слоистым пластиком или листами из синтетических материалов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стен декоративным бумажно-слоистым пластиком или листами из синтетических материалов: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по деревянной обрешетке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50,15 </w:t>
            </w:r>
          </w:p>
        </w:tc>
      </w:tr>
      <w:tr w:rsidR="004D7683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42" w:firstLine="0"/>
            </w:pPr>
            <w:r>
              <w:rPr>
                <w:i/>
                <w:sz w:val="16"/>
              </w:rPr>
              <w:t>Листы облицовочные декоративные,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Раскладки поливинилхлоридные горизонтальные,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88,21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Раскладки поливинилхлоридные вертикальные,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Рейки деревянные,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печатным рисунком по деревянной обрешетке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77,18 </w:t>
            </w:r>
          </w:p>
        </w:tc>
      </w:tr>
      <w:tr w:rsidR="004D7683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42" w:firstLine="0"/>
            </w:pPr>
            <w:r>
              <w:rPr>
                <w:i/>
                <w:sz w:val="16"/>
              </w:rPr>
              <w:t>Листы облицовочные декоративные,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Рейки деревянные,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15-01-050-03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сплошному основанию на клее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38,87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42" w:firstLine="0"/>
            </w:pPr>
            <w:r>
              <w:rPr>
                <w:i/>
                <w:sz w:val="16"/>
              </w:rPr>
              <w:t>Листы облицовочные декоративные,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15-01-050-04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Облицовка оконных и дверных откосов декоративным бумажно-</w:t>
            </w:r>
            <w:r>
              <w:rPr>
                <w:sz w:val="18"/>
              </w:rPr>
              <w:t xml:space="preserve">слоистым пластиком или листами из синтетических материалов на клее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166,47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42" w:firstLine="0"/>
            </w:pPr>
            <w:r>
              <w:rPr>
                <w:i/>
                <w:sz w:val="16"/>
              </w:rPr>
              <w:t>Листы облицовочные декоративные,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112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натяжных потолков из поливинилхлоридной пленки </w:t>
            </w:r>
          </w:p>
          <w:p w:rsidR="004D7683" w:rsidRDefault="004D1587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(ПВХ) гарпунным способом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натяжных потолков из поливинилхлоридной пленки (ПВХ) гарпунным способом в помещениях площадью: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15-01-</w:t>
            </w:r>
            <w:r>
              <w:rPr>
                <w:sz w:val="18"/>
              </w:rPr>
              <w:t xml:space="preserve">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48,07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 строительный с потайной головкой,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 xml:space="preserve">Багет (фиксирующий профиль) стеновой для натяжного потолка,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12" w:firstLine="0"/>
            </w:pPr>
            <w:r>
              <w:rPr>
                <w:i/>
                <w:sz w:val="16"/>
              </w:rPr>
              <w:t xml:space="preserve">Вставка декоративная, стеновая для натяжного потолка,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Полотно натяжного потолка с бортиком из ПВХ (гарпун),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15-01-051-02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 строительный с потайной головкой,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 xml:space="preserve">Багет (фиксирующий профиль) стеновой для натяжного потолка,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10" w:firstLine="0"/>
            </w:pPr>
            <w:r>
              <w:rPr>
                <w:i/>
                <w:sz w:val="16"/>
              </w:rPr>
              <w:t xml:space="preserve">Вставка декоративная, стеновая для натяжного потолка,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Полотно натяжного потолка с бортиком из ПВХ (гарпун),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15-01-051-03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01.7.15.14-0051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 строительный с потайной головкой,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7" w:firstLine="0"/>
              <w:jc w:val="left"/>
            </w:pPr>
            <w:r>
              <w:rPr>
                <w:i/>
                <w:sz w:val="16"/>
              </w:rPr>
              <w:t xml:space="preserve">Багет (фиксирующий профиль) стеновой для натяжного потолка,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Багет (фиксирующий профиль) разделительный для натяжного потолка,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10" w:firstLine="0"/>
            </w:pPr>
            <w:r>
              <w:rPr>
                <w:i/>
                <w:sz w:val="16"/>
              </w:rPr>
              <w:t xml:space="preserve">Вставка декоративная, стеновая для натяжного потолка,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Вставка декоративная, разделительная для натяжного потолка,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Полотно натяжного потолка с бортиком из ПВХ (гарпун),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6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 натяжном потолке монтажных отверстий </w:t>
            </w:r>
          </w:p>
          <w:p w:rsidR="004D7683" w:rsidRDefault="004D1587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 натяжном потолке монтажных отверстий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36,53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14.1.02.04-0107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Клей цианакрилатный Permabond С791,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01.7.14.07-0061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Пластик поливинилхлоридный листовой толщиной 3-</w:t>
            </w:r>
            <w:r>
              <w:rPr>
                <w:i/>
                <w:sz w:val="16"/>
              </w:rPr>
              <w:t>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3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подвесных звукопоглощающих потолков типа Ecophon Focus E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подвесных звукопоглощающих потолков типа Ecophon Focus E: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относа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50 348,29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49 642,62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84,98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07.2.06.03-0261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Уголок торцевой теневой Connect, цвет белый,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относом до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41 476,34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40 591,77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104,05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07.2.06.03-0261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Уголок торцевой теневой Connect, цвет белый,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3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монтажных отверстий в потолках реечных алюминиевых </w:t>
            </w:r>
          </w:p>
          <w:p w:rsidR="004D7683" w:rsidRDefault="004D1587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4D76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монтажных отверстий в потолках реечных алюминиевых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7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подвесного решетчатого (растрового) потолка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подвесного решетчатого (растрового) потолка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Элементы потолков панельных,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1.5. НАРУЖНАЯ ОБЛИЦОВКА ФАСАДОВ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Наружная облицовка поверхности стен в горизонтальном исполнении по металлическому каркасу (с его устройством) металлосайдингом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Наружная облицовка поверхности стен в горизонтальном исполнении по металлическому каркасу (с его устройством):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металлосайдингом с пароизоляционным слоем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11 258,83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10 019,37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141,38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Сайдинг металлический с полимерным покрытием,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металлосайдингом без пароизоляционного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8 946,07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106,19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Сайдинг металлический с полимерным покрытием,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Наружная облицовка поверхности стен в вертикальном исполнении по металлическому каркасу (с его устройством) металлосайдингом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Наружная облицовка поверхности стен в вертикальном исполнении по металлическому кар</w:t>
            </w:r>
            <w:r>
              <w:rPr>
                <w:sz w:val="18"/>
              </w:rPr>
              <w:t xml:space="preserve">касу (с его устройством): </w:t>
            </w:r>
          </w:p>
        </w:tc>
      </w:tr>
      <w:tr w:rsidR="004D76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металлосайдингом с пароизоляционным слоем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13 669,05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12 328,37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153,59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Сайдинг металлический с полимерным покрытием,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15-01-063-02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металлосайдингом без пароизоляционного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12 293,37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11 255,07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Сайдинг металлический с полимерным покрытием,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фасадов зданий искусственными плитами типа &lt;ФАССТ&gt; на металлическом каркасе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стен фасадов зданий искусственными плитами типа &lt;ФАССТ&gt; на металлическом каркасе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18 286,64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15 900,70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 оцинкованные,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3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Наружная облицовка поверхности стен сайдингом металлическим с полимерным покрытием с устройством металлического каркаса и теплоизоляционного слоя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12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Наружная облицовка поверхности стен сайдингом металлическим с полимерным покрытием с устройством металлического каркаса и теплоизоляционного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6 114,07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175,61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08.1.02.03-0071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17" w:firstLine="0"/>
              <w:jc w:val="left"/>
            </w:pPr>
            <w:r>
              <w:rPr>
                <w:i/>
                <w:sz w:val="16"/>
              </w:rPr>
              <w:t xml:space="preserve">Нащельник стальной оцинкованный с покрытием «Полиэстер»,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08.1.02.03-0091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 наружный, внутренний из оцинкованной стали с полимерным покрытием,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08.1.02.03-0061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Начальная планка из оцинкованной стали с полимерным покрытием,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 гидроветрозащитный,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Сайдинг металлический с полимерным покрытием,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236,89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8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проемов в наружных стенах </w:t>
            </w:r>
          </w:p>
          <w:p w:rsidR="004D7683" w:rsidRDefault="004D158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Облицовка: </w:t>
            </w:r>
          </w:p>
        </w:tc>
      </w:tr>
      <w:tr w:rsidR="004D7683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оконных проемов в наружных стенах откосной планкой из оцинкованной стали с полимерным покрытием с устройством водоотлива оконного из оцинкованной стали с полимерным покрытием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4D7683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right="51" w:firstLine="0"/>
              <w:jc w:val="left"/>
            </w:pPr>
            <w:r>
              <w:rPr>
                <w:sz w:val="18"/>
              </w:rPr>
              <w:t xml:space="preserve">дверных проемов в наружных стенах откосной планкой из оцинкованной стали с полимерным покрытием с установкой наличников из оцинкованной стали с полимерным покрытием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4D76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наружной теплоизоляции зданий с тонкой штукатуркой по утеплителю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наружной теплоизоляции зданий с тонкой штукатуркой по утеплителю толщиной плит до: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24 858,67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19 551,93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322,41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20 172,46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361,17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27 794,71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967,79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20 399,46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370,51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15-01-080-04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5 161,30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20 844,00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376,33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15-01-080-05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32 745,60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6 376,34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23 277,24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386,02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Утепление наружных стен здания по системе "Шуба-Глимс" с применением пенополистирольных и минераловатных плит толщиной 50 мм с люльки </w:t>
            </w:r>
          </w:p>
          <w:p w:rsidR="004D7683" w:rsidRDefault="004D158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37" w:line="238" w:lineRule="auto"/>
              <w:ind w:left="22" w:firstLine="0"/>
            </w:pPr>
            <w:r>
              <w:rPr>
                <w:sz w:val="18"/>
              </w:rPr>
              <w:t xml:space="preserve">Утепление наружных стен зданий по системе </w:t>
            </w:r>
          </w:p>
          <w:p w:rsidR="004D7683" w:rsidRDefault="004D1587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"Шуба-Глимс" с применением пенополистирольных и </w:t>
            </w:r>
          </w:p>
          <w:p w:rsidR="004D7683" w:rsidRDefault="004D1587">
            <w:pPr>
              <w:spacing w:after="15" w:line="259" w:lineRule="auto"/>
              <w:ind w:left="22" w:firstLine="0"/>
            </w:pPr>
            <w:r>
              <w:rPr>
                <w:sz w:val="18"/>
              </w:rPr>
              <w:t xml:space="preserve">менераловатных плит толщиной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50 мм с люльки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4D7683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6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вентилируемых фасадов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вентилируемых фасадов с облицовкой панелями из композитных материалов: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устройством теплоизоляционного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334,66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01.7.06.14-0027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двухсторонняя,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01.7.15.07-</w:t>
            </w:r>
            <w:r>
              <w:rPr>
                <w:i/>
                <w:sz w:val="16"/>
              </w:rPr>
              <w:t xml:space="preserve">0148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Дюбель распорный, марка IZM, размер 10х200 мм,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 гидроветрозащитный,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 и элементы крепежные вентилируемых фасадов,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15-01-090-02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без теплоизоляционного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207,98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01.7.06.14-0027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двухсторонняя,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01.7.15.07-0148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Дюбель распорный, марка IZM, размер 10х200 мм,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 гидроветрозащитный,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 и элементы крепежные вентилируемых фасадов,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вентилируемых фасадов с облицовкой плитами из керамогранита: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15-01-090-03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устройством теплоизоляционного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373,59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01.7.06.14-0027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двухсторонняя,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01.7.15.07-0148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Дюбель распорный, марка IZM, размер 10х200 мм,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 гидроветрозащитный,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 и элементы крепежные вентилируемых фасадов,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15-01-090-04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без теплоизоляционного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242,52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01.7.06.14-0027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двухсторонняя,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01.7.15.07-0148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Дюбель распорный, марка IZM, размер 10х200 мм,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 гидроветрозащитный,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 и элементы крепежные вентилируемых фасадов,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2. ШТУКАТУРНЫЕ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2.1. ШТУКАТУРКА ФАСАДОВ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3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Улучшенная штукатурка цементно-известковым раствором по камню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Улучшенная штукатурка фасадов цементно-известковым раствором по камню: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70,88 </w:t>
            </w:r>
          </w:p>
        </w:tc>
      </w:tr>
      <w:tr w:rsidR="004D768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круглых (цилиндрических и переменного сечения)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прямоугольных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пилястр переменного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215,22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пилястр 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карнизов, тяг и наличников прямолинейных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карнизов, тяг и наличников 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13 748,99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штукатурка цементно-известковым раствором по камню стен, колонн, пилястр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Высококачественная штукатурка фасадов цементно-известковым раствором по камню стен: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117,16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прорезными рустами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Высококачественная штукатурка фасадов цементно-известковым раствором по камню колонн круглых (цилиндрических и переменного сечения):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15-02-</w:t>
            </w:r>
            <w:r>
              <w:rPr>
                <w:sz w:val="18"/>
              </w:rPr>
              <w:t xml:space="preserve">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прорезными рустами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Высококачественная штукатурка фасадов цементно-известковым раствором по камню: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прямоугольных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прямоугольных с прорезными рустами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пилястр переменного сечения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пилястр переменного сечения с прорезными рустами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пилястр прямых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пилястр прямых с прорезными рустами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</w:tr>
      <w:tr w:rsidR="004D76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штукатурка цементно-известковым раствором по камню откосов </w:t>
            </w:r>
          </w:p>
          <w:p w:rsidR="004D7683" w:rsidRDefault="004D158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Высококачественная штукатурка фасадов цементно-</w:t>
            </w:r>
            <w:r>
              <w:rPr>
                <w:sz w:val="18"/>
              </w:rPr>
              <w:t xml:space="preserve">известковым раствором по камню откосов при ширине: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до 200 мм 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200 мм 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более 200 мм 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штукатурка цементно-известковым раствором по камню карнизов, тяг, наличников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Высококачественная штукатурка фасадов цементно-известковым раствором по камню карнизов, тяг, наличников: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11 780,29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 </w:t>
            </w:r>
          </w:p>
        </w:tc>
      </w:tr>
      <w:tr w:rsidR="004D768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штукатурка декоративным раствором по камню стен, колонн, пилястр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Высококачественная штукатурка фасадов декоративным раствором по камню: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165,88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0" w:firstLine="0"/>
              <w:jc w:val="center"/>
            </w:pPr>
            <w:r>
              <w:rPr>
                <w:sz w:val="18"/>
              </w:rPr>
              <w:t xml:space="preserve">стен с прорезными рустами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296,96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колонн круглых (цилиндрических и переменного сечения)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круглых (цилиндрических и переменного сечения) с прорезными рустами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145,61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прямоугольных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прямоугольных с прорезными рустами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пилястр переменного сечения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пилястр переменного сечения с прорезными рустами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пилястр прямых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пилястр прямых с прорезными рустами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штукатурка декоративным раствором по камню откосов </w:t>
            </w:r>
          </w:p>
          <w:p w:rsidR="004D7683" w:rsidRDefault="004D158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Высококачественная штукатурка фасадов декоративным раствором по камню откосов при ширине: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 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 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200 м 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84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более 200 м 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штукатурка декоративным раствором по камню карнизов, тяг, наличников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Высококачественная штукатурка фасадов декоративным раствором по камню карнизов, тяг, наличников: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10 725,23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377,38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16 433,85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3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Фактурная отделка фасадов мраморной крошкой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Фактурная отделка фасадов мраморной крошкой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28,75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Крошка мраморная,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3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Фактурная отделка фасадов стеклянной крошкой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Фактурная отделка фасадов стеклянной крошкой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28,75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Крошка стеклянная,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2.2. ШТУКАТУРКА ПОВЕРХНОСТЕЙ ВНУТРИ ЗДАНИЙ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4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Штукатурка поверхностей известковым раствором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Штукатурка поверхностей внутри здания известковым раствором простая: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камню и бетону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65,66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камню и бетону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68,79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73,08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Штукатурка поверхностей внутри здания известковым раствором улучшенная: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камню и бетону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74,24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камню и бетону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77,95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82,36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86,25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Штукатурка поверхностей внутри здания известковым раствором высококачественная: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камню и бетону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117,16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камню и бетону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614,31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122,96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123,05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131,1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Штукатурка поверхностей цементно-</w:t>
            </w:r>
            <w:r>
              <w:rPr>
                <w:b/>
                <w:sz w:val="22"/>
              </w:rPr>
              <w:t xml:space="preserve">известковым или цементным раствором по камню и бетону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18"/>
              </w:rPr>
              <w:t xml:space="preserve"> Штукатурка поверхностей внутри здания цементно-известковым или цементным раствором по камню и бетону: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простая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простая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78,88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улучшенная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85,84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улучшенная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</w:t>
            </w:r>
            <w:r>
              <w:rPr>
                <w:sz w:val="18"/>
              </w:rPr>
              <w:t xml:space="preserve">02-016-05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высококачественная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135,72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высококачественная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142,68 </w:t>
            </w:r>
          </w:p>
        </w:tc>
      </w:tr>
      <w:tr w:rsidR="004D7683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Штукатурка внутренних поверхностей наружных стен известковым раствором по камню и бетону (когда остальные поверхности не оштукатуриваются)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Штукатурка внутренних поверхностей наружных стен, когда остальные поверхности не оштукатуриваются, известковым раствором по камню и бетону: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77,95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улучшенная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89,09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высококачественная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140,36 </w:t>
            </w:r>
          </w:p>
        </w:tc>
      </w:tr>
      <w:tr w:rsidR="004D768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Штукатурка внутренних поверхностей наружных стен цементно-</w:t>
            </w:r>
            <w:r>
              <w:rPr>
                <w:b/>
                <w:sz w:val="22"/>
              </w:rPr>
              <w:t xml:space="preserve">известковым или цементным раствором по камню и бетону (когда остальные поверхности не оштукатуриваются)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Штукатурка внутренних поверхностей наружных стен, цементно-известковым или цементным раствором по камню и бетону, когда остальн</w:t>
            </w:r>
            <w:r>
              <w:rPr>
                <w:sz w:val="18"/>
              </w:rPr>
              <w:t xml:space="preserve">ые поверхности не оштукатуриваются: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90,48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улучшенная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103,01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высококачественная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Сплошное выравнивание внутренних поверхностей (однослойное оштукатуривание) из сухих растворных смесей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Сплошное выравнивание внутренних бетонных поверхностей (однослойное оштукатуривание) известковым раствором: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Сплошное выравнивание внутренних поверхностей (однослойное оштукатуривание) из сухих растворных смесей толщиной до 10 мм: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32,49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оконных и дверных откосов 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83,67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оконных и дверных откосов 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Сплошное выравнивание внутренних поверхностей (однослойное оштукатуривание) из сухих растворных смесей: </w:t>
            </w:r>
          </w:p>
        </w:tc>
      </w:tr>
      <w:tr w:rsidR="004D76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1 мм изменения толщины слоя добавлять или исключать к расценке 15-02-019-03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1 мм изменения толщины слоя добавлять или исключать к расценке 15-02-019-04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3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1 мм изменения толщины слоя добавлять или исключать к расценке 15-02-019-05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1 мм изменения толщины слоя добавлять или исключать к расценке 15-02-019-06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6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Штукатурка цементно-церезитовая по камню и бетону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Штукатурка цементно-церезитовым раствором по камню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291,45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84,68 </w:t>
            </w:r>
          </w:p>
        </w:tc>
      </w:tr>
      <w:tr w:rsidR="004D76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3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Оштукатуривание рентгенозащитным раствором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Оштукатуривание стен рентгенозащитным раствором толщиной 30 мм по бетону, камню или кирпичу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10 158,74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838,72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баритовый,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10 мм увеличения толщины грунта добавлять к расценке 15-02-021-01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баритовый,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</w:t>
            </w:r>
            <w:r>
              <w:rPr>
                <w:sz w:val="18"/>
              </w:rPr>
              <w:t xml:space="preserve">-02-021-03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стяжки под полы из рентгенозащитного раствора толщиной 30 мм по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35,65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баритовый,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12 мм увеличения толщины грунта добавлять к расценке 15-02-021-03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баритовый,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Оштукатуривание прямоугольных кессонов площадью проекции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по ребристому железобетонному перекрытию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Оштукатуривание прямоугольных кессонов площадью проекции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ребристому железобетонному перекрытию цементно-</w:t>
            </w:r>
            <w:r>
              <w:rPr>
                <w:sz w:val="18"/>
              </w:rPr>
              <w:t xml:space="preserve">известковым раствором при площади горизонтальной проекции кессона: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11 158,69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11 901,12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10 868,61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498,90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8 288,28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10 093,66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 </w:t>
            </w:r>
          </w:p>
        </w:tc>
      </w:tr>
      <w:tr w:rsidR="004D768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14 026,46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632,5 </w:t>
            </w:r>
          </w:p>
        </w:tc>
      </w:tr>
      <w:tr w:rsidR="004D768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Оштукатуривание прямоугольных кессонов по ребристому железобетонному перекрытию декоративным раствором при площади горизонтальной проекции кессона: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35 606,54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10 474,56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2 668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готовый отделочный,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30 898,52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20 581,21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10 184,49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2 196,5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готовый отделочный,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14 223,66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472,72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1 518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готовый отделочный,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21 169,46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12 284,07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готовый отделочный,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17 831,74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128,97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готовый отделочный,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437"/>
              </w:tabs>
              <w:spacing w:after="2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Оштукатуривание прямоугольных кессонов площадью проекции более </w:t>
            </w:r>
          </w:p>
          <w:p w:rsidR="004D7683" w:rsidRDefault="004D1587">
            <w:pPr>
              <w:spacing w:after="0" w:line="259" w:lineRule="auto"/>
              <w:ind w:left="708" w:firstLine="0"/>
              <w:jc w:val="center"/>
            </w:pPr>
            <w:r>
              <w:rPr>
                <w:b/>
                <w:sz w:val="22"/>
              </w:rPr>
              <w:t>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по ребристому железобетонному перекрытию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Оштукатуривание прямоугольных кессонов площадью проекции более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ребристому железобетонному перекрытию: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215,76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18"/>
              </w:rPr>
              <w:t xml:space="preserve">декоративным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957,96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336,4 </w:t>
            </w:r>
          </w:p>
        </w:tc>
      </w:tr>
      <w:tr w:rsidR="004D76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готовый отделочный,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9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листовыми материалами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Облицовка гипсовыми и гипсоволокнистыми листами: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стен при отделке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71,02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при отделке под оклейку обоями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60,76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откосов при отделке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173,28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древесноволокнистыми листами стен при отделке под оклейку обоями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 </w:t>
            </w:r>
          </w:p>
        </w:tc>
      </w:tr>
      <w:tr w:rsidR="004D7683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стен листами сухой штукатурки при отделке под окраску и оклейку обоями с креплением на пристенный металлический каркас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 </w:t>
            </w:r>
          </w:p>
        </w:tc>
      </w:tr>
      <w:tr w:rsidR="004D76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для заделки швов,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6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Обработка швов сухой штукатурки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Обработка швов сухой штукатурки постановкой раскладок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</w:tr>
      <w:tr w:rsidR="004D768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92" w:firstLine="0"/>
            </w:pPr>
            <w:r>
              <w:rPr>
                <w:b/>
                <w:sz w:val="24"/>
              </w:rPr>
              <w:t xml:space="preserve">Подраздел 2.3. ОШТУКАТУРИВАНИЕ ОТДЕЛЬНЫХ МЕСТ, ЛЕСТНИЧНЫХ МАРШЕЙ </w:t>
            </w:r>
          </w:p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И ПЛОЩАДОК, ДЕКОРАТИВНАЯ ШТУКАТУРКА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3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Штукатурка отдельных мест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Штукатурка поверхностей оконных и дверных откосов по бетону и камню: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15-02-</w:t>
            </w:r>
            <w:r>
              <w:rPr>
                <w:sz w:val="18"/>
              </w:rPr>
              <w:t xml:space="preserve">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204,06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433,2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нижних заглушин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300,96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Вытягивание тяг и падуг: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улучшенной штукатурке по камню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59,36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улучшенной штукатурке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59,36 </w:t>
            </w:r>
          </w:p>
        </w:tc>
      </w:tr>
      <w:tr w:rsidR="004D768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высококачественной штукатурке по камню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85,47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высококачественной штукатурке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86,24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Насечка поверхности: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5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наличников тянутых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наличников тянутых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731,36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39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Обивка поверхностей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Обивка поверхностей: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изоляционным материалом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дранью по деревянным неодранкованным поверхностям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1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Штукатурка лестничных маршей и площадок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Штукатурка лестничных маршей и площадок: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улучшенная без отделки косоуров и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95,12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улучшенная с отделкой косоуров и балок без тяг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134,55 </w:t>
            </w:r>
          </w:p>
        </w:tc>
      </w:tr>
      <w:tr w:rsidR="004D76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высококачественная с отделкой косоуров и балок без тяг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196,65 </w:t>
            </w:r>
          </w:p>
        </w:tc>
      </w:tr>
      <w:tr w:rsidR="004D768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высококачественная с отделкой косоуров и балок с тягами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262,16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поверхностей из сборных элементов и плит под окраску или оклейку обоями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Отделка поверхностей из сборных элементов и плит под окраску или оклейку обоями: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и перегородок панельных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и перегородок из блоков и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потолков сборных панельных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6,84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потолков сборных из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33,97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1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Штукатурка по сетке без устройства каркаса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Штукатурка по сетке без устройства каркаса: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улучшенная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129,95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улучшенная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144,64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высококачественная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161,88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высококачественная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177,84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4" w:firstLine="0"/>
              <w:jc w:val="center"/>
            </w:pPr>
            <w:r>
              <w:rPr>
                <w:sz w:val="18"/>
              </w:rPr>
              <w:t xml:space="preserve">высококачественная 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188,16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339,72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карнизов и тяг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12 240,98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354,82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38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15-02-037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каркаса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каркаса при оштукатуривании: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24,98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46,14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карнизов и тяг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65,52 </w:t>
            </w:r>
          </w:p>
        </w:tc>
      </w:tr>
      <w:tr w:rsidR="004D76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Механизированная отделка поверхности под мелкозернистую фактуру шагрень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Механизированная отделка поверхности под мелкозернистую фактуру шагрень: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12,19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17,25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венецианской штукатуркой предварительно подготовленных поверхностей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Отделка венецианской штукатуркой предварительно подготовленных поверхностей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121,15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Воск защитный,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Штукатурка венецианская,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Колер для венецианской штукатурки,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последующий слой венецианской штукатурки добавлять к расценке 15-02-040-01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33,69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Штукатурка венецианская,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Колер для венецианской штукатурки,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15-02-</w:t>
            </w:r>
            <w:r>
              <w:rPr>
                <w:b/>
                <w:sz w:val="22"/>
              </w:rPr>
              <w:t>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металлического каркаса из направляющих профилей под облицовку различными материалами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металлического каркаса из направляющих профилей под облицовку различными материалами: </w:t>
            </w:r>
          </w:p>
        </w:tc>
      </w:tr>
      <w:tr w:rsidR="004D768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580,30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48,69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57,26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15-02-041-03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3 120,81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46,11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3. ЛЕПНЫЕ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8" w:lineRule="auto"/>
              <w:ind w:left="2852" w:right="5" w:hanging="2852"/>
              <w:jc w:val="left"/>
            </w:pPr>
            <w:r>
              <w:rPr>
                <w:b/>
                <w:sz w:val="22"/>
              </w:rPr>
              <w:t>Таблица ТЕР 15-03-001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гипсовых погонных деталей орнаментированных плоских, выпуклых, рельефных, простого или сложного рисунка (порезки, пояса, фриза, капли и т.п.) </w:t>
            </w:r>
          </w:p>
          <w:p w:rsidR="004D7683" w:rsidRDefault="004D158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гипсовых погонных деталей орнаментированных, плоских, выпуклых, рельефных, простого или сложного рисунка (порезки, пояса, фризы, капли и т.п.) высотой: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погонные,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64,41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погонные,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109,61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погонные,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176,28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погонные,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15-03-002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гипсовых штучных розеток (кессонных, потолочных круглых, многогранных простого, среднего и сложного рисунков)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гипсовых штучных розеток (кессонных, потолочных круглых, многогранных простого, среднего и сложного рисунк</w:t>
            </w:r>
            <w:r>
              <w:rPr>
                <w:sz w:val="18"/>
              </w:rPr>
              <w:t xml:space="preserve">ов) диаметром: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15-03</w:t>
            </w:r>
            <w:r>
              <w:rPr>
                <w:sz w:val="18"/>
              </w:rPr>
              <w:t xml:space="preserve">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4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 колоннах гипсовых штучных деталей </w:t>
            </w:r>
          </w:p>
          <w:p w:rsidR="004D7683" w:rsidRDefault="004D158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на колоннах гипсовых капителей ионических гладких и орнаментированных, дорических и тосканских высотой: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на колоннах гипсовых капителей коринфских сборных высотой: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15-03-003-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10,26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18,14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33,11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Установка на колоннах гипсовых баз гладких прямоугольных или круглых высотой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гипсовых штучных деталей </w:t>
            </w:r>
          </w:p>
          <w:p w:rsidR="004D7683" w:rsidRDefault="004D158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гипсовых шишек гладких и орнаментированных высотой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гипсовых сухарей гладких и орнаментированных длиной большей стороны: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гипсовых кронштейнов и модульонов гладких длиной большей стороны: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гипсовых вентиляционных решеток площадью: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гипсовых ваз гладких высотой: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гипсовых гербов высотой: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цементных деталей погонных орнаментированных плоских, выпуклых и рельефных простого или сложного рисунка </w:t>
            </w:r>
          </w:p>
          <w:p w:rsidR="004D7683" w:rsidRDefault="004D158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цементных деталей погонных орнаментированных плоских, выпуклых и рельефных простого или сложного рисунка (п</w:t>
            </w:r>
            <w:r>
              <w:rPr>
                <w:sz w:val="18"/>
              </w:rPr>
              <w:t xml:space="preserve">орезки, пояса, фризы, капли и т.п.) высотой: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44,07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погонные,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90,17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погонные,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погонные,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233,91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погонные,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цементных поручней и тетив любого профиля: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орнамента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131,08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погонные,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15-03-005-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орнаментом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180,8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погонные,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15-03-006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цементных штучных деталей (розеток кессонных, балясин)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D76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цементных розеток кессонных диаметром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цементных балясин круглых гладких и орнаментированных, бутылочных или с перехватом без орнамента: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  <w:jc w:val="center"/>
            </w:pPr>
            <w:r>
              <w:rPr>
                <w:sz w:val="18"/>
              </w:rPr>
              <w:t xml:space="preserve">рядовых высотой до 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>Шифр расценки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1" w:firstLine="0"/>
              <w:jc w:val="right"/>
            </w:pPr>
            <w:r>
              <w:rPr>
                <w:sz w:val="18"/>
              </w:rPr>
              <w:t xml:space="preserve">рядовых высотой до 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0" w:firstLine="0"/>
              <w:jc w:val="center"/>
            </w:pPr>
            <w:r>
              <w:rPr>
                <w:sz w:val="18"/>
              </w:rPr>
              <w:t xml:space="preserve">угловых высотой до 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угловых высотой до 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right="813" w:hanging="1378"/>
              <w:jc w:val="left"/>
            </w:pPr>
            <w:r>
              <w:rPr>
                <w:b/>
                <w:sz w:val="22"/>
              </w:rPr>
              <w:t>Таблица ТЕР 15-03-007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цементных деталей (капителей, баз, шишек, сухарей, кронштейнов и модульонов)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62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цементных капителей на колоннах гладких и орнаментированных дорических, тосканских высотой: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цементных капителей на колоннах сборных высотой: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14,43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47,91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цементных баз на колоннах гладких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орнаментированных высотой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цементных шишек гладких и орнаментированных высотой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цементных сухарей гладких и орнаментированных длиной большей стороны: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15-03-</w:t>
            </w:r>
            <w:r>
              <w:rPr>
                <w:sz w:val="18"/>
              </w:rPr>
              <w:t xml:space="preserve">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цементных кронштейнов и модульонов гладких длиной большей стороны: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right="1872" w:hanging="1378"/>
              <w:jc w:val="left"/>
            </w:pPr>
            <w:r>
              <w:rPr>
                <w:b/>
                <w:sz w:val="22"/>
              </w:rPr>
              <w:t>Таблица ТЕР 15-03-008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цементных деталей (ваз, гербов)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цементных ваз гладких высотой: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цементных гербов высотой: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15-03-008-06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лепные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МАЛЯРНЫЕ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4.1. ОКРАСКА ВОДНЫМИ СОСТАВАМИ ВНУТРИ ПОМЕЩЕНИЯ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1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клеевыми и казеиновыми составами внутри помещений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водными составами внутри помещений клеевая: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улучшенная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228,22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высококачественная по штукатурке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65,23 </w:t>
            </w:r>
          </w:p>
        </w:tc>
      </w:tr>
      <w:tr w:rsidR="004D768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высококачественная по сборным конструкциям,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39,16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водными составами внутри помещений казеиновая: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улучшенная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18,26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высококачественная по штукатурке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 </w:t>
            </w:r>
          </w:p>
        </w:tc>
      </w:tr>
      <w:tr w:rsidR="004D76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высококачественная по сборным конструкциям,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</w:tr>
      <w:tr w:rsidR="004D76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3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известковыми и силикатными составами внутри помещений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Известковая окраска водными составами внутри помещений: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штукатурке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4,33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Силикатная окраска водными составами внутри помещений: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по штукатурке и кирпичу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14,19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Силикатная окраска деревянных сегментных ферм (со всех сторон за 2 раза)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Силикатная окраска деревянных сегментных ферм (со всех сторон за 2 раза)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9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Разделка поверхности по клеевой окраске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Разделка поверхности по клеевой окраске: </w:t>
            </w:r>
          </w:p>
        </w:tc>
      </w:tr>
      <w:tr w:rsidR="004D768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кистью, количество тонов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кистью, количество тонов 2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валиком, количество тонов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валиком, количество тонов 2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набрызгом, количество тонов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набрызгом, количество тонов 2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0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поливинилацетатными водоэмульсионными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поливинилацетатными водоэмульсионными составами простая по штукатурке и сборным конструкциям: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15,18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</w:t>
            </w:r>
            <w:r>
              <w:rPr>
                <w:sz w:val="18"/>
              </w:rPr>
              <w:t xml:space="preserve">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16,94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поливинилацетатными водоэмульсионными составами улучшенная: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штукатурке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штукатурке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53,9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сборным конструкциям стен,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25,41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сборным конструкциям потолков,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28,6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поливинилацетатными водоэмульсионными составами высококачественная: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штукатурке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1 018,17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68,75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штукатурке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89,43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сборным конструкциям стен,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46,42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сборным конструкциям потолков,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55,88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60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поверхностей грунтовкой глубокого проникновения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Покрытие поверхностей грунтовкой глубокого проникновения: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1 раз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2 раза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20,02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1 раз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2 раза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79" w:lineRule="auto"/>
              <w:ind w:left="2852" w:right="-16" w:hanging="2852"/>
              <w:jc w:val="left"/>
            </w:pPr>
            <w:r>
              <w:rPr>
                <w:b/>
                <w:sz w:val="22"/>
              </w:rPr>
              <w:t>Таблица ТЕР 15-04-007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водно-дисперсионными акриловыми составами внутри помещения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водно-</w:t>
            </w:r>
            <w:r>
              <w:rPr>
                <w:sz w:val="18"/>
              </w:rPr>
              <w:t xml:space="preserve">дисперсионными акриловыми составами улучшенная: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штукатурке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1 003,71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штукатурке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сборным конструкциям стен,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32,73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сборным конструкциям потолков,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39,98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водно-дисперсионными акриловыми составами высококачественная: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штукатурке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1 524,54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68,37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штукатурке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63,02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15-04-007-07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сборным конструкциям стен,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сборным конструкциям потолков, подготовленным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62,99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4.2. ОКРАСКА ФАСАДОВ С ЛЕСОВ ИЛИ ЛЮЛЕК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фасадов с лесов с подготовкой поверхности известковыми, силикатными и цементными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фасадов с лесов с подготовкой поверхности: </w:t>
            </w:r>
          </w:p>
        </w:tc>
      </w:tr>
      <w:tr w:rsidR="004D768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известковая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15-04-011-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силикатная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20,38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сухие цементные,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852" w:right="20" w:hanging="2852"/>
              <w:jc w:val="left"/>
            </w:pPr>
            <w:r>
              <w:rPr>
                <w:b/>
                <w:sz w:val="22"/>
              </w:rPr>
              <w:t>Таблица ТЕР 15-04-</w:t>
            </w:r>
            <w:r>
              <w:rPr>
                <w:b/>
                <w:sz w:val="22"/>
              </w:rPr>
              <w:t>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фасадов с лесов с подготовкой поверхности перхлорвиниловыми, кремнийорганическими и поливинилацетатными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фасадов с лесов с подготовкой поверхности: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перхлорвиниловая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14,39 </w:t>
            </w:r>
          </w:p>
        </w:tc>
      </w:tr>
      <w:tr w:rsidR="004D7683">
        <w:trPr>
          <w:trHeight w:val="26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кремнийорганическая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13,95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поливинилацетатная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14.3.02.01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фасадов с лесов по подготовленной поверхности известковыми, силикатными и цементными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фасадов с лесов по подготовленной поверхности: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известковая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силикатная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сухие цементные,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44" w:line="23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фасадов с лесов по подготовленной поверхности перхлорвиниловыми, кремнийорганическими и </w:t>
            </w:r>
          </w:p>
          <w:p w:rsidR="004D7683" w:rsidRDefault="004D1587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поливинилацетатными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фасадов с лесов по подготовленной поверхности: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перхлорвиниловая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кремнийорганическая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682,55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поливинилацетатная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фасадов с люлек с подготовкой поверхности известковыми, силикатными и цементными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фасадов с люлек с подготовкой поверхности: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известковая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15-04-015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силикатная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сухие цементные,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60" w:lineRule="auto"/>
              <w:ind w:left="2852" w:right="18" w:hanging="2852"/>
              <w:jc w:val="left"/>
            </w:pPr>
            <w:r>
              <w:rPr>
                <w:b/>
                <w:sz w:val="22"/>
              </w:rPr>
              <w:t>Таблица ТЕР 15</w:t>
            </w:r>
            <w:r>
              <w:rPr>
                <w:b/>
                <w:sz w:val="22"/>
              </w:rPr>
              <w:t>-04-016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фасадов с люлек с подготовкой поверхности перхлорвиниловыми, кремнийорганическими и поливинилацетатными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фасадов с люлек с подготовкой поверхности: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перхлорвиниловая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кремнийорганическая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поливинилацетатная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фасадов с люлек по подготовленной поверхности известковыми, силикатными и цементными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фасадов с люлек по подготовленной поверхности: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3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известковая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силикатная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сухие цементные,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97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фасадов с люлек по подготовленной поверхности перхлорвиниловыми, кремнийорганическими и поливинилацетатными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фасадов с люлек по подготовленной поверхности: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перхлорвиниловая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кремнийорганическая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поливинилацетатная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49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фасадов акриловыми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фасадов акриловыми составами: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люлек вручную с подготовкой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люлек краскопультами с подготовкой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люлек вручную по подготовленной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люлек краскопультом по подготовленной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13,27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лесов вручную с подготовкой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14.4.01.21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лесов краскопультами с подготовкой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лесов вручную по подготовленной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лесов краскопультом по подготовленной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акриловая,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880" w:firstLine="0"/>
              <w:jc w:val="left"/>
            </w:pPr>
            <w:r>
              <w:rPr>
                <w:b/>
                <w:sz w:val="24"/>
              </w:rPr>
              <w:t>Подраздел 4.3. ОКРАСКА МАСЛЯНЫМИ СОСТАВАМИ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4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Простая окраска масляными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Простая окраска масляными составами по дереву: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28,05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D7683" w:rsidRDefault="004D1587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32,56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23,98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заполнений дверных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35,75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заполнений оконных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44,55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дверных блоков, </w:t>
            </w:r>
          </w:p>
          <w:p w:rsidR="004D7683" w:rsidRDefault="004D1587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подготовленных под вторую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оконных блоков, подготовленных под вторую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15,76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Простая окраска масляными составами по штукатурке и сборным конструкциям: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стен, подготовленных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21,12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потолков, подготовленных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22,88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50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Улучшенная окраска масляными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Улучшенная окраска масляными составами по дереву: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58,52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71,29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51,37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заполнений дверных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92,73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заполнений оконных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дверных блоков, подготовленных под вторую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25,97 </w:t>
            </w:r>
          </w:p>
        </w:tc>
      </w:tr>
      <w:tr w:rsidR="004D7683">
        <w:trPr>
          <w:trHeight w:val="48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оконных блоков, подготовленных под вторую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40,07 </w:t>
            </w:r>
          </w:p>
        </w:tc>
      </w:tr>
      <w:tr w:rsidR="004D7683">
        <w:trPr>
          <w:trHeight w:val="50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9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Улучшенная окраска масляными составами по штукатурке: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51,01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Улучшенная окраска масляными составами по сборным конструкциям: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стен, подготовленных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потолков, подготовленных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55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окраска масляными составами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Высококачественная окраска масляными составами по дереву: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85,36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107,58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77,44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заполнений дверных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заполнений оконных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211,2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Высококачественная окраска масляными составами по штукатурке: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80,41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659,74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99,88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Высококачественная окраска масляными составами по сборным конструкциям: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стен, подготовленных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58,08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потолков, подготовленных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66,33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55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Третья шпатлевка при высококачественной окраске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Третья шпатлевка при высококачественной окраске по дереву: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заполнений дверных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21,98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заполнений оконных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29,08 </w:t>
            </w: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Третья шпатлевка при высококачественной окраске по штукатурке и сборным конструкциям: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стен, подготовленных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11,99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потолков, подготовленных под окраску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4D7683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Рядовая разделка с последующей лессировкой окрашиваемой поверхности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Рядовая разделка с последующей лессировкой окрашиваемой поверхности: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дверных заполнений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6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полов лаком и оклейка полов и стен тканями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Покрытие полов лаком по огрунтованной или окрашенной поверхности: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Оклейка тканями: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</w:tr>
      <w:tr w:rsidR="004D768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</w:tr>
      <w:tr w:rsidR="004D76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right="727" w:firstLine="0"/>
            </w:pPr>
            <w:r>
              <w:rPr>
                <w:sz w:val="18"/>
              </w:rPr>
              <w:t xml:space="preserve">Огнезащитная пропитка текстильных (тканевых) 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32,41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Масляная окраска металлических поверхностей и трубопроводов по изоляции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Масляная окраска металлических поверхностей: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больших (кроме кровель), количество окрасок 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9,68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больших (кроме кровель), количество окрасок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балок, труб диаметром более 50 мм и т.п., количество окрасок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37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решеток, переплетов, труб диаметром менее 50 мм и </w:t>
            </w:r>
          </w:p>
          <w:p w:rsidR="004D7683" w:rsidRDefault="004D1587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т.п., количество окрасок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71,06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Окраска масляными составами трубопроводов по 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21,01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1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кровли суриком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кровли суриком: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15-04-031-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2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суриком стальных обделок на фасадах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суриком стальных обделок на фасадах: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9" w:firstLine="0"/>
              <w:jc w:val="center"/>
            </w:pPr>
            <w:r>
              <w:rPr>
                <w:sz w:val="18"/>
              </w:rPr>
              <w:t xml:space="preserve">с водосточными трубами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8,66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водосточных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Подраздел 4.4. ПОКРЫТИЕ И ОКРАСКА ЛАКАМИ И СПЕЦИАЛЬНЫМИ СОСТАВАМИ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1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Проолифка поверхностей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Проолифка деревянных поверхностей: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Олифа,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валиком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Олифа,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кистью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Олифа,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Проолифка бетонных и оштукатуренных поверхностей: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Олифа,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валиком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Олифа,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15-04-037-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кистью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</w:tr>
      <w:tr w:rsidR="004D768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Олифа,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Проолифка металлических поверхностей: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Олифа,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12,45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Олифа,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эмалевыми составами, покрытие масляными и спиртовыми лаками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эмалевыми составами по дереву с подготовкой поверхности: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15-04-038-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заполнений дверных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заполнений оконных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108,68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 Покрытие масляными и спиртовыми лаками по окрашиваемой или огрунтованной поверхности: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14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заполнений дверных проемов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14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заполнений оконных проемов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Лак,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14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заполнений дверных проемов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14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заполнений оконных проемов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масляными или спиртовыми лаками по проолифленной поверхности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Покрытие масляными или спиртовыми лаками по проолифленной поверхности: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4D76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14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заполнений дверных проемов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17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заполнений оконных проемов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14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заполнений дверных проемов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15-04-039-08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14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заполнений оконных проемов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6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42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по металлу за 1 раз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0" w:right="138" w:firstLine="0"/>
              <w:jc w:val="center"/>
            </w:pPr>
            <w:r>
              <w:rPr>
                <w:sz w:val="18"/>
              </w:rPr>
              <w:t xml:space="preserve"> Окраска по металлу за 1 раз печным лаком: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114,70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14,32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заполнений дверных проемов и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заполнений оконных проемов, решеток и печных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39,63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по металлу за 1 раз кузбасским лаком: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заполнений дверных проемов и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заполнений оконных проемов и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по металлу графитом за 2 раза: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36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30,19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заполнений дверных проемов и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38,96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</w:t>
            </w:r>
            <w:r>
              <w:rPr>
                <w:sz w:val="18"/>
              </w:rPr>
              <w:t xml:space="preserve">040-09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заполнений оконных проемов и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62,38 </w:t>
            </w:r>
          </w:p>
        </w:tc>
      </w:tr>
      <w:tr w:rsidR="004D76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Окраска по металлу за 1 раз металлическим порошком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56,94 </w:t>
            </w:r>
          </w:p>
        </w:tc>
      </w:tr>
      <w:tr w:rsidR="004D7683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43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по металлу за 2 раза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8"/>
              </w:rPr>
              <w:t xml:space="preserve"> Окраска по металлу за 2 раза печным лаком: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</w:t>
            </w:r>
            <w:r>
              <w:rPr>
                <w:sz w:val="18"/>
              </w:rPr>
              <w:t xml:space="preserve">04-041-02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заполнений дверных проемов и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31,97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заполнений оконных проемов, решеток и печных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67,38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по металлу за 2 раза кузбасским лаком: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19,65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заполнений дверных проемов и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25,64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заполнений оконных проемов и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57,39 </w:t>
            </w:r>
          </w:p>
        </w:tc>
      </w:tr>
      <w:tr w:rsidR="004D76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54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Гидрофобизация поверхности штукатурки фасадов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Гидрофобизация поверхности штукатурки фасадов гладких с лесов: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</w:t>
            </w:r>
            <w:r>
              <w:rPr>
                <w:sz w:val="18"/>
              </w:rPr>
              <w:t xml:space="preserve">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Жидкость гидрофобизирующая,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применением распылителя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Жидкость гидрофобизирующая,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58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Гидрофобизация поверхности внутренней штукатурки стен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Гидрофобизация поверхности внутренней штукатурки стен: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Жидкость гидрофобизирующая,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применением распылителя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Жидкость гидрофобизирующая,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53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Гидрофобизация поверхности облицовки цоколей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Гидрофобизация поверхности облицовки цоколей: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гранита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Жидкость гидрофобизирующая,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гранита с применением распылителя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Жидкость гидрофобизирующая,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известняка и мрамора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Жидкость гидрофобизирующая,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известняка и мрамора с применением распылителя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Жидкость гидрофобизирующая,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2622" w:firstLine="0"/>
              <w:jc w:val="left"/>
            </w:pPr>
            <w:r>
              <w:rPr>
                <w:b/>
                <w:sz w:val="24"/>
              </w:rPr>
              <w:t>Подраздел 4.5. ДЕКОРАТИВНЫЕ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tabs>
                <w:tab w:val="center" w:pos="1156"/>
                <w:tab w:val="center" w:pos="46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15-04-047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Декоративная отделка поверхностей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Декоративная отделка поверхностей под мрамор: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клеевая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95,04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масляная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Декоративная отделка поверхностей под шелк картами (коврами) клеевая, категория сложности: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9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181,5 </w:t>
            </w:r>
          </w:p>
        </w:tc>
      </w:tr>
      <w:tr w:rsidR="004D7683">
        <w:trPr>
          <w:trHeight w:val="2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261,8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416,9 </w:t>
            </w:r>
          </w:p>
        </w:tc>
      </w:tr>
      <w:tr w:rsidR="004D76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Декоративная отделка поверхностей под шелк картами (коврами) масляная, категория сложности: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</w:t>
            </w:r>
            <w:r>
              <w:rPr>
                <w:sz w:val="18"/>
              </w:rPr>
              <w:t xml:space="preserve">047-06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226,6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311,3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430,1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Декоративная отделка поверхностей клеевая - разделка по эскизам, категория сложности: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</w:t>
            </w:r>
            <w:r>
              <w:rPr>
                <w:sz w:val="18"/>
              </w:rPr>
              <w:t xml:space="preserve">-04-047-09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85,47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144,3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Декоративная отделка поверхностей - набивка фриза по трафарету: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</w:t>
            </w:r>
            <w:r>
              <w:rPr>
                <w:sz w:val="18"/>
              </w:rPr>
              <w:t xml:space="preserve">047-12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клеевая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245,31 </w:t>
            </w:r>
          </w:p>
        </w:tc>
      </w:tr>
      <w:tr w:rsidR="004D76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масляная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 </w:t>
            </w:r>
          </w:p>
        </w:tc>
      </w:tr>
      <w:tr w:rsidR="004D76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поверхностей мелкозернистыми декоративными покрытиями из минеральных или полимерминеральных составов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right="24" w:hanging="110"/>
              <w:jc w:val="left"/>
            </w:pPr>
            <w:r>
              <w:rPr>
                <w:sz w:val="18"/>
              </w:rPr>
              <w:t xml:space="preserve"> Отделка фасадов мелкозернистыми декоративными покрытиями из минеральных или полимерминеральных пастовых составов на латекс</w:t>
            </w:r>
            <w:r>
              <w:rPr>
                <w:sz w:val="18"/>
              </w:rPr>
              <w:t xml:space="preserve">ной основе по подготовленной поверхности с лесов и земли, состав с наполнителем: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микроминерала (размер зерна до 0,7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36,69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мелкозернистого минерала (размер зерна до 1,8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58,49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из среднезернистого минерала (размер зерна до 3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61,57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крупнозернистого минерала (размер зерна до 5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65,01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Отделка стен внутри помещений мелкозернистыми декоративными покрытиями из минеральных или полимерминеральных пастовых составов на латексной основе по подготовленной поверхности, состав с наполнителем: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микроминерала (размер зерна до 0,7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</w:t>
            </w:r>
            <w:r>
              <w:rPr>
                <w:sz w:val="18"/>
              </w:rPr>
              <w:t xml:space="preserve">048-06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мелкозернистого минерала (размер зерна до 1,8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55,46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из среднезернистого минерала (размер зерна до 3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58,72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крупнозернистого минерала (размер зерна до 5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63,04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Отделка потолков мелкозернистыми декоративными покрытиями из минеральных или полимерминеральных пастовых составов на латексной основе, состав с наполнителем: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микроминерала (размер зерна до 0,7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15-04-</w:t>
            </w:r>
            <w:r>
              <w:rPr>
                <w:sz w:val="18"/>
              </w:rPr>
              <w:t xml:space="preserve">048-10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мелкозернистого минерала (размер зерна до 1,8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79,06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из среднезернистого минерала (размер зерна до 3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83,23 </w:t>
            </w:r>
          </w:p>
        </w:tc>
      </w:tr>
      <w:tr w:rsidR="004D76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крупнозернистого минерала (размер зерна до 5 мм)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88,31 </w:t>
            </w:r>
          </w:p>
        </w:tc>
      </w:tr>
      <w:tr w:rsidR="004D76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грунтовочный на латексной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Минеральный или полимерминеральный декоративный состав,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При структурировании поверхности фактурными валиками или шпателями добавлять к расценкам 15-04-048-06, 15-04-048-07,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15-04-048-08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22,55 </w:t>
            </w:r>
          </w:p>
        </w:tc>
      </w:tr>
      <w:tr w:rsidR="004D768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</w:t>
            </w:r>
            <w:r>
              <w:rPr>
                <w:sz w:val="18"/>
              </w:rPr>
              <w:t xml:space="preserve">04-048-14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При разделке коврами (картами) добавлять к расценкам 15-04-048-05, 15-04-048-06,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15-04-048-07, 15-04-048-08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15-04-049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стен внутри помещения по подготовленным поверхностям рельефным штукатурным акриловым покрытием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Отделка стен внутри помещения по подготовленным поверхностям рельефным штукатурным акриловым покрытием: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Терракоат Микро 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1 768,07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Терракоат Мелкозернистый 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Терракоат Стандарт 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Терракоат Микро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1 768,07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37,16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Терракоат Мелкозернистый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Терракоат Стандарт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Терракоат Декор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37,34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15-04-049-08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Терракоат XL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42,13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СТЕКОЛЬНЫЕ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5.1. ОСТЕКЛЕНИЕ ДЕРЕВЯННЫХ ОКОННЫХ ПЕРЕПЛЕТОВ, ФРАМУГ, ДВЕРНЫХ ПОЛОТЕН И ВИТРИН ЖИЛЫХ И ОБЩЕСТВЕННЫХ ЗДАНИЙ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0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Остекление оконным стеклом окон, фрамуг, балконных дверей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оконным стеклом окон: </w:t>
            </w:r>
          </w:p>
        </w:tc>
      </w:tr>
      <w:tr w:rsidR="004D768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33" w:line="238" w:lineRule="auto"/>
              <w:ind w:left="262" w:firstLine="0"/>
            </w:pPr>
            <w:r>
              <w:rPr>
                <w:sz w:val="18"/>
              </w:rPr>
              <w:t xml:space="preserve">в два переплета, открывающихся в одну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сторону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45,88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переплета, открывающихся в разные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48,59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0" w:firstLine="0"/>
              <w:jc w:val="center"/>
            </w:pPr>
            <w:r>
              <w:rPr>
                <w:sz w:val="18"/>
              </w:rPr>
              <w:t xml:space="preserve">с одинарным переплетом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со спаренным переплетом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51,08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Остекление оконным стеклом фрамуг с одним переплетом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35,71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оконным стеклом дверей балконных: </w:t>
            </w:r>
          </w:p>
        </w:tc>
      </w:tr>
      <w:tr w:rsidR="004D768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33" w:line="238" w:lineRule="auto"/>
              <w:ind w:left="262" w:firstLine="0"/>
            </w:pPr>
            <w:r>
              <w:rPr>
                <w:sz w:val="18"/>
              </w:rPr>
              <w:t xml:space="preserve">в два полотна, открывающихся в одну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сторону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35,48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полотна, открывающихся в разные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37,74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1" w:firstLine="0"/>
              <w:jc w:val="center"/>
            </w:pPr>
            <w:r>
              <w:rPr>
                <w:sz w:val="18"/>
              </w:rPr>
              <w:t xml:space="preserve">с одинарным переплетом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со спаренным переплетом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37,29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7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Остекление стеклом дверей и витрин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оконным стеклом прочих дверей: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штапиках по замазке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94,58 </w:t>
            </w:r>
          </w:p>
        </w:tc>
      </w:tr>
      <w:tr w:rsidR="004D7683">
        <w:trPr>
          <w:trHeight w:val="35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на эластичных прокладках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719,75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94,58 </w:t>
            </w:r>
          </w:p>
        </w:tc>
      </w:tr>
      <w:tr w:rsidR="004D7683">
        <w:trPr>
          <w:trHeight w:val="34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0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витринным стеклом на эластичных прокладках: </w:t>
            </w:r>
          </w:p>
        </w:tc>
      </w:tr>
      <w:tr w:rsidR="004D768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дверей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159,44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листовое витринное полированное,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витрин с металлическими переплетами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111,31 </w:t>
            </w:r>
          </w:p>
        </w:tc>
      </w:tr>
      <w:tr w:rsidR="004D76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листовое витринное полированное,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1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Остекление оконным стеклом толщиной 4 мм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Остекление оконным стеклом толщиной 4 мм окон: </w:t>
            </w:r>
          </w:p>
        </w:tc>
      </w:tr>
      <w:tr w:rsidR="004D7683">
        <w:trPr>
          <w:trHeight w:val="6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33" w:line="238" w:lineRule="auto"/>
              <w:ind w:left="262" w:firstLine="0"/>
            </w:pPr>
            <w:r>
              <w:rPr>
                <w:sz w:val="18"/>
              </w:rPr>
              <w:t xml:space="preserve">в два переплета, открывающихся в одну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сторону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119,78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переплета, открывающихся в разные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126,56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1" w:firstLine="0"/>
              <w:jc w:val="center"/>
            </w:pPr>
            <w:r>
              <w:rPr>
                <w:sz w:val="18"/>
              </w:rPr>
              <w:t xml:space="preserve">с одинарным переплетом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63,51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со спаренным переплетом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133,34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Остекление оконным стеклом толщиной 4 мм фрамуг с одним переплетом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92,89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оконным стеклом толщиной 4 мм балконных дверей: </w:t>
            </w:r>
          </w:p>
        </w:tc>
      </w:tr>
      <w:tr w:rsidR="004D768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33" w:line="238" w:lineRule="auto"/>
              <w:ind w:left="262" w:firstLine="0"/>
            </w:pPr>
            <w:r>
              <w:rPr>
                <w:sz w:val="18"/>
              </w:rPr>
              <w:t xml:space="preserve">в два полотна, открывающихся в одну </w:t>
            </w:r>
          </w:p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сторону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92,21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полотна, открывающихся в разные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97,86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1" w:firstLine="0"/>
              <w:jc w:val="center"/>
            </w:pPr>
            <w:r>
              <w:rPr>
                <w:sz w:val="18"/>
              </w:rPr>
              <w:t xml:space="preserve">с одинарным переплетом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48,82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со спаренным переплетом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146,11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96,95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0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Тройное остекление деревянных переплетов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Тройное остекление оконным стеклом деревянных переплетов: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 в два спаренных переплета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84,75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балконных дверей в два спаренных переплета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53,11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Тройное остекление деревянных переплетов в жилых и общественных зданиях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Тройное остекление деревянных переплетов в жилых и общественных зданиях оконным стеклом толщиной 4 мм: </w:t>
            </w:r>
          </w:p>
        </w:tc>
      </w:tr>
      <w:tr w:rsidR="004D76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 в два спаренных переплета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220,35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балконных дверей в два спаренных переплета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137,86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15-05-006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Остекление дверных одинарных полотен при толщине стекла свыше 4 мм до 6 мм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Остекление дверных одинарных полотен при толщине стекла свыше 4 мм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6 229,56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97,75 </w:t>
            </w:r>
          </w:p>
        </w:tc>
      </w:tr>
      <w:tr w:rsidR="004D7683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5.2. ОСТЕКЛЕНИЕ ПЕРЕПЛЕТОВ ПРОМЫШЛЕННЫХ ЗДАНИЙ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8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15-05-012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Остекление деревянных переплетов промышленных зданий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деревянных переплетов промышленных зданий стеклом: </w:t>
            </w:r>
          </w:p>
        </w:tc>
      </w:tr>
      <w:tr w:rsidR="004D76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оконным, установленных в коробки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28,25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4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оконным, установленных без коробок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армированным, установленных в коробках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288,44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армированным, </w:t>
            </w:r>
          </w:p>
          <w:p w:rsidR="004D7683" w:rsidRDefault="004D1587">
            <w:pPr>
              <w:spacing w:after="0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установленных без коробок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9 333,33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49,83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деревянных переплетов перегородок промышленных зданий стеклом: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2 054,97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армированным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9 791,67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49,83 </w:t>
            </w:r>
          </w:p>
        </w:tc>
      </w:tr>
      <w:tr w:rsidR="004D768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15-05-013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Остекление стальных переплетов промышленных зданий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стальных переплетов промышленных зданий: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rPr>
                <w:sz w:val="18"/>
              </w:rPr>
              <w:t xml:space="preserve">стеновых оконным стеклом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49,15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91" w:firstLine="0"/>
              <w:jc w:val="center"/>
            </w:pPr>
            <w:r>
              <w:rPr>
                <w:sz w:val="18"/>
              </w:rPr>
              <w:t xml:space="preserve">фонарных оконным стеклом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885,40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39,21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стеновых армированным стеклом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12 420,63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11 429,85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108,71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фонарных армированным стеклом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11 631,39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10 820,07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87,35 </w:t>
            </w:r>
          </w:p>
        </w:tc>
      </w:tr>
      <w:tr w:rsidR="004D76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перегородок оконным стеклом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54,13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перегородок армированным стеклом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119,78 </w:t>
            </w:r>
          </w:p>
        </w:tc>
      </w:tr>
      <w:tr w:rsidR="004D7683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5.3. ОСТЕКЛЕНИЕ КОНСТРУКЦИЙ ПРОФИЛЬНЫМ СТЕКЛОМ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5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15-05-019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Остекление оконных переплетов </w:t>
            </w:r>
          </w:p>
          <w:p w:rsidR="004D7683" w:rsidRDefault="004D158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металлических оконных переплетов профильным стеклом: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коробчатого сечения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швеллерного сечения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швеллерного сечения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Остекление деревянных оконных переплетов профильным стеклом: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швеллерного сечения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швеллерного сечения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</w:tr>
      <w:tr w:rsidR="004D768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0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</w:t>
            </w:r>
            <w:r>
              <w:rPr>
                <w:b/>
                <w:sz w:val="22"/>
              </w:rPr>
              <w:t>-05-020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Остекление перегородок </w:t>
            </w:r>
          </w:p>
          <w:p w:rsidR="004D7683" w:rsidRDefault="004D158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перегородок профильным стеклом марки: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КП-1-250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ШП-250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15-05-021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Остекление в построечных условиях металлических переплетов двухслойными стеклопакетами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Остекление в построечных условиях металлических переплетов двухслойными стеклопакетами площадью: </w:t>
            </w:r>
          </w:p>
        </w:tc>
      </w:tr>
      <w:tr w:rsidR="004D7683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18 773,18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17 274,48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177,41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18 455,81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17 129,10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154,81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17 696,02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115,26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17 710,35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16 893,58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 </w:t>
            </w:r>
          </w:p>
        </w:tc>
      </w:tr>
      <w:tr w:rsidR="004D76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5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15-05-022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Остекление зенитных фонарей профильным стеклом </w:t>
            </w:r>
          </w:p>
          <w:p w:rsidR="004D7683" w:rsidRDefault="004D158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15-05-022-01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Остекление зенитных фонарей профильным стеклом швеллерного сечения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4D76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09.4.03.11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Нащельники и детали обрамления из алюминиевых сплавов,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D7683" w:rsidRDefault="004D768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6. ОБОЙНЫЕ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36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Оклейка обоями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Оклейка обоями стен по монолитной штукатурке и бетону: </w:t>
            </w:r>
          </w:p>
        </w:tc>
      </w:tr>
      <w:tr w:rsidR="004D76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простыми и средней плотности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33,63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тиснеными и плотными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46,95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"Линкруста"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49,51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Оклейка обоями стен по листовым материалам, гипсобетонным и гипсолитовым поверхностям: </w:t>
            </w:r>
          </w:p>
        </w:tc>
      </w:tr>
      <w:tr w:rsidR="004D76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простыми и средней плотности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27,64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тиснеными и плотными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32,74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"Линкруста"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43,85 </w:t>
            </w:r>
          </w:p>
        </w:tc>
      </w:tr>
      <w:tr w:rsidR="004D76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Оклейка обоями 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Обивка дверей облицовочными материалами по войлоку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59,83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45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Оклейка стен моющимися обоями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Оклейка стен моющимися обоями: </w:t>
            </w:r>
          </w:p>
        </w:tc>
      </w:tr>
      <w:tr w:rsidR="004D76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бумажной основе по штукатурке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64,16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тканевой основе по штукатурке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1,17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бумажной основе по гипсобетонным и гипсолитовым поверхностям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47,73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тканевой основе по гипсобетонным и гипсолитовым поверхностям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72,26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бумажной основе по листовым материалам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40,96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тканевой основе по листовым материалам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55,94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Оклейка стен поливинилхлоридной декоративно-</w:t>
            </w:r>
            <w:r>
              <w:rPr>
                <w:b/>
                <w:sz w:val="22"/>
              </w:rPr>
              <w:t xml:space="preserve">отделочной самоклеющейся пленкой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Оклейка стен поливинилхлоридной декоративно-отделочной самоклеющейся пленкой: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штукатурке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95,57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гипсобетону и гипсолитовым поверхностям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75,48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по листовым материалам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57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Вторая окраска стен, оклеенных стеклообоями, красками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Вторая окраска стен, оклееных стеклообоями, красками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</w:tr>
      <w:tr w:rsidR="004D76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56"/>
                <w:tab w:val="center" w:pos="63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15-06-005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Оклейка фотообоями предварительно подготовленных поверхностей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Оклейка предварительно подготовленных поверхностей фотообоями: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41,17 </w:t>
            </w:r>
          </w:p>
        </w:tc>
      </w:tr>
      <w:tr w:rsidR="004D76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15-06-005-02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самоклеящимися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38,91 </w:t>
            </w:r>
          </w:p>
        </w:tc>
      </w:tr>
      <w:tr w:rsidR="004D76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D76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D76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7.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Герметизация противопожарных дверей, ворот, противодымных клапанов, фланцевых соединений воздуховодов, термоуплотнительной лентой ЛТСМ-1 </w:t>
            </w:r>
          </w:p>
          <w:p w:rsidR="004D7683" w:rsidRDefault="004D158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D7683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15-07-001-01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38" w:lineRule="auto"/>
              <w:ind w:left="22" w:right="2" w:firstLine="0"/>
              <w:jc w:val="left"/>
            </w:pPr>
            <w:r>
              <w:rPr>
                <w:sz w:val="18"/>
              </w:rPr>
              <w:t xml:space="preserve">Герметизация противопожарных дверей, ворот, противодымных клапанов, фланцевых соединений воздуховодов, </w:t>
            </w:r>
          </w:p>
          <w:p w:rsidR="004D7683" w:rsidRDefault="004D1587">
            <w:pPr>
              <w:spacing w:after="8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термоуплотнительной лентой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ЛТСМ-1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4D768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деревянных, каменных или ранее окрашенных поверхностей водно-дисперсионными красками "Нортовская" и водно-дисперсионными лаками "Нортовский"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15-07-002-01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19" w:line="255" w:lineRule="auto"/>
              <w:ind w:left="22" w:firstLine="0"/>
              <w:jc w:val="left"/>
            </w:pPr>
            <w:r>
              <w:rPr>
                <w:sz w:val="18"/>
              </w:rPr>
              <w:t>Окраска деревянных, каменных или ранее окрашенных поверхностей водно-</w:t>
            </w:r>
            <w:r>
              <w:rPr>
                <w:sz w:val="18"/>
              </w:rPr>
              <w:t xml:space="preserve">дисперсионными красками "Нортовская" и водно-дисперсионными лаками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"Нортовский"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</w:tr>
      <w:tr w:rsidR="004D76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(Лак),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15-07-003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Грунтование поверхности водно-дисперсионной грунтовкой "Нортекс-</w:t>
            </w:r>
            <w:r>
              <w:rPr>
                <w:b/>
                <w:sz w:val="22"/>
              </w:rPr>
              <w:t xml:space="preserve">Грунт"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Грунтование водно-дисперсионной грунтовкой "Нортекс-Грунт" поверхностей: </w:t>
            </w:r>
          </w:p>
        </w:tc>
      </w:tr>
      <w:tr w:rsidR="004D76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15-07-003-01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15-07-003-02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пористых (камень, кирпич, бетон и т д)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0,51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</w:tr>
      <w:tr w:rsidR="004D76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15-07-003-03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гипсокартонных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545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15-07-016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гипсокартонными листами на клее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15-07-016-01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стен </w:t>
            </w:r>
          </w:p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гипсокартонными листами на клее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49,36 </w:t>
            </w:r>
          </w:p>
        </w:tc>
      </w:tr>
      <w:tr w:rsidR="004D76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553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15-07-017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защитных многокомпонентных покрытий </w:t>
            </w:r>
          </w:p>
          <w:p w:rsidR="004D7683" w:rsidRDefault="004D158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D76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Нанесение защитных многокомпонентных покрытий на поверхности: </w:t>
            </w:r>
          </w:p>
        </w:tc>
      </w:tr>
      <w:tr w:rsidR="004D7683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15-07-</w:t>
            </w:r>
            <w:r>
              <w:rPr>
                <w:sz w:val="18"/>
              </w:rPr>
              <w:t xml:space="preserve">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гладкие (гранит, мрамор и т.д.),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90 806,45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90 346,12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39,89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15-07-017-02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гладкие (гранит, мрамор и т.д.),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40 583,44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40 456,04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</w:tr>
      <w:tr w:rsidR="004D76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15-07-017-03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пористые (камень, кирпич, бетон и т.д.),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109 542,22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109 074,04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40,57 </w:t>
            </w:r>
          </w:p>
        </w:tc>
      </w:tr>
      <w:tr w:rsidR="004D76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15-07-017-04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пористые (камень, кирпич, бетон и т.д.),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50 701,37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50 570,04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11,38 </w:t>
            </w:r>
          </w:p>
        </w:tc>
      </w:tr>
    </w:tbl>
    <w:p w:rsidR="004D7683" w:rsidRDefault="004D1587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4D7683" w:rsidRDefault="004D158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D7683" w:rsidRDefault="004D1587">
      <w:pPr>
        <w:pStyle w:val="2"/>
        <w:ind w:left="353" w:right="392"/>
      </w:pPr>
      <w:r>
        <w:t>IV. ПРИЛОЖЕНИЯ</w:t>
      </w:r>
      <w:r>
        <w:rPr>
          <w:b w:val="0"/>
          <w:sz w:val="18"/>
        </w:rPr>
        <w:t xml:space="preserve"> </w:t>
      </w:r>
    </w:p>
    <w:p w:rsidR="004D7683" w:rsidRDefault="004D1587">
      <w:pPr>
        <w:tabs>
          <w:tab w:val="center" w:pos="8001"/>
          <w:tab w:val="right" w:pos="10202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Приложение15.1 </w:t>
      </w:r>
    </w:p>
    <w:p w:rsidR="004D7683" w:rsidRDefault="004D1587">
      <w:pPr>
        <w:spacing w:after="0" w:line="259" w:lineRule="auto"/>
        <w:ind w:left="0" w:firstLine="0"/>
        <w:jc w:val="right"/>
      </w:pPr>
      <w:r>
        <w:t xml:space="preserve"> </w:t>
      </w:r>
    </w:p>
    <w:p w:rsidR="004D7683" w:rsidRDefault="004D1587">
      <w:pPr>
        <w:pStyle w:val="3"/>
      </w:pPr>
      <w:r>
        <w:t>Количество деталей, формуемых с одной модели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919" w:type="dxa"/>
        <w:tblInd w:w="-10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5245"/>
        <w:gridCol w:w="1236"/>
        <w:gridCol w:w="1460"/>
        <w:gridCol w:w="1416"/>
      </w:tblGrid>
      <w:tr w:rsidR="004D7683">
        <w:trPr>
          <w:trHeight w:val="259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</w:pPr>
            <w:r>
              <w:t xml:space="preserve">№ п/п </w:t>
            </w:r>
          </w:p>
        </w:tc>
        <w:tc>
          <w:tcPr>
            <w:tcW w:w="5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Наименование деталей </w:t>
            </w:r>
          </w:p>
        </w:tc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Ед. изм. </w:t>
            </w:r>
          </w:p>
        </w:tc>
        <w:tc>
          <w:tcPr>
            <w:tcW w:w="2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Количество деталей в модели </w:t>
            </w:r>
          </w:p>
        </w:tc>
      </w:tr>
      <w:tr w:rsidR="004D7683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гипсовых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4" w:firstLine="0"/>
              <w:jc w:val="center"/>
            </w:pPr>
            <w:r>
              <w:t xml:space="preserve">цементных </w:t>
            </w:r>
          </w:p>
        </w:tc>
      </w:tr>
      <w:tr w:rsidR="004D7683">
        <w:trPr>
          <w:trHeight w:val="2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Балясины без орнамента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250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150 </w:t>
            </w:r>
          </w:p>
        </w:tc>
      </w:tr>
      <w:tr w:rsidR="004D7683">
        <w:trPr>
          <w:trHeight w:val="2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Балясины орнаментованные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150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100 </w:t>
            </w:r>
          </w:p>
        </w:tc>
      </w:tr>
      <w:tr w:rsidR="004D7683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Базы, розетки, капители ионические, дорические и тосканские, гербы и т.п., гладкие или простого рисунка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150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100 </w:t>
            </w:r>
          </w:p>
        </w:tc>
      </w:tr>
      <w:tr w:rsidR="004D7683">
        <w:trPr>
          <w:trHeight w:val="2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То же, орнаментованные или сложного рисунка, гирлянды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100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60 </w:t>
            </w:r>
          </w:p>
        </w:tc>
      </w:tr>
      <w:tr w:rsidR="004D7683">
        <w:trPr>
          <w:trHeight w:val="2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Вазы, кронштейны, модульоны и сухари гладкие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170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>100</w:t>
            </w:r>
            <w:r>
              <w:t xml:space="preserve"> </w:t>
            </w:r>
          </w:p>
        </w:tc>
      </w:tr>
      <w:tr w:rsidR="004D7683">
        <w:trPr>
          <w:trHeight w:val="2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6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То же, орнаментованные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center"/>
            </w:pPr>
            <w:r>
              <w:t xml:space="preserve">80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50 </w:t>
            </w:r>
          </w:p>
        </w:tc>
      </w:tr>
      <w:tr w:rsidR="004D7683">
        <w:trPr>
          <w:trHeight w:val="2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7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Капители коринфские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center"/>
            </w:pPr>
            <w:r>
              <w:t xml:space="preserve">70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35 </w:t>
            </w:r>
          </w:p>
        </w:tc>
      </w:tr>
      <w:tr w:rsidR="004D7683">
        <w:trPr>
          <w:trHeight w:val="4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8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Погонные детали (порезки, пояса, фризы, капли и т.п.) при высоте до 500 мм простого рисунка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125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75 </w:t>
            </w:r>
          </w:p>
        </w:tc>
      </w:tr>
      <w:tr w:rsidR="004D7683">
        <w:trPr>
          <w:trHeight w:val="2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9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То же, рисунка средней сложности и сложного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center"/>
            </w:pPr>
            <w:r>
              <w:t xml:space="preserve">75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50 </w:t>
            </w:r>
          </w:p>
        </w:tc>
      </w:tr>
      <w:tr w:rsidR="004D7683">
        <w:trPr>
          <w:trHeight w:val="2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10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То же, при высоте более 500 мм простого рисунка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200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120 </w:t>
            </w:r>
          </w:p>
        </w:tc>
      </w:tr>
      <w:tr w:rsidR="004D7683">
        <w:trPr>
          <w:trHeight w:val="2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11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То же, рисунка средней сложности и сложного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120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80 </w:t>
            </w:r>
          </w:p>
        </w:tc>
      </w:tr>
      <w:tr w:rsidR="004D7683">
        <w:trPr>
          <w:trHeight w:val="26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12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Поручни и тетивы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шт.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200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120 </w:t>
            </w:r>
          </w:p>
        </w:tc>
      </w:tr>
    </w:tbl>
    <w:p w:rsidR="004D7683" w:rsidRDefault="004D1587">
      <w:pPr>
        <w:spacing w:after="303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D7683" w:rsidRDefault="004D1587">
      <w:pPr>
        <w:spacing w:after="232" w:line="259" w:lineRule="auto"/>
        <w:ind w:left="8443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4D7683" w:rsidRDefault="004D1587">
      <w:pPr>
        <w:tabs>
          <w:tab w:val="right" w:pos="10202"/>
        </w:tabs>
        <w:spacing w:after="174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Приложение 15.2 </w:t>
      </w:r>
    </w:p>
    <w:p w:rsidR="004D7683" w:rsidRDefault="004D1587">
      <w:pPr>
        <w:pStyle w:val="3"/>
        <w:tabs>
          <w:tab w:val="center" w:pos="5075"/>
        </w:tabs>
        <w:ind w:left="-15" w:right="0" w:firstLine="0"/>
        <w:jc w:val="left"/>
      </w:pPr>
      <w:r>
        <w:rPr>
          <w:rFonts w:ascii="Calibri" w:eastAsia="Calibri" w:hAnsi="Calibri" w:cs="Calibri"/>
          <w:b w:val="0"/>
          <w:sz w:val="2"/>
        </w:rPr>
        <w:t xml:space="preserve"> </w:t>
      </w:r>
      <w:r>
        <w:rPr>
          <w:rFonts w:ascii="Calibri" w:eastAsia="Calibri" w:hAnsi="Calibri" w:cs="Calibri"/>
          <w:b w:val="0"/>
          <w:sz w:val="2"/>
        </w:rPr>
        <w:tab/>
      </w:r>
      <w:r>
        <w:t>Расход ресурсов на выполнение работ по разделке зеркалами трех категорий сложности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919" w:type="dxa"/>
        <w:tblInd w:w="-10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8"/>
        <w:gridCol w:w="2713"/>
        <w:gridCol w:w="2708"/>
        <w:gridCol w:w="2391"/>
      </w:tblGrid>
      <w:tr w:rsidR="004D7683">
        <w:trPr>
          <w:trHeight w:val="259"/>
        </w:trPr>
        <w:tc>
          <w:tcPr>
            <w:tcW w:w="2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Категория сложности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682" w:firstLine="0"/>
              <w:jc w:val="left"/>
            </w:pPr>
            <w:r>
              <w:t xml:space="preserve">Количество </w:t>
            </w:r>
          </w:p>
        </w:tc>
        <w:tc>
          <w:tcPr>
            <w:tcW w:w="2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тонов в фоне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6" w:firstLine="0"/>
              <w:jc w:val="center"/>
            </w:pPr>
            <w:r>
              <w:t xml:space="preserve">трафаретов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4" w:firstLine="0"/>
              <w:jc w:val="center"/>
            </w:pPr>
            <w:r>
              <w:t xml:space="preserve">филенок </w:t>
            </w:r>
          </w:p>
        </w:tc>
      </w:tr>
      <w:tr w:rsidR="004D7683">
        <w:trPr>
          <w:trHeight w:val="245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2-3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1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</w:tr>
      <w:tr w:rsidR="004D7683">
        <w:trPr>
          <w:trHeight w:val="245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3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</w:tr>
      <w:tr w:rsidR="004D7683">
        <w:trPr>
          <w:trHeight w:val="260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3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3-5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2" w:firstLine="0"/>
              <w:jc w:val="center"/>
            </w:pPr>
            <w:r>
              <w:t xml:space="preserve">2-3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5 </w:t>
            </w:r>
          </w:p>
        </w:tc>
      </w:tr>
    </w:tbl>
    <w:p w:rsidR="004D7683" w:rsidRDefault="004D1587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D7683" w:rsidRDefault="004D1587">
      <w:pPr>
        <w:spacing w:after="34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D7683" w:rsidRDefault="004D1587">
      <w:pPr>
        <w:spacing w:after="1" w:line="259" w:lineRule="auto"/>
        <w:ind w:right="280"/>
        <w:jc w:val="right"/>
      </w:pPr>
      <w:r>
        <w:t xml:space="preserve">Приложение 15.3 </w:t>
      </w:r>
    </w:p>
    <w:p w:rsidR="004D7683" w:rsidRDefault="004D1587">
      <w:pPr>
        <w:spacing w:after="20" w:line="259" w:lineRule="auto"/>
        <w:ind w:left="8443" w:firstLine="0"/>
        <w:jc w:val="left"/>
      </w:pPr>
      <w:r>
        <w:t xml:space="preserve"> </w:t>
      </w:r>
    </w:p>
    <w:p w:rsidR="004D7683" w:rsidRDefault="004D1587">
      <w:pPr>
        <w:pStyle w:val="3"/>
        <w:tabs>
          <w:tab w:val="center" w:pos="5070"/>
        </w:tabs>
        <w:ind w:left="-15" w:right="0" w:firstLine="0"/>
        <w:jc w:val="left"/>
      </w:pPr>
      <w:r>
        <w:rPr>
          <w:rFonts w:ascii="Calibri" w:eastAsia="Calibri" w:hAnsi="Calibri" w:cs="Calibri"/>
          <w:b w:val="0"/>
          <w:sz w:val="2"/>
        </w:rPr>
        <w:t xml:space="preserve"> </w:t>
      </w:r>
      <w:r>
        <w:rPr>
          <w:rFonts w:ascii="Calibri" w:eastAsia="Calibri" w:hAnsi="Calibri" w:cs="Calibri"/>
          <w:b w:val="0"/>
          <w:sz w:val="2"/>
        </w:rPr>
        <w:tab/>
      </w:r>
      <w:r>
        <w:t xml:space="preserve">Переводные коэффициенты окрашиваемых поверхностей заполнения оконных и дверных проемов </w:t>
      </w:r>
    </w:p>
    <w:tbl>
      <w:tblPr>
        <w:tblStyle w:val="TableGrid"/>
        <w:tblW w:w="9919" w:type="dxa"/>
        <w:tblInd w:w="-10" w:type="dxa"/>
        <w:tblCellMar>
          <w:top w:w="0" w:type="dxa"/>
          <w:left w:w="1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2381"/>
        <w:gridCol w:w="1181"/>
        <w:gridCol w:w="3615"/>
        <w:gridCol w:w="725"/>
        <w:gridCol w:w="888"/>
        <w:gridCol w:w="648"/>
        <w:gridCol w:w="480"/>
      </w:tblGrid>
      <w:tr w:rsidR="004D7683">
        <w:trPr>
          <w:trHeight w:val="950"/>
        </w:trPr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8" w:firstLine="0"/>
              <w:jc w:val="center"/>
            </w:pPr>
            <w:r>
              <w:t xml:space="preserve">Характеристика заполнения 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Материал стен </w:t>
            </w:r>
          </w:p>
        </w:tc>
        <w:tc>
          <w:tcPr>
            <w:tcW w:w="3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Состав заполнения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40" w:lineRule="auto"/>
              <w:ind w:left="0" w:firstLine="0"/>
              <w:jc w:val="center"/>
            </w:pPr>
            <w:r>
              <w:t xml:space="preserve">Коэффициент к площади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заполнения проемов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В т. ч. </w:t>
            </w:r>
          </w:p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детали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проолифлен ные </w:t>
            </w:r>
          </w:p>
        </w:tc>
      </w:tr>
      <w:tr w:rsidR="004D7683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Количество переплетов </w:t>
            </w:r>
          </w:p>
        </w:tc>
      </w:tr>
      <w:tr w:rsidR="004D7683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5" w:firstLine="0"/>
              <w:jc w:val="center"/>
            </w:pPr>
            <w:r>
              <w:t xml:space="preserve">1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</w:tr>
      <w:tr w:rsidR="004D7683">
        <w:trPr>
          <w:trHeight w:val="257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5" w:firstLine="0"/>
              <w:jc w:val="center"/>
            </w:pPr>
            <w:r>
              <w:t xml:space="preserve">4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7 </w:t>
            </w:r>
          </w:p>
        </w:tc>
      </w:tr>
      <w:tr w:rsidR="004D7683">
        <w:trPr>
          <w:trHeight w:val="25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3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7" w:firstLine="0"/>
              <w:jc w:val="left"/>
            </w:pPr>
            <w:r>
              <w:rPr>
                <w:b/>
              </w:rPr>
              <w:t xml:space="preserve">Оконные проемы жилых и общественных зданий </w:t>
            </w:r>
          </w:p>
        </w:tc>
      </w:tr>
      <w:tr w:rsidR="004D7683">
        <w:trPr>
          <w:trHeight w:val="24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3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97" w:firstLine="0"/>
              <w:jc w:val="left"/>
            </w:pPr>
            <w:r>
              <w:t xml:space="preserve">Раздельные переплеты </w:t>
            </w:r>
          </w:p>
        </w:tc>
      </w:tr>
      <w:tr w:rsidR="004D7683">
        <w:trPr>
          <w:trHeight w:val="24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1. С подоконной доской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Каменные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Коробка, переплет, подоконная доска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1,5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2,8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0,3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8" w:firstLine="0"/>
              <w:jc w:val="left"/>
            </w:pPr>
            <w:r>
              <w:t xml:space="preserve">0,3 </w:t>
            </w:r>
          </w:p>
        </w:tc>
      </w:tr>
      <w:tr w:rsidR="004D7683">
        <w:trPr>
          <w:trHeight w:val="25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2. С подоконной доской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</w:pPr>
            <w:r>
              <w:t xml:space="preserve">Деревянные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То же с наличниками с двух сторон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2,2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3,5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0,6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8" w:firstLine="0"/>
              <w:jc w:val="left"/>
            </w:pPr>
            <w:r>
              <w:t xml:space="preserve">0,5 </w:t>
            </w:r>
          </w:p>
        </w:tc>
      </w:tr>
      <w:tr w:rsidR="004D7683">
        <w:trPr>
          <w:trHeight w:val="24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3. Без подоконной доски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Каменные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Коробка, переплет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1,2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2,5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16" w:firstLine="0"/>
              <w:jc w:val="left"/>
            </w:pPr>
            <w:r>
              <w:t xml:space="preserve">—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3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13" w:firstLine="0"/>
              <w:jc w:val="left"/>
            </w:pPr>
            <w:r>
              <w:t xml:space="preserve">Спаренные переплеты </w:t>
            </w:r>
          </w:p>
        </w:tc>
      </w:tr>
      <w:tr w:rsidR="004D7683">
        <w:trPr>
          <w:trHeight w:val="247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4. С подоконной доской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Каменные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" w:firstLine="0"/>
              <w:jc w:val="center"/>
            </w:pPr>
            <w:r>
              <w:t xml:space="preserve">Коробка, переплет, подоконная доска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" w:firstLine="0"/>
              <w:jc w:val="center"/>
            </w:pPr>
            <w:r>
              <w:t xml:space="preserve">—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2,5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16" w:firstLine="0"/>
              <w:jc w:val="left"/>
            </w:pPr>
            <w:r>
              <w:t xml:space="preserve">—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8" w:firstLine="0"/>
              <w:jc w:val="left"/>
            </w:pPr>
            <w:r>
              <w:t xml:space="preserve">0,3 </w:t>
            </w:r>
          </w:p>
        </w:tc>
      </w:tr>
      <w:tr w:rsidR="004D7683">
        <w:trPr>
          <w:trHeight w:val="24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5. Без подоконной доски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Каменные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Коробка, переплет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" w:firstLine="0"/>
              <w:jc w:val="center"/>
            </w:pPr>
            <w:r>
              <w:t xml:space="preserve">—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2,2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16" w:firstLine="0"/>
              <w:jc w:val="left"/>
            </w:pPr>
            <w:r>
              <w:t xml:space="preserve">—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6. Фрамуги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</w:pPr>
            <w:r>
              <w:t xml:space="preserve">Перегородки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Переплет, наличники с двух сторон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1,6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0,7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59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7. Витринное деревянное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Каменные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Коробка, переплет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5" w:firstLine="0"/>
              <w:jc w:val="right"/>
            </w:pPr>
            <w:r>
              <w:t xml:space="preserve">1,75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3,5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6" w:firstLine="0"/>
              <w:jc w:val="right"/>
            </w:pPr>
            <w:r>
              <w:t xml:space="preserve">0,45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8" w:firstLine="0"/>
              <w:jc w:val="left"/>
            </w:pPr>
            <w:r>
              <w:t xml:space="preserve">0,9 </w:t>
            </w:r>
          </w:p>
        </w:tc>
      </w:tr>
      <w:tr w:rsidR="004D7683">
        <w:trPr>
          <w:trHeight w:val="252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3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5" w:firstLine="0"/>
              <w:jc w:val="left"/>
            </w:pPr>
            <w:r>
              <w:rPr>
                <w:b/>
              </w:rPr>
              <w:t xml:space="preserve">Оконные проемы промышленных зданий </w:t>
            </w:r>
          </w:p>
        </w:tc>
      </w:tr>
      <w:tr w:rsidR="004D7683">
        <w:trPr>
          <w:trHeight w:val="48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>8. Площадью до 4 м</w:t>
            </w:r>
            <w:r>
              <w:rPr>
                <w:vertAlign w:val="superscript"/>
              </w:rPr>
              <w:t>2</w:t>
            </w:r>
            <w:r>
              <w:t xml:space="preserve"> с раздельными переплетами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Каменные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" w:firstLine="0"/>
              <w:jc w:val="center"/>
            </w:pPr>
            <w:r>
              <w:t xml:space="preserve">Коробка, переплет, раскладки, монтажные подоконные доски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2,1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3,2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0,3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8" w:firstLine="0"/>
              <w:jc w:val="left"/>
            </w:pPr>
            <w:r>
              <w:t xml:space="preserve">0,3 </w:t>
            </w:r>
          </w:p>
        </w:tc>
      </w:tr>
      <w:tr w:rsidR="004D7683">
        <w:trPr>
          <w:trHeight w:val="21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>9. То же более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Каменные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То же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1,7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2,6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0,2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8" w:firstLine="0"/>
              <w:jc w:val="left"/>
            </w:pPr>
            <w:r>
              <w:t xml:space="preserve">0,2 </w:t>
            </w:r>
          </w:p>
        </w:tc>
      </w:tr>
      <w:tr w:rsidR="004D7683">
        <w:trPr>
          <w:trHeight w:val="25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3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62" w:firstLine="0"/>
              <w:jc w:val="left"/>
            </w:pPr>
            <w:r>
              <w:rPr>
                <w:b/>
              </w:rPr>
              <w:t xml:space="preserve">Балконные двери </w:t>
            </w:r>
          </w:p>
        </w:tc>
      </w:tr>
      <w:tr w:rsidR="004D7683">
        <w:trPr>
          <w:trHeight w:val="25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10. Раздельные полотна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Каменные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center"/>
            </w:pPr>
            <w:r>
              <w:t xml:space="preserve">Коробка, дверные полотна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2,1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3,5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16" w:firstLine="0"/>
              <w:jc w:val="left"/>
            </w:pPr>
            <w:r>
              <w:t xml:space="preserve">—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59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11. Спаренные полотна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Каменные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То же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2,6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16" w:firstLine="0"/>
              <w:jc w:val="left"/>
            </w:pPr>
            <w:r>
              <w:t xml:space="preserve">—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D7683">
        <w:trPr>
          <w:trHeight w:val="259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3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86" w:firstLine="0"/>
              <w:jc w:val="left"/>
            </w:pPr>
            <w:r>
              <w:rPr>
                <w:b/>
              </w:rPr>
              <w:t xml:space="preserve">Дверные проемы </w:t>
            </w:r>
          </w:p>
        </w:tc>
      </w:tr>
      <w:tr w:rsidR="004D7683">
        <w:trPr>
          <w:trHeight w:val="49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12. Глухие дверные полотна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3" w:firstLine="0"/>
              <w:jc w:val="left"/>
            </w:pPr>
            <w:r>
              <w:t xml:space="preserve">Каменные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center"/>
            </w:pPr>
            <w:r>
              <w:t xml:space="preserve">Коробка, полотно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6" w:firstLine="0"/>
              <w:jc w:val="center"/>
            </w:pPr>
            <w:r>
              <w:t xml:space="preserve">2,4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16" w:firstLine="0"/>
              <w:jc w:val="left"/>
            </w:pPr>
            <w:r>
              <w:t xml:space="preserve">—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</w:tr>
    </w:tbl>
    <w:p w:rsidR="004D7683" w:rsidRDefault="004D158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9919" w:type="dxa"/>
        <w:tblInd w:w="-10" w:type="dxa"/>
        <w:tblCellMar>
          <w:top w:w="7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381"/>
        <w:gridCol w:w="1316"/>
        <w:gridCol w:w="3480"/>
        <w:gridCol w:w="725"/>
        <w:gridCol w:w="888"/>
        <w:gridCol w:w="648"/>
        <w:gridCol w:w="480"/>
      </w:tblGrid>
      <w:tr w:rsidR="004D7683">
        <w:trPr>
          <w:trHeight w:val="946"/>
        </w:trPr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8" w:firstLine="0"/>
              <w:jc w:val="center"/>
            </w:pPr>
            <w:r>
              <w:t xml:space="preserve">Характеристика заполнения </w:t>
            </w:r>
          </w:p>
        </w:tc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74" w:hanging="301"/>
              <w:jc w:val="left"/>
            </w:pPr>
            <w:r>
              <w:t>Материал</w:t>
            </w:r>
            <w:r>
              <w:t xml:space="preserve"> стен </w:t>
            </w:r>
          </w:p>
        </w:tc>
        <w:tc>
          <w:tcPr>
            <w:tcW w:w="3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Состав заполнения 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38" w:line="240" w:lineRule="auto"/>
              <w:ind w:left="0" w:firstLine="0"/>
              <w:jc w:val="center"/>
            </w:pPr>
            <w:r>
              <w:t xml:space="preserve">Коэффициент к площади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заполнения проемов 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40" w:lineRule="auto"/>
              <w:ind w:left="19" w:firstLine="0"/>
              <w:jc w:val="center"/>
            </w:pPr>
            <w:r>
              <w:t xml:space="preserve">В т. ч. детали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проолифлен ные </w:t>
            </w:r>
          </w:p>
        </w:tc>
      </w:tr>
      <w:tr w:rsidR="004D7683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" w:firstLine="0"/>
              <w:jc w:val="center"/>
            </w:pPr>
            <w:r>
              <w:t xml:space="preserve">Количество переплетов </w:t>
            </w:r>
          </w:p>
        </w:tc>
      </w:tr>
      <w:tr w:rsidR="004D7683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t xml:space="preserve">1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2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1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2 </w:t>
            </w:r>
          </w:p>
        </w:tc>
      </w:tr>
      <w:tr w:rsidR="004D7683">
        <w:trPr>
          <w:trHeight w:val="24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2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3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" w:firstLine="0"/>
              <w:jc w:val="center"/>
            </w:pPr>
            <w:r>
              <w:t xml:space="preserve">4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7 </w:t>
            </w:r>
          </w:p>
        </w:tc>
      </w:tr>
      <w:tr w:rsidR="004D7683">
        <w:trPr>
          <w:trHeight w:val="259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13. То же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t xml:space="preserve">Деревянные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t xml:space="preserve">То же с наличниками с двух сторон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2" w:firstLine="0"/>
              <w:jc w:val="center"/>
            </w:pPr>
            <w:r>
              <w:t xml:space="preserve">2,7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8" w:firstLine="0"/>
              <w:jc w:val="center"/>
            </w:pPr>
            <w:r>
              <w:t xml:space="preserve">0,3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69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14. То же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left"/>
            </w:pPr>
            <w:r>
              <w:t xml:space="preserve">Перегородки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" w:firstLine="0"/>
              <w:jc w:val="center"/>
            </w:pPr>
            <w:r>
              <w:t xml:space="preserve">То же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2" w:firstLine="0"/>
              <w:jc w:val="center"/>
            </w:pPr>
            <w:r>
              <w:t xml:space="preserve">2,7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8" w:firstLine="0"/>
              <w:jc w:val="center"/>
            </w:pPr>
            <w:r>
              <w:t xml:space="preserve">0,3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51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15. Остекленные дверные полотна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2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t xml:space="preserve">Каменные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Коробка, полотно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2" w:firstLine="0"/>
              <w:jc w:val="center"/>
            </w:pPr>
            <w:r>
              <w:t xml:space="preserve">1,8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7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16. То же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left"/>
            </w:pPr>
            <w:r>
              <w:t xml:space="preserve">Перегородки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t xml:space="preserve">То же с наличниками с двух сторон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2" w:firstLine="0"/>
              <w:jc w:val="center"/>
            </w:pPr>
            <w:r>
              <w:t xml:space="preserve">2,1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8" w:firstLine="0"/>
              <w:jc w:val="center"/>
            </w:pPr>
            <w:r>
              <w:t xml:space="preserve">0,3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50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17. Шкафные двери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" w:firstLine="0"/>
              <w:jc w:val="center"/>
            </w:pPr>
            <w:r>
              <w:t xml:space="preserve">То же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Коробка, полотно, наличники с одной стороны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2" w:firstLine="0"/>
              <w:jc w:val="center"/>
            </w:pPr>
            <w:r>
              <w:t xml:space="preserve">2,7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8" w:firstLine="0"/>
              <w:jc w:val="center"/>
            </w:pPr>
            <w:r>
              <w:t xml:space="preserve">0,2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5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18. Обрамление открытого проема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660"/>
              </w:tabs>
              <w:spacing w:after="0" w:line="259" w:lineRule="auto"/>
              <w:ind w:left="-12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t xml:space="preserve">То же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t xml:space="preserve">Коробка, наличники с двух сторон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2" w:firstLine="0"/>
              <w:jc w:val="center"/>
            </w:pPr>
            <w:r>
              <w:t xml:space="preserve">0,9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8" w:firstLine="0"/>
              <w:jc w:val="center"/>
            </w:pPr>
            <w:r>
              <w:t xml:space="preserve">0,4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42" w:firstLine="0"/>
              <w:jc w:val="left"/>
            </w:pPr>
            <w:r>
              <w:t xml:space="preserve">— </w:t>
            </w:r>
          </w:p>
        </w:tc>
      </w:tr>
    </w:tbl>
    <w:p w:rsidR="004D7683" w:rsidRDefault="004D1587">
      <w:r>
        <w:t xml:space="preserve">Примечания: </w:t>
      </w:r>
    </w:p>
    <w:p w:rsidR="004D7683" w:rsidRDefault="004D1587">
      <w:pPr>
        <w:numPr>
          <w:ilvl w:val="0"/>
          <w:numId w:val="1"/>
        </w:numPr>
        <w:ind w:firstLine="360"/>
      </w:pPr>
      <w:r>
        <w:t xml:space="preserve">Площадь окраски фрамуг в наружных стенах определяется как площадь окраски заполнения соответствующих типов оконных проемов. </w:t>
      </w:r>
    </w:p>
    <w:p w:rsidR="004D7683" w:rsidRDefault="004D1587">
      <w:pPr>
        <w:numPr>
          <w:ilvl w:val="0"/>
          <w:numId w:val="1"/>
        </w:numPr>
        <w:ind w:firstLine="360"/>
      </w:pPr>
      <w:r>
        <w:t>Коэффициенты для определения площади окраски заполнения дверных проемов в каменных стенах (пп. 12, 15) не учитывают окраску налични</w:t>
      </w:r>
      <w:r>
        <w:t xml:space="preserve">ков. При окраске заполнения площади дверных проемов в каменных стенах с наличниками с одной стороны проема соответствующие коэффициенты следует увеличивать на 0,2. </w:t>
      </w:r>
    </w:p>
    <w:p w:rsidR="004D7683" w:rsidRDefault="004D1587">
      <w:pPr>
        <w:numPr>
          <w:ilvl w:val="0"/>
          <w:numId w:val="1"/>
        </w:numPr>
        <w:ind w:firstLine="360"/>
      </w:pPr>
      <w:r>
        <w:t>Коэффициенты для определения площади окраски заполнения дверных проемов в перегородках (пп. 14, 16, 18) учитывают нормальную толщину коробок. При окраске заполнения дверных проемов в перегородках толщиной 140160 мм с коробками на всю ширину перегородки соо</w:t>
      </w:r>
      <w:r>
        <w:t xml:space="preserve">тветствующие коэффициенты следует увеличивать на 0,2. </w:t>
      </w:r>
    </w:p>
    <w:p w:rsidR="004D7683" w:rsidRDefault="004D1587">
      <w:pPr>
        <w:numPr>
          <w:ilvl w:val="0"/>
          <w:numId w:val="1"/>
        </w:numPr>
        <w:spacing w:after="251"/>
        <w:ind w:firstLine="360"/>
      </w:pPr>
      <w:r>
        <w:t xml:space="preserve">Площадь окрашиваемой поверхности заполнения оконных и дверных балконных проемов с тройным остеклением определяются по данным, приведенным в пп. 4, 5, 11 графы 5 с коэффициентом 1,5. </w:t>
      </w:r>
    </w:p>
    <w:p w:rsidR="004D7683" w:rsidRDefault="004D1587">
      <w:pPr>
        <w:pStyle w:val="3"/>
        <w:ind w:left="2064" w:right="0" w:firstLine="6378"/>
        <w:jc w:val="left"/>
      </w:pPr>
      <w:r>
        <w:rPr>
          <w:b w:val="0"/>
        </w:rPr>
        <w:t xml:space="preserve">Приложение 15.4 </w:t>
      </w:r>
      <w:r>
        <w:t>Со</w:t>
      </w:r>
      <w:r>
        <w:t xml:space="preserve">став работ при окраске водными составами внутри помещений </w:t>
      </w:r>
    </w:p>
    <w:tbl>
      <w:tblPr>
        <w:tblStyle w:val="TableGrid"/>
        <w:tblW w:w="9919" w:type="dxa"/>
        <w:tblInd w:w="-10" w:type="dxa"/>
        <w:tblCellMar>
          <w:top w:w="0" w:type="dxa"/>
          <w:left w:w="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852"/>
        <w:gridCol w:w="494"/>
        <w:gridCol w:w="576"/>
        <w:gridCol w:w="960"/>
        <w:gridCol w:w="644"/>
        <w:gridCol w:w="566"/>
        <w:gridCol w:w="850"/>
        <w:gridCol w:w="853"/>
        <w:gridCol w:w="850"/>
        <w:gridCol w:w="708"/>
        <w:gridCol w:w="566"/>
      </w:tblGrid>
      <w:tr w:rsidR="004D7683">
        <w:trPr>
          <w:trHeight w:val="250"/>
        </w:trPr>
        <w:tc>
          <w:tcPr>
            <w:tcW w:w="2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0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2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7" w:firstLine="0"/>
              <w:jc w:val="center"/>
            </w:pPr>
            <w:r>
              <w:t xml:space="preserve">Клеевая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8" w:firstLine="0"/>
              <w:jc w:val="center"/>
            </w:pPr>
            <w:r>
              <w:t xml:space="preserve">Казеиновая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Известковая 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671703"/>
                      <wp:effectExtent l="0" t="0" r="0" b="0"/>
                      <wp:docPr id="906652" name="Group 9066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671703"/>
                                <a:chOff x="0" y="0"/>
                                <a:chExt cx="140066" cy="671703"/>
                              </a:xfrm>
                            </wpg:grpSpPr>
                            <wps:wsp>
                              <wps:cNvPr id="92041" name="Rectangle 92041"/>
                              <wps:cNvSpPr/>
                              <wps:spPr>
                                <a:xfrm rot="-5399999">
                                  <a:off x="-322935" y="170729"/>
                                  <a:ext cx="84891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Силикатная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42" name="Rectangle 92042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652" style="width:11.0288pt;height:52.89pt;mso-position-horizontal-relative:char;mso-position-vertical-relative:line" coordsize="1400,6717">
                      <v:rect id="Rectangle 92041" style="position:absolute;width:8489;height:1530;left:-3229;top:17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Силикатная</w:t>
                              </w:r>
                            </w:p>
                          </w:txbxContent>
                        </v:textbox>
                      </v:rect>
                      <v:rect id="Rectangle 92042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4D7683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453771"/>
                      <wp:effectExtent l="0" t="0" r="0" b="0"/>
                      <wp:docPr id="906659" name="Group 9066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453771"/>
                                <a:chOff x="0" y="0"/>
                                <a:chExt cx="140066" cy="453771"/>
                              </a:xfrm>
                            </wpg:grpSpPr>
                            <wps:wsp>
                              <wps:cNvPr id="92064" name="Rectangle 92064"/>
                              <wps:cNvSpPr/>
                              <wps:spPr>
                                <a:xfrm rot="-5399999">
                                  <a:off x="-178170" y="97562"/>
                                  <a:ext cx="55938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простая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65" name="Rectangle 92065"/>
                              <wps:cNvSpPr/>
                              <wps:spPr>
                                <a:xfrm rot="-5399999">
                                  <a:off x="72088" y="-82523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659" style="width:11.0288pt;height:35.73pt;mso-position-horizontal-relative:char;mso-position-vertical-relative:line" coordsize="1400,4537">
                      <v:rect id="Rectangle 92064" style="position:absolute;width:5593;height:1530;left:-1781;top:97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простая</w:t>
                              </w:r>
                            </w:p>
                          </w:txbxContent>
                        </v:textbox>
                      </v:rect>
                      <v:rect id="Rectangle 92065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8082" cy="691515"/>
                      <wp:effectExtent l="0" t="0" r="0" b="0"/>
                      <wp:docPr id="906668" name="Group 906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082" cy="691515"/>
                                <a:chOff x="0" y="0"/>
                                <a:chExt cx="268082" cy="691515"/>
                              </a:xfrm>
                            </wpg:grpSpPr>
                            <wps:wsp>
                              <wps:cNvPr id="92068" name="Rectangle 92068"/>
                              <wps:cNvSpPr/>
                              <wps:spPr>
                                <a:xfrm rot="-5399999">
                                  <a:off x="72088" y="246660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70" name="Rectangle 92070"/>
                              <wps:cNvSpPr/>
                              <wps:spPr>
                                <a:xfrm rot="-5399999">
                                  <a:off x="-208126" y="177335"/>
                                  <a:ext cx="87532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улучшенная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71" name="Rectangle 92071"/>
                              <wps:cNvSpPr/>
                              <wps:spPr>
                                <a:xfrm rot="-5399999">
                                  <a:off x="200104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668" style="width:21.1088pt;height:54.45pt;mso-position-horizontal-relative:char;mso-position-vertical-relative:line" coordsize="2680,6915">
                      <v:rect id="Rectangle 92068" style="position:absolute;width:420;height:1862;left:720;top:24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070" style="position:absolute;width:8753;height:1530;left:-2081;top:17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улучшенная</w:t>
                              </w:r>
                            </w:p>
                          </w:txbxContent>
                        </v:textbox>
                      </v:rect>
                      <v:rect id="Rectangle 92071" style="position:absolute;width:420;height:1862;left:2001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250008</wp:posOffset>
                      </wp:positionH>
                      <wp:positionV relativeFrom="paragraph">
                        <wp:posOffset>109422</wp:posOffset>
                      </wp:positionV>
                      <wp:extent cx="140027" cy="31623"/>
                      <wp:effectExtent l="0" t="0" r="0" b="0"/>
                      <wp:wrapNone/>
                      <wp:docPr id="906674" name="Group 906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27" cy="31623"/>
                                <a:chOff x="0" y="0"/>
                                <a:chExt cx="140027" cy="31623"/>
                              </a:xfrm>
                            </wpg:grpSpPr>
                            <wps:wsp>
                              <wps:cNvPr id="92136" name="Rectangle 92136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06674" style="width:11.0257pt;height:2.48999pt;position:absolute;z-index:-2147482998;mso-position-horizontal-relative:text;mso-position-horizontal:absolute;margin-left:19.6856pt;mso-position-vertical-relative:text;margin-top:8.61588pt;" coordsize="1400,316">
                      <v:rect id="Rectangle 92136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t>высококачественн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6558" cy="691515"/>
                      <wp:effectExtent l="0" t="0" r="0" b="0"/>
                      <wp:docPr id="906683" name="Group 906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558" cy="691515"/>
                                <a:chOff x="0" y="0"/>
                                <a:chExt cx="266558" cy="691515"/>
                              </a:xfrm>
                            </wpg:grpSpPr>
                            <wps:wsp>
                              <wps:cNvPr id="92080" name="Rectangle 92080"/>
                              <wps:cNvSpPr/>
                              <wps:spPr>
                                <a:xfrm rot="-5399999">
                                  <a:off x="72088" y="24666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82" name="Rectangle 92082"/>
                              <wps:cNvSpPr/>
                              <wps:spPr>
                                <a:xfrm rot="-5399999">
                                  <a:off x="-209650" y="177335"/>
                                  <a:ext cx="87532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улучшенная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83" name="Rectangle 92083"/>
                              <wps:cNvSpPr/>
                              <wps:spPr>
                                <a:xfrm rot="-5399999">
                                  <a:off x="198581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683" style="width:20.9888pt;height:54.45pt;mso-position-horizontal-relative:char;mso-position-vertical-relative:line" coordsize="2665,6915">
                      <v:rect id="Rectangle 92080" style="position:absolute;width:420;height:1862;left:720;top:24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082" style="position:absolute;width:8753;height:1530;left:-2096;top:17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улучшенная</w:t>
                              </w:r>
                            </w:p>
                          </w:txbxContent>
                        </v:textbox>
                      </v:rect>
                      <v:rect id="Rectangle 92083" style="position:absolute;width:420;height:1862;left:1985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9" w:firstLine="0"/>
              <w:jc w:val="left"/>
            </w:pPr>
            <w:r>
              <w:t>высококачествен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8082" cy="830199"/>
                      <wp:effectExtent l="0" t="0" r="0" b="0"/>
                      <wp:docPr id="906712" name="Group 9067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082" cy="830199"/>
                                <a:chOff x="0" y="0"/>
                                <a:chExt cx="268082" cy="830199"/>
                              </a:xfrm>
                            </wpg:grpSpPr>
                            <wps:wsp>
                              <wps:cNvPr id="92092" name="Rectangle 92092"/>
                              <wps:cNvSpPr/>
                              <wps:spPr>
                                <a:xfrm rot="-5399999">
                                  <a:off x="72089" y="71605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94" name="Rectangle 92094"/>
                              <wps:cNvSpPr/>
                              <wps:spPr>
                                <a:xfrm rot="-5399999">
                                  <a:off x="-299982" y="224163"/>
                                  <a:ext cx="105903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по штукатурке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95" name="Rectangle 92095"/>
                              <wps:cNvSpPr/>
                              <wps:spPr>
                                <a:xfrm rot="-5399999">
                                  <a:off x="200104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712" style="width:21.1088pt;height:65.37pt;mso-position-horizontal-relative:char;mso-position-vertical-relative:line" coordsize="2680,8301">
                      <v:rect id="Rectangle 92092" style="position:absolute;width:420;height:1862;left:720;top:716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094" style="position:absolute;width:10590;height:1530;left:-2999;top:22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по штукатурке</w:t>
                              </w:r>
                            </w:p>
                          </w:txbxContent>
                        </v:textbox>
                      </v:rect>
                      <v:rect id="Rectangle 92095" style="position:absolute;width:420;height:1862;left:2001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657379"/>
                      <wp:effectExtent l="0" t="0" r="0" b="0"/>
                      <wp:docPr id="906717" name="Group 906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657379"/>
                                <a:chOff x="0" y="0"/>
                                <a:chExt cx="264418" cy="657379"/>
                              </a:xfrm>
                            </wpg:grpSpPr>
                            <wps:wsp>
                              <wps:cNvPr id="92098" name="Rectangle 92098"/>
                              <wps:cNvSpPr/>
                              <wps:spPr>
                                <a:xfrm rot="-5399999">
                                  <a:off x="-360637" y="143703"/>
                                  <a:ext cx="87431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по дереву 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00" name="Rectangle 92100"/>
                              <wps:cNvSpPr/>
                              <wps:spPr>
                                <a:xfrm rot="-5399999">
                                  <a:off x="-76362" y="193283"/>
                                  <a:ext cx="60446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кирпичу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01" name="Rectangle 92101"/>
                              <wps:cNvSpPr/>
                              <wps:spPr>
                                <a:xfrm rot="-5399999">
                                  <a:off x="196440" y="68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717" style="width:20.8203pt;height:51.7621pt;mso-position-horizontal-relative:char;mso-position-vertical-relative:line" coordsize="2644,6573">
                      <v:rect id="Rectangle 92098" style="position:absolute;width:8743;height:1530;left:-3606;top:14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по дереву и </w:t>
                              </w:r>
                            </w:p>
                          </w:txbxContent>
                        </v:textbox>
                      </v:rect>
                      <v:rect id="Rectangle 92100" style="position:absolute;width:6044;height:1530;left:-763;top:19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кирпичу</w:t>
                              </w:r>
                            </w:p>
                          </w:txbxContent>
                        </v:textbox>
                      </v:rect>
                      <v:rect id="Rectangle 92101" style="position:absolute;width:420;height:1862;left:1964;top: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12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94574" cy="836604"/>
                      <wp:effectExtent l="0" t="0" r="0" b="0"/>
                      <wp:docPr id="906729" name="Group 906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574" cy="836604"/>
                                <a:chOff x="0" y="0"/>
                                <a:chExt cx="394574" cy="836604"/>
                              </a:xfrm>
                            </wpg:grpSpPr>
                            <wps:wsp>
                              <wps:cNvPr id="92076" name="Rectangle 92076"/>
                              <wps:cNvSpPr/>
                              <wps:spPr>
                                <a:xfrm>
                                  <a:off x="10596" y="25000"/>
                                  <a:ext cx="15238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77" name="Rectangle 92077"/>
                              <wps:cNvSpPr/>
                              <wps:spPr>
                                <a:xfrm>
                                  <a:off x="124896" y="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31" name="Rectangle 92131"/>
                              <wps:cNvSpPr/>
                              <wps:spPr>
                                <a:xfrm rot="-5399999">
                                  <a:off x="72088" y="32316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33" name="Rectangle 92133"/>
                              <wps:cNvSpPr/>
                              <wps:spPr>
                                <a:xfrm rot="-5399999">
                                  <a:off x="200104" y="32316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35" name="Rectangle 92135"/>
                              <wps:cNvSpPr/>
                              <wps:spPr>
                                <a:xfrm rot="-5399999">
                                  <a:off x="-173489" y="230568"/>
                                  <a:ext cx="105903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по штукатурке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729" style="width:31.0688pt;height:65.8744pt;mso-position-horizontal-relative:char;mso-position-vertical-relative:line" coordsize="3945,8366">
                      <v:rect id="Rectangle 92076" style="position:absolute;width:1523;height:1530;left:105;top:25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ая</w:t>
                              </w:r>
                            </w:p>
                          </w:txbxContent>
                        </v:textbox>
                      </v:rect>
                      <v:rect id="Rectangle 92077" style="position:absolute;width:420;height:1862;left:1248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131" style="position:absolute;width:420;height:1862;left:720;top:3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133" style="position:absolute;width:420;height:1862;left:2001;top:3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135" style="position:absolute;width:10590;height:1530;left:-1734;top:23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по штукатурке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7563" cy="508635"/>
                      <wp:effectExtent l="0" t="0" r="0" b="0"/>
                      <wp:docPr id="906736" name="Group 906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563" cy="508635"/>
                                <a:chOff x="0" y="0"/>
                                <a:chExt cx="237563" cy="508635"/>
                              </a:xfrm>
                            </wpg:grpSpPr>
                            <wps:wsp>
                              <wps:cNvPr id="92139" name="Rectangle 92139"/>
                              <wps:cNvSpPr/>
                              <wps:spPr>
                                <a:xfrm rot="-5399999">
                                  <a:off x="-192974" y="137622"/>
                                  <a:ext cx="58898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по сб./к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40" name="Rectangle 92140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42" name="Rectangle 92142"/>
                              <wps:cNvSpPr/>
                              <wps:spPr>
                                <a:xfrm rot="-5399999">
                                  <a:off x="169624" y="18874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736" style="width:18.7057pt;height:40.05pt;mso-position-horizontal-relative:char;mso-position-vertical-relative:line" coordsize="2375,5086">
                      <v:rect id="Rectangle 92139" style="position:absolute;width:5889;height:1530;left:-1929;top:13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по сб./к </w:t>
                              </w:r>
                            </w:p>
                          </w:txbxContent>
                        </v:textbox>
                      </v:rect>
                      <v:rect id="Rectangle 92140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142" style="position:absolute;width:420;height:1862;left:1696;top:18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9" w:firstLine="0"/>
              <w:jc w:val="left"/>
            </w:pPr>
            <w:r>
              <w:t>ная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5066" cy="796267"/>
                      <wp:effectExtent l="0" t="0" r="0" b="0"/>
                      <wp:docPr id="906741" name="Group 906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66" cy="796267"/>
                                <a:chOff x="0" y="0"/>
                                <a:chExt cx="115066" cy="796267"/>
                              </a:xfrm>
                            </wpg:grpSpPr>
                            <wps:wsp>
                              <wps:cNvPr id="92149" name="Rectangle 92149"/>
                              <wps:cNvSpPr/>
                              <wps:spPr>
                                <a:xfrm rot="-5399999">
                                  <a:off x="-452997" y="190231"/>
                                  <a:ext cx="105903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по штукатурке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741" style="width:9.0603pt;height:62.6982pt;mso-position-horizontal-relative:char;mso-position-vertical-relative:line" coordsize="1150,7962">
                      <v:rect id="Rectangle 92149" style="position:absolute;width:10590;height:1530;left:-4529;top:19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по штукатурке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5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9087" cy="508635"/>
                      <wp:effectExtent l="0" t="0" r="0" b="0"/>
                      <wp:docPr id="906750" name="Group 9067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087" cy="508635"/>
                                <a:chOff x="0" y="0"/>
                                <a:chExt cx="239087" cy="508635"/>
                              </a:xfrm>
                            </wpg:grpSpPr>
                            <wps:wsp>
                              <wps:cNvPr id="92153" name="Rectangle 92153"/>
                              <wps:cNvSpPr/>
                              <wps:spPr>
                                <a:xfrm rot="-5399999">
                                  <a:off x="-192974" y="137622"/>
                                  <a:ext cx="58898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по сб./к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54" name="Rectangle 92154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56" name="Rectangle 92156"/>
                              <wps:cNvSpPr/>
                              <wps:spPr>
                                <a:xfrm rot="-5399999">
                                  <a:off x="171149" y="18874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D7683" w:rsidRDefault="004D15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06750" style="width:18.8257pt;height:40.05pt;mso-position-horizontal-relative:char;mso-position-vertical-relative:line" coordsize="2390,5086">
                      <v:rect id="Rectangle 92153" style="position:absolute;width:5889;height:1530;left:-1929;top:13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по сб./к </w:t>
                              </w:r>
                            </w:p>
                          </w:txbxContent>
                        </v:textbox>
                      </v:rect>
                      <v:rect id="Rectangle 92154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156" style="position:absolute;width:420;height:1862;left:1711;top:18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2" w:firstLine="0"/>
              <w:jc w:val="center"/>
            </w:pPr>
            <w:r>
              <w:t xml:space="preserve">1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7" w:firstLine="0"/>
              <w:jc w:val="center"/>
            </w:pPr>
            <w:r>
              <w:t xml:space="preserve">2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7" w:firstLine="0"/>
              <w:jc w:val="center"/>
            </w:pPr>
            <w:r>
              <w:t xml:space="preserve">3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4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5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7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9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7" w:firstLine="0"/>
              <w:jc w:val="center"/>
            </w:pPr>
            <w:r>
              <w:t xml:space="preserve">10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3" w:firstLine="0"/>
              <w:jc w:val="center"/>
            </w:pPr>
            <w:r>
              <w:t xml:space="preserve">11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1. Очистка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9" w:firstLine="0"/>
              <w:jc w:val="center"/>
            </w:pPr>
            <w:r>
              <w:t xml:space="preserve">+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6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2. Смачивание водой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1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2" w:firstLine="0"/>
              <w:jc w:val="left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3. Расшивка трещин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4. Сглаживание торцом дерева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9" w:firstLine="0"/>
              <w:jc w:val="center"/>
            </w:pPr>
            <w:r>
              <w:t xml:space="preserve">+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1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5. Первая огрунтовка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9" w:firstLine="0"/>
              <w:jc w:val="center"/>
            </w:pPr>
            <w:r>
              <w:t xml:space="preserve">+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6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6. Частичная подмазка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305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</w:pPr>
            <w:r>
              <w:t xml:space="preserve">7. Шлифовка подмазанных мест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8. Первая сплошная шпатлевка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1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2" w:firstLine="0"/>
              <w:jc w:val="left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9. Шлифовка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21" w:firstLine="0"/>
              <w:jc w:val="left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2" w:firstLine="0"/>
              <w:jc w:val="left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</w:pPr>
            <w:r>
              <w:t xml:space="preserve">10. Вторая сплошная шпатлевка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2" w:firstLine="0"/>
              <w:jc w:val="left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>11. Шлифовка</w:t>
            </w:r>
            <w: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2" w:firstLine="0"/>
              <w:jc w:val="left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12. Вторая огрунтовка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2" w:firstLine="0"/>
              <w:jc w:val="left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468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13. Третья огрунтовка (с подцветкой)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82" w:firstLine="0"/>
              <w:jc w:val="left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14. Окраска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9" w:firstLine="0"/>
              <w:jc w:val="center"/>
            </w:pPr>
            <w:r>
              <w:t xml:space="preserve">+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6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15. Торцевание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6" w:firstLine="0"/>
              <w:jc w:val="left"/>
            </w:pPr>
            <w:r>
              <w:t xml:space="preserve">—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2" w:firstLine="0"/>
              <w:jc w:val="left"/>
            </w:pPr>
            <w:r>
              <w:t xml:space="preserve">—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252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16. Вытягивание филенок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9" w:firstLine="0"/>
              <w:jc w:val="center"/>
            </w:pPr>
            <w:r>
              <w:t xml:space="preserve">+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3" w:firstLine="0"/>
              <w:jc w:val="center"/>
            </w:pPr>
            <w:r>
              <w:t xml:space="preserve">+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</w:tr>
    </w:tbl>
    <w:p w:rsidR="004D7683" w:rsidRDefault="004D1587">
      <w:pPr>
        <w:spacing w:after="363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D7683" w:rsidRDefault="004D1587">
      <w:pPr>
        <w:ind w:left="370"/>
      </w:pPr>
      <w:r>
        <w:t xml:space="preserve">Примечания: </w:t>
      </w:r>
    </w:p>
    <w:p w:rsidR="004D7683" w:rsidRDefault="004D1587">
      <w:pPr>
        <w:numPr>
          <w:ilvl w:val="0"/>
          <w:numId w:val="2"/>
        </w:numPr>
        <w:ind w:firstLine="359"/>
      </w:pPr>
      <w:r>
        <w:t xml:space="preserve">Знаком «+» обозначены операции, выполняемые при данном виде окраски; знаком «—» - операции, которые при данном виде окраски не выполняются. </w:t>
      </w:r>
    </w:p>
    <w:p w:rsidR="004D7683" w:rsidRDefault="004D1587">
      <w:pPr>
        <w:numPr>
          <w:ilvl w:val="0"/>
          <w:numId w:val="2"/>
        </w:numPr>
        <w:ind w:firstLine="359"/>
      </w:pPr>
      <w:r>
        <w:t xml:space="preserve">В графах 5 и 8 выполнение окраски предусмотрено по подготовленной поверхности. </w:t>
      </w:r>
    </w:p>
    <w:p w:rsidR="004D7683" w:rsidRDefault="004D1587">
      <w:pPr>
        <w:numPr>
          <w:ilvl w:val="0"/>
          <w:numId w:val="2"/>
        </w:numPr>
        <w:ind w:firstLine="359"/>
      </w:pPr>
      <w:r>
        <w:t>В позиции 14 силикатная окраска предусмотрена за 2 раза; окраска известковыми составами - за 1 раз; окраска клеевыми и казеиновыми составами при простом окрашивании - за 1 раз,</w:t>
      </w:r>
      <w:r>
        <w:t xml:space="preserve"> при улучшенном окрашивании - за 2 раза, при высококачественном окрашивании по штукатурке - за 3 раза, при высококачественном окрашивании по сборным  конструкциям, подготовленным под окраску, - за 4 раза. </w:t>
      </w:r>
    </w:p>
    <w:p w:rsidR="004D7683" w:rsidRDefault="004D1587">
      <w:pPr>
        <w:spacing w:after="1" w:line="259" w:lineRule="auto"/>
        <w:ind w:right="280"/>
        <w:jc w:val="right"/>
      </w:pPr>
      <w:r>
        <w:t xml:space="preserve">Приложение 15.5 </w:t>
      </w:r>
    </w:p>
    <w:p w:rsidR="004D7683" w:rsidRDefault="004D1587">
      <w:pPr>
        <w:spacing w:after="153" w:line="259" w:lineRule="auto"/>
        <w:ind w:left="0" w:right="3" w:firstLine="0"/>
        <w:jc w:val="center"/>
      </w:pPr>
      <w:r>
        <w:rPr>
          <w:b/>
        </w:rPr>
        <w:t xml:space="preserve"> </w:t>
      </w:r>
    </w:p>
    <w:p w:rsidR="004D7683" w:rsidRDefault="004D1587">
      <w:pPr>
        <w:pStyle w:val="3"/>
        <w:ind w:right="53"/>
      </w:pPr>
      <w:r>
        <w:t xml:space="preserve">Состав работ при окраске фасадов </w:t>
      </w:r>
    </w:p>
    <w:tbl>
      <w:tblPr>
        <w:tblStyle w:val="TableGrid"/>
        <w:tblW w:w="9919" w:type="dxa"/>
        <w:tblInd w:w="-10" w:type="dxa"/>
        <w:tblCellMar>
          <w:top w:w="3" w:type="dxa"/>
          <w:left w:w="1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1800"/>
        <w:gridCol w:w="1796"/>
        <w:gridCol w:w="1714"/>
        <w:gridCol w:w="1968"/>
      </w:tblGrid>
      <w:tr w:rsidR="004D7683">
        <w:trPr>
          <w:trHeight w:val="259"/>
        </w:trPr>
        <w:tc>
          <w:tcPr>
            <w:tcW w:w="2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80" w:firstLine="0"/>
              <w:jc w:val="left"/>
            </w:pPr>
            <w:r>
              <w:t xml:space="preserve">Виды красок </w:t>
            </w:r>
          </w:p>
        </w:tc>
      </w:tr>
      <w:tr w:rsidR="004D7683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силикатная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18" w:line="259" w:lineRule="auto"/>
              <w:ind w:left="3" w:firstLine="0"/>
              <w:jc w:val="center"/>
            </w:pPr>
            <w:r>
              <w:t xml:space="preserve">известковая и </w:t>
            </w:r>
          </w:p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цементная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53" w:firstLine="0"/>
            </w:pPr>
            <w:r>
              <w:t xml:space="preserve">перхлорвиниловая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19" w:line="259" w:lineRule="auto"/>
              <w:ind w:left="14" w:firstLine="0"/>
            </w:pPr>
            <w:r>
              <w:t>поливинилацетатная и</w:t>
            </w:r>
          </w:p>
          <w:p w:rsidR="004D7683" w:rsidRDefault="004D1587">
            <w:pPr>
              <w:spacing w:after="0" w:line="259" w:lineRule="auto"/>
              <w:ind w:left="89" w:firstLine="0"/>
              <w:jc w:val="left"/>
            </w:pPr>
            <w:r>
              <w:t xml:space="preserve">кемнийорганическая </w:t>
            </w:r>
          </w:p>
        </w:tc>
      </w:tr>
      <w:tr w:rsidR="004D7683">
        <w:trPr>
          <w:trHeight w:val="24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1. Очистка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2. Расшивка трещин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3. Подмазка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>+</w:t>
            </w:r>
            <w:r>
              <w:rPr>
                <w:vertAlign w:val="superscript"/>
              </w:rPr>
              <w:t>1</w:t>
            </w:r>
            <w:r>
              <w:t xml:space="preserve">)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4. Шлифовка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5. Смачивание водой 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6. Огрунтовка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7. Первая окраска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5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8. Вторая окраска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" w:firstLine="0"/>
              <w:jc w:val="center"/>
            </w:pPr>
            <w:r>
              <w:t xml:space="preserve">+ </w:t>
            </w:r>
          </w:p>
        </w:tc>
      </w:tr>
    </w:tbl>
    <w:p w:rsidR="004D7683" w:rsidRDefault="004D1587">
      <w:r>
        <w:t xml:space="preserve">Примечания:  </w:t>
      </w:r>
    </w:p>
    <w:p w:rsidR="004D7683" w:rsidRDefault="004D1587">
      <w:pPr>
        <w:ind w:right="4026"/>
      </w:pPr>
      <w:r>
        <w:t xml:space="preserve">1. Под подмазку выполняется огрунтовка перхлорвиниловым лаком.  </w:t>
      </w:r>
      <w:r>
        <w:t xml:space="preserve">2. Смачивание выполняется только при окраске цементным составом. </w:t>
      </w:r>
    </w:p>
    <w:p w:rsidR="004D7683" w:rsidRDefault="004D1587">
      <w:pPr>
        <w:spacing w:after="1" w:line="259" w:lineRule="auto"/>
        <w:ind w:right="280"/>
        <w:jc w:val="right"/>
      </w:pPr>
      <w:r>
        <w:t xml:space="preserve">Приложение 15.6 </w:t>
      </w:r>
    </w:p>
    <w:p w:rsidR="004D7683" w:rsidRDefault="004D1587">
      <w:pPr>
        <w:pStyle w:val="3"/>
        <w:ind w:right="54"/>
      </w:pPr>
      <w:r>
        <w:t xml:space="preserve">Состав работ при окраске масляными составами </w:t>
      </w:r>
    </w:p>
    <w:tbl>
      <w:tblPr>
        <w:tblStyle w:val="TableGrid"/>
        <w:tblW w:w="9926" w:type="dxa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73"/>
        <w:gridCol w:w="461"/>
        <w:gridCol w:w="461"/>
        <w:gridCol w:w="432"/>
        <w:gridCol w:w="975"/>
        <w:gridCol w:w="883"/>
        <w:gridCol w:w="456"/>
        <w:gridCol w:w="418"/>
        <w:gridCol w:w="418"/>
        <w:gridCol w:w="605"/>
        <w:gridCol w:w="624"/>
        <w:gridCol w:w="590"/>
        <w:gridCol w:w="830"/>
      </w:tblGrid>
      <w:tr w:rsidR="004D7683">
        <w:trPr>
          <w:trHeight w:val="874"/>
        </w:trPr>
        <w:tc>
          <w:tcPr>
            <w:tcW w:w="27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1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по дереву 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19" w:line="259" w:lineRule="auto"/>
              <w:ind w:left="34" w:firstLine="0"/>
            </w:pPr>
            <w:r>
              <w:t xml:space="preserve">заполнение проемов,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подготовленных под вторую окраску </w:t>
            </w:r>
          </w:p>
        </w:tc>
        <w:tc>
          <w:tcPr>
            <w:tcW w:w="1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6" w:firstLine="0"/>
              <w:jc w:val="center"/>
            </w:pPr>
            <w:r>
              <w:t xml:space="preserve">по штукатурке </w:t>
            </w:r>
          </w:p>
        </w:tc>
        <w:tc>
          <w:tcPr>
            <w:tcW w:w="1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по сборным </w:t>
            </w:r>
          </w:p>
          <w:p w:rsidR="004D7683" w:rsidRDefault="004D1587">
            <w:pPr>
              <w:spacing w:after="13" w:line="259" w:lineRule="auto"/>
              <w:ind w:left="1" w:firstLine="0"/>
              <w:jc w:val="center"/>
            </w:pPr>
            <w:r>
              <w:t xml:space="preserve">конструкциям, </w:t>
            </w:r>
          </w:p>
          <w:p w:rsidR="004D7683" w:rsidRDefault="004D1587">
            <w:pPr>
              <w:spacing w:after="0" w:line="259" w:lineRule="auto"/>
              <w:ind w:left="41" w:firstLine="0"/>
              <w:jc w:val="center"/>
            </w:pPr>
            <w:r>
              <w:t xml:space="preserve">подготовленным  под окраску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по металлу </w:t>
            </w:r>
          </w:p>
        </w:tc>
      </w:tr>
      <w:tr w:rsidR="004D7683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92" w:firstLine="0"/>
              <w:jc w:val="left"/>
            </w:pPr>
            <w:r>
              <w:t xml:space="preserve">П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У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В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П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У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8" w:firstLine="0"/>
              <w:jc w:val="left"/>
            </w:pPr>
            <w:r>
              <w:t xml:space="preserve">П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У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В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П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9" w:firstLine="0"/>
              <w:jc w:val="center"/>
            </w:pPr>
            <w:r>
              <w:t xml:space="preserve">У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6" w:firstLine="0"/>
              <w:jc w:val="center"/>
            </w:pPr>
            <w:r>
              <w:t xml:space="preserve">В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3" w:firstLine="0"/>
              <w:jc w:val="center"/>
            </w:pPr>
            <w:r>
              <w:t xml:space="preserve">2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6" w:firstLine="0"/>
              <w:jc w:val="center"/>
            </w:pPr>
            <w:r>
              <w:t xml:space="preserve">3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7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8" w:firstLine="0"/>
              <w:jc w:val="center"/>
            </w:pPr>
            <w:r>
              <w:t xml:space="preserve">8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8" w:firstLine="0"/>
              <w:jc w:val="center"/>
            </w:pPr>
            <w:r>
              <w:t xml:space="preserve">9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1" w:firstLine="0"/>
              <w:jc w:val="center"/>
            </w:pPr>
            <w:r>
              <w:t xml:space="preserve">10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71" w:firstLine="0"/>
              <w:jc w:val="left"/>
            </w:pPr>
            <w:r>
              <w:t xml:space="preserve">11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14" w:firstLine="0"/>
              <w:jc w:val="center"/>
            </w:pPr>
            <w:r>
              <w:t xml:space="preserve">12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13 </w:t>
            </w:r>
          </w:p>
        </w:tc>
      </w:tr>
      <w:tr w:rsidR="004D7683">
        <w:trPr>
          <w:trHeight w:val="25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387"/>
              </w:tabs>
              <w:spacing w:after="0" w:line="259" w:lineRule="auto"/>
              <w:ind w:left="0" w:firstLine="0"/>
              <w:jc w:val="left"/>
            </w:pPr>
            <w:r>
              <w:t xml:space="preserve">1. Очистка </w:t>
            </w:r>
            <w:r>
              <w:tab/>
            </w:r>
            <w:r>
              <w:rPr>
                <w:sz w:val="31"/>
                <w:vertAlign w:val="superscript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6" w:firstLine="0"/>
              <w:jc w:val="center"/>
            </w:pPr>
            <w:r>
              <w:t xml:space="preserve">+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2. Сглаживание торцом дерева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76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3. Вырезка сучков и засмолов с расшивкой щелей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6" w:firstLine="0"/>
              <w:jc w:val="center"/>
            </w:pPr>
            <w:r>
              <w:t xml:space="preserve">+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54" w:firstLine="0"/>
              <w:jc w:val="right"/>
            </w:pPr>
            <w:r>
              <w:t xml:space="preserve">—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39" w:firstLine="0"/>
              <w:jc w:val="right"/>
            </w:pPr>
            <w:r>
              <w:t xml:space="preserve">—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4. Расшивка трещин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5. Проолифка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6" w:firstLine="0"/>
              <w:jc w:val="center"/>
            </w:pPr>
            <w:r>
              <w:t xml:space="preserve">+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47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6. Частичная подмазка с проолифкой подмазанных мест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6" w:firstLine="0"/>
              <w:jc w:val="center"/>
            </w:pPr>
            <w:r>
              <w:t xml:space="preserve">+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>7. Шлифовка подмазанных мест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right" w:pos="461"/>
              </w:tabs>
              <w:spacing w:after="0" w:line="259" w:lineRule="auto"/>
              <w:ind w:left="-10" w:firstLine="0"/>
              <w:jc w:val="left"/>
            </w:pPr>
            <w:r>
              <w:t xml:space="preserve"> </w:t>
            </w:r>
            <w:r>
              <w:tab/>
              <w:t xml:space="preserve">+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7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 xml:space="preserve">8. Первая сплошная шпатлевка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4" w:firstLine="0"/>
              <w:jc w:val="right"/>
            </w:pPr>
            <w:r>
              <w:t xml:space="preserve">—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39" w:firstLine="0"/>
              <w:jc w:val="right"/>
            </w:pPr>
            <w:r>
              <w:t xml:space="preserve">—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9. Шлифовка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4" w:firstLine="0"/>
              <w:jc w:val="right"/>
            </w:pPr>
            <w:r>
              <w:t xml:space="preserve">—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39" w:firstLine="0"/>
              <w:jc w:val="right"/>
            </w:pPr>
            <w:r>
              <w:t xml:space="preserve">—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>10. Вторая сплошная шпатлевка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4" w:firstLine="0"/>
            </w:pPr>
            <w:r>
              <w:t xml:space="preserve"> 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4" w:firstLine="0"/>
              <w:jc w:val="right"/>
            </w:pPr>
            <w:r>
              <w:t xml:space="preserve">—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11. Шлифовка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4" w:firstLine="0"/>
              <w:jc w:val="right"/>
            </w:pPr>
            <w:r>
              <w:t xml:space="preserve">—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12. Огрунтовка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13. Флейцевание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14. Шлифовка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15. Первая окраска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6" w:firstLine="0"/>
              <w:jc w:val="center"/>
            </w:pPr>
            <w:r>
              <w:t xml:space="preserve">+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16. Флейцевание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17. Шлифовка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18. Вторая окраска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6" w:firstLine="0"/>
              <w:jc w:val="center"/>
            </w:pPr>
            <w:r>
              <w:t xml:space="preserve">+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47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19. Флейцевание или торцевание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33" w:firstLine="0"/>
              <w:jc w:val="left"/>
            </w:pPr>
            <w:r>
              <w:t xml:space="preserve">—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54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20. Вытягивание филенок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2" w:firstLine="0"/>
              <w:jc w:val="left"/>
            </w:pPr>
            <w:r>
              <w:t xml:space="preserve">—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73" w:firstLine="0"/>
              <w:jc w:val="left"/>
            </w:pPr>
            <w:r>
              <w:t xml:space="preserve">—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1" w:firstLine="0"/>
              <w:jc w:val="center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6" w:firstLine="0"/>
              <w:jc w:val="center"/>
            </w:pPr>
            <w:r>
              <w:t xml:space="preserve">+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</w:tbl>
    <w:p w:rsidR="004D7683" w:rsidRDefault="004D1587">
      <w:pPr>
        <w:ind w:left="370"/>
      </w:pPr>
      <w:r>
        <w:t xml:space="preserve">Примечания: </w:t>
      </w:r>
    </w:p>
    <w:p w:rsidR="004D7683" w:rsidRDefault="004D1587">
      <w:pPr>
        <w:numPr>
          <w:ilvl w:val="0"/>
          <w:numId w:val="3"/>
        </w:numPr>
        <w:spacing w:after="1" w:line="259" w:lineRule="auto"/>
        <w:ind w:firstLine="360"/>
      </w:pPr>
      <w:r>
        <w:t xml:space="preserve">Буквами в графах обозначен уровень качества окраски: П - простая, У - улучшенная, В - высококачественная. </w:t>
      </w:r>
    </w:p>
    <w:p w:rsidR="004D7683" w:rsidRDefault="004D1587">
      <w:pPr>
        <w:numPr>
          <w:ilvl w:val="0"/>
          <w:numId w:val="3"/>
        </w:numPr>
        <w:ind w:firstLine="360"/>
      </w:pPr>
      <w:r>
        <w:t>Из состава работ по окраске заполнения проемов по графам 2-</w:t>
      </w:r>
      <w:r>
        <w:t xml:space="preserve">4 исключается проолифка </w:t>
      </w:r>
    </w:p>
    <w:p w:rsidR="004D7683" w:rsidRDefault="004D1587">
      <w:pPr>
        <w:numPr>
          <w:ilvl w:val="0"/>
          <w:numId w:val="3"/>
        </w:numPr>
        <w:ind w:firstLine="360"/>
      </w:pPr>
      <w:r>
        <w:t xml:space="preserve">В графах 5 и 6 выполнение работ предусмотрено по изделиям, подготовленным под вторую окраску, а по графам 10-12 - по конструкциям, подготовленным под окраску. </w:t>
      </w:r>
    </w:p>
    <w:p w:rsidR="004D7683" w:rsidRDefault="004D1587">
      <w:pPr>
        <w:numPr>
          <w:ilvl w:val="0"/>
          <w:numId w:val="3"/>
        </w:numPr>
        <w:ind w:firstLine="360"/>
      </w:pPr>
      <w:r>
        <w:t>В позициях 8-17 граф 5 и 6 знаком «+» обозначены операции по исправлени</w:t>
      </w:r>
      <w:r>
        <w:t>ю шпатлевки, огрунтовки и окраски в местах, поврежденных при транспортировке изделий.</w:t>
      </w:r>
    </w:p>
    <w:p w:rsidR="004D7683" w:rsidRDefault="004D1587">
      <w:pPr>
        <w:spacing w:after="19" w:line="259" w:lineRule="auto"/>
        <w:ind w:left="0" w:firstLine="0"/>
        <w:jc w:val="left"/>
      </w:pPr>
      <w:r>
        <w:t xml:space="preserve"> </w:t>
      </w:r>
    </w:p>
    <w:p w:rsidR="004D7683" w:rsidRDefault="004D1587">
      <w:pPr>
        <w:spacing w:after="1" w:line="259" w:lineRule="auto"/>
        <w:ind w:right="302"/>
        <w:jc w:val="right"/>
      </w:pPr>
      <w:r>
        <w:t xml:space="preserve">Приложение 15.7 </w:t>
      </w:r>
    </w:p>
    <w:p w:rsidR="004D7683" w:rsidRDefault="004D1587">
      <w:pPr>
        <w:spacing w:after="0" w:line="259" w:lineRule="auto"/>
        <w:ind w:left="8421" w:firstLine="0"/>
        <w:jc w:val="left"/>
      </w:pPr>
      <w:r>
        <w:t xml:space="preserve"> </w:t>
      </w:r>
    </w:p>
    <w:p w:rsidR="004D7683" w:rsidRDefault="004D1587">
      <w:pPr>
        <w:pStyle w:val="3"/>
        <w:ind w:right="53"/>
      </w:pPr>
      <w:r>
        <w:t>Состав работ при оклейке обоями и обивке дверей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940" w:type="dxa"/>
        <w:tblInd w:w="106" w:type="dxa"/>
        <w:tblCellMar>
          <w:top w:w="0" w:type="dxa"/>
          <w:left w:w="1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2009"/>
        <w:gridCol w:w="1016"/>
        <w:gridCol w:w="914"/>
        <w:gridCol w:w="914"/>
        <w:gridCol w:w="1114"/>
        <w:gridCol w:w="912"/>
        <w:gridCol w:w="963"/>
        <w:gridCol w:w="917"/>
        <w:gridCol w:w="1181"/>
      </w:tblGrid>
      <w:tr w:rsidR="004D7683">
        <w:trPr>
          <w:trHeight w:val="233"/>
        </w:trPr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6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Оклейка обоями 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40" w:lineRule="auto"/>
              <w:ind w:left="0" w:firstLine="0"/>
              <w:jc w:val="center"/>
            </w:pPr>
            <w:r>
              <w:t xml:space="preserve">Обивка дверей </w:t>
            </w:r>
          </w:p>
          <w:p w:rsidR="004D7683" w:rsidRDefault="004D1587">
            <w:pPr>
              <w:spacing w:after="0" w:line="259" w:lineRule="auto"/>
              <w:ind w:left="41" w:firstLine="0"/>
            </w:pPr>
            <w:r>
              <w:t xml:space="preserve">обивочными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материалами по войлоку </w:t>
            </w:r>
          </w:p>
        </w:tc>
      </w:tr>
      <w:tr w:rsidR="004D7683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center"/>
            </w:pPr>
            <w:r>
              <w:t xml:space="preserve">стен </w:t>
            </w:r>
          </w:p>
        </w:tc>
        <w:tc>
          <w:tcPr>
            <w:tcW w:w="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</w:pPr>
            <w:r>
              <w:t xml:space="preserve">потолков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8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по монолитной штукатурке и бетону </w:t>
            </w:r>
          </w:p>
        </w:tc>
        <w:tc>
          <w:tcPr>
            <w:tcW w:w="2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по листовым материалам, </w:t>
            </w:r>
          </w:p>
          <w:p w:rsidR="004D7683" w:rsidRDefault="004D1587">
            <w:pPr>
              <w:spacing w:after="19" w:line="259" w:lineRule="auto"/>
              <w:ind w:left="96" w:firstLine="0"/>
              <w:jc w:val="left"/>
            </w:pPr>
            <w:r>
              <w:t xml:space="preserve">гипсобетонным и гипсолитовым </w:t>
            </w:r>
          </w:p>
          <w:p w:rsidR="004D7683" w:rsidRDefault="004D1587">
            <w:pPr>
              <w:spacing w:after="0" w:line="259" w:lineRule="auto"/>
              <w:ind w:left="0" w:right="5" w:firstLine="0"/>
              <w:jc w:val="center"/>
            </w:pPr>
            <w:r>
              <w:t xml:space="preserve">поверхностям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7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простые и средней плотности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тисненые плотные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</w:pPr>
            <w:r>
              <w:t xml:space="preserve">линкруст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простые и средней плотности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тисненые плотные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t xml:space="preserve">линкруст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23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4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center"/>
            </w:pPr>
            <w:r>
              <w:t xml:space="preserve">7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8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9 </w:t>
            </w:r>
          </w:p>
        </w:tc>
      </w:tr>
      <w:tr w:rsidR="004D7683">
        <w:trPr>
          <w:trHeight w:val="434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1. Очистка от набела верха стен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+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30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2. Прочистка поверхностей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+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319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3. Оклейка стыков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34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4. Проклейка поверхностей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+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34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5. Подмазка неровностей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+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648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6. Шлифовка подмазанных мест пемзой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+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D7683">
        <w:trPr>
          <w:trHeight w:val="221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7. Шлифовка пемзой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+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23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8. Оклейка бумагой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21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9. Шлифовка пемзой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34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10. Проклейка поверхностей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+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24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11. Оклейка обоями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+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34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12. Приготовление клеевых составов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+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32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13. Обрезка и нарезка материалов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+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648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14. Раскладка войлока или обивочных материалов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434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15. Формирование валиков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23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16. Прибивка тесьмы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439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17. Прибивка материала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</w:tr>
    </w:tbl>
    <w:p w:rsidR="004D7683" w:rsidRDefault="004D158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D7683" w:rsidRDefault="004D1587">
      <w:pPr>
        <w:spacing w:after="0" w:line="259" w:lineRule="auto"/>
        <w:ind w:left="0" w:firstLine="0"/>
        <w:jc w:val="right"/>
      </w:pPr>
      <w:r>
        <w:t xml:space="preserve"> </w:t>
      </w:r>
    </w:p>
    <w:p w:rsidR="004D7683" w:rsidRDefault="004D1587">
      <w:pPr>
        <w:spacing w:after="1" w:line="259" w:lineRule="auto"/>
        <w:ind w:right="41"/>
        <w:jc w:val="right"/>
      </w:pPr>
      <w:r>
        <w:t xml:space="preserve">Приложение 15.8 </w:t>
      </w:r>
    </w:p>
    <w:p w:rsidR="004D7683" w:rsidRDefault="004D1587">
      <w:pPr>
        <w:pStyle w:val="3"/>
        <w:tabs>
          <w:tab w:val="center" w:pos="5072"/>
        </w:tabs>
        <w:ind w:left="-15" w:right="0" w:firstLine="0"/>
        <w:jc w:val="left"/>
      </w:pPr>
      <w:r>
        <w:rPr>
          <w:rFonts w:ascii="Calibri" w:eastAsia="Calibri" w:hAnsi="Calibri" w:cs="Calibri"/>
          <w:b w:val="0"/>
          <w:sz w:val="3"/>
          <w:vertAlign w:val="superscript"/>
        </w:rPr>
        <w:t xml:space="preserve"> </w:t>
      </w:r>
      <w:r>
        <w:rPr>
          <w:rFonts w:ascii="Calibri" w:eastAsia="Calibri" w:hAnsi="Calibri" w:cs="Calibri"/>
          <w:b w:val="0"/>
          <w:sz w:val="3"/>
          <w:vertAlign w:val="superscript"/>
        </w:rPr>
        <w:tab/>
      </w:r>
      <w:r>
        <w:t>Состав работ при оклейке стен моющимися обоями на бумажной или тканевой основе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010" w:type="dxa"/>
        <w:tblInd w:w="71" w:type="dxa"/>
        <w:tblCellMar>
          <w:top w:w="0" w:type="dxa"/>
          <w:left w:w="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5"/>
        <w:gridCol w:w="3011"/>
        <w:gridCol w:w="8"/>
        <w:gridCol w:w="1216"/>
        <w:gridCol w:w="1224"/>
        <w:gridCol w:w="5"/>
        <w:gridCol w:w="1103"/>
        <w:gridCol w:w="126"/>
        <w:gridCol w:w="1210"/>
        <w:gridCol w:w="19"/>
        <w:gridCol w:w="1203"/>
        <w:gridCol w:w="26"/>
        <w:gridCol w:w="860"/>
        <w:gridCol w:w="23"/>
      </w:tblGrid>
      <w:tr w:rsidR="004D7683">
        <w:trPr>
          <w:gridBefore w:val="1"/>
          <w:gridAfter w:val="1"/>
          <w:wBefore w:w="25" w:type="dxa"/>
          <w:wAfter w:w="23" w:type="dxa"/>
          <w:trHeight w:val="271"/>
        </w:trPr>
        <w:tc>
          <w:tcPr>
            <w:tcW w:w="30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699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Оклейка моющимися обоями на основе: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1" w:firstLine="0"/>
              <w:jc w:val="left"/>
            </w:pPr>
            <w:r>
              <w:t xml:space="preserve">бумажной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8" w:firstLine="0"/>
              <w:jc w:val="center"/>
            </w:pPr>
            <w:r>
              <w:t xml:space="preserve">тканевой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0" w:firstLine="0"/>
              <w:jc w:val="left"/>
            </w:pPr>
            <w:r>
              <w:t xml:space="preserve">бумажной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76" w:firstLine="0"/>
              <w:jc w:val="center"/>
            </w:pPr>
            <w:r>
              <w:t xml:space="preserve">тканевой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0" w:firstLine="0"/>
              <w:jc w:val="left"/>
            </w:pPr>
            <w:r>
              <w:t xml:space="preserve">бумажной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</w:pPr>
            <w:r>
              <w:t xml:space="preserve">тканевой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72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7" w:firstLine="0"/>
              <w:jc w:val="center"/>
            </w:pPr>
            <w:r>
              <w:t xml:space="preserve">по штукатурке и бетону </w:t>
            </w:r>
          </w:p>
        </w:tc>
        <w:tc>
          <w:tcPr>
            <w:tcW w:w="24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8" w:hanging="23"/>
              <w:jc w:val="center"/>
            </w:pPr>
            <w:r>
              <w:t xml:space="preserve">по гипсобетонным и гипсолитовым поверхностям </w:t>
            </w:r>
          </w:p>
        </w:tc>
        <w:tc>
          <w:tcPr>
            <w:tcW w:w="21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по листовым </w:t>
            </w:r>
          </w:p>
          <w:p w:rsidR="004D7683" w:rsidRDefault="004D1587">
            <w:pPr>
              <w:spacing w:after="0" w:line="259" w:lineRule="auto"/>
              <w:ind w:left="0" w:right="14" w:firstLine="0"/>
              <w:jc w:val="center"/>
            </w:pPr>
            <w:r>
              <w:t xml:space="preserve">материалам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302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6" w:firstLine="0"/>
              <w:jc w:val="center"/>
            </w:pPr>
            <w:r>
              <w:t xml:space="preserve">1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3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4" w:firstLine="0"/>
              <w:jc w:val="center"/>
            </w:pPr>
            <w:r>
              <w:t xml:space="preserve">6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7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228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1. Очистка от набела верха стен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257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2. Прочистка поверхностей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—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259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3. Огрунтовка поверхности стен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—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266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4. Оклейка стыков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254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5. Частичная подмазка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272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>6. Шлифовка помазанных мест</w:t>
            </w:r>
            <w: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274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7. Сплошная шпатлевка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—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254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</w:pPr>
            <w:r>
              <w:t xml:space="preserve">8. Шлифовка поверхности пемзой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—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302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9. Проклейка поверхностей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211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</w:pPr>
            <w:r>
              <w:t xml:space="preserve">10. Проклейка поверхности углов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+ 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1" w:firstLine="0"/>
              <w:jc w:val="center"/>
            </w:pPr>
            <w:r>
              <w:t xml:space="preserve">+ </w:t>
            </w:r>
          </w:p>
        </w:tc>
      </w:tr>
      <w:tr w:rsidR="004D7683">
        <w:trPr>
          <w:gridBefore w:val="1"/>
          <w:gridAfter w:val="1"/>
          <w:wBefore w:w="25" w:type="dxa"/>
          <w:wAfter w:w="23" w:type="dxa"/>
          <w:trHeight w:val="355"/>
        </w:trPr>
        <w:tc>
          <w:tcPr>
            <w:tcW w:w="30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по периметру стен и проемов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122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D7683" w:rsidRDefault="004D158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122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D7683" w:rsidRDefault="004D158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12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122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D7683" w:rsidRDefault="004D158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12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12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D7683">
        <w:tblPrEx>
          <w:tblCellMar>
            <w:right w:w="55" w:type="dxa"/>
          </w:tblCellMar>
        </w:tblPrEx>
        <w:trPr>
          <w:trHeight w:val="254"/>
        </w:trPr>
        <w:tc>
          <w:tcPr>
            <w:tcW w:w="30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702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8" w:firstLine="0"/>
              <w:jc w:val="center"/>
            </w:pPr>
            <w:r>
              <w:t xml:space="preserve">Оклейка моющимися обоями на основе: </w:t>
            </w:r>
          </w:p>
        </w:tc>
      </w:tr>
      <w:tr w:rsidR="004D7683">
        <w:tblPrEx>
          <w:tblCellMar>
            <w:right w:w="55" w:type="dxa"/>
          </w:tblCellMar>
        </w:tblPrEx>
        <w:trPr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0" w:firstLine="0"/>
              <w:jc w:val="left"/>
            </w:pPr>
            <w:r>
              <w:t xml:space="preserve">бумажной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83" w:firstLine="0"/>
              <w:jc w:val="center"/>
            </w:pPr>
            <w:r>
              <w:t xml:space="preserve">тканевой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0" w:firstLine="0"/>
              <w:jc w:val="left"/>
            </w:pPr>
            <w:r>
              <w:t xml:space="preserve">бумажной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82" w:firstLine="0"/>
              <w:jc w:val="center"/>
            </w:pPr>
            <w:r>
              <w:t xml:space="preserve">тканевой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80" w:firstLine="0"/>
              <w:jc w:val="left"/>
            </w:pPr>
            <w:r>
              <w:t xml:space="preserve">бумажной </w:t>
            </w: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</w:pPr>
            <w:r>
              <w:t xml:space="preserve">тканевой </w:t>
            </w:r>
          </w:p>
        </w:tc>
      </w:tr>
      <w:tr w:rsidR="004D7683">
        <w:tblPrEx>
          <w:tblCellMar>
            <w:right w:w="55" w:type="dxa"/>
          </w:tblCellMar>
        </w:tblPrEx>
        <w:trPr>
          <w:trHeight w:val="70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8" w:firstLine="0"/>
              <w:jc w:val="center"/>
            </w:pPr>
            <w:r>
              <w:t xml:space="preserve">по штукатурке и бетону </w:t>
            </w:r>
          </w:p>
        </w:tc>
        <w:tc>
          <w:tcPr>
            <w:tcW w:w="2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8" w:hanging="23"/>
              <w:jc w:val="center"/>
            </w:pPr>
            <w:r>
              <w:t xml:space="preserve">по гипсобетонным и гипсолитовым поверхностям </w:t>
            </w:r>
          </w:p>
        </w:tc>
        <w:tc>
          <w:tcPr>
            <w:tcW w:w="21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2" w:firstLine="0"/>
              <w:jc w:val="center"/>
            </w:pPr>
            <w:r>
              <w:t xml:space="preserve">по листовым </w:t>
            </w:r>
          </w:p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материалам </w:t>
            </w:r>
          </w:p>
        </w:tc>
      </w:tr>
      <w:tr w:rsidR="004D7683">
        <w:tblPrEx>
          <w:tblCellMar>
            <w:right w:w="55" w:type="dxa"/>
          </w:tblCellMar>
        </w:tblPrEx>
        <w:trPr>
          <w:trHeight w:val="245"/>
        </w:trPr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4" w:firstLine="0"/>
              <w:jc w:val="center"/>
            </w:pPr>
            <w:r>
              <w:t xml:space="preserve">1 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3" w:firstLine="0"/>
              <w:jc w:val="center"/>
            </w:pPr>
            <w:r>
              <w:t xml:space="preserve">2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2" w:firstLine="0"/>
              <w:jc w:val="center"/>
            </w:pPr>
            <w:r>
              <w:t xml:space="preserve">3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3" w:firstLine="0"/>
              <w:jc w:val="center"/>
            </w:pPr>
            <w:r>
              <w:t xml:space="preserve">4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2" w:firstLine="0"/>
              <w:jc w:val="center"/>
            </w:pPr>
            <w:r>
              <w:t xml:space="preserve">5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3" w:firstLine="0"/>
              <w:jc w:val="center"/>
            </w:pPr>
            <w:r>
              <w:t xml:space="preserve">6 </w:t>
            </w: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3" w:firstLine="0"/>
              <w:jc w:val="center"/>
            </w:pPr>
            <w:r>
              <w:t xml:space="preserve">7 </w:t>
            </w:r>
          </w:p>
        </w:tc>
      </w:tr>
      <w:tr w:rsidR="004D7683">
        <w:tblPrEx>
          <w:tblCellMar>
            <w:right w:w="55" w:type="dxa"/>
          </w:tblCellMar>
        </w:tblPrEx>
        <w:trPr>
          <w:trHeight w:val="254"/>
        </w:trPr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left"/>
            </w:pPr>
            <w:r>
              <w:t xml:space="preserve">11. Оклейка обоями и обрезка 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1" w:firstLine="0"/>
              <w:jc w:val="center"/>
            </w:pPr>
            <w:r>
              <w:t xml:space="preserve">+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1" w:firstLine="0"/>
              <w:jc w:val="center"/>
            </w:pPr>
            <w:r>
              <w:t xml:space="preserve">+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1" w:firstLine="0"/>
              <w:jc w:val="center"/>
            </w:pPr>
            <w:r>
              <w:t xml:space="preserve">+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0" w:firstLine="0"/>
              <w:jc w:val="center"/>
            </w:pPr>
            <w:r>
              <w:t xml:space="preserve">+ 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1" w:firstLine="0"/>
              <w:jc w:val="center"/>
            </w:pPr>
            <w:r>
              <w:t xml:space="preserve">+ </w:t>
            </w: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6" w:firstLine="0"/>
              <w:jc w:val="center"/>
            </w:pPr>
            <w:r>
              <w:t xml:space="preserve">+ </w:t>
            </w:r>
          </w:p>
        </w:tc>
      </w:tr>
      <w:tr w:rsidR="004D7683">
        <w:tblPrEx>
          <w:tblCellMar>
            <w:right w:w="55" w:type="dxa"/>
          </w:tblCellMar>
        </w:tblPrEx>
        <w:trPr>
          <w:trHeight w:val="229"/>
        </w:trPr>
        <w:tc>
          <w:tcPr>
            <w:tcW w:w="30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0" w:line="259" w:lineRule="auto"/>
              <w:ind w:left="1" w:firstLine="0"/>
              <w:jc w:val="left"/>
            </w:pPr>
            <w:r>
              <w:t xml:space="preserve">кромок </w:t>
            </w:r>
          </w:p>
        </w:tc>
        <w:tc>
          <w:tcPr>
            <w:tcW w:w="12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4D7683" w:rsidRDefault="004D1587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4D7683" w:rsidRDefault="004D1587">
      <w:pPr>
        <w:tabs>
          <w:tab w:val="right" w:pos="10202"/>
        </w:tabs>
        <w:spacing w:after="152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Приложение 15.9 </w:t>
      </w:r>
    </w:p>
    <w:p w:rsidR="004D7683" w:rsidRDefault="004D1587">
      <w:pPr>
        <w:pStyle w:val="3"/>
        <w:ind w:right="52"/>
      </w:pPr>
      <w:r>
        <w:t>Состав работ при оштукатуривании поверхностей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063" w:type="dxa"/>
        <w:tblInd w:w="43" w:type="dxa"/>
        <w:tblCellMar>
          <w:top w:w="3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17"/>
        <w:gridCol w:w="1092"/>
        <w:gridCol w:w="1541"/>
        <w:gridCol w:w="2112"/>
      </w:tblGrid>
      <w:tr w:rsidR="004D7683">
        <w:trPr>
          <w:trHeight w:val="259"/>
        </w:trPr>
        <w:tc>
          <w:tcPr>
            <w:tcW w:w="5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02" w:firstLine="0"/>
              <w:jc w:val="center"/>
            </w:pPr>
            <w:r>
              <w:t xml:space="preserve">Технологические операции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92" w:firstLine="0"/>
              <w:jc w:val="left"/>
            </w:pPr>
            <w:r>
              <w:t xml:space="preserve">Оштукатуривание </w:t>
            </w:r>
          </w:p>
        </w:tc>
      </w:tr>
      <w:tr w:rsidR="004D7683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0" w:firstLine="0"/>
              <w:jc w:val="center"/>
            </w:pPr>
            <w:r>
              <w:t xml:space="preserve">простое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4" w:firstLine="0"/>
              <w:jc w:val="center"/>
            </w:pPr>
            <w:r>
              <w:t xml:space="preserve">улучшенное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68" w:firstLine="0"/>
              <w:jc w:val="left"/>
            </w:pPr>
            <w:r>
              <w:t xml:space="preserve">высококачественное </w:t>
            </w:r>
          </w:p>
        </w:tc>
      </w:tr>
      <w:tr w:rsidR="004D7683">
        <w:trPr>
          <w:trHeight w:val="245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Подготовка поверхностей под оштукатуривание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+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Провешивание поверхностей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+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Установка маяков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0" w:firstLine="0"/>
              <w:jc w:val="center"/>
            </w:pPr>
            <w:r>
              <w:t xml:space="preserve">-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7" w:firstLine="0"/>
              <w:jc w:val="center"/>
            </w:pPr>
            <w:r>
              <w:t xml:space="preserve">-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Нанесение обрызга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+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Нанесение грунта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+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7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Разравнивание нанесенного грунта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+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Нанесение грунта (второй слой)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Разравнивание нанесенного грунта (второго слоя)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Разделка углов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+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Разделка потолочных рустов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+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Нанесение накрывочного слоя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0" w:firstLine="0"/>
              <w:jc w:val="center"/>
            </w:pPr>
            <w:r>
              <w:t xml:space="preserve">-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5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Затирка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+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64"/>
        </w:trPr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Отделка откосов и заглушин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3" w:firstLine="0"/>
              <w:jc w:val="center"/>
            </w:pPr>
            <w:r>
              <w:t xml:space="preserve">+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05" w:firstLine="0"/>
              <w:jc w:val="center"/>
            </w:pPr>
            <w:r>
              <w:t xml:space="preserve">+ </w:t>
            </w:r>
          </w:p>
        </w:tc>
      </w:tr>
    </w:tbl>
    <w:p w:rsidR="004D7683" w:rsidRDefault="004D1587">
      <w:r>
        <w:t xml:space="preserve">     Примечание. </w:t>
      </w:r>
    </w:p>
    <w:p w:rsidR="004D7683" w:rsidRDefault="004D1587">
      <w:r>
        <w:t xml:space="preserve">     </w:t>
      </w:r>
      <w:r>
        <w:t xml:space="preserve">Гладкие поверхности бетонных элементов сборных конструкций заводского изготовления, а также гипсобетонные прокатные панели с чистой гладкой поверхностью оштукатуриванию не подлежат. </w:t>
      </w:r>
    </w:p>
    <w:p w:rsidR="004D7683" w:rsidRDefault="004D1587">
      <w:pPr>
        <w:spacing w:after="0" w:line="259" w:lineRule="auto"/>
        <w:ind w:left="8282" w:firstLine="0"/>
        <w:jc w:val="left"/>
      </w:pPr>
      <w:r>
        <w:t xml:space="preserve"> </w:t>
      </w:r>
    </w:p>
    <w:p w:rsidR="004D7683" w:rsidRDefault="004D1587">
      <w:pPr>
        <w:spacing w:after="1" w:line="259" w:lineRule="auto"/>
        <w:ind w:right="341"/>
        <w:jc w:val="right"/>
      </w:pPr>
      <w:r>
        <w:t xml:space="preserve">Приложение 15.10 </w:t>
      </w:r>
    </w:p>
    <w:p w:rsidR="004D7683" w:rsidRDefault="004D1587">
      <w:pPr>
        <w:spacing w:after="0" w:line="259" w:lineRule="auto"/>
        <w:ind w:left="8282" w:firstLine="0"/>
        <w:jc w:val="left"/>
      </w:pPr>
      <w:r>
        <w:t xml:space="preserve"> </w:t>
      </w:r>
    </w:p>
    <w:p w:rsidR="004D7683" w:rsidRDefault="004D1587">
      <w:pPr>
        <w:pStyle w:val="3"/>
        <w:ind w:right="60"/>
      </w:pPr>
      <w:r>
        <w:t>Коэффициенты к расценкам, учитывающие условия приме</w:t>
      </w:r>
      <w:r>
        <w:t>нения сборника 15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063" w:type="dxa"/>
        <w:tblInd w:w="43" w:type="dxa"/>
        <w:tblCellMar>
          <w:top w:w="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997"/>
        <w:gridCol w:w="2340"/>
        <w:gridCol w:w="991"/>
        <w:gridCol w:w="1419"/>
        <w:gridCol w:w="1315"/>
      </w:tblGrid>
      <w:tr w:rsidR="004D7683">
        <w:trPr>
          <w:trHeight w:val="259"/>
        </w:trPr>
        <w:tc>
          <w:tcPr>
            <w:tcW w:w="3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96" w:firstLine="0"/>
              <w:jc w:val="left"/>
            </w:pPr>
            <w:r>
              <w:t xml:space="preserve">Шифр таблиц (расценки)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14" w:firstLine="0"/>
              <w:jc w:val="left"/>
            </w:pPr>
            <w:r>
              <w:t xml:space="preserve">Коэффициенты </w:t>
            </w:r>
          </w:p>
        </w:tc>
      </w:tr>
      <w:tr w:rsidR="004D7683">
        <w:trPr>
          <w:trHeight w:val="13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к </w:t>
            </w:r>
          </w:p>
          <w:p w:rsidR="004D7683" w:rsidRDefault="004D1587">
            <w:pPr>
              <w:spacing w:after="0" w:line="259" w:lineRule="auto"/>
              <w:ind w:left="7" w:hanging="7"/>
              <w:jc w:val="center"/>
            </w:pPr>
            <w:r>
              <w:t xml:space="preserve">затратам труда и оплате труда рабочих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к стоимости </w:t>
            </w:r>
          </w:p>
          <w:p w:rsidR="004D7683" w:rsidRDefault="004D1587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4D7683" w:rsidRDefault="004D1587">
            <w:pPr>
              <w:spacing w:after="0" w:line="259" w:lineRule="auto"/>
              <w:ind w:left="192" w:hanging="34"/>
              <w:jc w:val="left"/>
            </w:pPr>
            <w:r>
              <w:t xml:space="preserve">числе оплате труда машинистов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23" w:line="259" w:lineRule="auto"/>
              <w:ind w:left="142" w:firstLine="0"/>
              <w:jc w:val="left"/>
            </w:pPr>
            <w:r>
              <w:t xml:space="preserve">к стоимости </w:t>
            </w:r>
          </w:p>
          <w:p w:rsidR="004D7683" w:rsidRDefault="004D1587">
            <w:pPr>
              <w:spacing w:after="0" w:line="259" w:lineRule="auto"/>
              <w:ind w:left="168" w:firstLine="0"/>
              <w:jc w:val="left"/>
            </w:pPr>
            <w:r>
              <w:t xml:space="preserve">материалов </w:t>
            </w:r>
          </w:p>
        </w:tc>
      </w:tr>
      <w:tr w:rsidR="004D7683">
        <w:trPr>
          <w:trHeight w:val="247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1" w:firstLine="0"/>
              <w:jc w:val="center"/>
            </w:pPr>
            <w:r>
              <w:t xml:space="preserve">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" w:firstLine="0"/>
              <w:jc w:val="center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4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5 </w:t>
            </w:r>
          </w:p>
        </w:tc>
      </w:tr>
      <w:tr w:rsidR="004D7683">
        <w:trPr>
          <w:trHeight w:val="706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3.1. </w:t>
            </w:r>
            <w:r>
              <w:tab/>
              <w:t xml:space="preserve">Облицовка </w:t>
            </w:r>
            <w:r>
              <w:tab/>
              <w:t xml:space="preserve">природным </w:t>
            </w:r>
            <w:r>
              <w:tab/>
              <w:t xml:space="preserve">камнем криволинейных поверхностей радиусом до 25 м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22" w:line="259" w:lineRule="auto"/>
              <w:ind w:left="-14" w:firstLine="0"/>
              <w:jc w:val="left"/>
            </w:pPr>
            <w:r>
              <w:t xml:space="preserve"> 15-01-001, 15-01-002 </w:t>
            </w:r>
          </w:p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 1,07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75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043"/>
                <w:tab w:val="center" w:pos="1958"/>
                <w:tab w:val="right" w:pos="3987"/>
              </w:tabs>
              <w:spacing w:after="25" w:line="259" w:lineRule="auto"/>
              <w:ind w:left="0" w:firstLine="0"/>
              <w:jc w:val="left"/>
            </w:pPr>
            <w:r>
              <w:t xml:space="preserve">3.2. </w:t>
            </w:r>
            <w:r>
              <w:tab/>
              <w:t xml:space="preserve">Облицовка </w:t>
            </w:r>
            <w:r>
              <w:tab/>
              <w:t xml:space="preserve">стен </w:t>
            </w:r>
            <w:r>
              <w:tab/>
              <w:t>неполированными</w:t>
            </w:r>
          </w:p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плитами из травертина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15-01-002 (6-10)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0,9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3.3. То же, четырехгранных колонн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>15-01-</w:t>
            </w:r>
            <w:r>
              <w:t xml:space="preserve">004 (9-12)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0,9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5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3.4. То же, многогранных колонн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15-01-004 (13-16)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 0,85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75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 xml:space="preserve">3.5. Облицовка неполированными плитами из травертина толщиной 10 мм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5" w:firstLine="0"/>
              <w:jc w:val="left"/>
            </w:pPr>
            <w:r>
              <w:t xml:space="preserve"> 15-01-009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0,8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931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right="3" w:firstLine="0"/>
            </w:pPr>
            <w:r>
              <w:t xml:space="preserve">3.6. Облицовка искусственными плитками криволинейных поверхностей радиусом менее 2 м или облицовка в три цвета или с составлением рисунка из трех и более плиток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22" w:line="259" w:lineRule="auto"/>
              <w:ind w:left="-14" w:firstLine="0"/>
              <w:jc w:val="left"/>
            </w:pPr>
            <w:r>
              <w:t xml:space="preserve"> 15-01-019, 15-01-020 </w:t>
            </w:r>
          </w:p>
          <w:p w:rsidR="004D7683" w:rsidRDefault="004D1587">
            <w:pPr>
              <w:spacing w:after="0" w:line="259" w:lineRule="auto"/>
              <w:ind w:left="-12" w:firstLine="0"/>
              <w:jc w:val="left"/>
            </w:pPr>
            <w:r>
              <w:t xml:space="preserve"> </w:t>
            </w:r>
          </w:p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07" w:firstLine="0"/>
              <w:jc w:val="center"/>
            </w:pPr>
            <w:r>
              <w:t xml:space="preserve"> 1,2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D7683">
        <w:trPr>
          <w:trHeight w:val="475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 xml:space="preserve">3.7. Облицовка искусственными плитками с диагональной связкой швов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15-01-019, 15-01-020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 1,25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706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 xml:space="preserve">3.8. Устройство оснований под облицовку искусственным мрамором на поверхности суживающихся колонн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48" w:line="259" w:lineRule="auto"/>
              <w:ind w:left="-11" w:firstLine="0"/>
              <w:jc w:val="left"/>
            </w:pPr>
            <w:r>
              <w:t xml:space="preserve"> 15-01-021 (3, 4) </w:t>
            </w:r>
          </w:p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    1,15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D7683">
        <w:trPr>
          <w:trHeight w:val="485"/>
        </w:trPr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 xml:space="preserve">3.9. Облицовка криволинейных в плане стен оселковым или утюжным мрамором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15-01-022 (1), 15-01-024 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(1)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9" w:firstLine="0"/>
              <w:jc w:val="center"/>
            </w:pPr>
            <w:r>
              <w:t xml:space="preserve"> 1,35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center"/>
            </w:pPr>
            <w:r>
              <w:t xml:space="preserve">— </w:t>
            </w:r>
          </w:p>
        </w:tc>
      </w:tr>
    </w:tbl>
    <w:p w:rsidR="004D7683" w:rsidRDefault="004D1587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D7683" w:rsidRDefault="004D1587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D7683" w:rsidRDefault="004D1587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D7683" w:rsidRDefault="004D158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007" w:type="dxa"/>
        <w:tblInd w:w="7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0"/>
        <w:gridCol w:w="2974"/>
        <w:gridCol w:w="857"/>
        <w:gridCol w:w="1291"/>
        <w:gridCol w:w="854"/>
      </w:tblGrid>
      <w:tr w:rsidR="004D7683">
        <w:trPr>
          <w:trHeight w:val="247"/>
        </w:trPr>
        <w:tc>
          <w:tcPr>
            <w:tcW w:w="4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8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Коэффициенты </w:t>
            </w:r>
          </w:p>
        </w:tc>
      </w:tr>
      <w:tr w:rsidR="004D7683">
        <w:trPr>
          <w:trHeight w:val="13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к </w:t>
            </w:r>
          </w:p>
          <w:p w:rsidR="004D7683" w:rsidRDefault="004D1587">
            <w:pPr>
              <w:spacing w:after="0" w:line="259" w:lineRule="auto"/>
              <w:ind w:left="7" w:hanging="7"/>
              <w:jc w:val="center"/>
            </w:pPr>
            <w:r>
              <w:t xml:space="preserve">затратам труда и оплате труда рабочих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0" w:firstLine="0"/>
              <w:jc w:val="left"/>
            </w:pPr>
            <w:r>
              <w:t xml:space="preserve">к стоимости </w:t>
            </w:r>
          </w:p>
          <w:p w:rsidR="004D7683" w:rsidRDefault="004D1587">
            <w:pPr>
              <w:spacing w:after="0" w:line="237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4D7683" w:rsidRDefault="004D1587">
            <w:pPr>
              <w:spacing w:after="0" w:line="259" w:lineRule="auto"/>
              <w:ind w:left="192" w:hanging="96"/>
              <w:jc w:val="left"/>
            </w:pPr>
            <w:r>
              <w:t xml:space="preserve">числе оплате труда машинистов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к </w:t>
            </w:r>
          </w:p>
          <w:p w:rsidR="004D7683" w:rsidRDefault="004D1587">
            <w:pPr>
              <w:spacing w:after="0" w:line="259" w:lineRule="auto"/>
              <w:ind w:left="36" w:firstLine="0"/>
            </w:pPr>
            <w:r>
              <w:t>стоимост</w:t>
            </w:r>
          </w:p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и </w:t>
            </w:r>
          </w:p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материал ов </w:t>
            </w:r>
          </w:p>
        </w:tc>
      </w:tr>
      <w:tr w:rsidR="004D7683">
        <w:trPr>
          <w:trHeight w:val="240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</w:tr>
      <w:tr w:rsidR="004D7683">
        <w:trPr>
          <w:trHeight w:val="466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196"/>
                <w:tab w:val="center" w:pos="2287"/>
                <w:tab w:val="center" w:pos="2962"/>
                <w:tab w:val="right" w:pos="4030"/>
              </w:tabs>
              <w:spacing w:after="25" w:line="259" w:lineRule="auto"/>
              <w:ind w:left="0" w:firstLine="0"/>
              <w:jc w:val="left"/>
            </w:pPr>
            <w:r>
              <w:t xml:space="preserve">3.10. </w:t>
            </w:r>
            <w:r>
              <w:tab/>
              <w:t xml:space="preserve">Облицовка </w:t>
            </w:r>
            <w:r>
              <w:tab/>
              <w:t xml:space="preserve">колонн </w:t>
            </w:r>
            <w:r>
              <w:tab/>
              <w:t xml:space="preserve">и </w:t>
            </w:r>
            <w:r>
              <w:tab/>
              <w:t>пилястр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переменного сечения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15-01-022 (2-5), 15-01-024 (2-5)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4" w:firstLine="0"/>
              <w:jc w:val="center"/>
            </w:pPr>
            <w:r>
              <w:t xml:space="preserve">1,25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691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39" w:line="240" w:lineRule="auto"/>
              <w:ind w:firstLine="0"/>
            </w:pPr>
            <w:r>
              <w:t>3.11. Оштукатуривание и облицовка искусственными плитками в помещениях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высотой более 3,5 м с готовых лесов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line="256" w:lineRule="auto"/>
              <w:ind w:left="-14" w:firstLine="0"/>
              <w:jc w:val="left"/>
            </w:pPr>
            <w:r>
              <w:t xml:space="preserve"> 15-01-019, 15-01-020; с 15-02-015  по 15-02-025;  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с 15-02-031 по 15-02-038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0,9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" w:firstLine="0"/>
              <w:jc w:val="center"/>
            </w:pPr>
            <w:r>
              <w:t xml:space="preserve">0,9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D7683">
        <w:trPr>
          <w:trHeight w:val="691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right="13" w:firstLine="0"/>
            </w:pPr>
            <w:r>
              <w:t xml:space="preserve">3.12. Оштукатуривание гладких потолков в помещениях со специальным архитектурным оформлением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22" w:line="259" w:lineRule="auto"/>
              <w:ind w:left="-14" w:firstLine="0"/>
              <w:jc w:val="left"/>
            </w:pPr>
            <w:r>
              <w:t xml:space="preserve"> 15-02-002(1), 15-02-005 (1) </w:t>
            </w:r>
          </w:p>
          <w:p w:rsidR="004D7683" w:rsidRDefault="004D1587">
            <w:pPr>
              <w:spacing w:after="0" w:line="259" w:lineRule="auto"/>
              <w:ind w:left="-12" w:firstLine="0"/>
              <w:jc w:val="left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4" w:firstLine="0"/>
              <w:jc w:val="center"/>
            </w:pPr>
            <w:r>
              <w:t xml:space="preserve">1,05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4D7683">
        <w:trPr>
          <w:trHeight w:val="687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right="15" w:firstLine="0"/>
            </w:pPr>
            <w:r>
              <w:t xml:space="preserve">3.13. Декоративная обработка поверхности под мелкозернистую фактуру (щеткой или циклей)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20" w:line="259" w:lineRule="auto"/>
              <w:ind w:left="-14" w:firstLine="0"/>
              <w:jc w:val="left"/>
            </w:pPr>
            <w:r>
              <w:t xml:space="preserve"> 15-02-023 (2) </w:t>
            </w:r>
          </w:p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4" w:firstLine="0"/>
              <w:jc w:val="center"/>
            </w:pPr>
            <w:r>
              <w:t xml:space="preserve">1,15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4D7683">
        <w:trPr>
          <w:trHeight w:val="458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742"/>
                <w:tab w:val="center" w:pos="1213"/>
                <w:tab w:val="center" w:pos="1726"/>
                <w:tab w:val="center" w:pos="2595"/>
                <w:tab w:val="right" w:pos="4030"/>
              </w:tabs>
              <w:spacing w:after="30" w:line="259" w:lineRule="auto"/>
              <w:ind w:left="0" w:firstLine="0"/>
              <w:jc w:val="left"/>
            </w:pPr>
            <w:r>
              <w:t xml:space="preserve">3.14. </w:t>
            </w:r>
            <w:r>
              <w:tab/>
              <w:t xml:space="preserve">То </w:t>
            </w:r>
            <w:r>
              <w:tab/>
              <w:t xml:space="preserve">же, </w:t>
            </w:r>
            <w:r>
              <w:tab/>
              <w:t xml:space="preserve">под </w:t>
            </w:r>
            <w:r>
              <w:tab/>
              <w:t xml:space="preserve">штриховую </w:t>
            </w:r>
            <w:r>
              <w:tab/>
              <w:t>фактуру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(гребенкой или скарпелью)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15-02-005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4" w:firstLine="0"/>
              <w:jc w:val="center"/>
            </w:pPr>
            <w:r>
              <w:t xml:space="preserve">1,25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D7683">
        <w:trPr>
          <w:trHeight w:val="470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7683" w:rsidRDefault="004D1587">
            <w:pPr>
              <w:spacing w:after="0" w:line="259" w:lineRule="auto"/>
              <w:ind w:firstLine="0"/>
            </w:pPr>
            <w:r>
              <w:t xml:space="preserve">3.15. То же, под точечную фактуру (бучардой)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15-02-005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t xml:space="preserve">1,3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D7683">
        <w:trPr>
          <w:trHeight w:val="917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right="14" w:firstLine="0"/>
            </w:pPr>
            <w:r>
              <w:t xml:space="preserve">3.16. Оштукатуривание прямоугольных кессонов на криволинейной поверхности и многогранных кессонов на плоской поверхности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22" w:line="259" w:lineRule="auto"/>
              <w:ind w:left="-14" w:firstLine="0"/>
              <w:jc w:val="left"/>
            </w:pPr>
            <w:r>
              <w:t xml:space="preserve"> 15-02-022, 15-02-023 </w:t>
            </w:r>
          </w:p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  <w:p w:rsidR="004D7683" w:rsidRDefault="004D1587">
            <w:pPr>
              <w:spacing w:after="0" w:line="259" w:lineRule="auto"/>
              <w:ind w:left="-13" w:firstLine="0"/>
              <w:jc w:val="left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t xml:space="preserve">1,3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4D7683">
        <w:trPr>
          <w:trHeight w:val="466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596"/>
                <w:tab w:val="right" w:pos="4030"/>
              </w:tabs>
              <w:spacing w:after="23" w:line="259" w:lineRule="auto"/>
              <w:ind w:left="0" w:firstLine="0"/>
              <w:jc w:val="left"/>
            </w:pPr>
            <w:r>
              <w:t xml:space="preserve">3.17. </w:t>
            </w:r>
            <w:r>
              <w:tab/>
              <w:t xml:space="preserve">Оштукатуривание </w:t>
            </w:r>
            <w:r>
              <w:tab/>
              <w:t>многогранных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кессонов на криволинейной поверхности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-13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t>15-02-022, 15-02-</w:t>
            </w:r>
            <w:r>
              <w:t xml:space="preserve">023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t xml:space="preserve">1,6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66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</w:pPr>
            <w:r>
              <w:t xml:space="preserve">3.18. Установка капителей или баз на полуколонны и пилястры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3" w:firstLine="0"/>
              <w:jc w:val="left"/>
            </w:pPr>
            <w:r>
              <w:t xml:space="preserve"> 15-03-003, 15-03-007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" w:firstLine="0"/>
              <w:jc w:val="center"/>
            </w:pPr>
            <w:r>
              <w:t xml:space="preserve">0,5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" w:firstLine="0"/>
              <w:jc w:val="center"/>
            </w:pPr>
            <w:r>
              <w:t xml:space="preserve">0,5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0,5 </w:t>
            </w:r>
          </w:p>
        </w:tc>
      </w:tr>
      <w:tr w:rsidR="004D7683">
        <w:trPr>
          <w:trHeight w:val="691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1445"/>
                <w:tab w:val="right" w:pos="4030"/>
              </w:tabs>
              <w:spacing w:after="25" w:line="259" w:lineRule="auto"/>
              <w:ind w:left="0" w:firstLine="0"/>
              <w:jc w:val="left"/>
            </w:pPr>
            <w:r>
              <w:t xml:space="preserve">3.19. </w:t>
            </w:r>
            <w:r>
              <w:tab/>
              <w:t xml:space="preserve">Установка </w:t>
            </w:r>
            <w:r>
              <w:tab/>
              <w:t>орнаментованных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кронштейнов, модульонов и ваз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3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t xml:space="preserve">15-03-004 (4-7, 10-12), 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15-03-007 (10-13), 15-03-008 (13)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t xml:space="preserve">1,5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4D7683">
        <w:trPr>
          <w:trHeight w:val="3169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</w:pPr>
            <w:r>
              <w:t xml:space="preserve">3.20. Окраска стен и потолков в помещениях высотой от 3,5 до 8 м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-14" w:firstLine="0"/>
              <w:jc w:val="left"/>
            </w:pPr>
            <w:r>
              <w:t xml:space="preserve"> 15-04-001, 15-04-002, 15-04-004, </w:t>
            </w:r>
          </w:p>
          <w:p w:rsidR="004D7683" w:rsidRDefault="004D1587">
            <w:pPr>
              <w:spacing w:after="0" w:line="259" w:lineRule="auto"/>
              <w:ind w:firstLine="0"/>
            </w:pPr>
            <w:r>
              <w:t xml:space="preserve">15-04-005 (1, 3, 5, 7, 9), 15-04-007 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>(1, 3, 5, 7), 15-04-024 (1, 8), 15-04-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025 (1, 8, 10), 15-04-026 (1, 6, 8), </w:t>
            </w:r>
          </w:p>
          <w:p w:rsidR="004D7683" w:rsidRDefault="004D1587">
            <w:pPr>
              <w:spacing w:after="0" w:line="235" w:lineRule="auto"/>
              <w:ind w:firstLine="0"/>
            </w:pPr>
            <w:r>
              <w:t>15-04-027 (1, 5), 15-04-028 (1), 1504-03</w:t>
            </w:r>
            <w:r>
              <w:t xml:space="preserve">8 (1, 4, 8), 15-04-039 (1, 5), 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15-04-040 (1, 4, 7), </w:t>
            </w:r>
          </w:p>
          <w:p w:rsidR="004D7683" w:rsidRDefault="004D1587">
            <w:pPr>
              <w:spacing w:after="0" w:line="259" w:lineRule="auto"/>
              <w:ind w:firstLine="0"/>
            </w:pPr>
            <w:r>
              <w:t>15-04-041 (1, 4), 15-04-047, 15-04-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048 (5-14) </w:t>
            </w:r>
          </w:p>
          <w:p w:rsidR="004D7683" w:rsidRDefault="004D1587">
            <w:pPr>
              <w:spacing w:after="0" w:line="259" w:lineRule="auto"/>
              <w:ind w:firstLine="0"/>
            </w:pPr>
            <w:r>
              <w:t xml:space="preserve">15-04-005 (2, 4, 6, 8,10), 15-04-007 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>(1, 3, 5, 7), 15-04-024 (2, 9), 15-04-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025 (2, 9), 15-04-026 (2, 7, 9), 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15-04027 (2, 6), 15-04-038 (5, 9), 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>15-0403</w:t>
            </w:r>
            <w:r>
              <w:t xml:space="preserve">9 (2, 6)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1810" w:line="259" w:lineRule="auto"/>
              <w:ind w:left="0" w:right="26" w:firstLine="0"/>
              <w:jc w:val="center"/>
            </w:pPr>
            <w:r>
              <w:t xml:space="preserve">1,1  </w:t>
            </w:r>
          </w:p>
          <w:p w:rsidR="004D7683" w:rsidRDefault="004D1587">
            <w:pPr>
              <w:spacing w:after="0" w:line="259" w:lineRule="auto"/>
              <w:ind w:left="0" w:right="36" w:firstLine="0"/>
              <w:jc w:val="right"/>
            </w:pPr>
            <w:r>
              <w:t xml:space="preserve">       </w:t>
            </w:r>
          </w:p>
          <w:p w:rsidR="004D7683" w:rsidRDefault="004D1587">
            <w:pPr>
              <w:spacing w:after="0" w:line="259" w:lineRule="auto"/>
              <w:ind w:left="74" w:firstLine="0"/>
              <w:jc w:val="center"/>
            </w:pPr>
            <w:r>
              <w:t xml:space="preserve">1,25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1810" w:line="259" w:lineRule="auto"/>
              <w:ind w:left="1" w:firstLine="0"/>
              <w:jc w:val="center"/>
            </w:pPr>
            <w:r>
              <w:t xml:space="preserve">1,1   </w:t>
            </w:r>
          </w:p>
          <w:p w:rsidR="004D7683" w:rsidRDefault="004D1587">
            <w:pPr>
              <w:spacing w:after="0" w:line="259" w:lineRule="auto"/>
              <w:ind w:left="-6" w:firstLine="0"/>
            </w:pPr>
            <w:r>
              <w:t xml:space="preserve"> </w:t>
            </w:r>
            <w:r>
              <w:tab/>
              <w:t xml:space="preserve">        </w:t>
            </w:r>
          </w:p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  <w:p w:rsidR="004D7683" w:rsidRDefault="004D1587">
            <w:pPr>
              <w:spacing w:after="24" w:line="216" w:lineRule="auto"/>
              <w:ind w:left="12" w:right="793" w:firstLine="0"/>
              <w:jc w:val="left"/>
            </w:pPr>
            <w:r>
              <w:t xml:space="preserve">         </w:t>
            </w:r>
          </w:p>
          <w:p w:rsidR="004D7683" w:rsidRDefault="004D1587">
            <w:pPr>
              <w:tabs>
                <w:tab w:val="center" w:pos="428"/>
              </w:tabs>
              <w:spacing w:after="0" w:line="259" w:lineRule="auto"/>
              <w:ind w:left="-1" w:firstLine="0"/>
              <w:jc w:val="left"/>
            </w:pPr>
            <w:r>
              <w:t xml:space="preserve"> </w:t>
            </w:r>
            <w:r>
              <w:tab/>
              <w:t xml:space="preserve">— </w:t>
            </w:r>
          </w:p>
          <w:p w:rsidR="004D7683" w:rsidRDefault="004D1587">
            <w:pPr>
              <w:spacing w:after="0" w:line="259" w:lineRule="auto"/>
              <w:ind w:left="12" w:right="793" w:firstLine="0"/>
              <w:jc w:val="left"/>
            </w:pPr>
            <w:r>
              <w:t xml:space="preserve">    </w:t>
            </w:r>
          </w:p>
        </w:tc>
      </w:tr>
      <w:tr w:rsidR="004D7683">
        <w:trPr>
          <w:trHeight w:val="691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3.21. Окраска сложных фасадов (при площади занимаемой архитектурными деталями более 30 % площади стены)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с 15-04-011 по 15-04-018, 15-04-048 (1-4)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4" w:firstLine="0"/>
              <w:jc w:val="center"/>
            </w:pPr>
            <w:r>
              <w:t xml:space="preserve">1,25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1,25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</w:tr>
      <w:tr w:rsidR="004D7683">
        <w:trPr>
          <w:trHeight w:val="691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3.22. Окраска отдельных тяг, не входящих в состав заполнения оконных и дверных проемов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15-04-024 (5, 7), 15-04-025 (5, 7), 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15-04-026 (5)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4" w:firstLine="0"/>
              <w:jc w:val="center"/>
            </w:pPr>
            <w:r>
              <w:t xml:space="preserve">1,25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4D7683">
        <w:trPr>
          <w:trHeight w:val="456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3.23. Масляная окраска торцов лестничных маршей и площадок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>15-04-024 (8), 15-04-025 (10), 15-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>04-</w:t>
            </w:r>
            <w:r>
              <w:t xml:space="preserve">026 (8)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t xml:space="preserve">1,2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66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3.24. Окраска заполнения дверных проемов филенчатых и остекленных дверей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15-04-024 (4, 6), 15-04-025 (4, 6), </w:t>
            </w:r>
          </w:p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15-04-026 (4)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74" w:firstLine="0"/>
              <w:jc w:val="center"/>
            </w:pPr>
            <w:r>
              <w:t xml:space="preserve">1,08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71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3.25. Остекление витринным стеклом с его нарезкой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15-05-002 (3, 4)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26" w:firstLine="0"/>
              <w:jc w:val="center"/>
            </w:pPr>
            <w:r>
              <w:t xml:space="preserve">1,1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475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</w:pPr>
            <w:r>
              <w:t xml:space="preserve">3.26. Остекление двойных переплетов промышленных зданий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left"/>
            </w:pPr>
            <w:r>
              <w:t xml:space="preserve">15-05-012, 15-05-013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</w:tbl>
    <w:p w:rsidR="004D7683" w:rsidRDefault="004D1587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D7683" w:rsidRDefault="004D1587">
      <w:pPr>
        <w:spacing w:after="306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D7683" w:rsidRDefault="004D1587">
      <w:pPr>
        <w:spacing w:after="0" w:line="216" w:lineRule="auto"/>
        <w:ind w:left="10152" w:firstLine="0"/>
      </w:pPr>
      <w:r>
        <w:t xml:space="preserve">  </w:t>
      </w:r>
    </w:p>
    <w:p w:rsidR="004D7683" w:rsidRDefault="004D1587">
      <w:pPr>
        <w:spacing w:after="1" w:line="259" w:lineRule="auto"/>
        <w:ind w:right="41"/>
        <w:jc w:val="right"/>
      </w:pPr>
      <w:r>
        <w:t xml:space="preserve">Приложение 15.11 </w:t>
      </w:r>
    </w:p>
    <w:p w:rsidR="004D7683" w:rsidRDefault="004D1587">
      <w:pPr>
        <w:spacing w:after="0" w:line="259" w:lineRule="auto"/>
        <w:ind w:left="8361" w:firstLine="0"/>
        <w:jc w:val="left"/>
      </w:pPr>
      <w:r>
        <w:t xml:space="preserve"> </w:t>
      </w:r>
    </w:p>
    <w:p w:rsidR="004D7683" w:rsidRDefault="004D1587">
      <w:pPr>
        <w:pStyle w:val="3"/>
        <w:ind w:right="61"/>
      </w:pPr>
      <w:r>
        <w:t>Состав работ при окраске поливинилацетатными водоэмульсионными составами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063" w:type="dxa"/>
        <w:tblInd w:w="4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1243"/>
        <w:gridCol w:w="1248"/>
        <w:gridCol w:w="1243"/>
        <w:gridCol w:w="1244"/>
        <w:gridCol w:w="1243"/>
        <w:gridCol w:w="1157"/>
      </w:tblGrid>
      <w:tr w:rsidR="004D7683">
        <w:trPr>
          <w:trHeight w:val="480"/>
        </w:trPr>
        <w:tc>
          <w:tcPr>
            <w:tcW w:w="2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D7683" w:rsidRDefault="004D1587">
            <w:pPr>
              <w:spacing w:after="0" w:line="259" w:lineRule="auto"/>
              <w:ind w:left="-24" w:right="-20" w:firstLine="0"/>
            </w:pPr>
            <w:r>
              <w:t>По штукатурке</w:t>
            </w:r>
          </w:p>
        </w:tc>
        <w:tc>
          <w:tcPr>
            <w:tcW w:w="1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4" w:firstLine="0"/>
              <w:jc w:val="left"/>
            </w:pPr>
            <w:r>
              <w:t xml:space="preserve"> </w:t>
            </w:r>
          </w:p>
        </w:tc>
        <w:tc>
          <w:tcPr>
            <w:tcW w:w="3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По сборным конструкциям, подготовленным под окраску </w:t>
            </w:r>
          </w:p>
        </w:tc>
      </w:tr>
      <w:tr w:rsidR="004D7683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простая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06" w:firstLine="0"/>
              <w:jc w:val="left"/>
            </w:pPr>
            <w:r>
              <w:t xml:space="preserve">улучшенная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18" w:line="259" w:lineRule="auto"/>
              <w:ind w:left="96" w:firstLine="0"/>
              <w:jc w:val="left"/>
            </w:pPr>
            <w:r>
              <w:t xml:space="preserve">высококаче- </w:t>
            </w:r>
          </w:p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ственная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" w:firstLine="0"/>
              <w:jc w:val="center"/>
            </w:pPr>
            <w:r>
              <w:t xml:space="preserve">простая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03" w:firstLine="0"/>
              <w:jc w:val="left"/>
            </w:pPr>
            <w:r>
              <w:t xml:space="preserve">улучшенная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18" w:line="259" w:lineRule="auto"/>
              <w:ind w:left="53" w:firstLine="0"/>
            </w:pPr>
            <w:r>
              <w:t xml:space="preserve">высококаче- </w:t>
            </w:r>
          </w:p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ственная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4" w:firstLine="0"/>
              <w:jc w:val="center"/>
            </w:pPr>
            <w:r>
              <w:t xml:space="preserve">7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1. Очистка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 xml:space="preserve">2. Сглаживание торцом дерева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3. Расшивка трещин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4. Проолифка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701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5. Частичная подмазка с проолифкой подмазанных мест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471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6. Шлифовка подмазанных мест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32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>7. Первая сплошная шпатлевка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tabs>
                <w:tab w:val="center" w:pos="623"/>
              </w:tabs>
              <w:spacing w:after="0" w:line="259" w:lineRule="auto"/>
              <w:ind w:left="-19" w:firstLine="0"/>
              <w:jc w:val="left"/>
            </w:pPr>
            <w:r>
              <w:t xml:space="preserve"> </w:t>
            </w:r>
            <w:r>
              <w:tab/>
              <w:t xml:space="preserve">—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8. Шлифовка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4D7683">
        <w:trPr>
          <w:trHeight w:val="317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 xml:space="preserve">9. Вторая сплошная шпатлевка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10. Шлифовка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11. Огрунтовка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12. Флейцевание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13. Шлифовка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14. Первая окраска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15. Флейцевание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16. Шлифовка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17. Вторая окраска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471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18. Флейцевание или торцевание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5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19. Вытягивание филенок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+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" w:firstLine="0"/>
              <w:jc w:val="center"/>
            </w:pPr>
            <w:r>
              <w:t xml:space="preserve">+ </w:t>
            </w:r>
          </w:p>
        </w:tc>
      </w:tr>
    </w:tbl>
    <w:p w:rsidR="004D7683" w:rsidRDefault="004D1587">
      <w:pPr>
        <w:spacing w:after="10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D7683" w:rsidRDefault="004D1587">
      <w:pPr>
        <w:spacing w:after="148" w:line="259" w:lineRule="auto"/>
        <w:ind w:right="41"/>
        <w:jc w:val="right"/>
      </w:pPr>
      <w:r>
        <w:t xml:space="preserve">Приложение 15.12 </w:t>
      </w:r>
    </w:p>
    <w:p w:rsidR="004D7683" w:rsidRDefault="004D1587">
      <w:pPr>
        <w:pStyle w:val="3"/>
        <w:ind w:right="58"/>
      </w:pPr>
      <w:r>
        <w:t>Коэффициенты к расценкам таблицы 15-01-064, 15-01-080 на дополнительные условия производства работ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85" w:type="dxa"/>
        <w:tblInd w:w="-118" w:type="dxa"/>
        <w:tblCellMar>
          <w:top w:w="7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56"/>
        <w:gridCol w:w="3529"/>
      </w:tblGrid>
      <w:tr w:rsidR="004D7683">
        <w:trPr>
          <w:trHeight w:val="480"/>
        </w:trPr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16" w:firstLine="0"/>
              <w:jc w:val="center"/>
            </w:pPr>
            <w:r>
              <w:t xml:space="preserve">Наименование работ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center"/>
            </w:pPr>
            <w:r>
              <w:t xml:space="preserve">Коэффициент к затратам труда и оплате труда рабочих </w:t>
            </w:r>
          </w:p>
        </w:tc>
      </w:tr>
      <w:tr w:rsidR="004D7683">
        <w:trPr>
          <w:trHeight w:val="470"/>
        </w:trPr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1. Теплоизоляция сложных фасадов (при площади, занимаемой архитектурными деталями, более 30 % площади стены)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1,35 </w:t>
            </w:r>
          </w:p>
        </w:tc>
      </w:tr>
      <w:tr w:rsidR="004D7683">
        <w:trPr>
          <w:trHeight w:val="250"/>
        </w:trPr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2. Теплоизоляция стен криволинейного очертания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right="6" w:firstLine="0"/>
              <w:jc w:val="center"/>
            </w:pPr>
            <w:r>
              <w:t xml:space="preserve">1,10 </w:t>
            </w:r>
          </w:p>
        </w:tc>
      </w:tr>
    </w:tbl>
    <w:p w:rsidR="004D7683" w:rsidRDefault="004D1587">
      <w:pPr>
        <w:spacing w:after="177" w:line="259" w:lineRule="auto"/>
        <w:ind w:left="0" w:firstLine="0"/>
        <w:jc w:val="left"/>
      </w:pPr>
      <w:r>
        <w:t xml:space="preserve"> </w:t>
      </w:r>
    </w:p>
    <w:p w:rsidR="004D7683" w:rsidRDefault="004D1587">
      <w:pPr>
        <w:tabs>
          <w:tab w:val="right" w:pos="10202"/>
        </w:tabs>
        <w:spacing w:after="152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Приложение 15.13 </w:t>
      </w:r>
    </w:p>
    <w:p w:rsidR="004D7683" w:rsidRDefault="004D1587">
      <w:pPr>
        <w:pStyle w:val="3"/>
        <w:ind w:right="50"/>
      </w:pPr>
      <w:r>
        <w:t>Состав работ при отделке предварительно подготовленных поверхностей венецианской штукатуркой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87" w:type="dxa"/>
        <w:tblInd w:w="-118" w:type="dxa"/>
        <w:tblCellMar>
          <w:top w:w="0" w:type="dxa"/>
          <w:left w:w="12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5022"/>
        <w:gridCol w:w="2616"/>
        <w:gridCol w:w="2749"/>
      </w:tblGrid>
      <w:tr w:rsidR="004D7683">
        <w:trPr>
          <w:trHeight w:val="250"/>
        </w:trPr>
        <w:tc>
          <w:tcPr>
            <w:tcW w:w="5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336" w:firstLine="0"/>
              <w:jc w:val="center"/>
            </w:pPr>
            <w:r>
              <w:t xml:space="preserve">Технологические операции </w:t>
            </w:r>
          </w:p>
        </w:tc>
        <w:tc>
          <w:tcPr>
            <w:tcW w:w="5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20" w:firstLine="0"/>
              <w:jc w:val="left"/>
            </w:pPr>
            <w:r>
              <w:t xml:space="preserve">Нанесение венецианской штукатурки </w:t>
            </w:r>
          </w:p>
        </w:tc>
      </w:tr>
      <w:tr w:rsidR="004D7683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" w:firstLine="0"/>
              <w:jc w:val="center"/>
            </w:pPr>
            <w:r>
              <w:t xml:space="preserve">в два слоя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17" w:line="259" w:lineRule="auto"/>
              <w:ind w:left="4" w:firstLine="0"/>
              <w:jc w:val="center"/>
            </w:pPr>
            <w:r>
              <w:t xml:space="preserve">добавлять на каждый </w:t>
            </w:r>
          </w:p>
          <w:p w:rsidR="004D7683" w:rsidRDefault="004D1587">
            <w:pPr>
              <w:spacing w:after="0" w:line="259" w:lineRule="auto"/>
              <w:ind w:left="1" w:firstLine="0"/>
              <w:jc w:val="center"/>
            </w:pPr>
            <w:r>
              <w:t xml:space="preserve">последующий слой </w:t>
            </w:r>
          </w:p>
        </w:tc>
      </w:tr>
      <w:tr w:rsidR="004D7683">
        <w:trPr>
          <w:trHeight w:val="24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1. Колеровка венецианской штукатурки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+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2. Нанесение базового слоя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+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- </w:t>
            </w:r>
          </w:p>
        </w:tc>
      </w:tr>
      <w:tr w:rsidR="004D7683">
        <w:trPr>
          <w:trHeight w:val="24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3. Снятие неровностей.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+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- </w:t>
            </w:r>
          </w:p>
        </w:tc>
      </w:tr>
      <w:tr w:rsidR="004D7683">
        <w:trPr>
          <w:trHeight w:val="24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4. Зачистка поверхности.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+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- </w:t>
            </w:r>
          </w:p>
        </w:tc>
      </w:tr>
      <w:tr w:rsidR="004D7683">
        <w:trPr>
          <w:trHeight w:val="24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5. Нанесение второго слоя венецианской штукатурки.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+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- </w:t>
            </w:r>
          </w:p>
        </w:tc>
      </w:tr>
      <w:tr w:rsidR="004D7683">
        <w:trPr>
          <w:trHeight w:val="24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6. Зачистка поверхности.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+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- </w:t>
            </w:r>
          </w:p>
        </w:tc>
      </w:tr>
      <w:tr w:rsidR="004D7683">
        <w:trPr>
          <w:trHeight w:val="47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7683" w:rsidRDefault="004D1587">
            <w:pPr>
              <w:spacing w:after="0" w:line="259" w:lineRule="auto"/>
              <w:ind w:left="0" w:firstLine="0"/>
            </w:pPr>
            <w:r>
              <w:t xml:space="preserve">7. Нанесение следующего слоя венецианской штукатурки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8. Зачистка поверхности.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7" w:firstLine="0"/>
              <w:jc w:val="center"/>
            </w:pPr>
            <w:r>
              <w:t xml:space="preserve">-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3" w:firstLine="0"/>
              <w:jc w:val="center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9. Финишное покрытие воском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+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- </w:t>
            </w:r>
          </w:p>
        </w:tc>
      </w:tr>
      <w:tr w:rsidR="004D7683">
        <w:trPr>
          <w:trHeight w:val="25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10. Полировка поверхности.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+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5" w:firstLine="0"/>
              <w:jc w:val="center"/>
            </w:pPr>
            <w:r>
              <w:t xml:space="preserve">- </w:t>
            </w:r>
          </w:p>
        </w:tc>
      </w:tr>
    </w:tbl>
    <w:p w:rsidR="004D7683" w:rsidRDefault="004D1587">
      <w:pPr>
        <w:spacing w:after="306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D7683" w:rsidRDefault="004D1587">
      <w:pPr>
        <w:spacing w:after="6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D7683" w:rsidRDefault="004D1587">
      <w:pPr>
        <w:spacing w:after="6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D7683" w:rsidRDefault="004D1587">
      <w:pPr>
        <w:spacing w:after="0" w:line="259" w:lineRule="auto"/>
        <w:ind w:left="0" w:firstLine="0"/>
        <w:jc w:val="right"/>
      </w:pPr>
      <w:r>
        <w:t xml:space="preserve"> </w:t>
      </w:r>
    </w:p>
    <w:p w:rsidR="004D7683" w:rsidRDefault="004D1587">
      <w:pPr>
        <w:spacing w:after="170" w:line="259" w:lineRule="auto"/>
        <w:ind w:right="41"/>
        <w:jc w:val="right"/>
      </w:pPr>
      <w:r>
        <w:t xml:space="preserve">Приложение 15.14 </w:t>
      </w:r>
    </w:p>
    <w:p w:rsidR="004D7683" w:rsidRDefault="004D1587">
      <w:pPr>
        <w:pStyle w:val="3"/>
        <w:ind w:right="54"/>
      </w:pPr>
      <w:r>
        <w:t xml:space="preserve">Состав работ при оклейке фотообоями предварительно подготовленных поверхностей </w:t>
      </w:r>
    </w:p>
    <w:tbl>
      <w:tblPr>
        <w:tblStyle w:val="TableGrid"/>
        <w:tblW w:w="10387" w:type="dxa"/>
        <w:tblInd w:w="-118" w:type="dxa"/>
        <w:tblCellMar>
          <w:top w:w="3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4974"/>
        <w:gridCol w:w="2544"/>
        <w:gridCol w:w="1126"/>
        <w:gridCol w:w="1743"/>
      </w:tblGrid>
      <w:tr w:rsidR="004D7683">
        <w:trPr>
          <w:trHeight w:val="240"/>
        </w:trPr>
        <w:tc>
          <w:tcPr>
            <w:tcW w:w="4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9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3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1587">
            <w:pPr>
              <w:spacing w:after="0" w:line="259" w:lineRule="auto"/>
              <w:ind w:left="0" w:right="254" w:firstLine="0"/>
              <w:jc w:val="right"/>
            </w:pPr>
            <w:r>
              <w:t xml:space="preserve">Оклейка обоями </w:t>
            </w: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</w:tr>
      <w:tr w:rsidR="004D7683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firstLine="0"/>
              <w:jc w:val="center"/>
            </w:pPr>
            <w:r>
              <w:t xml:space="preserve">самоклеящимися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0" w:firstLine="0"/>
              <w:jc w:val="left"/>
            </w:pPr>
            <w:r>
              <w:t xml:space="preserve">на клее </w:t>
            </w:r>
          </w:p>
        </w:tc>
      </w:tr>
      <w:tr w:rsidR="004D7683">
        <w:trPr>
          <w:trHeight w:val="240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" w:firstLine="0"/>
              <w:jc w:val="center"/>
            </w:pPr>
            <w:r>
              <w:t xml:space="preserve">1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4" w:firstLine="0"/>
              <w:jc w:val="center"/>
            </w:pPr>
            <w:r>
              <w:t xml:space="preserve">2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59" w:firstLine="0"/>
              <w:jc w:val="left"/>
            </w:pPr>
            <w:r>
              <w:t xml:space="preserve">3 </w:t>
            </w:r>
          </w:p>
        </w:tc>
      </w:tr>
      <w:tr w:rsidR="004D7683">
        <w:trPr>
          <w:trHeight w:val="240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1. Разметка подготовленного основания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+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52" w:firstLine="0"/>
              <w:jc w:val="left"/>
            </w:pPr>
            <w:r>
              <w:t xml:space="preserve">+ </w:t>
            </w:r>
          </w:p>
        </w:tc>
      </w:tr>
      <w:tr w:rsidR="004D7683">
        <w:trPr>
          <w:trHeight w:val="470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2. Раскладка панелей и определение последовательности наклеивания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+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52" w:firstLine="0"/>
              <w:jc w:val="left"/>
            </w:pPr>
            <w:r>
              <w:t xml:space="preserve">+ </w:t>
            </w:r>
          </w:p>
        </w:tc>
      </w:tr>
      <w:tr w:rsidR="004D7683">
        <w:trPr>
          <w:trHeight w:val="240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3. Приготовление клеевого состава.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5" w:firstLine="0"/>
              <w:jc w:val="center"/>
            </w:pPr>
            <w:r>
              <w:t xml:space="preserve">-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52" w:firstLine="0"/>
              <w:jc w:val="left"/>
            </w:pPr>
            <w:r>
              <w:t xml:space="preserve">+ </w:t>
            </w:r>
          </w:p>
        </w:tc>
      </w:tr>
      <w:tr w:rsidR="004D7683">
        <w:trPr>
          <w:trHeight w:val="470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 xml:space="preserve">4. Нанесение клеевого состава на размеченное основание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—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52" w:firstLine="0"/>
              <w:jc w:val="left"/>
            </w:pPr>
            <w:r>
              <w:t xml:space="preserve">+ </w:t>
            </w:r>
          </w:p>
        </w:tc>
      </w:tr>
      <w:tr w:rsidR="004D7683">
        <w:trPr>
          <w:trHeight w:val="470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 xml:space="preserve">5. Частичное снятие защитной пленки с верхней части наклеиваемой панели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tabs>
                <w:tab w:val="center" w:pos="1273"/>
              </w:tabs>
              <w:spacing w:after="0" w:line="259" w:lineRule="auto"/>
              <w:ind w:left="-13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+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09" w:firstLine="0"/>
              <w:jc w:val="left"/>
            </w:pPr>
            <w:r>
              <w:t xml:space="preserve">— </w:t>
            </w:r>
          </w:p>
        </w:tc>
      </w:tr>
      <w:tr w:rsidR="004D7683">
        <w:trPr>
          <w:trHeight w:val="468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</w:pPr>
            <w:r>
              <w:t xml:space="preserve">6. Последовательное приклеивание панелей фотообоев, включая совмещение и обработку стыков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tabs>
                <w:tab w:val="center" w:pos="1273"/>
              </w:tabs>
              <w:spacing w:after="0" w:line="259" w:lineRule="auto"/>
              <w:ind w:left="-12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+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683" w:rsidRDefault="004D1587">
            <w:pPr>
              <w:spacing w:after="0" w:line="259" w:lineRule="auto"/>
              <w:ind w:left="252" w:firstLine="0"/>
              <w:jc w:val="left"/>
            </w:pPr>
            <w:r>
              <w:t xml:space="preserve">+ </w:t>
            </w:r>
          </w:p>
        </w:tc>
      </w:tr>
      <w:tr w:rsidR="004D7683">
        <w:trPr>
          <w:trHeight w:val="241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7. Финишное разравнивание панелей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+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52" w:firstLine="0"/>
              <w:jc w:val="left"/>
            </w:pPr>
            <w:r>
              <w:t xml:space="preserve">+ </w:t>
            </w:r>
          </w:p>
        </w:tc>
      </w:tr>
      <w:tr w:rsidR="004D7683">
        <w:trPr>
          <w:trHeight w:val="252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2" w:firstLine="0"/>
              <w:jc w:val="left"/>
            </w:pPr>
            <w:r>
              <w:t xml:space="preserve">8. Обрезка кромок обоев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13" w:firstLine="0"/>
              <w:jc w:val="center"/>
            </w:pPr>
            <w:r>
              <w:t xml:space="preserve">+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7683" w:rsidRDefault="004D76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683" w:rsidRDefault="004D1587">
            <w:pPr>
              <w:spacing w:after="0" w:line="259" w:lineRule="auto"/>
              <w:ind w:left="252" w:firstLine="0"/>
              <w:jc w:val="left"/>
            </w:pPr>
            <w:r>
              <w:t xml:space="preserve">+ </w:t>
            </w:r>
          </w:p>
        </w:tc>
      </w:tr>
    </w:tbl>
    <w:p w:rsidR="004D7683" w:rsidRDefault="004D158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4D7683" w:rsidRDefault="004D1587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D7683" w:rsidRDefault="004D1587">
      <w:pPr>
        <w:pStyle w:val="2"/>
        <w:ind w:left="353" w:right="390"/>
      </w:pPr>
      <w:r>
        <w:t xml:space="preserve">СОДЕРЖАНИЕ </w:t>
      </w:r>
    </w:p>
    <w:p w:rsidR="004D7683" w:rsidRDefault="004D1587">
      <w:pPr>
        <w:spacing w:after="7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sdt>
      <w:sdtPr>
        <w:id w:val="-1232308496"/>
        <w:docPartObj>
          <w:docPartGallery w:val="Table of Contents"/>
        </w:docPartObj>
      </w:sdtPr>
      <w:sdtEndPr/>
      <w:sdtContent>
        <w:p w:rsidR="004D7683" w:rsidRDefault="004D1587">
          <w:pPr>
            <w:pStyle w:val="11"/>
            <w:tabs>
              <w:tab w:val="right" w:leader="dot" w:pos="1020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72962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_Toc972962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4D7683" w:rsidRDefault="004D1587">
          <w:pPr>
            <w:pStyle w:val="11"/>
            <w:tabs>
              <w:tab w:val="right" w:leader="dot" w:pos="10202"/>
            </w:tabs>
          </w:pPr>
          <w:hyperlink w:anchor="_Toc972963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_Toc972963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4D7683" w:rsidRDefault="004D1587">
          <w:pPr>
            <w:pStyle w:val="11"/>
            <w:tabs>
              <w:tab w:val="right" w:leader="dot" w:pos="10202"/>
            </w:tabs>
          </w:pPr>
          <w:hyperlink w:anchor="_Toc972964">
            <w:r>
              <w:t>III. ТЕРРИТ</w:t>
            </w:r>
            <w:r>
              <w:t>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_Toc972964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4D7683" w:rsidRDefault="004D1587">
          <w:r>
            <w:fldChar w:fldCharType="end"/>
          </w:r>
        </w:p>
      </w:sdtContent>
    </w:sdt>
    <w:p w:rsidR="004D7683" w:rsidRDefault="004D1587">
      <w:r>
        <w:t xml:space="preserve">Сборник 15. Отделочные работы </w:t>
      </w:r>
      <w:r>
        <w:t xml:space="preserve">.............................................................................................................................................. 7 </w:t>
      </w:r>
    </w:p>
    <w:p w:rsidR="004D7683" w:rsidRDefault="004D1587">
      <w:r>
        <w:t>Раздел 1. ОБЛИЦОВОЧНЫЕ РАБОТЫ ................................................................................</w:t>
      </w:r>
      <w:r>
        <w:t xml:space="preserve">................................................... 7 </w:t>
      </w:r>
    </w:p>
    <w:p w:rsidR="004D7683" w:rsidRDefault="004D1587">
      <w:pPr>
        <w:ind w:left="452"/>
      </w:pPr>
      <w:r>
        <w:t xml:space="preserve">Подраздел 1.1. ОБЛИЦОВКА ПОВЕРХНОСТЕЙ ПРИРОДНЫМ КАМНЕМ И ЛИНЕЙНЫМИ ФАСОННЫМИ </w:t>
      </w:r>
    </w:p>
    <w:p w:rsidR="004D7683" w:rsidRDefault="004D1587">
      <w:pPr>
        <w:ind w:left="452"/>
      </w:pPr>
      <w:r>
        <w:t>КАМНЯМИ ...................................................................................................................</w:t>
      </w:r>
      <w:r>
        <w:t xml:space="preserve">..................................................... 7 </w:t>
      </w:r>
    </w:p>
    <w:p w:rsidR="004D7683" w:rsidRDefault="004D1587">
      <w:pPr>
        <w:ind w:left="653"/>
      </w:pPr>
      <w:r>
        <w:t xml:space="preserve">Таблица ТЕР 15-01-001          Облицовка стен гранитными плитами ................................................................. 7 </w:t>
      </w:r>
    </w:p>
    <w:p w:rsidR="004D7683" w:rsidRDefault="004D1587">
      <w:pPr>
        <w:ind w:left="653"/>
      </w:pPr>
      <w:r>
        <w:t>Таблица ТЕР 15-01-002          Облицовка стен плитами из известня</w:t>
      </w:r>
      <w:r>
        <w:t xml:space="preserve">ка, мрамора и травертина ....................... 8 </w:t>
      </w:r>
    </w:p>
    <w:p w:rsidR="004D7683" w:rsidRDefault="004D1587">
      <w:pPr>
        <w:ind w:left="653"/>
      </w:pPr>
      <w:r>
        <w:t xml:space="preserve">Таблица ТЕР 15-01-003          Облицовка колонн гранитными плитами ............................................................ 9 </w:t>
      </w:r>
    </w:p>
    <w:p w:rsidR="004D7683" w:rsidRDefault="004D1587">
      <w:pPr>
        <w:ind w:left="653"/>
      </w:pPr>
      <w:r>
        <w:t>Таблица ТЕР 15-01-004          Облицовка колонн плитами из известняка, мр</w:t>
      </w:r>
      <w:r>
        <w:t xml:space="preserve">амора и травертина ................. 10 </w:t>
      </w:r>
    </w:p>
    <w:p w:rsidR="004D7683" w:rsidRDefault="004D1587">
      <w:pPr>
        <w:ind w:left="653"/>
      </w:pPr>
      <w:r>
        <w:t xml:space="preserve">Таблица ТЕР 15-01-005          На каждые 10 мм изменения толщины плит при облицовке стен и колонн ... 11 Таблица ТЕР 15-01-006          При облицовке поверхностей природным камнем с прокладкой в </w:t>
      </w:r>
    </w:p>
    <w:p w:rsidR="004D7683" w:rsidRDefault="004D1587">
      <w:pPr>
        <w:ind w:left="653"/>
      </w:pPr>
      <w:r>
        <w:t>горизонтальных швах</w:t>
      </w:r>
      <w:r>
        <w:t xml:space="preserve"> свинца ..................................................................................................................................... 11 </w:t>
      </w:r>
    </w:p>
    <w:p w:rsidR="004D7683" w:rsidRDefault="004D1587">
      <w:pPr>
        <w:ind w:left="653"/>
      </w:pPr>
      <w:r>
        <w:t xml:space="preserve">Таблица ТЕР 15-01-007          Облицовка поверхностей линейными полированными фасонными камнями 11 </w:t>
      </w:r>
    </w:p>
    <w:p w:rsidR="004D7683" w:rsidRDefault="004D1587">
      <w:pPr>
        <w:ind w:left="653"/>
      </w:pPr>
      <w:r>
        <w:t>Таблица ТЕ</w:t>
      </w:r>
      <w:r>
        <w:t>Р 15-01-008          Облицовка поверхностей линейными чистотесанными фасонными камнями</w:t>
      </w:r>
    </w:p>
    <w:p w:rsidR="004D7683" w:rsidRDefault="004D1587">
      <w:pPr>
        <w:ind w:left="653"/>
      </w:pPr>
      <w:r>
        <w:t xml:space="preserve"> ........................................................................................................................................................................</w:t>
      </w:r>
      <w:r>
        <w:t xml:space="preserve">............... 12 </w:t>
      </w:r>
    </w:p>
    <w:p w:rsidR="004D7683" w:rsidRDefault="004D1587">
      <w:pPr>
        <w:ind w:left="653"/>
      </w:pPr>
      <w:r>
        <w:t xml:space="preserve">Таблица ТЕР 15-01-009          Облицовка поверхностей полированными плитами толщиной 10 мм ............ 12 </w:t>
      </w:r>
    </w:p>
    <w:p w:rsidR="004D7683" w:rsidRDefault="004D1587">
      <w:pPr>
        <w:ind w:left="653"/>
      </w:pPr>
      <w:r>
        <w:t>Таблица ТЕР 15-01-010          Облицовка мрамором ступеней и укладка мраморных плит ........................... 12 Таблица ТЕР 1</w:t>
      </w:r>
      <w:r>
        <w:t xml:space="preserve">5-01-011          Облицовка фасадов гранитными плитами со скрытым креплением без </w:t>
      </w:r>
    </w:p>
    <w:p w:rsidR="004D7683" w:rsidRDefault="004D1587">
      <w:pPr>
        <w:ind w:left="653"/>
      </w:pPr>
      <w:r>
        <w:t xml:space="preserve">утеплителя на металлическом каркасе с его устройством ....................................................................................... 13 </w:t>
      </w:r>
    </w:p>
    <w:p w:rsidR="004D7683" w:rsidRDefault="004D1587">
      <w:pPr>
        <w:ind w:left="658" w:hanging="216"/>
      </w:pPr>
      <w:r>
        <w:t>Подраздел 1.2. ОБЛИЦОВКА ПОВ</w:t>
      </w:r>
      <w:r>
        <w:t xml:space="preserve">ЕРХНОСТИ ИСКУССТВЕННЫМИ ПЛИТКАМИ .......................................... 13 Таблица ТЕР 15-01-016          Наружная облицовка по бетонной поверхности керамическими отдельными </w:t>
      </w:r>
    </w:p>
    <w:p w:rsidR="004D7683" w:rsidRDefault="004D1587">
      <w:pPr>
        <w:ind w:left="653"/>
      </w:pPr>
      <w:r>
        <w:t>плитками ....................................................................</w:t>
      </w:r>
      <w:r>
        <w:t xml:space="preserve">................................................................................................... 13 </w:t>
      </w:r>
    </w:p>
    <w:p w:rsidR="004D7683" w:rsidRDefault="004D1587">
      <w:pPr>
        <w:ind w:left="653"/>
      </w:pPr>
      <w:r>
        <w:t xml:space="preserve">Таблица ТЕР 15-01-017          Наружная облицовка по бетонной поверхности фасадными керамическими </w:t>
      </w:r>
    </w:p>
    <w:p w:rsidR="004D7683" w:rsidRDefault="004D1587">
      <w:pPr>
        <w:ind w:left="653"/>
      </w:pPr>
      <w:r>
        <w:t>цветными плитками (типа "кабанчик") на цементном раст</w:t>
      </w:r>
      <w:r>
        <w:t xml:space="preserve">воре ............................................................................. 13 </w:t>
      </w:r>
    </w:p>
    <w:p w:rsidR="004D7683" w:rsidRDefault="004D1587">
      <w:pPr>
        <w:ind w:left="653"/>
      </w:pPr>
      <w:r>
        <w:t xml:space="preserve">Таблица ТЕР 15-01-018          Наружная облицовка по бетонной поверхности коврами из мелких </w:t>
      </w:r>
    </w:p>
    <w:p w:rsidR="004D7683" w:rsidRDefault="004D1587">
      <w:pPr>
        <w:ind w:left="653"/>
      </w:pPr>
      <w:r>
        <w:t>керамических плиток на полимерцементной мастике ............................</w:t>
      </w:r>
      <w:r>
        <w:t xml:space="preserve">................................................................. 13 </w:t>
      </w:r>
    </w:p>
    <w:p w:rsidR="004D7683" w:rsidRDefault="004D1587">
      <w:pPr>
        <w:ind w:left="653"/>
      </w:pPr>
      <w:r>
        <w:t xml:space="preserve">Таблица ТЕР 15-01-019          Гладкая облицовка стен, столбов, пилястр и откосов (без карнизных, </w:t>
      </w:r>
    </w:p>
    <w:p w:rsidR="004D7683" w:rsidRDefault="004D1587">
      <w:pPr>
        <w:ind w:left="653"/>
      </w:pPr>
      <w:r>
        <w:t xml:space="preserve">плинтусных и угловых плиток) </w:t>
      </w:r>
      <w:r>
        <w:t xml:space="preserve">.................................................................................................................................. 14 </w:t>
      </w:r>
    </w:p>
    <w:p w:rsidR="004D7683" w:rsidRDefault="004D1587">
      <w:pPr>
        <w:ind w:left="653"/>
      </w:pPr>
      <w:r>
        <w:t>Таблица ТЕР 15-01-020          Облицовка поверхностей с карнизными, плинтусными и угловыми плитками</w:t>
      </w:r>
    </w:p>
    <w:p w:rsidR="004D7683" w:rsidRDefault="004D1587">
      <w:pPr>
        <w:ind w:left="653"/>
      </w:pPr>
      <w:r>
        <w:t xml:space="preserve"> ....................</w:t>
      </w:r>
      <w:r>
        <w:t xml:space="preserve">................................................................................................................................................................... 14 </w:t>
      </w:r>
    </w:p>
    <w:p w:rsidR="004D7683" w:rsidRDefault="004D1587">
      <w:pPr>
        <w:ind w:left="653"/>
      </w:pPr>
      <w:r>
        <w:t>Таблица ТЕР 15-01-021          Устройство основания под облицовку искусственным мрамором</w:t>
      </w:r>
      <w:r>
        <w:t xml:space="preserve"> .................. 16 </w:t>
      </w:r>
    </w:p>
    <w:p w:rsidR="004D7683" w:rsidRDefault="004D1587">
      <w:pPr>
        <w:ind w:left="653"/>
      </w:pPr>
      <w:r>
        <w:t xml:space="preserve">Таблица ТЕР 15-01-022          Облицовка оселковым мрамором стен, столбов, колонн и пилястр ................ 17 Таблица ТЕР 15-01-023          Облицовка оселковым мрамором откосов, тяг, поясков, плинтусов и </w:t>
      </w:r>
    </w:p>
    <w:p w:rsidR="004D7683" w:rsidRDefault="004D1587">
      <w:pPr>
        <w:ind w:left="653"/>
      </w:pPr>
      <w:r>
        <w:t>капителей ..............</w:t>
      </w:r>
      <w:r>
        <w:t xml:space="preserve">........................................................................................................................................................ 17 </w:t>
      </w:r>
    </w:p>
    <w:p w:rsidR="004D7683" w:rsidRDefault="004D1587">
      <w:pPr>
        <w:ind w:left="653"/>
      </w:pPr>
      <w:r>
        <w:t>Таблица ТЕР 15-01-024          Облицовка утюжным мрамором стен, столбов, колонн и пилястр .........</w:t>
      </w:r>
      <w:r>
        <w:t xml:space="preserve">........ 18 </w:t>
      </w:r>
    </w:p>
    <w:p w:rsidR="004D7683" w:rsidRDefault="004D1587">
      <w:pPr>
        <w:ind w:left="653"/>
      </w:pPr>
      <w:r>
        <w:t>Таблица ТЕР 15-01-025          Облицовка утюжным мрамором откосов, тяг, поясков, плинтусов и капителей</w:t>
      </w:r>
    </w:p>
    <w:p w:rsidR="004D7683" w:rsidRDefault="004D1587">
      <w:pPr>
        <w:ind w:left="653"/>
      </w:pPr>
      <w:r>
        <w:t xml:space="preserve"> ...........................................................................................................................................</w:t>
      </w:r>
      <w:r>
        <w:t xml:space="preserve">............................................ 18 </w:t>
      </w:r>
    </w:p>
    <w:p w:rsidR="004D7683" w:rsidRDefault="004D1587">
      <w:pPr>
        <w:ind w:left="452"/>
      </w:pPr>
      <w:r>
        <w:t xml:space="preserve">Подраздел 1.3. ОБЛИЦОВОЧНЫЕ РАБОТЫ В ЗДАНИЯХ С ПОВЫШЕННЫМИ ТРЕБОВАНИЯМИ К </w:t>
      </w:r>
    </w:p>
    <w:p w:rsidR="004D7683" w:rsidRDefault="004D1587">
      <w:pPr>
        <w:ind w:left="452"/>
      </w:pPr>
      <w:r>
        <w:t>ОТДЕЛКЕ ............................................................................................................................</w:t>
      </w:r>
      <w:r>
        <w:t xml:space="preserve">............................................. 19 </w:t>
      </w:r>
    </w:p>
    <w:p w:rsidR="004D7683" w:rsidRDefault="004D1587">
      <w:pPr>
        <w:ind w:left="653"/>
      </w:pPr>
      <w:r>
        <w:t xml:space="preserve">Таблица ТЕР 15-01-031          Облицовка стен полированными плитами ......................................................... 19 </w:t>
      </w:r>
    </w:p>
    <w:p w:rsidR="004D7683" w:rsidRDefault="004D1587">
      <w:pPr>
        <w:ind w:left="653"/>
      </w:pPr>
      <w:r>
        <w:t>Таблица ТЕР 15-01-032          Облицовка колонн полированными плитами ......</w:t>
      </w:r>
      <w:r>
        <w:t xml:space="preserve">.............................................. 20 </w:t>
      </w:r>
    </w:p>
    <w:p w:rsidR="004D7683" w:rsidRDefault="004D1587">
      <w:pPr>
        <w:ind w:left="653"/>
      </w:pPr>
      <w:r>
        <w:t xml:space="preserve">Таблица ТЕР 15-01-033          Облицовка стен, пилястр, откосов, проемов плитами толщиной до 40 мм из </w:t>
      </w:r>
    </w:p>
    <w:p w:rsidR="004D7683" w:rsidRDefault="004D1587">
      <w:pPr>
        <w:ind w:left="653"/>
      </w:pPr>
      <w:r>
        <w:t>туфа, известняка и ракушечника .......................................................................</w:t>
      </w:r>
      <w:r>
        <w:t xml:space="preserve">......................................................... 21 </w:t>
      </w:r>
    </w:p>
    <w:p w:rsidR="004D7683" w:rsidRDefault="004D1587">
      <w:pPr>
        <w:ind w:left="653"/>
      </w:pPr>
      <w:r>
        <w:t xml:space="preserve">Таблица ТЕР 15-01-034          Облицовка колонн плитами толщиной до 40 мм из туфа, известняка и </w:t>
      </w:r>
    </w:p>
    <w:p w:rsidR="004D7683" w:rsidRDefault="004D1587">
      <w:pPr>
        <w:ind w:left="653"/>
      </w:pPr>
      <w:r>
        <w:t>ракушечника .....................................................................................</w:t>
      </w:r>
      <w:r>
        <w:t xml:space="preserve">............................................................................ 21 </w:t>
      </w:r>
    </w:p>
    <w:p w:rsidR="004D7683" w:rsidRDefault="004D1587">
      <w:pPr>
        <w:ind w:left="653"/>
      </w:pPr>
      <w:r>
        <w:t xml:space="preserve">Таблица ТЕР 15-01-035          Устройство полов из полированных плит различной формы .......................... 22 </w:t>
      </w:r>
    </w:p>
    <w:p w:rsidR="004D7683" w:rsidRDefault="004D1587">
      <w:pPr>
        <w:ind w:left="653"/>
      </w:pPr>
      <w:r>
        <w:t>Таблица ТЕР 15-01-036          Облицовка арок полированными</w:t>
      </w:r>
      <w:r>
        <w:t xml:space="preserve"> плитами ........................................................ 22 Таблица ТЕР 15-01-037          Облицовка крышки парапета гранитными полированными плитами </w:t>
      </w:r>
    </w:p>
    <w:p w:rsidR="004D7683" w:rsidRDefault="004D1587">
      <w:pPr>
        <w:ind w:left="653"/>
      </w:pPr>
      <w:r>
        <w:t>толщиной 40-60 мм ..............................................................................</w:t>
      </w:r>
      <w:r>
        <w:t xml:space="preserve">........................................................................ 23 </w:t>
      </w:r>
    </w:p>
    <w:p w:rsidR="004D7683" w:rsidRDefault="004D1587">
      <w:pPr>
        <w:ind w:left="653"/>
      </w:pPr>
      <w:r>
        <w:t xml:space="preserve">Таблица ТЕР 15-01-038          Облицовка ступеней гранитными плитами ....................................................... 23 </w:t>
      </w:r>
    </w:p>
    <w:p w:rsidR="004D7683" w:rsidRDefault="004D1587">
      <w:pPr>
        <w:ind w:left="653"/>
      </w:pPr>
      <w:r>
        <w:t xml:space="preserve">Таблица ТЕР 15-01-039          </w:t>
      </w:r>
      <w:r>
        <w:t xml:space="preserve">Установка цельных гранитных ступеней толщиной 150 мм ............................ 23 </w:t>
      </w:r>
    </w:p>
    <w:p w:rsidR="004D7683" w:rsidRDefault="004D1587">
      <w:pPr>
        <w:ind w:left="653"/>
      </w:pPr>
      <w:r>
        <w:t xml:space="preserve">Таблица ТЕР 15-01-040          Устройство полов гладких или орнаментированных из полированных плит 23 </w:t>
      </w:r>
    </w:p>
    <w:p w:rsidR="004D7683" w:rsidRDefault="004D1587">
      <w:pPr>
        <w:ind w:left="653"/>
      </w:pPr>
      <w:r>
        <w:t>Таблица ТЕР 15-01-041          Облицовка пилястр, откосов полирован</w:t>
      </w:r>
      <w:r>
        <w:t xml:space="preserve">ными плитами из мрамора ............... 23 </w:t>
      </w:r>
    </w:p>
    <w:p w:rsidR="004D7683" w:rsidRDefault="004D1587">
      <w:pPr>
        <w:ind w:left="653"/>
      </w:pPr>
      <w:r>
        <w:t xml:space="preserve">Таблица ТЕР 15-01-043          Облицовка лестничных площадок и маршей керамогранитными плитами ... 24 </w:t>
      </w:r>
    </w:p>
    <w:p w:rsidR="004D7683" w:rsidRDefault="004D1587">
      <w:pPr>
        <w:ind w:left="653"/>
      </w:pPr>
      <w:r>
        <w:t xml:space="preserve">Таблица ТЕР 15-01-045          Облицовка ступеней керамогранитными плитками толщиной до 15 мм ....... 24 </w:t>
      </w:r>
    </w:p>
    <w:p w:rsidR="004D7683" w:rsidRDefault="004D1587">
      <w:pPr>
        <w:ind w:left="452"/>
      </w:pPr>
      <w:r>
        <w:t>Под</w:t>
      </w:r>
      <w:r>
        <w:t xml:space="preserve">раздел 1.4. ОБЛИЦОВКА ВНУТРЕННИХ ПОВЕРХНОСТЕЙ ЛИСТОВЫМИ МАТЕРИАЛАМИ ................. 24 </w:t>
      </w:r>
    </w:p>
    <w:p w:rsidR="004D7683" w:rsidRDefault="004D1587">
      <w:pPr>
        <w:ind w:left="653"/>
      </w:pPr>
      <w:r>
        <w:t xml:space="preserve">Таблица ТЕР 15-01-047          Облицовка потолков декоративными плитами с установкой каркасов .......... 24 </w:t>
      </w:r>
    </w:p>
    <w:p w:rsidR="004D7683" w:rsidRDefault="004D1587">
      <w:pPr>
        <w:ind w:left="653"/>
      </w:pPr>
      <w:r>
        <w:t>Таблица ТЕР 15-01-</w:t>
      </w:r>
      <w:r>
        <w:t xml:space="preserve">048          Облицовка стен, колонн, пилястр и откосов доломитовыми плитами ........... 25 </w:t>
      </w:r>
    </w:p>
    <w:p w:rsidR="004D7683" w:rsidRDefault="004D1587">
      <w:pPr>
        <w:ind w:left="653"/>
      </w:pPr>
      <w:r>
        <w:t xml:space="preserve">Таблица ТЕР 15-01-049          Облицовка стен по готовому каркасу щитами-картинами из </w:t>
      </w:r>
    </w:p>
    <w:p w:rsidR="004D7683" w:rsidRDefault="004D1587">
      <w:pPr>
        <w:ind w:left="653"/>
      </w:pPr>
      <w:r>
        <w:t>древесностружечных плит (ДСП) ...............................................</w:t>
      </w:r>
      <w:r>
        <w:t xml:space="preserve">............................................................................... 26 </w:t>
      </w:r>
    </w:p>
    <w:p w:rsidR="004D7683" w:rsidRDefault="004D7683">
      <w:pPr>
        <w:sectPr w:rsidR="004D76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20" w:right="572" w:bottom="628" w:left="1133" w:header="569" w:footer="401" w:gutter="0"/>
          <w:cols w:space="720"/>
        </w:sectPr>
      </w:pPr>
    </w:p>
    <w:p w:rsidR="004D7683" w:rsidRDefault="004D1587">
      <w:pPr>
        <w:spacing w:after="1" w:line="259" w:lineRule="auto"/>
        <w:ind w:right="132"/>
        <w:jc w:val="right"/>
      </w:pPr>
      <w:r>
        <w:t xml:space="preserve">-01-050          Облицовка стен и откосов декоративным бумажно-слоистым пластиком или </w:t>
      </w:r>
    </w:p>
    <w:p w:rsidR="004D7683" w:rsidRDefault="004D1587">
      <w:pPr>
        <w:ind w:left="653"/>
      </w:pPr>
      <w:r>
        <w:t>л</w:t>
      </w:r>
      <w:r>
        <w:t xml:space="preserve">истами из синтетических материалов ...................................................................................................................... 26 </w:t>
      </w:r>
    </w:p>
    <w:p w:rsidR="004D7683" w:rsidRDefault="004D1587">
      <w:pPr>
        <w:ind w:left="653"/>
      </w:pPr>
      <w:r>
        <w:t xml:space="preserve">Таблица ТЕР 15-01-051          Устройство натяжных потолков из поливинилхлоридной пленки (ПВХ) </w:t>
      </w:r>
    </w:p>
    <w:p w:rsidR="004D7683" w:rsidRDefault="004D1587">
      <w:pPr>
        <w:ind w:left="653"/>
      </w:pPr>
      <w:r>
        <w:t xml:space="preserve">гарпунным способом ................................................................................................................................................... 27 </w:t>
      </w:r>
    </w:p>
    <w:p w:rsidR="004D7683" w:rsidRDefault="004D1587">
      <w:pPr>
        <w:ind w:left="653"/>
      </w:pPr>
      <w:r>
        <w:t>Таблица ТЕР 15-01-052          Устройство в натяжном потолке монтажных отверстий ....</w:t>
      </w:r>
      <w:r>
        <w:t xml:space="preserve">.............................. 27 </w:t>
      </w:r>
    </w:p>
    <w:p w:rsidR="004D7683" w:rsidRDefault="004D1587">
      <w:pPr>
        <w:ind w:left="653"/>
      </w:pPr>
      <w:r>
        <w:t xml:space="preserve">Таблица ТЕР 15-01-053          Устройство подвесных звукопоглощающих потолков типа Ecophon Focus E 28 </w:t>
      </w:r>
    </w:p>
    <w:p w:rsidR="004D7683" w:rsidRDefault="004D1587">
      <w:pPr>
        <w:ind w:left="653"/>
      </w:pPr>
      <w:r>
        <w:t xml:space="preserve">Таблица ТЕР 15-01-054          Устройство монтажных отверстий в потолках реечных алюминиевых ......... 28 </w:t>
      </w:r>
    </w:p>
    <w:p w:rsidR="004D7683" w:rsidRDefault="004D1587">
      <w:pPr>
        <w:ind w:left="653"/>
      </w:pPr>
      <w:r>
        <w:t>Таблица ТЕР</w:t>
      </w:r>
      <w:r>
        <w:t xml:space="preserve"> 15-01-055          Установка подвесного решетчатого (растрового) потолка .............................. 28 </w:t>
      </w:r>
    </w:p>
    <w:p w:rsidR="004D7683" w:rsidRDefault="004D1587">
      <w:pPr>
        <w:ind w:left="658" w:hanging="216"/>
      </w:pPr>
      <w:r>
        <w:t>Подраздел 1.5. НАРУЖНАЯ ОБЛИЦОВКА ФАСАДОВ ............................................................................................ 28 Таблица Т</w:t>
      </w:r>
      <w:r>
        <w:t xml:space="preserve">ЕР 15-01-062          Наружная облицовка поверхности стен в горизонтальном исполнении по </w:t>
      </w:r>
    </w:p>
    <w:p w:rsidR="004D7683" w:rsidRDefault="004D1587">
      <w:pPr>
        <w:ind w:left="653"/>
      </w:pPr>
      <w:r>
        <w:t xml:space="preserve">металлическому каркасу (с его устройством) металлосайдингом .......................................................................... 28 </w:t>
      </w:r>
    </w:p>
    <w:p w:rsidR="004D7683" w:rsidRDefault="004D1587">
      <w:pPr>
        <w:ind w:left="653"/>
      </w:pPr>
      <w:r>
        <w:t xml:space="preserve">Таблица ТЕР 15-01-063      </w:t>
      </w:r>
      <w:r>
        <w:t xml:space="preserve">    Наружная облицовка поверхности стен в вертикальном исполнении по </w:t>
      </w:r>
    </w:p>
    <w:p w:rsidR="004D7683" w:rsidRDefault="004D1587">
      <w:pPr>
        <w:ind w:left="653"/>
      </w:pPr>
      <w:r>
        <w:t xml:space="preserve">металлическому каркасу (с его устройством) металлосайдингом .......................................................................... 28 </w:t>
      </w:r>
    </w:p>
    <w:p w:rsidR="004D7683" w:rsidRDefault="004D1587">
      <w:pPr>
        <w:ind w:left="653"/>
      </w:pPr>
      <w:r>
        <w:t>Таблица ТЕР 15-01-064          Облицовка стен ф</w:t>
      </w:r>
      <w:r>
        <w:t xml:space="preserve">асадов зданий искусственными плитами типа &lt;ФАССТ&gt; на </w:t>
      </w:r>
    </w:p>
    <w:p w:rsidR="004D7683" w:rsidRDefault="004D1587">
      <w:pPr>
        <w:ind w:left="653"/>
      </w:pPr>
      <w:r>
        <w:t xml:space="preserve">металлическом каркасе ............................................................................................................................................... 28 </w:t>
      </w:r>
    </w:p>
    <w:p w:rsidR="004D7683" w:rsidRDefault="004D1587">
      <w:pPr>
        <w:spacing w:after="3" w:line="275" w:lineRule="auto"/>
        <w:ind w:left="653" w:right="-15"/>
        <w:jc w:val="left"/>
      </w:pPr>
      <w:r>
        <w:t>Таблица ТЕР 15-01-065          Н</w:t>
      </w:r>
      <w:r>
        <w:t>аружная облицовка поверхности стен сайдингом металлическим с полимерным покрытием с устройством металлического каркаса и теплоизоляционного слоя ........................... 29 Таблица ТЕР 15-01-070          Облицовка проемов в наружных стенах .............</w:t>
      </w:r>
      <w:r>
        <w:t xml:space="preserve">............................................... 29 Таблица ТЕР 15-01-080          Устройство наружной теплоизоляции зданий с тонкой штукатуркой по </w:t>
      </w:r>
    </w:p>
    <w:p w:rsidR="004D7683" w:rsidRDefault="004D1587">
      <w:pPr>
        <w:ind w:left="653"/>
      </w:pPr>
      <w:r>
        <w:t>утеплителю .................................................................................................</w:t>
      </w:r>
      <w:r>
        <w:t xml:space="preserve">.................................................................. 29 </w:t>
      </w:r>
    </w:p>
    <w:p w:rsidR="004D7683" w:rsidRDefault="004D1587">
      <w:pPr>
        <w:ind w:left="653"/>
      </w:pPr>
      <w:r>
        <w:t xml:space="preserve">Таблица ТЕР 15-01-081          Утепление наружных стен здания по системе "Шуба-Глимс" с применением </w:t>
      </w:r>
    </w:p>
    <w:p w:rsidR="004D7683" w:rsidRDefault="004D1587">
      <w:pPr>
        <w:ind w:left="653"/>
      </w:pPr>
      <w:r>
        <w:t>пенополистирольных и минераловатных плит толщиной 50 мм с люльки ...................</w:t>
      </w:r>
      <w:r>
        <w:t xml:space="preserve">......................................... 30 </w:t>
      </w:r>
    </w:p>
    <w:p w:rsidR="004D7683" w:rsidRDefault="004D1587">
      <w:pPr>
        <w:ind w:left="653"/>
      </w:pPr>
      <w:r>
        <w:t xml:space="preserve">Таблица ТЕР 15-01-090          Устройство вентилируемых фасадов ................................................................. 30 </w:t>
      </w:r>
    </w:p>
    <w:p w:rsidR="004D7683" w:rsidRDefault="004D1587">
      <w:r>
        <w:t>Раздел 2. ШТУКАТУРНЫЕ РАБОТЫ ...............................................</w:t>
      </w:r>
      <w:r>
        <w:t xml:space="preserve">..................................................................................... 30 </w:t>
      </w:r>
    </w:p>
    <w:p w:rsidR="004D7683" w:rsidRDefault="004D1587">
      <w:pPr>
        <w:ind w:left="452"/>
      </w:pPr>
      <w:r>
        <w:t xml:space="preserve">Подраздел 2.1. ШТУКАТУРКА ФАСАДОВ ................................................................................................................. 30 </w:t>
      </w:r>
    </w:p>
    <w:p w:rsidR="004D7683" w:rsidRDefault="004D1587">
      <w:pPr>
        <w:ind w:left="653"/>
      </w:pPr>
      <w:r>
        <w:t>Таблица ТЕР 15</w:t>
      </w:r>
      <w:r>
        <w:t xml:space="preserve">-02-001          Улучшенная штукатурка цементно-известковым раствором по камню ......... 30 </w:t>
      </w:r>
    </w:p>
    <w:p w:rsidR="004D7683" w:rsidRDefault="004D1587">
      <w:pPr>
        <w:spacing w:after="19" w:line="253" w:lineRule="auto"/>
        <w:ind w:left="458"/>
        <w:jc w:val="center"/>
      </w:pPr>
      <w:r>
        <w:t>Таблица ТЕР 15-02-002          Высококачественная штукатурка цементно-известковым раствором по камню стен, колонн, пилястр ........................................</w:t>
      </w:r>
      <w:r>
        <w:t xml:space="preserve">.......................................................................................................... 31 </w:t>
      </w:r>
    </w:p>
    <w:p w:rsidR="004D7683" w:rsidRDefault="004D1587">
      <w:pPr>
        <w:ind w:left="653"/>
      </w:pPr>
      <w:r>
        <w:t>Таблица ТЕР 15-02-003          Высококачественная штукатурка цементно-известковым раствором по камню откосов ....................................</w:t>
      </w:r>
      <w:r>
        <w:t xml:space="preserve">...................................................................................................................................... 31 </w:t>
      </w:r>
    </w:p>
    <w:p w:rsidR="004D7683" w:rsidRDefault="004D1587">
      <w:pPr>
        <w:spacing w:after="19" w:line="253" w:lineRule="auto"/>
        <w:ind w:left="324" w:right="66"/>
        <w:jc w:val="center"/>
      </w:pPr>
      <w:r>
        <w:t xml:space="preserve">Таблица ТЕР 15-02-004          Высококачественная штукатурка цементно-известковым раствором по камню карнизов, тяг, </w:t>
      </w:r>
      <w:r>
        <w:t xml:space="preserve">наличников .......................................................................................................................................... 31 </w:t>
      </w:r>
    </w:p>
    <w:p w:rsidR="004D7683" w:rsidRDefault="004D1587">
      <w:pPr>
        <w:ind w:left="653"/>
      </w:pPr>
      <w:r>
        <w:t xml:space="preserve">Таблица ТЕР 15-02-005          Высококачественная штукатурка декоративным раствором по камню стен, </w:t>
      </w:r>
    </w:p>
    <w:p w:rsidR="004D7683" w:rsidRDefault="004D1587">
      <w:pPr>
        <w:ind w:left="653"/>
      </w:pPr>
      <w:r>
        <w:t>ко</w:t>
      </w:r>
      <w:r>
        <w:t xml:space="preserve">лонн, пилястр ........................................................................................................................................................... 31 </w:t>
      </w:r>
    </w:p>
    <w:p w:rsidR="004D7683" w:rsidRDefault="004D1587">
      <w:pPr>
        <w:ind w:left="653"/>
      </w:pPr>
      <w:r>
        <w:t>Таблица ТЕР 15-02-006          Высококачественная штукатурка декоративным растворо</w:t>
      </w:r>
      <w:r>
        <w:t>м по камню откосов</w:t>
      </w:r>
    </w:p>
    <w:p w:rsidR="004D7683" w:rsidRDefault="004D1587">
      <w:pPr>
        <w:ind w:left="653"/>
      </w:pPr>
      <w:r>
        <w:t xml:space="preserve"> ....................................................................................................................................................................................... 32 </w:t>
      </w:r>
    </w:p>
    <w:p w:rsidR="004D7683" w:rsidRDefault="004D1587">
      <w:pPr>
        <w:ind w:left="653"/>
      </w:pPr>
      <w:r>
        <w:t>Таблица ТЕР 15-02-007          Высококачественна</w:t>
      </w:r>
      <w:r>
        <w:t xml:space="preserve">я штукатурка декоративным раствором по камню </w:t>
      </w:r>
    </w:p>
    <w:p w:rsidR="004D7683" w:rsidRDefault="004D1587">
      <w:pPr>
        <w:ind w:left="653"/>
      </w:pPr>
      <w:r>
        <w:t xml:space="preserve">карнизов, тяг, наличников .......................................................................................................................................... 32 </w:t>
      </w:r>
    </w:p>
    <w:p w:rsidR="004D7683" w:rsidRDefault="004D1587">
      <w:pPr>
        <w:ind w:left="653"/>
      </w:pPr>
      <w:r>
        <w:t xml:space="preserve">Таблица ТЕР 15-02-008          Фактурная </w:t>
      </w:r>
      <w:r>
        <w:t xml:space="preserve">отделка фасадов мраморной крошкой ............................................ 32 </w:t>
      </w:r>
    </w:p>
    <w:p w:rsidR="004D7683" w:rsidRDefault="004D1587">
      <w:pPr>
        <w:ind w:left="653"/>
      </w:pPr>
      <w:r>
        <w:t xml:space="preserve">Таблица ТЕР 15-02-009          Фактурная отделка фасадов стеклянной крошкой ............................................ 32 </w:t>
      </w:r>
    </w:p>
    <w:p w:rsidR="004D7683" w:rsidRDefault="004D1587">
      <w:pPr>
        <w:ind w:left="452"/>
      </w:pPr>
      <w:r>
        <w:t>Подраздел 2.2. ШТУКАТУРКА ПОВЕРХНОСТЕЙ ВНУТРИ ЗД</w:t>
      </w:r>
      <w:r>
        <w:t xml:space="preserve">АНИЙ ................................................................... 32 </w:t>
      </w:r>
    </w:p>
    <w:p w:rsidR="004D7683" w:rsidRDefault="004D1587">
      <w:pPr>
        <w:ind w:left="653"/>
      </w:pPr>
      <w:r>
        <w:t>Таблица ТЕР 15-02-015          Штукатурка поверхностей известковым раствором ......................................... 32 Таблица ТЕР 15-02-016          Штукатурка поверхностей це</w:t>
      </w:r>
      <w:r>
        <w:t xml:space="preserve">ментно-известковым или цементным раствором </w:t>
      </w:r>
    </w:p>
    <w:p w:rsidR="004D7683" w:rsidRDefault="004D1587">
      <w:pPr>
        <w:ind w:left="653"/>
      </w:pPr>
      <w:r>
        <w:t xml:space="preserve">по камню и бетону ....................................................................................................................................................... 33 </w:t>
      </w:r>
    </w:p>
    <w:p w:rsidR="004D7683" w:rsidRDefault="004D1587">
      <w:pPr>
        <w:spacing w:after="3" w:line="275" w:lineRule="auto"/>
        <w:ind w:left="653" w:right="-15"/>
        <w:jc w:val="left"/>
      </w:pPr>
      <w:r>
        <w:t>Таблица ТЕР 15-02-017          Штукату</w:t>
      </w:r>
      <w:r>
        <w:t xml:space="preserve">рка внутренних поверхностей наружных стен известковым раствором по камню и бетону (когда остальные поверхности не оштукатуриваются) ........................................ 33 Таблица ТЕР 15-02-018          Штукатурка внутренних поверхностей наружных стен </w:t>
      </w:r>
    </w:p>
    <w:p w:rsidR="004D7683" w:rsidRDefault="004D1587">
      <w:pPr>
        <w:ind w:left="653"/>
      </w:pPr>
      <w:r>
        <w:t xml:space="preserve">цементно-известковым или цементным раствором по камню и бетону (когда остальные поверхности не </w:t>
      </w:r>
    </w:p>
    <w:p w:rsidR="004D7683" w:rsidRDefault="004D1587">
      <w:pPr>
        <w:ind w:left="653"/>
      </w:pPr>
      <w:r>
        <w:t>оштукатуриваются) .............................................................................................................................................</w:t>
      </w:r>
      <w:r>
        <w:t xml:space="preserve">........ 33 </w:t>
      </w:r>
    </w:p>
    <w:p w:rsidR="004D7683" w:rsidRDefault="004D1587">
      <w:pPr>
        <w:ind w:left="653"/>
      </w:pPr>
      <w:r>
        <w:t xml:space="preserve">Таблица ТЕР 15-02-019          Сплошное выравнивание внутренних поверхностей (однослойное </w:t>
      </w:r>
    </w:p>
    <w:p w:rsidR="004D7683" w:rsidRDefault="004D1587">
      <w:pPr>
        <w:ind w:left="653"/>
      </w:pPr>
      <w:r>
        <w:t xml:space="preserve">оштукатуривание) из сухих растворных смесей ....................................................................................................... 33 </w:t>
      </w:r>
    </w:p>
    <w:p w:rsidR="004D7683" w:rsidRDefault="004D1587">
      <w:pPr>
        <w:ind w:left="653"/>
      </w:pPr>
      <w:r>
        <w:t xml:space="preserve">Таблица ТЕР 15-02-020          Штукатурка цементно-церезитовая по камню и бетону .................................. 34 </w:t>
      </w:r>
    </w:p>
    <w:p w:rsidR="004D7683" w:rsidRDefault="004D1587">
      <w:pPr>
        <w:ind w:left="653"/>
      </w:pPr>
      <w:r>
        <w:t xml:space="preserve">Таблица ТЕР 15-02-021          Оштукатуривание рентгенозащитным раствором ............................................ 34 </w:t>
      </w:r>
    </w:p>
    <w:p w:rsidR="004D7683" w:rsidRDefault="004D1587">
      <w:pPr>
        <w:ind w:left="653"/>
      </w:pPr>
      <w:r>
        <w:t>Таблица ТЕР 1</w:t>
      </w:r>
      <w:r>
        <w:t>5-02-022          Оштукатуривание прямоугольных кессонов площадью проекции до 12 м</w:t>
      </w:r>
      <w:r>
        <w:rPr>
          <w:vertAlign w:val="superscript"/>
        </w:rPr>
        <w:t>2</w:t>
      </w:r>
      <w:r>
        <w:t xml:space="preserve"> по </w:t>
      </w:r>
    </w:p>
    <w:p w:rsidR="004D7683" w:rsidRDefault="004D1587">
      <w:pPr>
        <w:ind w:left="653"/>
      </w:pPr>
      <w:r>
        <w:t xml:space="preserve">ребристому железобетонному перекрытию .............................................................................................................. 34 </w:t>
      </w:r>
    </w:p>
    <w:p w:rsidR="004D7683" w:rsidRDefault="004D1587">
      <w:pPr>
        <w:ind w:left="653"/>
      </w:pPr>
      <w:r>
        <w:t>Таблица ТЕР 15-</w:t>
      </w:r>
      <w:r>
        <w:t>02-023          Оштукатуривание прямоугольных кессонов площадью проекции более 12 м</w:t>
      </w:r>
      <w:r>
        <w:rPr>
          <w:vertAlign w:val="superscript"/>
        </w:rPr>
        <w:t>2</w:t>
      </w:r>
      <w:r>
        <w:t xml:space="preserve"> </w:t>
      </w:r>
    </w:p>
    <w:p w:rsidR="004D7683" w:rsidRDefault="004D1587">
      <w:pPr>
        <w:ind w:left="653"/>
      </w:pPr>
      <w:r>
        <w:t xml:space="preserve">по ребристому железобетонному перекрытию ......................................................................................................... 34 </w:t>
      </w:r>
    </w:p>
    <w:p w:rsidR="004D7683" w:rsidRDefault="004D1587">
      <w:pPr>
        <w:ind w:left="653"/>
      </w:pPr>
      <w:r>
        <w:t>Таблица ТЕР 15-02-0</w:t>
      </w:r>
      <w:r>
        <w:t xml:space="preserve">24          Облицовка стен листовыми материалами .......................................................... 35 </w:t>
      </w:r>
    </w:p>
    <w:p w:rsidR="004D7683" w:rsidRDefault="004D1587">
      <w:pPr>
        <w:ind w:left="653"/>
      </w:pPr>
      <w:r>
        <w:t xml:space="preserve">Таблица ТЕР 15-02-025          Обработка швов сухой штукатурки ................................................................... 35 </w:t>
      </w:r>
    </w:p>
    <w:p w:rsidR="004D7683" w:rsidRDefault="004D1587">
      <w:pPr>
        <w:ind w:left="452"/>
      </w:pPr>
      <w:r>
        <w:t xml:space="preserve">Подраздел 2.3. ОШТУКАТУРИВАНИЕ ОТДЕЛЬНЫХ МЕСТ, ЛЕСТНИЧНЫХ МАРШЕЙ И ПЛОЩАДОК, </w:t>
      </w:r>
    </w:p>
    <w:p w:rsidR="004D7683" w:rsidRDefault="004D1587">
      <w:pPr>
        <w:ind w:left="452"/>
      </w:pPr>
      <w:r>
        <w:t xml:space="preserve">ДЕКОРАТИВНАЯ ШТУКАТУРКА ............................................................................................................................... 35 </w:t>
      </w:r>
    </w:p>
    <w:p w:rsidR="004D7683" w:rsidRDefault="004D1587">
      <w:pPr>
        <w:ind w:left="653"/>
      </w:pPr>
      <w:r>
        <w:t xml:space="preserve">Таблица ТЕР 15-02-031 </w:t>
      </w:r>
      <w:r>
        <w:t xml:space="preserve">         Штукатурка отдельных мест ............................................................................... 35 </w:t>
      </w:r>
    </w:p>
    <w:p w:rsidR="004D7683" w:rsidRDefault="004D1587">
      <w:pPr>
        <w:ind w:left="653"/>
      </w:pPr>
      <w:r>
        <w:t xml:space="preserve">Таблица ТЕР 15-02-032          Устройство наличников тянутых........................................................................ 35 </w:t>
      </w:r>
    </w:p>
    <w:p w:rsidR="004D7683" w:rsidRDefault="004D1587">
      <w:pPr>
        <w:ind w:left="653"/>
      </w:pPr>
      <w:r>
        <w:t xml:space="preserve">Таблица ТЕР 15-02-033          Обивка поверхностей ........................................................................................... 35 </w:t>
      </w:r>
    </w:p>
    <w:p w:rsidR="004D7683" w:rsidRDefault="004D1587">
      <w:pPr>
        <w:ind w:left="653"/>
      </w:pPr>
      <w:r>
        <w:t>Таблица ТЕР 15-02-034          Штукатурка лестничных маршей и площадок ......................................</w:t>
      </w:r>
      <w:r>
        <w:t xml:space="preserve">............ 36 </w:t>
      </w:r>
    </w:p>
    <w:p w:rsidR="004D7683" w:rsidRDefault="004D1587">
      <w:pPr>
        <w:spacing w:after="1" w:line="259" w:lineRule="auto"/>
        <w:ind w:right="41"/>
        <w:jc w:val="right"/>
      </w:pPr>
      <w:r>
        <w:t xml:space="preserve">-02-035          Отделка поверхностей из сборных элементов и плит под окраску или оклейку </w:t>
      </w:r>
    </w:p>
    <w:p w:rsidR="004D7683" w:rsidRDefault="004D1587">
      <w:pPr>
        <w:ind w:left="653"/>
      </w:pPr>
      <w:r>
        <w:t>обоями .............................................................................................................................................</w:t>
      </w:r>
      <w:r>
        <w:t xml:space="preserve">.............................. 36 </w:t>
      </w:r>
    </w:p>
    <w:p w:rsidR="004D7683" w:rsidRDefault="004D1587">
      <w:pPr>
        <w:ind w:left="653"/>
      </w:pPr>
      <w:r>
        <w:t xml:space="preserve">Таблица ТЕР 15-02-036          Штукатурка по сетке без устройства каркаса .................................................... 36 </w:t>
      </w:r>
    </w:p>
    <w:p w:rsidR="004D7683" w:rsidRDefault="004D1587">
      <w:pPr>
        <w:ind w:left="653"/>
      </w:pPr>
      <w:r>
        <w:t>Таблица ТЕР 15-02-037          Устройство каркаса ........................................</w:t>
      </w:r>
      <w:r>
        <w:t xml:space="preserve">...................................................... 36 </w:t>
      </w:r>
    </w:p>
    <w:p w:rsidR="004D7683" w:rsidRDefault="004D1587">
      <w:pPr>
        <w:ind w:left="653"/>
      </w:pPr>
      <w:r>
        <w:t xml:space="preserve">Таблица ТЕР 15-02-038          Механизированная отделка поверхности под мелкозернистую фактуру </w:t>
      </w:r>
    </w:p>
    <w:p w:rsidR="004D7683" w:rsidRDefault="004D1587">
      <w:pPr>
        <w:ind w:left="653"/>
      </w:pPr>
      <w:r>
        <w:t>шагрень .............................................................................................</w:t>
      </w:r>
      <w:r>
        <w:t xml:space="preserve">............................................................................ 36 </w:t>
      </w:r>
    </w:p>
    <w:p w:rsidR="004D7683" w:rsidRDefault="004D1587">
      <w:pPr>
        <w:ind w:left="653"/>
      </w:pPr>
      <w:r>
        <w:t xml:space="preserve">Таблица ТЕР 15-02-040          Отделка венецианской штукатуркой предварительно подготовленных </w:t>
      </w:r>
    </w:p>
    <w:p w:rsidR="004D7683" w:rsidRDefault="004D1587">
      <w:pPr>
        <w:ind w:left="653"/>
      </w:pPr>
      <w:r>
        <w:t>поверхностей ...................................................................</w:t>
      </w:r>
      <w:r>
        <w:t xml:space="preserve">............................................................................................. 36 </w:t>
      </w:r>
    </w:p>
    <w:p w:rsidR="004D7683" w:rsidRDefault="004D1587">
      <w:pPr>
        <w:ind w:left="653"/>
      </w:pPr>
      <w:r>
        <w:t xml:space="preserve">Таблица ТЕР 15-02-041          Устройство металлического каркаса из направляющих профилей под </w:t>
      </w:r>
    </w:p>
    <w:p w:rsidR="004D7683" w:rsidRDefault="004D1587">
      <w:pPr>
        <w:ind w:left="653"/>
      </w:pPr>
      <w:r>
        <w:t>облицовку различными материалами ..............................</w:t>
      </w:r>
      <w:r>
        <w:t xml:space="preserve">.......................................................................................... 37 </w:t>
      </w:r>
    </w:p>
    <w:p w:rsidR="004D7683" w:rsidRDefault="004D1587">
      <w:r>
        <w:t>Раздел 3. ЛЕПНЫЕ РАБОТЫ .........................................................................................................................................</w:t>
      </w:r>
      <w:r>
        <w:t xml:space="preserve">......... 37 </w:t>
      </w:r>
    </w:p>
    <w:p w:rsidR="004D7683" w:rsidRDefault="004D1587">
      <w:pPr>
        <w:ind w:left="653"/>
      </w:pPr>
      <w:r>
        <w:t xml:space="preserve">Таблица ТЕР 15-03-001          Установка гипсовых погонных деталей орнаментированных плоских, выпуклых, рельефных, простого или сложного рисунка (порезки, пояса, фриза, капли и т.п.) ........................... 37 </w:t>
      </w:r>
    </w:p>
    <w:p w:rsidR="004D7683" w:rsidRDefault="004D1587">
      <w:pPr>
        <w:ind w:left="653"/>
      </w:pPr>
      <w:r>
        <w:t xml:space="preserve">Таблица ТЕР 15-03-002      </w:t>
      </w:r>
      <w:r>
        <w:t xml:space="preserve">    Установка гипсовых штучных розеток (кессонных, потолочных круглых, </w:t>
      </w:r>
    </w:p>
    <w:p w:rsidR="004D7683" w:rsidRDefault="004D1587">
      <w:pPr>
        <w:ind w:left="653"/>
      </w:pPr>
      <w:r>
        <w:t xml:space="preserve">многогранных простого, среднего и сложного рисунков) ....................................................................................... 37 </w:t>
      </w:r>
    </w:p>
    <w:p w:rsidR="004D7683" w:rsidRDefault="004D1587">
      <w:pPr>
        <w:ind w:left="653"/>
      </w:pPr>
      <w:r>
        <w:t>Таблица ТЕР 15-03-</w:t>
      </w:r>
      <w:r>
        <w:t xml:space="preserve">003          Установка на колоннах гипсовых штучных деталей ........................................ 37 </w:t>
      </w:r>
    </w:p>
    <w:p w:rsidR="004D7683" w:rsidRDefault="004D1587">
      <w:pPr>
        <w:ind w:left="653"/>
      </w:pPr>
      <w:r>
        <w:t xml:space="preserve">Таблица ТЕР 15-03-004          Установка гипсовых штучных деталей .............................................................. 38 </w:t>
      </w:r>
    </w:p>
    <w:p w:rsidR="004D7683" w:rsidRDefault="004D1587">
      <w:pPr>
        <w:ind w:left="653"/>
      </w:pPr>
      <w:r>
        <w:t>Таблица ТЕР 15-03-</w:t>
      </w:r>
      <w:r>
        <w:t xml:space="preserve">005          Установка цементных деталей погонных орнаментированных плоских, </w:t>
      </w:r>
    </w:p>
    <w:p w:rsidR="004D7683" w:rsidRDefault="004D1587">
      <w:pPr>
        <w:ind w:left="653"/>
      </w:pPr>
      <w:r>
        <w:t xml:space="preserve">выпуклых и рельефных простого или сложного рисунка ........................................................................................ 38 </w:t>
      </w:r>
    </w:p>
    <w:p w:rsidR="004D7683" w:rsidRDefault="004D1587">
      <w:pPr>
        <w:ind w:left="653"/>
      </w:pPr>
      <w:r>
        <w:t>Таблица ТЕР 15-03-006          Уст</w:t>
      </w:r>
      <w:r>
        <w:t>ановка цементных штучных деталей (розеток кессонных, балясин) ........ 38 Таблица ТЕР 15-03-007          Установка цементных деталей (капителей, баз, шишек, сухарей, кронштейнов и модульонов) ................................................................</w:t>
      </w:r>
      <w:r>
        <w:t xml:space="preserve">.............................................................................................. 39 </w:t>
      </w:r>
    </w:p>
    <w:p w:rsidR="004D7683" w:rsidRDefault="004D1587">
      <w:pPr>
        <w:ind w:left="653"/>
      </w:pPr>
      <w:r>
        <w:t xml:space="preserve">Таблица ТЕР 15-03-008          Установка цементных деталей (ваз, гербов) ...................................................... 39 </w:t>
      </w:r>
    </w:p>
    <w:p w:rsidR="004D7683" w:rsidRDefault="004D1587">
      <w:r>
        <w:t>Раздел 4. МАЛЯРНЫЕ РАБОТЫ</w:t>
      </w:r>
      <w:r>
        <w:t xml:space="preserve"> ............................................................................................................................................ 40 </w:t>
      </w:r>
    </w:p>
    <w:p w:rsidR="004D7683" w:rsidRDefault="004D1587">
      <w:pPr>
        <w:spacing w:after="1" w:line="259" w:lineRule="auto"/>
        <w:ind w:right="41"/>
        <w:jc w:val="right"/>
      </w:pPr>
      <w:r>
        <w:t>Подраздел 4.1. ОКРАСКА ВОДНЫМИ СОСТАВАМИ ВНУТРИ ПОМЕЩЕНИЯ .................................................. 4</w:t>
      </w:r>
      <w:r>
        <w:t xml:space="preserve">0 </w:t>
      </w:r>
    </w:p>
    <w:p w:rsidR="004D7683" w:rsidRDefault="004D1587">
      <w:pPr>
        <w:ind w:left="653"/>
      </w:pPr>
      <w:r>
        <w:t xml:space="preserve">Таблица ТЕР 15-04-001          Окраска клеевыми и казеиновыми составами внутри помещений .................. 40 </w:t>
      </w:r>
    </w:p>
    <w:p w:rsidR="004D7683" w:rsidRDefault="004D1587">
      <w:pPr>
        <w:ind w:left="653"/>
      </w:pPr>
      <w:r>
        <w:t xml:space="preserve">Таблица ТЕР 15-04-002          Окраска известковыми и силикатными составами внутри помещений .......... 40 </w:t>
      </w:r>
    </w:p>
    <w:p w:rsidR="004D7683" w:rsidRDefault="004D1587">
      <w:pPr>
        <w:ind w:left="653"/>
      </w:pPr>
      <w:r>
        <w:t>Таблица ТЕР 15-04-003          Си</w:t>
      </w:r>
      <w:r>
        <w:t>ликатная окраска деревянных сегментных ферм (со всех сторон за 2 раза)</w:t>
      </w:r>
    </w:p>
    <w:p w:rsidR="004D7683" w:rsidRDefault="004D1587">
      <w:pPr>
        <w:ind w:left="653"/>
      </w:pPr>
      <w:r>
        <w:t xml:space="preserve"> ....................................................................................................................................................................................... </w:t>
      </w:r>
      <w:r>
        <w:t xml:space="preserve">40 </w:t>
      </w:r>
    </w:p>
    <w:p w:rsidR="004D7683" w:rsidRDefault="004D1587">
      <w:pPr>
        <w:ind w:left="653"/>
      </w:pPr>
      <w:r>
        <w:t xml:space="preserve">Таблица ТЕР 15-04-004          Разделка поверхности по клеевой окраске ........................................................ 40 </w:t>
      </w:r>
    </w:p>
    <w:p w:rsidR="004D7683" w:rsidRDefault="004D1587">
      <w:pPr>
        <w:ind w:left="653"/>
      </w:pPr>
      <w:r>
        <w:t xml:space="preserve">Таблица ТЕР 15-04-005          Окраска поливинилацетатными водоэмульсионными составами ................... 40 </w:t>
      </w:r>
    </w:p>
    <w:p w:rsidR="004D7683" w:rsidRDefault="004D1587">
      <w:pPr>
        <w:ind w:left="653"/>
      </w:pPr>
      <w:r>
        <w:t>Таблица Т</w:t>
      </w:r>
      <w:r>
        <w:t xml:space="preserve">ЕР 15-04-006          Покрытие поверхностей грунтовкой глубокого проникновения..................... 41 </w:t>
      </w:r>
    </w:p>
    <w:p w:rsidR="004D7683" w:rsidRDefault="004D1587">
      <w:pPr>
        <w:ind w:left="653"/>
      </w:pPr>
      <w:r>
        <w:t>Таблица ТЕР 15-04-007          Окраска водно-дисперсионными акриловыми составами внутри помещения</w:t>
      </w:r>
    </w:p>
    <w:p w:rsidR="004D7683" w:rsidRDefault="004D1587">
      <w:pPr>
        <w:ind w:left="653"/>
      </w:pPr>
      <w:r>
        <w:t xml:space="preserve"> .....................................................</w:t>
      </w:r>
      <w:r>
        <w:t xml:space="preserve">.................................................................................................................................. 41 </w:t>
      </w:r>
    </w:p>
    <w:p w:rsidR="004D7683" w:rsidRDefault="004D1587">
      <w:pPr>
        <w:spacing w:after="1" w:line="259" w:lineRule="auto"/>
        <w:ind w:right="41"/>
        <w:jc w:val="right"/>
      </w:pPr>
      <w:r>
        <w:t>Подраздел 4.2. ОКРАСКА ФАСАДОВ С ЛЕСОВ ИЛИ ЛЮЛЕК ........................................................................</w:t>
      </w:r>
      <w:r>
        <w:t xml:space="preserve">....... 42 </w:t>
      </w:r>
    </w:p>
    <w:p w:rsidR="004D7683" w:rsidRDefault="004D1587">
      <w:pPr>
        <w:ind w:left="653"/>
      </w:pPr>
      <w:r>
        <w:t xml:space="preserve">Таблица ТЕР 15-04-011          Окраска фасадов с лесов с подготовкой поверхности известковыми, </w:t>
      </w:r>
    </w:p>
    <w:p w:rsidR="004D7683" w:rsidRDefault="004D1587">
      <w:pPr>
        <w:ind w:left="653"/>
      </w:pPr>
      <w:r>
        <w:t>силикатными и цементными составами .................................................................................................................</w:t>
      </w:r>
      <w:r>
        <w:t xml:space="preserve">... 42 </w:t>
      </w:r>
    </w:p>
    <w:p w:rsidR="004D7683" w:rsidRDefault="004D1587">
      <w:pPr>
        <w:ind w:left="653"/>
      </w:pPr>
      <w:r>
        <w:t xml:space="preserve">Таблица ТЕР 15-04-012          Окраска фасадов с лесов с подготовкой поверхности перхлорвиниловыми, </w:t>
      </w:r>
    </w:p>
    <w:p w:rsidR="004D7683" w:rsidRDefault="004D1587">
      <w:pPr>
        <w:ind w:left="653"/>
      </w:pPr>
      <w:r>
        <w:t xml:space="preserve">кремнийорганическими и поливинилацетатными составами.................................................................................. 42 </w:t>
      </w:r>
    </w:p>
    <w:p w:rsidR="004D7683" w:rsidRDefault="004D1587">
      <w:pPr>
        <w:ind w:left="653"/>
      </w:pPr>
      <w:r>
        <w:t xml:space="preserve">Таблица </w:t>
      </w:r>
      <w:r>
        <w:t xml:space="preserve">ТЕР 15-04-013          Окраска фасадов с лесов по подготовленной поверхности известковыми, </w:t>
      </w:r>
    </w:p>
    <w:p w:rsidR="004D7683" w:rsidRDefault="004D1587">
      <w:pPr>
        <w:ind w:left="653"/>
      </w:pPr>
      <w:r>
        <w:t xml:space="preserve">силикатными и цементными составами .................................................................................................................... 42 </w:t>
      </w:r>
    </w:p>
    <w:p w:rsidR="004D7683" w:rsidRDefault="004D1587">
      <w:pPr>
        <w:ind w:left="653"/>
      </w:pPr>
      <w:r>
        <w:t xml:space="preserve">Таблица </w:t>
      </w:r>
      <w:r>
        <w:t xml:space="preserve">ТЕР 15-04-014          Окраска фасадов с лесов по подготовленной поверхности </w:t>
      </w:r>
    </w:p>
    <w:p w:rsidR="004D7683" w:rsidRDefault="004D1587">
      <w:pPr>
        <w:ind w:left="653"/>
      </w:pPr>
      <w:r>
        <w:t>перхлорвиниловыми, кремнийорганическими и поливинилацетатными составами ............................................ 42 Таблица ТЕР 15-04-015          Окраска фасадов с люлек с п</w:t>
      </w:r>
      <w:r>
        <w:t xml:space="preserve">одготовкой поверхности известковыми, </w:t>
      </w:r>
    </w:p>
    <w:p w:rsidR="004D7683" w:rsidRDefault="004D1587">
      <w:pPr>
        <w:ind w:left="653"/>
      </w:pPr>
      <w:r>
        <w:t xml:space="preserve">силикатными и цементными составами .................................................................................................................... 42 </w:t>
      </w:r>
    </w:p>
    <w:p w:rsidR="004D7683" w:rsidRDefault="004D1587">
      <w:pPr>
        <w:ind w:left="653"/>
      </w:pPr>
      <w:r>
        <w:t>Таблица ТЕР 15-04-016          Окраска фасадов с люлек с подго</w:t>
      </w:r>
      <w:r>
        <w:t xml:space="preserve">товкой поверхности перхлорвиниловыми, </w:t>
      </w:r>
    </w:p>
    <w:p w:rsidR="004D7683" w:rsidRDefault="004D1587">
      <w:pPr>
        <w:ind w:left="653"/>
      </w:pPr>
      <w:r>
        <w:t xml:space="preserve">кремнийорганическими и поливинилацетатными составами.................................................................................. 42 </w:t>
      </w:r>
    </w:p>
    <w:p w:rsidR="004D7683" w:rsidRDefault="004D1587">
      <w:pPr>
        <w:ind w:left="653"/>
      </w:pPr>
      <w:r>
        <w:t>Таблица ТЕР 15-04-017          Окраска фасадов с люлек по подготовленной повер</w:t>
      </w:r>
      <w:r>
        <w:t xml:space="preserve">хности известковыми, </w:t>
      </w:r>
    </w:p>
    <w:p w:rsidR="004D7683" w:rsidRDefault="004D1587">
      <w:pPr>
        <w:ind w:left="653"/>
      </w:pPr>
      <w:r>
        <w:t xml:space="preserve">силикатными и цементными составами .................................................................................................................... 43 </w:t>
      </w:r>
    </w:p>
    <w:p w:rsidR="004D7683" w:rsidRDefault="004D1587">
      <w:pPr>
        <w:ind w:left="653"/>
      </w:pPr>
      <w:r>
        <w:t>Таблица ТЕР 15-04-018          Окраска фасадов с люлек по подготовленной повер</w:t>
      </w:r>
      <w:r>
        <w:t xml:space="preserve">хности перхлорвиниловыми, кремнийорганическими и поливинилацетатными составами ............................................ 43 </w:t>
      </w:r>
    </w:p>
    <w:p w:rsidR="004D7683" w:rsidRDefault="004D1587">
      <w:pPr>
        <w:ind w:left="653"/>
      </w:pPr>
      <w:r>
        <w:t xml:space="preserve">Таблица ТЕР 15-04-019          Окраска фасадов акриловыми составами .......................................................... </w:t>
      </w:r>
      <w:r>
        <w:t xml:space="preserve">43 </w:t>
      </w:r>
    </w:p>
    <w:p w:rsidR="004D7683" w:rsidRDefault="004D1587">
      <w:pPr>
        <w:spacing w:after="1" w:line="259" w:lineRule="auto"/>
        <w:ind w:right="41"/>
        <w:jc w:val="right"/>
      </w:pPr>
      <w:r>
        <w:t xml:space="preserve">Подраздел 4.3. ОКРАСКА МАСЛЯНЫМИ СОСТАВАМИ ........................................................................................ 43 </w:t>
      </w:r>
    </w:p>
    <w:p w:rsidR="004D7683" w:rsidRDefault="004D1587">
      <w:pPr>
        <w:ind w:left="653"/>
      </w:pPr>
      <w:r>
        <w:t>Таблица ТЕР 15-04-024          Простая окраска масляными составами .................................................</w:t>
      </w:r>
      <w:r>
        <w:t xml:space="preserve">............ 43 </w:t>
      </w:r>
    </w:p>
    <w:p w:rsidR="004D7683" w:rsidRDefault="004D1587">
      <w:pPr>
        <w:ind w:left="653"/>
      </w:pPr>
      <w:r>
        <w:t xml:space="preserve">Таблица ТЕР 15-04-025          Улучшенная окраска масляными составами ..................................................... 44 </w:t>
      </w:r>
    </w:p>
    <w:p w:rsidR="004D7683" w:rsidRDefault="004D1587">
      <w:pPr>
        <w:ind w:left="653"/>
      </w:pPr>
      <w:r>
        <w:t>Таблица ТЕР 15-04-026          Высококачественная окраска масляными составами .................................</w:t>
      </w:r>
      <w:r>
        <w:t xml:space="preserve">...... 45 </w:t>
      </w:r>
    </w:p>
    <w:p w:rsidR="004D7683" w:rsidRDefault="004D1587">
      <w:pPr>
        <w:ind w:left="653"/>
      </w:pPr>
      <w:r>
        <w:t xml:space="preserve">Таблица ТЕР 15-04-027          Третья шпатлевка при высококачественной окраске ....................................... 45 </w:t>
      </w:r>
    </w:p>
    <w:p w:rsidR="004D7683" w:rsidRDefault="004D1587">
      <w:pPr>
        <w:ind w:left="653"/>
      </w:pPr>
      <w:r>
        <w:t xml:space="preserve">Таблица ТЕР 15-04-028          Рядовая разделка с последующей лессировкой окрашиваемой поверхности 45 </w:t>
      </w:r>
    </w:p>
    <w:p w:rsidR="004D7683" w:rsidRDefault="004D1587">
      <w:pPr>
        <w:ind w:left="653"/>
      </w:pPr>
      <w:r>
        <w:t>Таблица ТЕР 15-04-0</w:t>
      </w:r>
      <w:r>
        <w:t xml:space="preserve">29          Покрытие полов лаком и оклейка полов и стен тканями ................................. 45 </w:t>
      </w:r>
    </w:p>
    <w:p w:rsidR="004D7683" w:rsidRDefault="004D1587">
      <w:pPr>
        <w:ind w:left="653"/>
      </w:pPr>
      <w:r>
        <w:t xml:space="preserve">Таблица ТЕР 15-04-030          Масляная окраска металлических поверхностей и трубопроводов по </w:t>
      </w:r>
    </w:p>
    <w:p w:rsidR="004D7683" w:rsidRDefault="004D1587">
      <w:pPr>
        <w:ind w:left="653"/>
      </w:pPr>
      <w:r>
        <w:t>изоляции ..................................................</w:t>
      </w:r>
      <w:r>
        <w:t>..................................................................................................................... 46 Таблица ТЕР 15-04-031          Окраска кровли суриком .................................................................................</w:t>
      </w:r>
      <w:r>
        <w:t xml:space="preserve">.... 46 </w:t>
      </w:r>
    </w:p>
    <w:p w:rsidR="004D7683" w:rsidRDefault="004D1587">
      <w:pPr>
        <w:ind w:left="653"/>
      </w:pPr>
      <w:r>
        <w:t xml:space="preserve">Таблица ТЕР 15-04-032          Окраска суриком стальных обделок на фасадах ............................................... 46 </w:t>
      </w:r>
    </w:p>
    <w:p w:rsidR="004D7683" w:rsidRDefault="004D1587">
      <w:pPr>
        <w:spacing w:after="1" w:line="259" w:lineRule="auto"/>
        <w:ind w:right="41"/>
        <w:jc w:val="right"/>
      </w:pPr>
      <w:r>
        <w:t xml:space="preserve">Подраздел 4.4. ПОКРЫТИЕ И ОКРАСКА ЛАКАМИ И СПЕЦИАЛЬНЫМИ СОСТАВАМИ ................................ 46 </w:t>
      </w:r>
    </w:p>
    <w:p w:rsidR="004D7683" w:rsidRDefault="004D1587">
      <w:pPr>
        <w:ind w:left="653"/>
      </w:pPr>
      <w:r>
        <w:t>Таблица ТЕР 15-04</w:t>
      </w:r>
      <w:r>
        <w:t xml:space="preserve">-037          Проолифка поверхностей .................................................................................... 46 </w:t>
      </w:r>
    </w:p>
    <w:p w:rsidR="004D7683" w:rsidRDefault="004D1587">
      <w:pPr>
        <w:spacing w:after="1" w:line="259" w:lineRule="auto"/>
        <w:ind w:right="198"/>
        <w:jc w:val="right"/>
      </w:pPr>
      <w:r>
        <w:t>-04-038          Окраска эмалевыми составами, покрытие масляными и спиртовыми лаками</w:t>
      </w:r>
    </w:p>
    <w:p w:rsidR="004D7683" w:rsidRDefault="004D1587">
      <w:pPr>
        <w:ind w:left="653"/>
      </w:pPr>
      <w:r>
        <w:t xml:space="preserve"> ............................................</w:t>
      </w:r>
      <w:r>
        <w:t xml:space="preserve">........................................................................................................................................... 47 </w:t>
      </w:r>
    </w:p>
    <w:p w:rsidR="004D7683" w:rsidRDefault="004D1587">
      <w:pPr>
        <w:ind w:left="653"/>
      </w:pPr>
      <w:r>
        <w:t xml:space="preserve">Таблица ТЕР 15-04-039          Покрытие масляными или спиртовыми лаками по проолифленной </w:t>
      </w:r>
    </w:p>
    <w:p w:rsidR="004D7683" w:rsidRDefault="004D1587">
      <w:pPr>
        <w:ind w:left="653"/>
      </w:pPr>
      <w:r>
        <w:t>поверхности ..........</w:t>
      </w:r>
      <w:r>
        <w:t xml:space="preserve">........................................................................................................................................................ 47 </w:t>
      </w:r>
    </w:p>
    <w:p w:rsidR="004D7683" w:rsidRDefault="004D1587">
      <w:pPr>
        <w:ind w:left="653"/>
      </w:pPr>
      <w:r>
        <w:t>Таблица ТЕР 15-04-040          Окраска по металлу за 1 раз ........................................</w:t>
      </w:r>
      <w:r>
        <w:t xml:space="preserve">........................................ 48 </w:t>
      </w:r>
    </w:p>
    <w:p w:rsidR="004D7683" w:rsidRDefault="004D1587">
      <w:pPr>
        <w:ind w:left="653"/>
      </w:pPr>
      <w:r>
        <w:t xml:space="preserve">Таблица ТЕР 15-04-041          Окраска по металлу за 2 раза .............................................................................. 48 </w:t>
      </w:r>
    </w:p>
    <w:p w:rsidR="004D7683" w:rsidRDefault="004D1587">
      <w:pPr>
        <w:ind w:left="653"/>
      </w:pPr>
      <w:r>
        <w:t>Таблица ТЕР 15-04-</w:t>
      </w:r>
      <w:r>
        <w:t xml:space="preserve">043          Гидрофобизация поверхности штукатурки фасадов ........................................ 49 </w:t>
      </w:r>
    </w:p>
    <w:p w:rsidR="004D7683" w:rsidRDefault="004D1587">
      <w:pPr>
        <w:ind w:left="653"/>
      </w:pPr>
      <w:r>
        <w:t xml:space="preserve">Таблица ТЕР 15-04-044          Гидрофобизация поверхности внутренней штукатурки стен .......................... 49 </w:t>
      </w:r>
    </w:p>
    <w:p w:rsidR="004D7683" w:rsidRDefault="004D1587">
      <w:pPr>
        <w:ind w:left="653"/>
      </w:pPr>
      <w:r>
        <w:t>Таблица ТЕР 15-04-045          Гидро</w:t>
      </w:r>
      <w:r>
        <w:t xml:space="preserve">фобизация поверхности облицовки цоколей .......................................... 49 </w:t>
      </w:r>
    </w:p>
    <w:p w:rsidR="004D7683" w:rsidRDefault="004D1587">
      <w:pPr>
        <w:ind w:left="452"/>
      </w:pPr>
      <w:r>
        <w:t xml:space="preserve">Подраздел 4.5. ДЕКОРАТИВНЫЕ РАБОТЫ ................................................................................................................ 49 </w:t>
      </w:r>
    </w:p>
    <w:p w:rsidR="004D7683" w:rsidRDefault="004D1587">
      <w:pPr>
        <w:ind w:left="653"/>
      </w:pPr>
      <w:r>
        <w:t>Таблица ТЕР 15-04</w:t>
      </w:r>
      <w:r>
        <w:t xml:space="preserve">-047          Декоративная отделка поверхностей ................................................................. 49 </w:t>
      </w:r>
    </w:p>
    <w:p w:rsidR="004D7683" w:rsidRDefault="004D1587">
      <w:pPr>
        <w:ind w:left="653"/>
      </w:pPr>
      <w:r>
        <w:t xml:space="preserve">Таблица ТЕР 15-04-048          Отделка поверхностей мелкозернистыми декоративными покрытиями из </w:t>
      </w:r>
    </w:p>
    <w:p w:rsidR="004D7683" w:rsidRDefault="004D1587">
      <w:pPr>
        <w:ind w:left="653"/>
      </w:pPr>
      <w:r>
        <w:t xml:space="preserve">минеральных или полимерминеральных составов ................................................................................................... 50 </w:t>
      </w:r>
    </w:p>
    <w:p w:rsidR="004D7683" w:rsidRDefault="004D1587">
      <w:pPr>
        <w:ind w:left="653"/>
      </w:pPr>
      <w:r>
        <w:t xml:space="preserve">Таблица ТЕР 15-04-049          Отделка стен внутри помещения по подготовленным поверхностям </w:t>
      </w:r>
    </w:p>
    <w:p w:rsidR="004D7683" w:rsidRDefault="004D1587">
      <w:pPr>
        <w:ind w:left="0" w:firstLine="658"/>
      </w:pPr>
      <w:r>
        <w:t>рельефным штука</w:t>
      </w:r>
      <w:r>
        <w:t>турным акриловым покрытием .................................................................................................... 51 Раздел 5. СТЕКОЛЬНЫЕ РАБОТЫ .................................................................................................</w:t>
      </w:r>
      <w:r>
        <w:t xml:space="preserve">....................................... 52 </w:t>
      </w:r>
    </w:p>
    <w:p w:rsidR="004D7683" w:rsidRDefault="004D1587">
      <w:pPr>
        <w:ind w:left="452"/>
      </w:pPr>
      <w:r>
        <w:t xml:space="preserve">Подраздел 5.1. ОСТЕКЛЕНИЕ ДЕРЕВЯННЫХ ОКОННЫХ ПЕРЕПЛЕТОВ, ФРАМУГ, ДВЕРНЫХ ПОЛОТЕН И </w:t>
      </w:r>
    </w:p>
    <w:p w:rsidR="004D7683" w:rsidRDefault="004D1587">
      <w:pPr>
        <w:ind w:left="452"/>
      </w:pPr>
      <w:r>
        <w:t>ВИТРИН ЖИЛЫХ И ОБЩЕСТВЕННЫХ ЗДАНИЙ .............................................................................................</w:t>
      </w:r>
      <w:r>
        <w:t xml:space="preserve">...... 52 </w:t>
      </w:r>
    </w:p>
    <w:p w:rsidR="004D7683" w:rsidRDefault="004D1587">
      <w:pPr>
        <w:ind w:left="653"/>
      </w:pPr>
      <w:r>
        <w:t xml:space="preserve">Таблица ТЕР 15-05-001          Остекление оконным стеклом окон, фрамуг, балконных дверей .................... 52 </w:t>
      </w:r>
    </w:p>
    <w:p w:rsidR="004D7683" w:rsidRDefault="004D1587">
      <w:pPr>
        <w:ind w:left="653"/>
      </w:pPr>
      <w:r>
        <w:t xml:space="preserve">Таблица ТЕР 15-05-002          Остекление стеклом дверей и витрин ................................................................ </w:t>
      </w:r>
      <w:r>
        <w:t xml:space="preserve">52 </w:t>
      </w:r>
    </w:p>
    <w:p w:rsidR="004D7683" w:rsidRDefault="004D1587">
      <w:pPr>
        <w:ind w:left="653"/>
      </w:pPr>
      <w:r>
        <w:t xml:space="preserve">Таблица ТЕР 15-05-003          Остекление оконным стеклом толщиной 4 мм ................................................. 52 </w:t>
      </w:r>
    </w:p>
    <w:p w:rsidR="004D7683" w:rsidRDefault="004D1587">
      <w:pPr>
        <w:ind w:left="653"/>
      </w:pPr>
      <w:r>
        <w:t>Таблица ТЕР 15-05-004          Тройное остекление деревянных переплетов .................................................... 5</w:t>
      </w:r>
      <w:r>
        <w:t xml:space="preserve">3 </w:t>
      </w:r>
    </w:p>
    <w:p w:rsidR="004D7683" w:rsidRDefault="004D1587">
      <w:pPr>
        <w:ind w:left="653"/>
      </w:pPr>
      <w:r>
        <w:t xml:space="preserve">Таблица ТЕР 15-05-005          Тройное остекление деревянных переплетов в жилых и общественных </w:t>
      </w:r>
    </w:p>
    <w:p w:rsidR="004D7683" w:rsidRDefault="004D1587">
      <w:pPr>
        <w:ind w:left="653"/>
      </w:pPr>
      <w:r>
        <w:t>зданиях .....................................................................................................................................................</w:t>
      </w:r>
      <w:r>
        <w:t xml:space="preserve">..................... 53 </w:t>
      </w:r>
    </w:p>
    <w:p w:rsidR="004D7683" w:rsidRDefault="004D1587">
      <w:pPr>
        <w:ind w:left="653"/>
      </w:pPr>
      <w:r>
        <w:t xml:space="preserve">Таблица ТЕР 15-05-006          Остекление дверных одинарных полотен при толщине стекла свыше 4 мм до </w:t>
      </w:r>
    </w:p>
    <w:p w:rsidR="004D7683" w:rsidRDefault="004D1587">
      <w:pPr>
        <w:ind w:left="653"/>
      </w:pPr>
      <w:r>
        <w:t>6 мм ...........................................................................................................................</w:t>
      </w:r>
      <w:r>
        <w:t xml:space="preserve">.................................................... 53 </w:t>
      </w:r>
    </w:p>
    <w:p w:rsidR="004D7683" w:rsidRDefault="004D1587">
      <w:pPr>
        <w:ind w:left="452"/>
      </w:pPr>
      <w:r>
        <w:t xml:space="preserve">Подраздел 5.2. ОСТЕКЛЕНИЕ ПЕРЕПЛЕТОВ ПРОМЫШЛЕННЫХ ЗДАНИЙ ...................................................... 53 </w:t>
      </w:r>
    </w:p>
    <w:p w:rsidR="004D7683" w:rsidRDefault="004D1587">
      <w:pPr>
        <w:ind w:left="653"/>
      </w:pPr>
      <w:r>
        <w:t>Таблица ТЕР 15-05-012          Остекление деревянных переплетов промышленных зданий</w:t>
      </w:r>
      <w:r>
        <w:t xml:space="preserve"> .......................... 53 </w:t>
      </w:r>
    </w:p>
    <w:p w:rsidR="004D7683" w:rsidRDefault="004D1587">
      <w:pPr>
        <w:ind w:left="653"/>
      </w:pPr>
      <w:r>
        <w:t xml:space="preserve">Таблица ТЕР 15-05-013          Остекление стальных переплетов промышленных зданий .............................. 54 </w:t>
      </w:r>
    </w:p>
    <w:p w:rsidR="004D7683" w:rsidRDefault="004D1587">
      <w:pPr>
        <w:ind w:left="452"/>
      </w:pPr>
      <w:r>
        <w:t>Подраздел 5.3. ОСТЕКЛЕНИЕ КОНСТРУКЦИЙ ПРОФИЛЬНЫМ СТЕКЛОМ ..................................................</w:t>
      </w:r>
      <w:r>
        <w:t xml:space="preserve">.... 54 </w:t>
      </w:r>
    </w:p>
    <w:p w:rsidR="004D7683" w:rsidRDefault="004D1587">
      <w:pPr>
        <w:ind w:left="653"/>
      </w:pPr>
      <w:r>
        <w:t xml:space="preserve">Таблица ТЕР 15-05-019          Остекление оконных переплетов ........................................................................ 54 </w:t>
      </w:r>
    </w:p>
    <w:p w:rsidR="004D7683" w:rsidRDefault="004D1587">
      <w:pPr>
        <w:ind w:left="653"/>
      </w:pPr>
      <w:r>
        <w:t>Таблица ТЕР 15-05-020          Остекление перегородок .......................................................</w:t>
      </w:r>
      <w:r>
        <w:t xml:space="preserve">.............................. 54 </w:t>
      </w:r>
    </w:p>
    <w:p w:rsidR="004D7683" w:rsidRDefault="004D1587">
      <w:pPr>
        <w:ind w:left="653"/>
      </w:pPr>
      <w:r>
        <w:t xml:space="preserve">Таблица ТЕР 15-05-021          Остекление в построечных условиях металлических переплетов </w:t>
      </w:r>
    </w:p>
    <w:p w:rsidR="004D7683" w:rsidRDefault="004D1587">
      <w:pPr>
        <w:ind w:left="653"/>
      </w:pPr>
      <w:r>
        <w:t>двухслойными стеклопакетами ......................................................................................................</w:t>
      </w:r>
      <w:r>
        <w:t xml:space="preserve">............................ 54 </w:t>
      </w:r>
    </w:p>
    <w:p w:rsidR="004D7683" w:rsidRDefault="004D1587">
      <w:pPr>
        <w:ind w:left="653"/>
      </w:pPr>
      <w:r>
        <w:t xml:space="preserve">Таблица ТЕР 15-05-022          Остекление зенитных фонарей профильным стеклом ...................................... 54 </w:t>
      </w:r>
    </w:p>
    <w:p w:rsidR="004D7683" w:rsidRDefault="004D1587">
      <w:r>
        <w:t>Раздел 6. ОБОЙНЫЕ РАБОТЫ .............................................................................</w:t>
      </w:r>
      <w:r>
        <w:t xml:space="preserve">.................................................................. 54 </w:t>
      </w:r>
    </w:p>
    <w:p w:rsidR="004D7683" w:rsidRDefault="004D1587">
      <w:pPr>
        <w:ind w:left="653"/>
      </w:pPr>
      <w:r>
        <w:t xml:space="preserve">Таблица ТЕР 15-06-001          Оклейка обоями.................................................................................................... 54 </w:t>
      </w:r>
    </w:p>
    <w:p w:rsidR="004D7683" w:rsidRDefault="004D1587">
      <w:pPr>
        <w:ind w:left="653"/>
      </w:pPr>
      <w:r>
        <w:t>Таблица ТЕР 15-06-002          Окле</w:t>
      </w:r>
      <w:r>
        <w:t xml:space="preserve">йка стен моющимися обоями ..................................................................... 55 </w:t>
      </w:r>
    </w:p>
    <w:p w:rsidR="004D7683" w:rsidRDefault="004D1587">
      <w:pPr>
        <w:ind w:left="653"/>
      </w:pPr>
      <w:r>
        <w:t xml:space="preserve">Таблица ТЕР 15-06-003          Оклейка стен поливинилхлоридной декоративно-отделочной самоклеющейся </w:t>
      </w:r>
    </w:p>
    <w:p w:rsidR="004D7683" w:rsidRDefault="004D1587">
      <w:pPr>
        <w:ind w:left="653"/>
      </w:pPr>
      <w:r>
        <w:t xml:space="preserve">пленкой </w:t>
      </w:r>
      <w:r>
        <w:t xml:space="preserve">......................................................................................................................................................................... 55 </w:t>
      </w:r>
    </w:p>
    <w:p w:rsidR="004D7683" w:rsidRDefault="004D1587">
      <w:pPr>
        <w:ind w:left="653"/>
      </w:pPr>
      <w:r>
        <w:t>Таблица ТЕР 15-06-004          Вторая окраска стен, оклеенных стеклообоями, краска</w:t>
      </w:r>
      <w:r>
        <w:t xml:space="preserve">ми .............................. 55 </w:t>
      </w:r>
    </w:p>
    <w:p w:rsidR="004D7683" w:rsidRDefault="004D1587">
      <w:pPr>
        <w:ind w:left="653"/>
      </w:pPr>
      <w:r>
        <w:t xml:space="preserve">Таблица ТЕР 15-06-005          Оклейка фотообоями предварительно подготовленных поверхностей .......... 55 </w:t>
      </w:r>
    </w:p>
    <w:p w:rsidR="004D7683" w:rsidRDefault="004D1587">
      <w:r>
        <w:t>Раздел 7. ПРОЧИЕ РАБОТЫ ......................................................................................</w:t>
      </w:r>
      <w:r>
        <w:t xml:space="preserve">............................................................. 56 </w:t>
      </w:r>
    </w:p>
    <w:p w:rsidR="004D7683" w:rsidRDefault="004D1587">
      <w:pPr>
        <w:ind w:left="653"/>
      </w:pPr>
      <w:r>
        <w:t xml:space="preserve">Таблица ТЕР 15-07-001          Герметизация противопожарных дверей, ворот, противодымных клапанов, </w:t>
      </w:r>
    </w:p>
    <w:p w:rsidR="004D7683" w:rsidRDefault="004D1587">
      <w:pPr>
        <w:spacing w:after="3" w:line="275" w:lineRule="auto"/>
        <w:ind w:left="653" w:right="-15"/>
        <w:jc w:val="left"/>
      </w:pPr>
      <w:r>
        <w:t>фланцевых соединений воздуховодов, термоуплотнительной лентой ЛТСМ-1 .....................</w:t>
      </w:r>
      <w:r>
        <w:t>.............................. 56 Таблица ТЕР 15-07-002          Окраска деревянных, каменных или ранее окрашенных поверхностей водно-дисперсионными красками "Нортовская" и водно-дисперсионными лаками "Нортовский". ................... 56 Таблица ТЕР 15-07-</w:t>
      </w:r>
      <w:r>
        <w:t xml:space="preserve">003          Грунтование поверхности водно-дисперсионной грунтовкой </w:t>
      </w:r>
    </w:p>
    <w:p w:rsidR="004D7683" w:rsidRDefault="004D1587">
      <w:pPr>
        <w:ind w:left="653"/>
      </w:pPr>
      <w:r>
        <w:t xml:space="preserve">"Нортекс-Грунт". ......................................................................................................................................................... 56 </w:t>
      </w:r>
    </w:p>
    <w:p w:rsidR="004D7683" w:rsidRDefault="004D1587">
      <w:pPr>
        <w:ind w:left="653"/>
      </w:pPr>
      <w:r>
        <w:t xml:space="preserve">Таблица ТЕР </w:t>
      </w:r>
      <w:r>
        <w:t xml:space="preserve">15-07-016          Облицовка стен гипсокартонными листами на клее ........................................ 56 </w:t>
      </w:r>
    </w:p>
    <w:p w:rsidR="004D7683" w:rsidRDefault="004D1587">
      <w:pPr>
        <w:ind w:left="653"/>
      </w:pPr>
      <w:r>
        <w:t xml:space="preserve">Таблица ТЕР 15-07-017          Нанесение защитных многокомпонентных покрытий ..................................... 56 </w:t>
      </w:r>
    </w:p>
    <w:p w:rsidR="004D7683" w:rsidRDefault="004D1587">
      <w:r>
        <w:t>IV. ПРИЛОЖЕНИЯ ...........</w:t>
      </w:r>
      <w:r>
        <w:t xml:space="preserve">....................................................................................................................................................... 57 </w:t>
      </w:r>
    </w:p>
    <w:p w:rsidR="004D7683" w:rsidRDefault="004D1587">
      <w:r>
        <w:t>СОДЕРЖАНИЕ .........................................................................................</w:t>
      </w:r>
      <w:r>
        <w:t xml:space="preserve">................................................................................ 65 </w:t>
      </w:r>
    </w:p>
    <w:p w:rsidR="004D7683" w:rsidRDefault="004D158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4D76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060" w:right="630" w:bottom="879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D1587">
      <w:pPr>
        <w:spacing w:after="0" w:line="240" w:lineRule="auto"/>
      </w:pPr>
      <w:r>
        <w:separator/>
      </w:r>
    </w:p>
  </w:endnote>
  <w:endnote w:type="continuationSeparator" w:id="0">
    <w:p w:rsidR="00000000" w:rsidRDefault="004D1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D1587">
      <w:pPr>
        <w:spacing w:after="0" w:line="240" w:lineRule="auto"/>
      </w:pPr>
      <w:r>
        <w:separator/>
      </w:r>
    </w:p>
  </w:footnote>
  <w:footnote w:type="continuationSeparator" w:id="0">
    <w:p w:rsidR="00000000" w:rsidRDefault="004D1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33332" name="Group 933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84931" name="Shape 98493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332" style="width:504.82pt;height:0.47998pt;position:absolute;mso-position-horizontal-relative:page;mso-position-horizontal:absolute;margin-left:57.96pt;mso-position-vertical-relative:page;margin-top:39.84pt;" coordsize="64112,60">
              <v:shape id="Shape 98493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81-02-15-2001 Отделочные работы.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33309" name="Group 933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84929" name="Shape 98492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309" style="width:504.82pt;height:0.47998pt;position:absolute;mso-position-horizontal-relative:page;mso-position-horizontal:absolute;margin-left:57.96pt;mso-position-vertical-relative:page;margin-top:39.84pt;" coordsize="64112,60">
              <v:shape id="Shape 98493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81-02-15-2001 Отделочные работы. Республик</w:t>
    </w:r>
    <w:r>
      <w:t xml:space="preserve">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33286" name="Group 933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84927" name="Shape 98492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286" style="width:504.82pt;height:0.47998pt;position:absolute;mso-position-horizontal-relative:page;mso-position-horizontal:absolute;margin-left:57.96pt;mso-position-vertical-relative:page;margin-top:39.84pt;" coordsize="64112,60">
              <v:shape id="Shape 98492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81-02-15-2001 Отделочные работы.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204" w:line="259" w:lineRule="auto"/>
      <w:ind w:left="0" w:right="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33408" name="Group 933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84937" name="Shape 98493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408" style="width:504.82pt;height:0.47998pt;position:absolute;mso-position-horizontal-relative:page;mso-position-horizontal:absolute;margin-left:57.96pt;mso-position-vertical-relative:page;margin-top:39.84pt;" coordsize="64112,60">
              <v:shape id="Shape 98493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81-02-15-2001 Отделочные работы. Республика Крым </w:t>
    </w:r>
  </w:p>
  <w:p w:rsidR="004D7683" w:rsidRDefault="004D1587">
    <w:pPr>
      <w:spacing w:after="0" w:line="259" w:lineRule="auto"/>
      <w:ind w:left="658" w:firstLine="0"/>
      <w:jc w:val="left"/>
    </w:pPr>
    <w:r>
      <w:t>Таблица ТЕР 15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204" w:line="259" w:lineRule="auto"/>
      <w:ind w:left="0" w:right="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33382" name="Group 933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84935" name="Shape 98493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382" style="width:504.82pt;height:0.47998pt;position:absolute;mso-position-horizontal-relative:page;mso-position-horizontal:absolute;margin-left:57.96pt;mso-position-vertical-relative:page;margin-top:39.84pt;" coordsize="64112,60">
              <v:shape id="Shape 98493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81-02-15-2001 Отделочные работы. Республика Крым </w:t>
    </w:r>
  </w:p>
  <w:p w:rsidR="004D7683" w:rsidRDefault="004D1587">
    <w:pPr>
      <w:spacing w:after="0" w:line="259" w:lineRule="auto"/>
      <w:ind w:left="658" w:firstLine="0"/>
      <w:jc w:val="left"/>
    </w:pPr>
    <w:r>
      <w:t>Таблица ТЕР 15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683" w:rsidRDefault="004D1587">
    <w:pPr>
      <w:spacing w:after="204" w:line="259" w:lineRule="auto"/>
      <w:ind w:left="0" w:right="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33356" name="Group 933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84933" name="Shape 98493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356" style="width:504.82pt;height:0.47998pt;position:absolute;mso-position-horizontal-relative:page;mso-position-horizontal:absolute;margin-left:57.96pt;mso-position-vertical-relative:page;margin-top:39.84pt;" coordsize="64112,60">
              <v:shape id="Shape 98493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81-02-15-</w:t>
    </w:r>
    <w:r>
      <w:t xml:space="preserve">2001 Отделочные работы. Республика Крым </w:t>
    </w:r>
  </w:p>
  <w:p w:rsidR="004D7683" w:rsidRDefault="004D1587">
    <w:pPr>
      <w:spacing w:after="0" w:line="259" w:lineRule="auto"/>
      <w:ind w:left="658" w:firstLine="0"/>
      <w:jc w:val="left"/>
    </w:pPr>
    <w:r>
      <w:t>Таблица ТЕР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4494"/>
    <w:multiLevelType w:val="hybridMultilevel"/>
    <w:tmpl w:val="3E3277CA"/>
    <w:lvl w:ilvl="0" w:tplc="0E3EAD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2ACD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2493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8EE9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0023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5433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5E8E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FE07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64F4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44552"/>
    <w:multiLevelType w:val="hybridMultilevel"/>
    <w:tmpl w:val="2438BFF4"/>
    <w:lvl w:ilvl="0" w:tplc="71EAC02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B25D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248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0216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F660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EA8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EEA0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227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861A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3A07FF"/>
    <w:multiLevelType w:val="hybridMultilevel"/>
    <w:tmpl w:val="C4020E3E"/>
    <w:lvl w:ilvl="0" w:tplc="A5564D1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C668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6247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7474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683C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CF5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C623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2EF2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B81D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83"/>
    <w:rsid w:val="004D1587"/>
    <w:rsid w:val="004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00B258-C19D-4E9D-8361-4DB06776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5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39164</Words>
  <Characters>223240</Characters>
  <Application>Microsoft Office Word</Application>
  <DocSecurity>0</DocSecurity>
  <Lines>1860</Lines>
  <Paragraphs>523</Paragraphs>
  <ScaleCrop>false</ScaleCrop>
  <Company/>
  <LinksUpToDate>false</LinksUpToDate>
  <CharactersWithSpaces>261881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2018-09-26T10:35:00Z</dcterms:created>
  <dcterms:modified xsi:type="dcterms:W3CDTF">2018-09-26T10:35:00Z</dcterms:modified>
</cp:coreProperties>
</file>