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BA" w:rsidRDefault="000F3A0A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14CBA" w:rsidRDefault="000F3A0A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14CBA" w:rsidRDefault="000F3A0A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14CBA" w:rsidRDefault="000F3A0A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1335/пр </w:t>
      </w:r>
    </w:p>
    <w:p w:rsidR="00114CBA" w:rsidRDefault="000F3A0A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14CBA" w:rsidRDefault="000F3A0A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14CBA" w:rsidRDefault="000F3A0A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14CBA" w:rsidRDefault="000F3A0A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14CBA" w:rsidRDefault="000F3A0A">
      <w:pPr>
        <w:pStyle w:val="2"/>
        <w:spacing w:line="248" w:lineRule="auto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114CBA" w:rsidRDefault="000F3A0A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48108" name="Group 548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15047" name="Shape 81504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48" name="Shape 81504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108" style="width:507.58pt;height:2.03998pt;mso-position-horizontal-relative:char;mso-position-vertical-relative:line" coordsize="64462,259">
                <v:shape id="Shape 81504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1505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14CBA" w:rsidRDefault="000F3A0A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81-02-27-2001 </w:t>
      </w:r>
    </w:p>
    <w:p w:rsidR="00114CBA" w:rsidRDefault="000F3A0A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48109" name="Group 548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15051" name="Shape 81505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52" name="Shape 81505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109" style="width:507.58pt;height:2.03998pt;mso-position-horizontal-relative:char;mso-position-vertical-relative:line" coordsize="64462,259">
                <v:shape id="Shape 81505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1505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14CBA" w:rsidRDefault="000F3A0A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14CBA" w:rsidRDefault="000F3A0A">
      <w:pPr>
        <w:pStyle w:val="2"/>
        <w:ind w:right="54"/>
      </w:pPr>
      <w:r>
        <w:t xml:space="preserve">Сборник 27. Автомобильные дороги </w:t>
      </w:r>
    </w:p>
    <w:p w:rsidR="00114CBA" w:rsidRDefault="000F3A0A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48110" name="Group 548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15055" name="Shape 81505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56" name="Shape 81505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110" style="width:508.3pt;height:2.15997pt;mso-position-horizontal-relative:char;mso-position-vertical-relative:line" coordsize="64554,274">
                <v:shape id="Shape 81505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1505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14CBA" w:rsidRDefault="000F3A0A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14CBA" w:rsidRDefault="000F3A0A">
      <w:pPr>
        <w:pStyle w:val="2"/>
        <w:ind w:right="49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14CBA" w:rsidRDefault="000F3A0A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ind w:left="0" w:firstLine="341"/>
      </w:pPr>
      <w:r>
        <w:t>1.27.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114CBA" w:rsidRDefault="000F3A0A">
      <w:pPr>
        <w:ind w:left="0" w:firstLine="341"/>
      </w:pPr>
      <w:r>
        <w:t xml:space="preserve">ТЕР сборника 27 «Автомобильные дороги» содержатся расценки на выполнение работ по сооружению автомобильных дорог. </w:t>
      </w:r>
    </w:p>
    <w:p w:rsidR="00114CBA" w:rsidRDefault="000F3A0A">
      <w:pPr>
        <w:ind w:left="0" w:firstLine="341"/>
      </w:pPr>
      <w:r>
        <w:t>1.27.1.</w:t>
      </w:r>
      <w:r>
        <w:rPr>
          <w:rFonts w:ascii="Arial" w:eastAsia="Arial" w:hAnsi="Arial" w:cs="Arial"/>
        </w:rPr>
        <w:t xml:space="preserve"> </w:t>
      </w:r>
      <w:r>
        <w:t>В настоящих ТЕР предусмотрены работы по сооружению новых и реконструкции существующих автомобильных дорог общего пользования, лесовоз</w:t>
      </w:r>
      <w:r>
        <w:t>ных дорог, временных автомобильных дорог, а также дорожных работ на площадках промышленных предприятий, на городских проездах и площадках, за исключением расценок табл. 27-03-010, 27-03-001, 27-03-004, 27-03-008, которыми следует пользоваться во всех случа</w:t>
      </w:r>
      <w:r>
        <w:t xml:space="preserve">ях, кроме ремонтных работ на городских проездах. В этом случае необходимо пользоваться ТЕРр сборника 68 «Благоустройство». Затраты на перемощение мостовой и разборку тротуаров также определять по ТЕРр сборника 68 «Благоустройство». </w:t>
      </w:r>
    </w:p>
    <w:p w:rsidR="00114CBA" w:rsidRDefault="000F3A0A">
      <w:pPr>
        <w:ind w:left="0" w:firstLine="341"/>
      </w:pPr>
      <w:r>
        <w:t>1.27.2.</w:t>
      </w:r>
      <w:r>
        <w:rPr>
          <w:rFonts w:ascii="Arial" w:eastAsia="Arial" w:hAnsi="Arial" w:cs="Arial"/>
        </w:rPr>
        <w:t xml:space="preserve"> </w:t>
      </w:r>
      <w:r>
        <w:t>Посадку снегоза</w:t>
      </w:r>
      <w:r>
        <w:t xml:space="preserve">щитных полос, декоративных деревьев и кустарников следует определять по ТЕР сборника 47 «Озеленение, защитные лесонасаждения». </w:t>
      </w:r>
    </w:p>
    <w:p w:rsidR="00114CBA" w:rsidRDefault="000F3A0A">
      <w:pPr>
        <w:ind w:left="0" w:firstLine="341"/>
      </w:pPr>
      <w:r>
        <w:t>1.27.3.</w:t>
      </w:r>
      <w:r>
        <w:rPr>
          <w:rFonts w:ascii="Arial" w:eastAsia="Arial" w:hAnsi="Arial" w:cs="Arial"/>
        </w:rPr>
        <w:t xml:space="preserve"> </w:t>
      </w:r>
      <w:r>
        <w:t>Затраты на расчистку полосы отвода от леса, кустарника и завалов, переустройство подземных и надземных коммуникаций, укр</w:t>
      </w:r>
      <w:r>
        <w:t xml:space="preserve">епление откосов земляного полотна, строительство мостов и труб при возведении временных дорог следует определять дополнительно по соответствующим ТЕР. </w:t>
      </w:r>
    </w:p>
    <w:p w:rsidR="00114CBA" w:rsidRDefault="000F3A0A">
      <w:pPr>
        <w:ind w:left="0" w:firstLine="341"/>
      </w:pPr>
      <w:r>
        <w:t>1.27.4.</w:t>
      </w:r>
      <w:r>
        <w:rPr>
          <w:rFonts w:ascii="Arial" w:eastAsia="Arial" w:hAnsi="Arial" w:cs="Arial"/>
        </w:rPr>
        <w:t xml:space="preserve"> </w:t>
      </w:r>
      <w:r>
        <w:t>Затраты на доставку грунта для отсыпки земляного полотна временных дорог следует определять по т</w:t>
      </w:r>
      <w:r>
        <w:t xml:space="preserve">арифам на перевозки грузов для строительства. </w:t>
      </w:r>
    </w:p>
    <w:p w:rsidR="00114CBA" w:rsidRDefault="000F3A0A">
      <w:pPr>
        <w:ind w:left="0" w:firstLine="341"/>
      </w:pPr>
      <w:r>
        <w:t>1.27.5.</w:t>
      </w:r>
      <w:r>
        <w:rPr>
          <w:rFonts w:ascii="Arial" w:eastAsia="Arial" w:hAnsi="Arial" w:cs="Arial"/>
        </w:rPr>
        <w:t xml:space="preserve"> </w:t>
      </w:r>
      <w:r>
        <w:t xml:space="preserve">Затраты по устройству уширения земляного полотна для прохода автомашин определяются дополнительно по ТЕР сборника 1 «Земляные работы» в объеме, предусмотренном проектом. </w:t>
      </w:r>
    </w:p>
    <w:p w:rsidR="00114CBA" w:rsidRDefault="000F3A0A">
      <w:pPr>
        <w:ind w:left="0" w:firstLine="341"/>
      </w:pPr>
      <w:r>
        <w:t>1.27.6.</w:t>
      </w:r>
      <w:r>
        <w:rPr>
          <w:rFonts w:ascii="Arial" w:eastAsia="Arial" w:hAnsi="Arial" w:cs="Arial"/>
        </w:rPr>
        <w:t xml:space="preserve"> </w:t>
      </w:r>
      <w:r>
        <w:t xml:space="preserve">В случае, когда проектными решениями предусматривается толщина конструктивных слоев, отличная от учтенных в расценках, расход следует корректировать пропорционально толщине слоя. </w:t>
      </w:r>
    </w:p>
    <w:p w:rsidR="00114CBA" w:rsidRDefault="000F3A0A">
      <w:pPr>
        <w:ind w:left="351"/>
      </w:pPr>
      <w:r>
        <w:t>1.27.7.</w:t>
      </w:r>
      <w:r>
        <w:rPr>
          <w:rFonts w:ascii="Arial" w:eastAsia="Arial" w:hAnsi="Arial" w:cs="Arial"/>
        </w:rPr>
        <w:t xml:space="preserve"> </w:t>
      </w:r>
      <w:r>
        <w:t xml:space="preserve">Расценками учтены затраты по уходу за дорожным покрытием в процессе </w:t>
      </w:r>
      <w:r>
        <w:t xml:space="preserve">его формирования. </w:t>
      </w:r>
    </w:p>
    <w:p w:rsidR="00114CBA" w:rsidRDefault="000F3A0A">
      <w:pPr>
        <w:ind w:left="0" w:firstLine="341"/>
      </w:pPr>
      <w:r>
        <w:t>1.27.8.</w:t>
      </w:r>
      <w:r>
        <w:rPr>
          <w:rFonts w:ascii="Arial" w:eastAsia="Arial" w:hAnsi="Arial" w:cs="Arial"/>
        </w:rPr>
        <w:t xml:space="preserve"> </w:t>
      </w:r>
      <w:r>
        <w:t xml:space="preserve">Доставка к месту работ битума, битумной эмульсии расценками не учтена, в связи с чем при доставке 100 т битума и битумной эмульсии следует добавлять автогудронаторы вместимостью 3500 л - 2,9 руб. на каждый километр доставки. </w:t>
      </w:r>
    </w:p>
    <w:p w:rsidR="00114CBA" w:rsidRDefault="000F3A0A">
      <w:pPr>
        <w:spacing w:after="17" w:line="259" w:lineRule="auto"/>
        <w:ind w:right="-15"/>
        <w:jc w:val="right"/>
      </w:pPr>
      <w:r>
        <w:t>1.2</w:t>
      </w:r>
      <w:r>
        <w:t>7.9.</w:t>
      </w:r>
      <w:r>
        <w:rPr>
          <w:rFonts w:ascii="Arial" w:eastAsia="Arial" w:hAnsi="Arial" w:cs="Arial"/>
        </w:rPr>
        <w:t xml:space="preserve"> </w:t>
      </w:r>
      <w:r>
        <w:t>Доставка воды учтена расценками на среднее расстояние до 5 км, кроме расценки 27-06-017-01 и 27-07-</w:t>
      </w:r>
    </w:p>
    <w:p w:rsidR="00114CBA" w:rsidRDefault="000F3A0A">
      <w:r>
        <w:t>002-01. При расстоянии более 5 км на каждый километр доставки 1 м</w:t>
      </w:r>
      <w:r>
        <w:rPr>
          <w:vertAlign w:val="superscript"/>
        </w:rPr>
        <w:t>3</w:t>
      </w:r>
      <w:r>
        <w:t xml:space="preserve"> воды следует добавлять к расценкам поливомоечных машин - 1,91 руб. </w:t>
      </w:r>
    </w:p>
    <w:p w:rsidR="00114CBA" w:rsidRDefault="000F3A0A">
      <w:pPr>
        <w:ind w:left="0" w:firstLine="341"/>
      </w:pPr>
      <w:r>
        <w:lastRenderedPageBreak/>
        <w:t>1.27.10.</w:t>
      </w:r>
      <w:r>
        <w:rPr>
          <w:rFonts w:ascii="Arial" w:eastAsia="Arial" w:hAnsi="Arial" w:cs="Arial"/>
        </w:rPr>
        <w:t xml:space="preserve"> </w:t>
      </w:r>
      <w:r>
        <w:t>В случа</w:t>
      </w:r>
      <w:r>
        <w:t xml:space="preserve">ях, когда проектом организации строительства предусмотрено применение автобетоносмесителей, время их эксплуатации следует учитывать дополнительно в объеме, равном времени работы ведущей машины, выполняющей бетонные работы. </w:t>
      </w:r>
    </w:p>
    <w:p w:rsidR="00114CBA" w:rsidRDefault="000F3A0A">
      <w:pPr>
        <w:ind w:left="0" w:firstLine="341"/>
      </w:pPr>
      <w:r>
        <w:t>1.27.11.</w:t>
      </w:r>
      <w:r>
        <w:rPr>
          <w:rFonts w:ascii="Arial" w:eastAsia="Arial" w:hAnsi="Arial" w:cs="Arial"/>
        </w:rPr>
        <w:t xml:space="preserve"> </w:t>
      </w:r>
      <w:r>
        <w:t>ТЕР сборника 27 (за иск</w:t>
      </w:r>
      <w:r>
        <w:t xml:space="preserve">лючением особо оговоренных случаев) предусмотрено перемещение материалов (подноска, подкатка) в пределах рабочего места на расстояние до 10 м. </w:t>
      </w:r>
    </w:p>
    <w:p w:rsidR="00114CBA" w:rsidRDefault="000F3A0A">
      <w:pPr>
        <w:ind w:left="0" w:firstLine="341"/>
      </w:pPr>
      <w:r>
        <w:t>Расценками учтены затраты, связанные с внутрипостроечной транспортировкой материальных ресурсов на среднее расст</w:t>
      </w:r>
      <w:r>
        <w:t xml:space="preserve">ояние до 1 км, кроме инертных материалов, которые транспортируются на расстояние до 50 м. </w:t>
      </w:r>
    </w:p>
    <w:p w:rsidR="00114CBA" w:rsidRDefault="000F3A0A">
      <w:pPr>
        <w:ind w:left="0" w:firstLine="341"/>
      </w:pPr>
      <w:r>
        <w:t>1.27.12.</w:t>
      </w:r>
      <w:r>
        <w:rPr>
          <w:rFonts w:ascii="Arial" w:eastAsia="Arial" w:hAnsi="Arial" w:cs="Arial"/>
        </w:rPr>
        <w:t xml:space="preserve"> </w:t>
      </w:r>
      <w:r>
        <w:t>ТЕР сборника 27 предусмотрено производство работ при наличии не более 8 люков (колодцев) подземных коммуникаций на 1000 м</w:t>
      </w:r>
      <w:r>
        <w:rPr>
          <w:vertAlign w:val="superscript"/>
        </w:rPr>
        <w:t>2</w:t>
      </w:r>
      <w:r>
        <w:t xml:space="preserve"> дороги. При большем числе люков п</w:t>
      </w:r>
      <w:r>
        <w:t xml:space="preserve">рименять коэффициенты, приведенные в приложении 27. 3. </w:t>
      </w:r>
    </w:p>
    <w:p w:rsidR="00114CBA" w:rsidRDefault="000F3A0A">
      <w:pPr>
        <w:ind w:left="351"/>
      </w:pPr>
      <w:r>
        <w:t>1.27.13.</w:t>
      </w:r>
      <w:r>
        <w:rPr>
          <w:rFonts w:ascii="Arial" w:eastAsia="Arial" w:hAnsi="Arial" w:cs="Arial"/>
        </w:rPr>
        <w:t xml:space="preserve"> </w:t>
      </w:r>
      <w:r>
        <w:t xml:space="preserve">При применении дегтей вместо битума расход увеличивать на 20 %. </w:t>
      </w:r>
    </w:p>
    <w:p w:rsidR="00114CBA" w:rsidRDefault="000F3A0A">
      <w:pPr>
        <w:ind w:left="0" w:firstLine="341"/>
      </w:pPr>
      <w:r>
        <w:t>1.27.14.Затраты при устройстве двухслойных оснований и покрытий из грунтов, укрепляемых органическими вяжущими материалами при</w:t>
      </w:r>
      <w:r>
        <w:t xml:space="preserve"> применении автогрейдеров следует определять по расценке 27-01-001-02 для каждого слоя отдельно. </w:t>
      </w:r>
    </w:p>
    <w:p w:rsidR="00114CBA" w:rsidRDefault="000F3A0A">
      <w:pPr>
        <w:ind w:left="0" w:firstLine="341"/>
      </w:pPr>
      <w:r>
        <w:t>1.27.15.</w:t>
      </w:r>
      <w:r>
        <w:rPr>
          <w:rFonts w:ascii="Arial" w:eastAsia="Arial" w:hAnsi="Arial" w:cs="Arial"/>
        </w:rPr>
        <w:t xml:space="preserve"> </w:t>
      </w:r>
      <w:r>
        <w:t>При устройстве оснований и покрытий из грунтов, укрепляемых золами уноса, известью, гранулированными шлаками и золошлаковыми смесями, следует пользов</w:t>
      </w:r>
      <w:r>
        <w:t xml:space="preserve">аться расценками табл. 27-01-003 с заменой цемента на вышеперечисленные материалы в объеме, предусмотренном проектом. </w:t>
      </w:r>
    </w:p>
    <w:p w:rsidR="00114CBA" w:rsidRDefault="000F3A0A">
      <w:pPr>
        <w:ind w:left="0" w:firstLine="341"/>
      </w:pPr>
      <w:r>
        <w:t>1.27.16.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27-03-002; 27-03-003 при использовании минеральных материалов существующей дорожной одежды в объеме: </w:t>
      </w:r>
    </w:p>
    <w:p w:rsidR="00114CBA" w:rsidRDefault="000F3A0A">
      <w:pPr>
        <w:ind w:left="351"/>
      </w:pPr>
      <w:r>
        <w:t>а) до 30</w:t>
      </w:r>
      <w:r>
        <w:t xml:space="preserve"> % принимать расход новой смеси при толщине слоя 8 см - 70 м</w:t>
      </w:r>
      <w:r>
        <w:rPr>
          <w:vertAlign w:val="superscript"/>
        </w:rPr>
        <w:t>3</w:t>
      </w:r>
      <w:r>
        <w:t>; толщиной двух слоев 16 см - 140 м</w:t>
      </w:r>
      <w:r>
        <w:rPr>
          <w:vertAlign w:val="superscript"/>
        </w:rPr>
        <w:t>3</w:t>
      </w:r>
      <w:r>
        <w:t xml:space="preserve">; при </w:t>
      </w:r>
    </w:p>
    <w:p w:rsidR="00114CBA" w:rsidRDefault="000F3A0A">
      <w:r>
        <w:t>изменении толщины слоя ± 1 см - 9 м</w:t>
      </w:r>
      <w:r>
        <w:rPr>
          <w:vertAlign w:val="superscript"/>
        </w:rPr>
        <w:t>3</w:t>
      </w:r>
      <w:r>
        <w:t xml:space="preserve">; </w:t>
      </w:r>
    </w:p>
    <w:p w:rsidR="00114CBA" w:rsidRDefault="000F3A0A">
      <w:pPr>
        <w:ind w:left="351"/>
      </w:pPr>
      <w:r>
        <w:t>б) до 50 % принимать расход новой смеси при толщине слоя 8 см - 50 м</w:t>
      </w:r>
      <w:r>
        <w:rPr>
          <w:vertAlign w:val="superscript"/>
        </w:rPr>
        <w:t>3</w:t>
      </w:r>
      <w:r>
        <w:t>, толщиной двух слоев 16 см - 100 м</w:t>
      </w:r>
      <w:r>
        <w:rPr>
          <w:vertAlign w:val="superscript"/>
        </w:rPr>
        <w:t>3</w:t>
      </w:r>
      <w:r>
        <w:t xml:space="preserve">, при </w:t>
      </w:r>
    </w:p>
    <w:p w:rsidR="00114CBA" w:rsidRDefault="000F3A0A">
      <w:r>
        <w:t>и</w:t>
      </w:r>
      <w:r>
        <w:t>зменении толщины слоя ± 1 см - 6 м</w:t>
      </w:r>
      <w:r>
        <w:rPr>
          <w:vertAlign w:val="superscript"/>
        </w:rPr>
        <w:t>3</w:t>
      </w:r>
      <w:r>
        <w:t xml:space="preserve">; </w:t>
      </w:r>
    </w:p>
    <w:p w:rsidR="00114CBA" w:rsidRDefault="000F3A0A">
      <w:pPr>
        <w:ind w:left="351"/>
      </w:pPr>
      <w:r>
        <w:t>в) до 75 %, принимать расход новой смеси при толщине слоя 8 см - 25 м</w:t>
      </w:r>
      <w:r>
        <w:rPr>
          <w:vertAlign w:val="superscript"/>
        </w:rPr>
        <w:t>3</w:t>
      </w:r>
      <w:r>
        <w:t>, толщиной двух слоев 16 см - 50 м</w:t>
      </w:r>
      <w:r>
        <w:rPr>
          <w:vertAlign w:val="superscript"/>
        </w:rPr>
        <w:t>3</w:t>
      </w:r>
      <w:r>
        <w:t xml:space="preserve">, при </w:t>
      </w:r>
    </w:p>
    <w:p w:rsidR="00114CBA" w:rsidRDefault="000F3A0A">
      <w:r>
        <w:t>изменении толщины слоя ± 1 см - 3 м</w:t>
      </w:r>
      <w:r>
        <w:rPr>
          <w:vertAlign w:val="superscript"/>
        </w:rPr>
        <w:t>3</w:t>
      </w:r>
      <w:r>
        <w:t xml:space="preserve">. </w:t>
      </w:r>
    </w:p>
    <w:p w:rsidR="00114CBA" w:rsidRDefault="000F3A0A">
      <w:pPr>
        <w:ind w:left="0" w:firstLine="341"/>
      </w:pPr>
      <w:r>
        <w:t>1.27.17.</w:t>
      </w:r>
      <w:r>
        <w:rPr>
          <w:rFonts w:ascii="Arial" w:eastAsia="Arial" w:hAnsi="Arial" w:cs="Arial"/>
        </w:rPr>
        <w:t xml:space="preserve"> </w:t>
      </w:r>
      <w:r>
        <w:t>Затраты на устройство противозаиливающих прослоек из дрени</w:t>
      </w:r>
      <w:r>
        <w:t xml:space="preserve">рующих грунтов при устройстве щебеночных и гравийных оснований следует определять по расценкам табл. 27-04-001. </w:t>
      </w:r>
    </w:p>
    <w:p w:rsidR="00114CBA" w:rsidRDefault="000F3A0A">
      <w:pPr>
        <w:ind w:left="0" w:firstLine="341"/>
      </w:pPr>
      <w:r>
        <w:t>1.27.18.</w:t>
      </w:r>
      <w:r>
        <w:rPr>
          <w:rFonts w:ascii="Arial" w:eastAsia="Arial" w:hAnsi="Arial" w:cs="Arial"/>
        </w:rPr>
        <w:t xml:space="preserve"> </w:t>
      </w:r>
      <w:r>
        <w:t>Затраты на устройство оснований и покрытий из гравийной смеси с добавлением щебня, а также щебеночно-</w:t>
      </w:r>
      <w:r>
        <w:t xml:space="preserve">песчаных следует определять по расценкам табл. 27-04-003, расход материалов принимать по проекту. </w:t>
      </w:r>
    </w:p>
    <w:p w:rsidR="00114CBA" w:rsidRDefault="000F3A0A">
      <w:pPr>
        <w:ind w:left="0" w:firstLine="341"/>
      </w:pPr>
      <w:r>
        <w:t>1.27.19.</w:t>
      </w:r>
      <w:r>
        <w:rPr>
          <w:rFonts w:ascii="Arial" w:eastAsia="Arial" w:hAnsi="Arial" w:cs="Arial"/>
        </w:rPr>
        <w:t xml:space="preserve"> </w:t>
      </w:r>
      <w:r>
        <w:t>Затраты на устройство щебеночных оснований или покрытий из кислого шлака следует определять по расценкам табл. 27-04-005 и 27-04-013 с заменой стоим</w:t>
      </w:r>
      <w:r>
        <w:t xml:space="preserve">ости каменного щебня по нормативному расходу, учтенному расценками, шлаковым щебнем соответствующих фракций, принимаемых по проекту. </w:t>
      </w:r>
    </w:p>
    <w:p w:rsidR="00114CBA" w:rsidRDefault="000F3A0A">
      <w:pPr>
        <w:ind w:left="0" w:firstLine="341"/>
      </w:pPr>
      <w:r>
        <w:t>1.27.20.</w:t>
      </w:r>
      <w:r>
        <w:rPr>
          <w:rFonts w:ascii="Arial" w:eastAsia="Arial" w:hAnsi="Arial" w:cs="Arial"/>
        </w:rPr>
        <w:t xml:space="preserve"> </w:t>
      </w:r>
      <w:r>
        <w:t>Затраты на устройство оснований и покрытий по расценкам табл. 27-03-001; 27-03-002; 27-03-004; 27-04001; 27-04-</w:t>
      </w:r>
      <w:r>
        <w:t>005; 27-06-013; 27-06-019; с 27-06-022 по 27-06-024; с предусмотренными проектом дополнительными работами следует определять по расценкам табл. с 27-06-026 по 27-06-028. Затраты по введению добавок в виде водных растворов в расценках табл. 27-01-001; 27-01</w:t>
      </w:r>
      <w:r>
        <w:t xml:space="preserve">-003 учтены. </w:t>
      </w:r>
    </w:p>
    <w:p w:rsidR="00114CBA" w:rsidRDefault="000F3A0A">
      <w:pPr>
        <w:ind w:left="0" w:firstLine="341"/>
      </w:pPr>
      <w:r>
        <w:t>1.27.21.</w:t>
      </w:r>
      <w:r>
        <w:rPr>
          <w:rFonts w:ascii="Arial" w:eastAsia="Arial" w:hAnsi="Arial" w:cs="Arial"/>
        </w:rPr>
        <w:t xml:space="preserve"> </w:t>
      </w:r>
      <w:r>
        <w:t>При устройстве мостовых из булыжного и колотого камня по готовому основанию при изменении толщины слоя на каждый проход катка сверх трех в расценке 27-05-001-02 на 1000 м</w:t>
      </w:r>
      <w:r>
        <w:rPr>
          <w:vertAlign w:val="superscript"/>
        </w:rPr>
        <w:t>2</w:t>
      </w:r>
      <w:r>
        <w:t xml:space="preserve"> покрытия добавлять стоимость эксплуатации катков дорожных сам</w:t>
      </w:r>
      <w:r>
        <w:t xml:space="preserve">оходных 13 т - 54,35 руб. (в том числе оплата труда рабочего, управляющего машиной – 5,68 руб.). </w:t>
      </w:r>
    </w:p>
    <w:p w:rsidR="00114CBA" w:rsidRDefault="000F3A0A">
      <w:pPr>
        <w:ind w:left="0" w:firstLine="341"/>
      </w:pPr>
      <w:r>
        <w:t>1.27.22.</w:t>
      </w:r>
      <w:r>
        <w:rPr>
          <w:rFonts w:ascii="Arial" w:eastAsia="Arial" w:hAnsi="Arial" w:cs="Arial"/>
        </w:rPr>
        <w:t xml:space="preserve"> </w:t>
      </w:r>
      <w:r>
        <w:t>При устройстве брусчатых мостовых с заполнением швов битумной мастикой, приготовленной с минеральным порошком, к расценке 27-05-002-01 добавлять: бит</w:t>
      </w:r>
      <w:r>
        <w:t xml:space="preserve">ум 0,4 т, порошок минеральный 3,15 т, исключать песок 3,5 т. </w:t>
      </w:r>
    </w:p>
    <w:p w:rsidR="00114CBA" w:rsidRDefault="000F3A0A">
      <w:pPr>
        <w:ind w:left="0" w:firstLine="341"/>
      </w:pPr>
      <w:r>
        <w:t>1.27.23.</w:t>
      </w:r>
      <w:r>
        <w:rPr>
          <w:rFonts w:ascii="Arial" w:eastAsia="Arial" w:hAnsi="Arial" w:cs="Arial"/>
        </w:rPr>
        <w:t xml:space="preserve"> </w:t>
      </w:r>
      <w:r>
        <w:t>При устройстве покрытий (табл. 27-06-018; 27-06-024; 27-03-002; 27-06-019; 27-06-020) затраты на поверхностную обработку определяются, в случае необходимости, дополнительно по табл. 27-</w:t>
      </w:r>
      <w:r>
        <w:t xml:space="preserve">06-022. </w:t>
      </w:r>
    </w:p>
    <w:p w:rsidR="00114CBA" w:rsidRDefault="000F3A0A">
      <w:pPr>
        <w:ind w:left="0" w:firstLine="341"/>
      </w:pPr>
      <w:r>
        <w:t>1.27.24.</w:t>
      </w:r>
      <w:r>
        <w:rPr>
          <w:rFonts w:ascii="Arial" w:eastAsia="Arial" w:hAnsi="Arial" w:cs="Arial"/>
        </w:rPr>
        <w:t xml:space="preserve"> </w:t>
      </w:r>
      <w:r>
        <w:t xml:space="preserve">Затраты на разогревание битума следует определять дополнительно по расценке 27-10-001-06 (кроме таблиц, в которых предусмотрены котлы битумные). </w:t>
      </w:r>
    </w:p>
    <w:p w:rsidR="00114CBA" w:rsidRDefault="000F3A0A">
      <w:pPr>
        <w:ind w:left="351"/>
      </w:pPr>
      <w:r>
        <w:t>1.27.25.</w:t>
      </w:r>
      <w:r>
        <w:rPr>
          <w:rFonts w:ascii="Arial" w:eastAsia="Arial" w:hAnsi="Arial" w:cs="Arial"/>
        </w:rPr>
        <w:t xml:space="preserve"> </w:t>
      </w:r>
      <w:r>
        <w:t xml:space="preserve">При устройстве оснований и покрытий из щебеночных материалов: </w:t>
      </w:r>
    </w:p>
    <w:p w:rsidR="00114CBA" w:rsidRDefault="000F3A0A">
      <w:pPr>
        <w:ind w:left="351"/>
      </w:pPr>
      <w:r>
        <w:t>а) при использовании</w:t>
      </w:r>
      <w:r>
        <w:t xml:space="preserve"> основания для движения транспорта до завершения работ к расценкам табл. с 27-04-005 по </w:t>
      </w:r>
    </w:p>
    <w:p w:rsidR="00114CBA" w:rsidRDefault="000F3A0A">
      <w:r>
        <w:t xml:space="preserve">27-04-007 следует добавлять затраты по табл. 27-04-008; </w:t>
      </w:r>
    </w:p>
    <w:p w:rsidR="00114CBA" w:rsidRDefault="000F3A0A">
      <w:pPr>
        <w:ind w:left="351"/>
      </w:pPr>
      <w:r>
        <w:t>б) при толщине нижнего слоя основания более 18 см его устройство определяется по расценкам 27-04-005-03, 27-</w:t>
      </w:r>
    </w:p>
    <w:p w:rsidR="00114CBA" w:rsidRDefault="000F3A0A">
      <w:r>
        <w:t>0</w:t>
      </w:r>
      <w:r>
        <w:t xml:space="preserve">4-006-03, 27-04-007-03 два слоя с изменением толщины ±1 см для каждого слоя отдельно; </w:t>
      </w:r>
    </w:p>
    <w:p w:rsidR="00114CBA" w:rsidRDefault="000F3A0A">
      <w:pPr>
        <w:ind w:left="351"/>
      </w:pPr>
      <w:r>
        <w:t xml:space="preserve">в) при необходимости розлива битума в процессе укатки щебеночного основания и покрытия расход битума </w:t>
      </w:r>
    </w:p>
    <w:p w:rsidR="00114CBA" w:rsidRDefault="000F3A0A">
      <w:r>
        <w:t xml:space="preserve">принимать по проекту; </w:t>
      </w:r>
    </w:p>
    <w:p w:rsidR="00114CBA" w:rsidRDefault="000F3A0A">
      <w:pPr>
        <w:ind w:left="351"/>
      </w:pPr>
      <w:r>
        <w:t xml:space="preserve">г) в расценках табл. 27-04-009 предусмотрен </w:t>
      </w:r>
      <w:r>
        <w:t xml:space="preserve">щебень из низкопрочных каменных материалов; </w:t>
      </w:r>
    </w:p>
    <w:p w:rsidR="00114CBA" w:rsidRDefault="000F3A0A">
      <w:pPr>
        <w:ind w:left="0" w:firstLine="341"/>
      </w:pPr>
      <w:r>
        <w:t xml:space="preserve">д) при толщине нижнего слоя покрытия более 18 см его устройство определяется по расценкам 27-04-012-03; 2704-013-03; 27-04-014-03 в два слоя с изменением толщины ±1 см для каждого слоя отдельно. </w:t>
      </w:r>
    </w:p>
    <w:p w:rsidR="00114CBA" w:rsidRDefault="000F3A0A">
      <w:pPr>
        <w:ind w:left="0" w:firstLine="341"/>
      </w:pPr>
      <w:r>
        <w:lastRenderedPageBreak/>
        <w:t>1.27.26.</w:t>
      </w:r>
      <w:r>
        <w:rPr>
          <w:rFonts w:ascii="Arial" w:eastAsia="Arial" w:hAnsi="Arial" w:cs="Arial"/>
        </w:rPr>
        <w:t xml:space="preserve"> </w:t>
      </w:r>
      <w:r>
        <w:t>Расцен</w:t>
      </w:r>
      <w:r>
        <w:t>ками табл. 27-03-011, 27-03-012 на фрезерование асфальтобетонного покрытия предусмотрена разная ширина барабана фрезы. Применение фрез с определенной шириной барабана определяется проектной организацией в зависимости от количества смотровых колодцев различ</w:t>
      </w:r>
      <w:r>
        <w:t xml:space="preserve">ного назначения, находящихся на ремонтируемой части дорожного покрытия. </w:t>
      </w:r>
    </w:p>
    <w:p w:rsidR="00114CBA" w:rsidRDefault="000F3A0A">
      <w:pPr>
        <w:ind w:left="0" w:firstLine="341"/>
      </w:pPr>
      <w:r>
        <w:t xml:space="preserve">Транспортировку асфальтобетонного лома определять дополнительно, имея ввиду, что погрузка лома в автосамосвалы учтена расценками. Возврат асфальтобетонного лома определяется на месте </w:t>
      </w:r>
      <w:r>
        <w:t xml:space="preserve">и оформляется соответствующим актом. </w:t>
      </w:r>
    </w:p>
    <w:p w:rsidR="00114CBA" w:rsidRDefault="000F3A0A">
      <w:pPr>
        <w:ind w:left="0" w:firstLine="341"/>
      </w:pPr>
      <w:r>
        <w:t>1.27.27.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устройстве оснований из укатываемого цементобетона низких марок следует пользоваться расценками 27-06-016-09, 27-06-016-10. </w:t>
      </w:r>
    </w:p>
    <w:p w:rsidR="00114CBA" w:rsidRDefault="000F3A0A">
      <w:pPr>
        <w:ind w:left="0" w:firstLine="341"/>
      </w:pPr>
      <w:r>
        <w:t xml:space="preserve">При устройстве оснований из дорожного бетона низких марок </w:t>
      </w:r>
      <w:r>
        <w:t>(тощего) толщиной слоя свыше 20 см последний устраивается в два слоя, при этом затраты определяется по расценкам 27-06-016-09, 27-06-016-10 в два слоя (для каждого слоя отдельно). При толщине слоя, отличающегося от приведенного в расценках, расход дорожног</w:t>
      </w:r>
      <w:r>
        <w:t xml:space="preserve">о бетона низких марок (тощего) следует принимать пропорционально толщине слоя. </w:t>
      </w:r>
    </w:p>
    <w:p w:rsidR="00114CBA" w:rsidRDefault="000F3A0A">
      <w:pPr>
        <w:ind w:left="0" w:firstLine="341"/>
      </w:pPr>
      <w:r>
        <w:t>1.27.28.</w:t>
      </w:r>
      <w:r>
        <w:rPr>
          <w:rFonts w:ascii="Arial" w:eastAsia="Arial" w:hAnsi="Arial" w:cs="Arial"/>
        </w:rPr>
        <w:t xml:space="preserve"> </w:t>
      </w:r>
      <w:r>
        <w:t xml:space="preserve">В расценках с 27-06-016-01 по 27-06-016-08 и в расценках с 27-06-002-01 по 27-06-002-16 предусмотрено устройство оснований и покрытий шириной 7,5 м. При устройстве их </w:t>
      </w:r>
      <w:r>
        <w:t xml:space="preserve">двумя полосами по 3,5-4 м к расценкам добавлять затраты по табл. 27-06-004. </w:t>
      </w:r>
    </w:p>
    <w:p w:rsidR="00114CBA" w:rsidRDefault="000F3A0A">
      <w:pPr>
        <w:ind w:left="0" w:firstLine="341"/>
      </w:pPr>
      <w:r>
        <w:t>В расценках с 27-06-016-01 по 27-06-016-10 и в расценках с 27-06-002-01 по 27-06-002-16 предусмотрен уход за цементобетонным основанием или покрытием с применением пленкообразующи</w:t>
      </w:r>
      <w:r>
        <w:t>х материалов, а при уходе за цементобетонным основанием или покрытием засыпкой песком с поливкой водой из указанных расценок следует исключать пленкообразующие материалы и машины по нанесению пленкообразующих материалов, и добавлять затраты по табл. 27-06-</w:t>
      </w:r>
      <w:r>
        <w:t xml:space="preserve">005. </w:t>
      </w:r>
    </w:p>
    <w:p w:rsidR="00114CBA" w:rsidRDefault="000F3A0A">
      <w:pPr>
        <w:ind w:left="0" w:firstLine="341"/>
      </w:pPr>
      <w:r>
        <w:t>1.27.29.</w:t>
      </w:r>
      <w:r>
        <w:rPr>
          <w:rFonts w:ascii="Arial" w:eastAsia="Arial" w:hAnsi="Arial" w:cs="Arial"/>
        </w:rPr>
        <w:t xml:space="preserve"> </w:t>
      </w:r>
      <w:r>
        <w:t xml:space="preserve">В расценке 27-06-017-01 и в расценке 27-06-002-17 предусмотрен уход за основанием или покрытием способом засыпки песком с поливкой водой. </w:t>
      </w:r>
    </w:p>
    <w:p w:rsidR="00114CBA" w:rsidRDefault="000F3A0A">
      <w:pPr>
        <w:ind w:left="0" w:firstLine="341"/>
      </w:pPr>
      <w:r>
        <w:t>1.27.30.</w:t>
      </w:r>
      <w:r>
        <w:rPr>
          <w:rFonts w:ascii="Arial" w:eastAsia="Arial" w:hAnsi="Arial" w:cs="Arial"/>
        </w:rPr>
        <w:t xml:space="preserve"> </w:t>
      </w:r>
      <w:r>
        <w:t xml:space="preserve">Затраты на нарезку швов в цементобетонном основании или покрытии следует определять по табл. </w:t>
      </w:r>
      <w:r>
        <w:t xml:space="preserve">27-06007 в объеме, предусмотренном проектом. Устройство однослойных покрытий, армированных металлической сеткой, определяется по расценкам с 27-06-002-09 по 27-06-002-16, а установка металлической сетки в покрытие - по расценкам табл. 27-06-009. </w:t>
      </w:r>
    </w:p>
    <w:p w:rsidR="00114CBA" w:rsidRDefault="000F3A0A">
      <w:pPr>
        <w:ind w:left="0" w:firstLine="341"/>
      </w:pPr>
      <w:r>
        <w:t>1.27.31.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27-06-017 учтены затраты по устройству выравнивающего слоя по основанию из песка, в случаях применения другого материала изоляционного слоя расход корректировать следующим образом: </w:t>
      </w:r>
    </w:p>
    <w:p w:rsidR="00114CBA" w:rsidRDefault="000F3A0A">
      <w:pPr>
        <w:ind w:left="351"/>
      </w:pPr>
      <w:r>
        <w:t>а) при устройстве изоляционного слоя из бумаги двухслойн</w:t>
      </w:r>
      <w:r>
        <w:t>ой, пропитанной битумом, - 100 м</w:t>
      </w:r>
      <w:r>
        <w:rPr>
          <w:vertAlign w:val="superscript"/>
        </w:rPr>
        <w:t>2</w:t>
      </w:r>
      <w:r>
        <w:t xml:space="preserve">, битум жидкий - </w:t>
      </w:r>
    </w:p>
    <w:p w:rsidR="00114CBA" w:rsidRDefault="000F3A0A">
      <w:r>
        <w:t xml:space="preserve">0,02 т; </w:t>
      </w:r>
    </w:p>
    <w:p w:rsidR="00114CBA" w:rsidRDefault="000F3A0A">
      <w:pPr>
        <w:ind w:left="351"/>
      </w:pPr>
      <w:r>
        <w:t>б) при устройстве изоляционного слоя из черного песка: песок черный - 33 м</w:t>
      </w:r>
      <w:r>
        <w:rPr>
          <w:vertAlign w:val="superscript"/>
        </w:rPr>
        <w:t>3</w:t>
      </w:r>
      <w:r>
        <w:t xml:space="preserve">. </w:t>
      </w:r>
    </w:p>
    <w:p w:rsidR="00114CBA" w:rsidRDefault="000F3A0A">
      <w:pPr>
        <w:ind w:left="0" w:firstLine="341"/>
      </w:pPr>
      <w:r>
        <w:t>1.27.32.</w:t>
      </w:r>
      <w:r>
        <w:rPr>
          <w:rFonts w:ascii="Arial" w:eastAsia="Arial" w:hAnsi="Arial" w:cs="Arial"/>
        </w:rPr>
        <w:t xml:space="preserve"> </w:t>
      </w:r>
      <w:r>
        <w:t>Затраты на устройство однослойных покрытий средствами малой механизации, определяется по расценкам 27-06-002-</w:t>
      </w:r>
      <w:r>
        <w:t xml:space="preserve">17, 27-06-002-18, что должно быть обосновано проектом. </w:t>
      </w:r>
    </w:p>
    <w:p w:rsidR="00114CBA" w:rsidRDefault="000F3A0A">
      <w:pPr>
        <w:ind w:left="0" w:firstLine="341"/>
      </w:pPr>
      <w:r>
        <w:t>1.27.33.</w:t>
      </w:r>
      <w:r>
        <w:rPr>
          <w:rFonts w:ascii="Arial" w:eastAsia="Arial" w:hAnsi="Arial" w:cs="Arial"/>
        </w:rPr>
        <w:t xml:space="preserve"> </w:t>
      </w:r>
      <w:r>
        <w:t xml:space="preserve">При поверхностной обработке органическими вяжущими материалами с применением битумной эмульсии в расценках табл. 27-06-023 фракции щебня мытого следует принимать по проекту. </w:t>
      </w:r>
    </w:p>
    <w:p w:rsidR="00114CBA" w:rsidRDefault="000F3A0A">
      <w:pPr>
        <w:ind w:left="0" w:firstLine="341"/>
      </w:pPr>
      <w:r>
        <w:t>1.27.34.</w:t>
      </w:r>
      <w:r>
        <w:rPr>
          <w:rFonts w:ascii="Arial" w:eastAsia="Arial" w:hAnsi="Arial" w:cs="Arial"/>
        </w:rPr>
        <w:t xml:space="preserve"> </w:t>
      </w:r>
      <w:r>
        <w:t>Затраты</w:t>
      </w:r>
      <w:r>
        <w:t xml:space="preserve"> на устройство основания, устраиваемые из черного щебня с использованием двух расклинивающихся фракций щебня, определяется по расценке 27-06-018-01. </w:t>
      </w:r>
    </w:p>
    <w:p w:rsidR="00114CBA" w:rsidRDefault="000F3A0A">
      <w:pPr>
        <w:ind w:left="0" w:firstLine="341"/>
      </w:pPr>
      <w:r>
        <w:t>1.27.35.</w:t>
      </w:r>
      <w:r>
        <w:rPr>
          <w:rFonts w:ascii="Arial" w:eastAsia="Arial" w:hAnsi="Arial" w:cs="Arial"/>
        </w:rPr>
        <w:t xml:space="preserve"> </w:t>
      </w:r>
      <w:r>
        <w:t xml:space="preserve">В случае отсутствия проектных данных для определения расхода асфальтобетонных смесей для устройства покрытий толщиной 4 см из горячих асфальтобетонных смесей, определяемых по табл. 27-06-029 ÷ </w:t>
      </w:r>
    </w:p>
    <w:p w:rsidR="00114CBA" w:rsidRDefault="000F3A0A">
      <w:r>
        <w:t>27-06-032, норму расхода асфальтобетонной смеси можно принимат</w:t>
      </w:r>
      <w:r>
        <w:t xml:space="preserve">ь по пп. 1÷14 приложения 27.1 </w:t>
      </w:r>
    </w:p>
    <w:p w:rsidR="00114CBA" w:rsidRDefault="000F3A0A">
      <w:pPr>
        <w:ind w:left="0" w:firstLine="341"/>
      </w:pPr>
      <w:r>
        <w:t>При применении высокоплотной асфальтобетонной смеси затраты на ее укладку определять по расценкам 27-06020-01, 27-06-020-02, 27-06-021-01, 27-06-021-02, состав смеси подбирать индивидуально. Норму расхода асфальтобетонной сме</w:t>
      </w:r>
      <w:r>
        <w:t xml:space="preserve">си принимать по п.15 приложения 27.1. </w:t>
      </w:r>
    </w:p>
    <w:p w:rsidR="00114CBA" w:rsidRDefault="000F3A0A">
      <w:pPr>
        <w:ind w:left="0" w:firstLine="341"/>
      </w:pPr>
      <w:r>
        <w:t>При применении щебёночно-мастичных асфальтобетонных смесей затраты на ее укладку определять по расценкам 27-06-020-01, 27-06-021-01, 27-06-029-01, 27-06-030-01, 27-06-031-01, 27-06-031-02, 27-06-032-01, 27-06032-02, с</w:t>
      </w:r>
      <w:r>
        <w:t xml:space="preserve">остав смеси подбирать индивидуально. Норму расхода асфальтобетонной смеси принимать по п.16 приложения 27.1. </w:t>
      </w:r>
    </w:p>
    <w:p w:rsidR="00114CBA" w:rsidRDefault="000F3A0A">
      <w:pPr>
        <w:ind w:left="0" w:firstLine="341"/>
      </w:pPr>
      <w:r>
        <w:t>1.27.36.</w:t>
      </w:r>
      <w:r>
        <w:rPr>
          <w:rFonts w:ascii="Arial" w:eastAsia="Arial" w:hAnsi="Arial" w:cs="Arial"/>
        </w:rPr>
        <w:t xml:space="preserve"> </w:t>
      </w:r>
      <w:r>
        <w:t>При укладке асфальтобетонных смесей во влажный и холодный периоды года при просушке оснований на 1000 м</w:t>
      </w:r>
      <w:r>
        <w:rPr>
          <w:vertAlign w:val="superscript"/>
        </w:rPr>
        <w:t>2</w:t>
      </w:r>
      <w:r>
        <w:t xml:space="preserve"> покрытия следует добавлять нормы</w:t>
      </w:r>
      <w:r>
        <w:t xml:space="preserve"> экспулатации разогревателей асфальтобетона: </w:t>
      </w:r>
    </w:p>
    <w:p w:rsidR="00114CBA" w:rsidRDefault="000F3A0A">
      <w:pPr>
        <w:spacing w:after="4" w:line="283" w:lineRule="auto"/>
        <w:ind w:left="351" w:right="4833"/>
        <w:jc w:val="left"/>
      </w:pPr>
      <w:r>
        <w:t xml:space="preserve">при щебеночных или гравийных основаниях - 12,5 маш.-ч; при бетонных основаниях - 9,4 маш.-ч; при булыжных мостовых - 6,3 маш.-ч. </w:t>
      </w:r>
    </w:p>
    <w:p w:rsidR="00114CBA" w:rsidRDefault="000F3A0A">
      <w:pPr>
        <w:ind w:left="351"/>
      </w:pPr>
      <w:r>
        <w:t xml:space="preserve">Необходимость прогревания должна быть обоснована проектом. </w:t>
      </w:r>
    </w:p>
    <w:p w:rsidR="00114CBA" w:rsidRDefault="000F3A0A">
      <w:pPr>
        <w:ind w:left="0" w:firstLine="341"/>
      </w:pPr>
      <w:r>
        <w:t>1.27.37.</w:t>
      </w:r>
      <w:r>
        <w:rPr>
          <w:rFonts w:ascii="Arial" w:eastAsia="Arial" w:hAnsi="Arial" w:cs="Arial"/>
        </w:rPr>
        <w:t xml:space="preserve"> </w:t>
      </w:r>
      <w:r>
        <w:t>При устройс</w:t>
      </w:r>
      <w:r>
        <w:t xml:space="preserve">тве покрытия из асфальтобетонных смесей не учтены работы по розливу вяжущих материалов. </w:t>
      </w:r>
    </w:p>
    <w:p w:rsidR="00114CBA" w:rsidRDefault="000F3A0A">
      <w:pPr>
        <w:ind w:left="351"/>
      </w:pPr>
      <w:r>
        <w:t xml:space="preserve">При необходимости эти затраты следует определять по табл. 27-06-026, а расход принимать по проекту. </w:t>
      </w:r>
    </w:p>
    <w:p w:rsidR="00114CBA" w:rsidRDefault="000F3A0A">
      <w:pPr>
        <w:ind w:left="0" w:firstLine="341"/>
      </w:pPr>
      <w:r>
        <w:t>Расценками табл. 27-06-020 и 27-06-021 следует пользоваться при то</w:t>
      </w:r>
      <w:r>
        <w:t xml:space="preserve">лщине слоя до 7 см. При толщине слоя более 7 см его устройство необходимо определять для двух слоев (для каждого слоя отдельно) по табл. 27-06-020 с корректировкой по табл. 27-06-021. </w:t>
      </w:r>
    </w:p>
    <w:p w:rsidR="00114CBA" w:rsidRDefault="000F3A0A">
      <w:pPr>
        <w:ind w:left="0" w:firstLine="341"/>
      </w:pPr>
      <w:r>
        <w:t>1.27.38.</w:t>
      </w:r>
      <w:r>
        <w:rPr>
          <w:rFonts w:ascii="Arial" w:eastAsia="Arial" w:hAnsi="Arial" w:cs="Arial"/>
        </w:rPr>
        <w:t xml:space="preserve"> </w:t>
      </w:r>
      <w:r>
        <w:t>Расценками 27-06-010-02, 27-06-010-03 не предусмотрены швы рас</w:t>
      </w:r>
      <w:r>
        <w:t xml:space="preserve">ширения при устройстве покрытия на основаниях из цементобетона низких марок (тощего) или каменных материалов и грунтов, укрепленных неорганическими вяжущими 1 класса прочности. При устройстве покрытия, предусмотренного расценками 27-06010-02, 27-06-010-03 </w:t>
      </w:r>
      <w:r>
        <w:t xml:space="preserve">на других основаниях и температуре воздуха во время бетонирования менее +10°С, необходимо устраивать швы расширения и добавлять ресурсы по табл. 27-06-011. Нарезку швов в затвердевшем бетоне принимать по табл. 27-06-007 в объеме, предусмотренном проектом. </w:t>
      </w:r>
    </w:p>
    <w:p w:rsidR="00114CBA" w:rsidRDefault="000F3A0A">
      <w:pPr>
        <w:ind w:left="0" w:firstLine="341"/>
      </w:pPr>
      <w:r>
        <w:t>1.27.39.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27-07-004 не предусмотрено антисептирование древесины, при необходимости затраты на ее выполнение учитывать дополнительно согласно проекту. </w:t>
      </w:r>
    </w:p>
    <w:p w:rsidR="00114CBA" w:rsidRDefault="000F3A0A">
      <w:pPr>
        <w:ind w:left="0" w:firstLine="341"/>
      </w:pPr>
      <w:r>
        <w:t>1.27.40.</w:t>
      </w:r>
      <w:r>
        <w:rPr>
          <w:rFonts w:ascii="Arial" w:eastAsia="Arial" w:hAnsi="Arial" w:cs="Arial"/>
        </w:rPr>
        <w:t xml:space="preserve"> </w:t>
      </w:r>
      <w:r>
        <w:t>В расценках табл. 27-08-001 предусмотрено устройство укрепительных полос по гот</w:t>
      </w:r>
      <w:r>
        <w:t xml:space="preserve">овому основанию, устраиваемому одновременно с основанием дорожной одежды. </w:t>
      </w:r>
    </w:p>
    <w:p w:rsidR="00114CBA" w:rsidRDefault="000F3A0A">
      <w:pPr>
        <w:ind w:left="0" w:firstLine="341"/>
      </w:pPr>
      <w:r>
        <w:t>1.27.41.</w:t>
      </w:r>
      <w:r>
        <w:rPr>
          <w:rFonts w:ascii="Arial" w:eastAsia="Arial" w:hAnsi="Arial" w:cs="Arial"/>
        </w:rPr>
        <w:t xml:space="preserve"> </w:t>
      </w:r>
      <w:r>
        <w:t>Расценкой табл. 27-09-006 предусмотрено устройство средств технического регулирования движения автотранспорта при переключении движения с одной полосы на другую. Эти затрат</w:t>
      </w:r>
      <w:r>
        <w:t xml:space="preserve">ы следует относить в главу 1 «Подготовка территории строительства». Затраты по амортизации блоков и импульсных стрелок учитывать дополнительно исходя из времени аренды блоков. </w:t>
      </w:r>
    </w:p>
    <w:p w:rsidR="00114CBA" w:rsidRDefault="000F3A0A">
      <w:pPr>
        <w:ind w:left="351"/>
      </w:pPr>
      <w:r>
        <w:t xml:space="preserve">Затраты по заполнению блоков водой следует учитывать дополнительно по факту. </w:t>
      </w:r>
    </w:p>
    <w:p w:rsidR="00114CBA" w:rsidRDefault="000F3A0A">
      <w:pPr>
        <w:ind w:left="351"/>
      </w:pPr>
      <w:r>
        <w:t>З</w:t>
      </w:r>
      <w:r>
        <w:t xml:space="preserve">атраты на мытье блоков относятся на счет накладных расходов подрядной организации. </w:t>
      </w:r>
    </w:p>
    <w:p w:rsidR="00114CBA" w:rsidRDefault="000F3A0A">
      <w:pPr>
        <w:ind w:left="0" w:firstLine="341"/>
      </w:pPr>
      <w:r>
        <w:t>1.27.42.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27-09-009 по 27-09-012 работа автовышки не учтена. При необходимости затраты на ее эксплуатацию учитывать дополнительно согласно проекта. </w:t>
      </w:r>
    </w:p>
    <w:p w:rsidR="00114CBA" w:rsidRDefault="000F3A0A">
      <w:pPr>
        <w:ind w:left="0" w:firstLine="341"/>
      </w:pPr>
      <w:r>
        <w:t>При у</w:t>
      </w:r>
      <w:r>
        <w:t xml:space="preserve">становке дорожных знаков на присыпных бермах дороги необходимо дополнительно учитывать устройство присыпных берм по проектным данным. </w:t>
      </w:r>
    </w:p>
    <w:p w:rsidR="00114CBA" w:rsidRDefault="000F3A0A">
      <w:pPr>
        <w:ind w:left="0" w:firstLine="341"/>
      </w:pPr>
      <w:r>
        <w:t>1.27.43.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27-10-001 по 27-10-004 приведены ориентировочные составы приготовления смесей, при привязке </w:t>
      </w:r>
      <w:r>
        <w:t xml:space="preserve">к местным условиям строительства состав смесей корректировать согласно данным проекта. </w:t>
      </w:r>
    </w:p>
    <w:p w:rsidR="00114CBA" w:rsidRDefault="000F3A0A">
      <w:pPr>
        <w:ind w:left="351"/>
      </w:pPr>
      <w:r>
        <w:t>1.27.44.</w:t>
      </w:r>
      <w:r>
        <w:rPr>
          <w:rFonts w:ascii="Arial" w:eastAsia="Arial" w:hAnsi="Arial" w:cs="Arial"/>
        </w:rPr>
        <w:t xml:space="preserve"> </w:t>
      </w:r>
      <w:r>
        <w:t xml:space="preserve">Затраты на разработку, прогрохотку и измельчение грунтов в расценках табл. 27-10-007 не учтены. </w:t>
      </w:r>
    </w:p>
    <w:p w:rsidR="00114CBA" w:rsidRDefault="000F3A0A">
      <w:pPr>
        <w:ind w:left="0" w:firstLine="341"/>
      </w:pPr>
      <w:r>
        <w:t>1.27.45.</w:t>
      </w:r>
      <w:r>
        <w:rPr>
          <w:rFonts w:ascii="Arial" w:eastAsia="Arial" w:hAnsi="Arial" w:cs="Arial"/>
        </w:rPr>
        <w:t xml:space="preserve"> </w:t>
      </w:r>
      <w:r>
        <w:t>Затраты на транспортировку асфальтогранулобетонной см</w:t>
      </w:r>
      <w:r>
        <w:t xml:space="preserve">еси к месту производства работ расценками табл. 27-06-041 не учтены. </w:t>
      </w:r>
    </w:p>
    <w:p w:rsidR="00114CBA" w:rsidRDefault="000F3A0A">
      <w:pPr>
        <w:spacing w:after="4" w:line="283" w:lineRule="auto"/>
        <w:ind w:left="330"/>
        <w:jc w:val="left"/>
      </w:pPr>
      <w:r>
        <w:t>1.27.46.</w:t>
      </w:r>
      <w:r>
        <w:rPr>
          <w:rFonts w:ascii="Arial" w:eastAsia="Arial" w:hAnsi="Arial" w:cs="Arial"/>
        </w:rPr>
        <w:t xml:space="preserve"> </w:t>
      </w:r>
      <w:r>
        <w:t>В расценках табл. 27-06-033 расход сжиженного газа, используемого для разогрева асфальтобетона при работе механизмов «Ремиксер-</w:t>
      </w:r>
      <w:r>
        <w:t xml:space="preserve">4500» и «Машина для разогрева асфальтобетонных покрытий», следует учитывать дополнительно. </w:t>
      </w:r>
    </w:p>
    <w:p w:rsidR="00114CBA" w:rsidRDefault="000F3A0A">
      <w:pPr>
        <w:ind w:left="330"/>
      </w:pPr>
      <w:r>
        <w:t>1.27.47.</w:t>
      </w:r>
      <w:r>
        <w:rPr>
          <w:rFonts w:ascii="Arial" w:eastAsia="Arial" w:hAnsi="Arial" w:cs="Arial"/>
        </w:rPr>
        <w:t xml:space="preserve"> </w:t>
      </w:r>
      <w:r>
        <w:t xml:space="preserve">В расценках с 27-11-012-01 по 27-11-012-08 учтен расход грунта в уплотненном состоянии. </w:t>
      </w:r>
    </w:p>
    <w:p w:rsidR="00114CBA" w:rsidRDefault="000F3A0A">
      <w:pPr>
        <w:ind w:left="0" w:firstLine="320"/>
      </w:pPr>
      <w:r>
        <w:t>1.27.48.</w:t>
      </w:r>
      <w:r>
        <w:rPr>
          <w:rFonts w:ascii="Arial" w:eastAsia="Arial" w:hAnsi="Arial" w:cs="Arial"/>
        </w:rPr>
        <w:t xml:space="preserve"> </w:t>
      </w:r>
      <w:r>
        <w:t>Расценками с 27-11-012-01 по 27-11-012-03 предусмотрено в</w:t>
      </w:r>
      <w:r>
        <w:t xml:space="preserve">ыполнение работ по укладке грунтовых модулей для сооружения проездов, дорог, насыпных площадок. При установке грунтовых модулей на откосах к затратам труда и оплате труда рабочих и стоимости эксплуатации машин (в том числе оплате труда машинистов) следует </w:t>
      </w:r>
      <w:r>
        <w:t xml:space="preserve">применять коэффициент 1,1. </w:t>
      </w:r>
    </w:p>
    <w:p w:rsidR="00114CBA" w:rsidRDefault="000F3A0A">
      <w:pPr>
        <w:ind w:left="0" w:firstLine="317"/>
      </w:pPr>
      <w:r>
        <w:t>1.27.49.</w:t>
      </w:r>
      <w:r>
        <w:rPr>
          <w:rFonts w:ascii="Arial" w:eastAsia="Arial" w:hAnsi="Arial" w:cs="Arial"/>
        </w:rPr>
        <w:t xml:space="preserve"> </w:t>
      </w:r>
      <w:r>
        <w:t xml:space="preserve">Расценкой 27-06-053-01 кроме операций, перечисленных в составе работ, учтены операции по замене ударных башмаков и заправке водой машины для разрушения цементобетонного покрытия. </w:t>
      </w:r>
    </w:p>
    <w:p w:rsidR="00114CBA" w:rsidRDefault="000F3A0A">
      <w:pPr>
        <w:ind w:left="0" w:firstLine="317"/>
      </w:pPr>
      <w:r>
        <w:t>1.27.50.</w:t>
      </w:r>
      <w:r>
        <w:rPr>
          <w:rFonts w:ascii="Arial" w:eastAsia="Arial" w:hAnsi="Arial" w:cs="Arial"/>
        </w:rPr>
        <w:t xml:space="preserve"> </w:t>
      </w:r>
      <w:r>
        <w:t>Расценкой 27-09-033-01 кроме о</w:t>
      </w:r>
      <w:r>
        <w:t xml:space="preserve">пераций, перечисленных в составе работ, учтены операции по замене резцов, настройке оптимального рабочего положения, контролю и наладке параметров фрезерования установки для нарезки шумовых полос. </w:t>
      </w:r>
    </w:p>
    <w:p w:rsidR="00114CBA" w:rsidRDefault="000F3A0A">
      <w:pPr>
        <w:spacing w:after="15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:rsidR="00114CBA" w:rsidRDefault="000F3A0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14CBA" w:rsidRDefault="000F3A0A">
      <w:pPr>
        <w:pStyle w:val="2"/>
        <w:ind w:right="54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114CBA" w:rsidRDefault="000F3A0A">
      <w:pPr>
        <w:spacing w:after="2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ind w:left="330"/>
      </w:pPr>
      <w:r>
        <w:t xml:space="preserve">2.27. Исчисление объемов работ при использовании ТЕР сборника 27 «Автомобильные дороги». </w:t>
      </w:r>
    </w:p>
    <w:p w:rsidR="00114CBA" w:rsidRDefault="000F3A0A">
      <w:pPr>
        <w:ind w:left="0" w:firstLine="320"/>
      </w:pPr>
      <w:r>
        <w:t>2.27.1.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подстилающих и выравнивающих слоев из песка, гравия или других материалов определяется по проектным профилям в уплотненном состоянии</w:t>
      </w:r>
      <w:r>
        <w:t xml:space="preserve">. </w:t>
      </w:r>
    </w:p>
    <w:p w:rsidR="00114CBA" w:rsidRDefault="000F3A0A">
      <w:pPr>
        <w:ind w:left="0" w:firstLine="320"/>
      </w:pPr>
      <w:r>
        <w:t>2.27.2.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дорожных покрытий и оснований определяется по площади каждого конструктивного слоя. Площадь покрытия из лесоматериалов следует определять между гранями колесоотбойных брусьев. </w:t>
      </w:r>
    </w:p>
    <w:p w:rsidR="00114CBA" w:rsidRDefault="000F3A0A">
      <w:pPr>
        <w:ind w:left="0" w:firstLine="320"/>
      </w:pPr>
      <w:r>
        <w:t>2.27.3.</w:t>
      </w:r>
      <w:r>
        <w:rPr>
          <w:rFonts w:ascii="Arial" w:eastAsia="Arial" w:hAnsi="Arial" w:cs="Arial"/>
        </w:rPr>
        <w:t xml:space="preserve"> </w:t>
      </w:r>
      <w:r>
        <w:t>Объем железобетонных конструкций д</w:t>
      </w:r>
      <w:r>
        <w:t xml:space="preserve">орожных покрытий из сборных плит следует принимать по проектным данным. </w:t>
      </w:r>
    </w:p>
    <w:p w:rsidR="00114CBA" w:rsidRDefault="000F3A0A">
      <w:pPr>
        <w:ind w:left="0" w:firstLine="320"/>
      </w:pPr>
      <w:r>
        <w:t>Применение и оборачиваемость сборных железобетонных плит в конструкциях дорожных одежд временных автомобильных дорог должны быть обоснованы в Проекте организации строительства, а расх</w:t>
      </w:r>
      <w:r>
        <w:t xml:space="preserve">од плит, полученных от разборки, определяется по данным акта, составленного заказчиком и подрядчиком. </w:t>
      </w:r>
    </w:p>
    <w:p w:rsidR="00114CBA" w:rsidRDefault="000F3A0A">
      <w:pPr>
        <w:ind w:left="0" w:firstLine="320"/>
      </w:pPr>
      <w:r>
        <w:t>2.27.4.</w:t>
      </w:r>
      <w:r>
        <w:rPr>
          <w:rFonts w:ascii="Arial" w:eastAsia="Arial" w:hAnsi="Arial" w:cs="Arial"/>
        </w:rPr>
        <w:t xml:space="preserve"> </w:t>
      </w:r>
      <w:r>
        <w:t xml:space="preserve">Объем дренирующего грунта, способ и расстояние его транспортировки принимается по проектным данным. </w:t>
      </w:r>
    </w:p>
    <w:p w:rsidR="00114CBA" w:rsidRDefault="000F3A0A">
      <w:pPr>
        <w:ind w:left="0" w:firstLine="320"/>
      </w:pPr>
      <w:r>
        <w:t>2.27.5.</w:t>
      </w:r>
      <w:r>
        <w:rPr>
          <w:rFonts w:ascii="Arial" w:eastAsia="Arial" w:hAnsi="Arial" w:cs="Arial"/>
        </w:rPr>
        <w:t xml:space="preserve"> </w:t>
      </w:r>
      <w:r>
        <w:t xml:space="preserve">Необходимость применения профилировщиков для устройства оснований под цементобетонные покрытия обосновывается проектом организации строительства объекта. </w:t>
      </w:r>
    </w:p>
    <w:p w:rsidR="00114CBA" w:rsidRDefault="000F3A0A">
      <w:pPr>
        <w:ind w:left="0" w:firstLine="320"/>
      </w:pPr>
      <w:r>
        <w:t>2.27.6.</w:t>
      </w:r>
      <w:r>
        <w:rPr>
          <w:rFonts w:ascii="Arial" w:eastAsia="Arial" w:hAnsi="Arial" w:cs="Arial"/>
        </w:rPr>
        <w:t xml:space="preserve"> </w:t>
      </w:r>
      <w:r>
        <w:t>Процент выхода годного камня для определения его возвратной стоимости по расценке 27-03-008-0</w:t>
      </w:r>
      <w:r>
        <w:t xml:space="preserve">1 ориентировочно рекомендуется принимать в размере 60 %. Фактический выход годного камня для дальнейшего использования определяется на месте и оформляется соответствующим актом. </w:t>
      </w:r>
    </w:p>
    <w:p w:rsidR="00114CBA" w:rsidRDefault="000F3A0A">
      <w:pPr>
        <w:ind w:left="0" w:firstLine="320"/>
      </w:pPr>
      <w:r>
        <w:t>Возврат ресурсов от разборки конструкций, изделий и материалов определяется п</w:t>
      </w:r>
      <w:r>
        <w:t xml:space="preserve">о фактическому выходу годных для дальнейшего использования материалов, и оформляются двусторонним актом между подрядчиком и заказчиком. </w:t>
      </w:r>
    </w:p>
    <w:p w:rsidR="00114CBA" w:rsidRDefault="000F3A0A">
      <w:r>
        <w:t xml:space="preserve">При этом следует дополнительно определять затраты на доставку асфальтобетонного лома на регенерационный завод. </w:t>
      </w:r>
    </w:p>
    <w:p w:rsidR="00114CBA" w:rsidRDefault="000F3A0A">
      <w:pPr>
        <w:ind w:left="330"/>
      </w:pPr>
      <w:r>
        <w:t>2.27.7.</w:t>
      </w:r>
      <w:r>
        <w:rPr>
          <w:rFonts w:ascii="Arial" w:eastAsia="Arial" w:hAnsi="Arial" w:cs="Arial"/>
        </w:rPr>
        <w:t xml:space="preserve"> </w:t>
      </w:r>
      <w:r>
        <w:t xml:space="preserve">Длину дренажных воронок под обочинами следует определять по ширине обочины (табл. 27 -02-003). </w:t>
      </w:r>
    </w:p>
    <w:p w:rsidR="00114CBA" w:rsidRDefault="000F3A0A">
      <w:pPr>
        <w:ind w:left="0" w:firstLine="320"/>
      </w:pPr>
      <w:r>
        <w:t>2.27.8.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площади мощения (табл. 27-05-002) следует учитывать всю площадь, включая площадь, занимаемую элементами для сбора воды. </w:t>
      </w:r>
    </w:p>
    <w:p w:rsidR="00114CBA" w:rsidRDefault="000F3A0A">
      <w:pPr>
        <w:ind w:left="0" w:firstLine="320"/>
      </w:pPr>
      <w:r>
        <w:t>2.27.9.</w:t>
      </w:r>
      <w:r>
        <w:rPr>
          <w:rFonts w:ascii="Arial" w:eastAsia="Arial" w:hAnsi="Arial" w:cs="Arial"/>
        </w:rPr>
        <w:t xml:space="preserve"> </w:t>
      </w:r>
      <w:r>
        <w:t>В случ</w:t>
      </w:r>
      <w:r>
        <w:t>ае отсутствия проектных данных для определения расходов материалов для строительства автомобильных дорог, определяемых по табл. 27-01-002; 27-01-004; 27-03-002; 27-04-001; 27-04-003; 27-05-001; 27-</w:t>
      </w:r>
    </w:p>
    <w:p w:rsidR="00114CBA" w:rsidRDefault="000F3A0A">
      <w:r>
        <w:t>06-025; 27-12-003; 27-12-008, расход этих материалов можно</w:t>
      </w:r>
      <w:r>
        <w:t xml:space="preserve"> принимать по приложению 27.2. </w:t>
      </w:r>
    </w:p>
    <w:p w:rsidR="00114CBA" w:rsidRDefault="000F3A0A">
      <w:pPr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114CBA" w:rsidRDefault="000F3A0A">
      <w:pPr>
        <w:spacing w:after="15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114CBA" w:rsidRDefault="000F3A0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14CBA" w:rsidRDefault="000F3A0A">
      <w:pPr>
        <w:pStyle w:val="2"/>
        <w:spacing w:line="248" w:lineRule="auto"/>
        <w:ind w:right="4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114CBA" w:rsidRDefault="000F3A0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27. Автомобильные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9" w:firstLine="0"/>
              <w:jc w:val="left"/>
            </w:pPr>
            <w:r>
              <w:rPr>
                <w:b/>
                <w:sz w:val="24"/>
              </w:rPr>
              <w:t xml:space="preserve">Раздел 1. ОСНОВАНИЯ И ПОКРЫТИЯ ИЗ ГРУНТОВ, УКРЕПЛЯЕМЫХ ВЯЖУЩИМИ </w:t>
            </w:r>
          </w:p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МАТЕРИАЛАМИ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1.1. ОСНОВАНИЯ И ПОКРЫТИЯ ИЗ ГРУНТОВ, УКРЕПЛЯЕМЫХ ОРГАНИЧЕСКИМИ ВЯЖУЩИМИ МАТЕРИАЛАМИ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грунтов однослойных оснований и покрытий толщиной до 20 см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Укрепление грунтов однослойных оснований и покрытий толщиной до 20 см смешением с битумом (битумной эмульсией):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фрезами навесными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11 034,41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01.2.03.07-0023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битумно-дорожная,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 покрытий из готовой битумно-грунтовой смеси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27" w:hanging="110"/>
              <w:jc w:val="left"/>
            </w:pPr>
            <w:r>
              <w:rPr>
                <w:sz w:val="18"/>
              </w:rPr>
              <w:t xml:space="preserve"> Устройство оснований и покрытий с применением автогрейдера из готовой битумно-грунтовой смеси толщиной 15 см, приготовленной: </w:t>
            </w:r>
          </w:p>
        </w:tc>
      </w:tr>
      <w:tr w:rsidR="00114CBA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песчаных, супесчаных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битумно-грунтовая,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щебеночных, гравийных, гравийно(щебеночно)-песчан ых и золошлаковых смесей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битумно-грунтовая,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1.2. ОСНОВАНИЯ И ПОКРЫТИЯ ИЗ ГРУНТОВ, УКРЕПЛЯЕМЫХ НЕОРГАНИЧЕСКИМИ ВЯЖУЩИМИ МАТЕРИАЛАМИ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right" w:pos="10098"/>
              </w:tabs>
              <w:spacing w:after="22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27-01-003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грунтов однослойных оснований и покрытий толщиной до </w:t>
            </w:r>
          </w:p>
          <w:p w:rsidR="00114CBA" w:rsidRDefault="000F3A0A">
            <w:pPr>
              <w:spacing w:after="0" w:line="259" w:lineRule="auto"/>
              <w:ind w:left="568" w:firstLine="0"/>
              <w:jc w:val="center"/>
            </w:pPr>
            <w:r>
              <w:rPr>
                <w:b/>
                <w:sz w:val="22"/>
              </w:rPr>
              <w:t xml:space="preserve">20 см смешением с цементом навесными фрезами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Укрепление грунтов однослойных оснований и покрытий толщиной до 20 см смешением с цементом навесными фрезами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10 723,43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жидкий,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27-01-004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оснований и покрытий из готовой цементно-грунтовой смеси толщиной 15 см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и покрытий автогрейдером из готовой цементно-</w:t>
            </w:r>
            <w:r>
              <w:rPr>
                <w:sz w:val="18"/>
              </w:rPr>
              <w:t xml:space="preserve">грунтовой смеси толщиной 15 см, приготовленной: </w:t>
            </w:r>
          </w:p>
        </w:tc>
      </w:tr>
      <w:tr w:rsidR="00114CBA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песчаных, супесчаных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23,26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цементо-грунтовая,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щебеночных, гравийных, гравийно(щебеночно)- песчаных и золошлаковых смесей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23,26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цементо-грунтовая,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и покрытий профилировщиком из готовой цементно-</w:t>
            </w:r>
            <w:r>
              <w:rPr>
                <w:sz w:val="18"/>
              </w:rPr>
              <w:t xml:space="preserve">грунтовой смеси толщиной 15 см, приготовленной: </w:t>
            </w:r>
          </w:p>
        </w:tc>
      </w:tr>
      <w:tr w:rsidR="00114CBA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песчаных, супесчаных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цементо-грунтовая,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щебеночных, гравийных, гравийно(щебеночно)- песчаных и золошлаковых смесей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цементо-грунтовая,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ДРЕНАЖНЫЕ И ВОДОСБРОСНЫЕ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39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</w:t>
            </w:r>
            <w:r>
              <w:rPr>
                <w:b/>
                <w:sz w:val="22"/>
              </w:rPr>
              <w:t>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дренажей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дренажей продольных по краям проезжей части или вдоль укрепительных полос: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из хризотилцементных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трубофильтров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Трубофильтры керамзитобетонные диаметром 100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дренажей поперечных: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27-02</w:t>
            </w:r>
            <w:r>
              <w:rPr>
                <w:sz w:val="18"/>
              </w:rPr>
              <w:t xml:space="preserve">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с односторонним выпуском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 двусторонним выпуском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сбросов воды из продольных дренажей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сбросов воды из продольных дренажей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64,49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дренажных воронок под обочинами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дренажных воронок под обочинами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27-02-004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водосбросных сооружений с проезжей части из лотков в откосах насыпи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водосбросных сооружений с проезжей части из лотков в откосах насыпи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169,9 </w:t>
            </w:r>
          </w:p>
        </w:tc>
      </w:tr>
      <w:tr w:rsidR="00114CBA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водосбросных сооружений с проезжей части из продольных лотков из сборного бетона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водосбросных сооружений с проезжей части из продольных лотков из сборного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44 495,92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26 078,14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352,07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1363" w:hanging="1378"/>
              <w:jc w:val="left"/>
            </w:pPr>
            <w:r>
              <w:rPr>
                <w:b/>
                <w:sz w:val="22"/>
              </w:rPr>
              <w:t>Таблица ТЕР 27-02-006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водосбросных сооружений с проезжей части из водоприемных колодцев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водосбросных сооружений с проезжей части из водоприемных колодцев: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водосбросных сооружений с проезжей части из открытых лотков на обочинах </w:t>
            </w:r>
          </w:p>
          <w:p w:rsidR="00114CBA" w:rsidRDefault="000F3A0A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водосбросных сооружений с проезжей части из открытых </w:t>
            </w:r>
            <w:r>
              <w:rPr>
                <w:sz w:val="18"/>
              </w:rPr>
              <w:t xml:space="preserve">лотков на обочинах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27-02-008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водосбросных сооружений с проезжей части из гасителей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водосбросных сооружений с проезжей части из гасителей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площадки за шпорами гасителя сборными бетонными плитами при размываемых грунтах </w:t>
            </w:r>
          </w:p>
          <w:p w:rsidR="00114CBA" w:rsidRDefault="000F3A0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0" name="Group 577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59" name="Shape 815059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60" name="Shape 815060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0" style="width:0.480003pt;height:50.66pt;position:absolute;mso-position-horizontal-relative:text;mso-position-horizontal:absolute;margin-left:67.82pt;mso-position-vertical-relative:text;margin-top:-0.707031pt;" coordsize="60,6433">
                      <v:shape id="Shape 815061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62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1" name="Group 577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63" name="Shape 815063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64" name="Shape 815064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1" style="width:0.47998pt;height:50.66pt;position:absolute;mso-position-horizontal-relative:text;mso-position-horizontal:absolute;margin-left:201.17pt;mso-position-vertical-relative:text;margin-top:-0.707031pt;" coordsize="60,6433">
                      <v:shape id="Shape 815065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66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2" name="Group 577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67" name="Shape 815067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68" name="Shape 815068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2" style="width:0.480011pt;height:50.66pt;position:absolute;mso-position-horizontal-relative:text;mso-position-horizontal:absolute;margin-left:255.05pt;mso-position-vertical-relative:text;margin-top:-0.707031pt;" coordsize="60,6433">
                      <v:shape id="Shape 815069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70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3" name="Group 577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71" name="Shape 815071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72" name="Shape 815072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3" style="width:0.47998pt;height:50.66pt;position:absolute;mso-position-horizontal-relative:text;mso-position-horizontal:absolute;margin-left:308.95pt;mso-position-vertical-relative:text;margin-top:-0.707031pt;" coordsize="60,6433">
                      <v:shape id="Shape 815073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74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4" name="Group 577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75" name="Shape 815075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76" name="Shape 815076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4" style="width:0.47998pt;height:50.66pt;position:absolute;mso-position-horizontal-relative:text;mso-position-horizontal:absolute;margin-left:362.83pt;mso-position-vertical-relative:text;margin-top:-0.707031pt;" coordsize="60,6433">
                      <v:shape id="Shape 815077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78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-8978</wp:posOffset>
                      </wp:positionV>
                      <wp:extent cx="6096" cy="643382"/>
                      <wp:effectExtent l="0" t="0" r="0" b="0"/>
                      <wp:wrapSquare wrapText="bothSides"/>
                      <wp:docPr id="577745" name="Group 577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382"/>
                                <a:chOff x="0" y="0"/>
                                <a:chExt cx="6096" cy="643382"/>
                              </a:xfrm>
                            </wpg:grpSpPr>
                            <wps:wsp>
                              <wps:cNvPr id="815079" name="Shape 815079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80" name="Shape 815080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5" style="width:0.480011pt;height:50.66pt;position:absolute;mso-position-horizontal-relative:text;mso-position-horizontal:absolute;margin-left:413.86pt;mso-position-vertical-relative:text;margin-top:-0.707031pt;" coordsize="60,6433">
                      <v:shape id="Shape 815081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82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-8978</wp:posOffset>
                      </wp:positionV>
                      <wp:extent cx="6097" cy="643382"/>
                      <wp:effectExtent l="0" t="0" r="0" b="0"/>
                      <wp:wrapSquare wrapText="bothSides"/>
                      <wp:docPr id="577746" name="Group 577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43382"/>
                                <a:chOff x="0" y="0"/>
                                <a:chExt cx="6097" cy="643382"/>
                              </a:xfrm>
                            </wpg:grpSpPr>
                            <wps:wsp>
                              <wps:cNvPr id="815083" name="Shape 815083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084" name="Shape 815084"/>
                              <wps:cNvSpPr/>
                              <wps:spPr>
                                <a:xfrm>
                                  <a:off x="0" y="525729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7746" style="width:0.480042pt;height:50.66pt;position:absolute;mso-position-horizontal-relative:text;mso-position-horizontal:absolute;margin-left:467.62pt;mso-position-vertical-relative:text;margin-top:-0.707031pt;" coordsize="60,6433">
                      <v:shape id="Shape 815085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815086" style="position:absolute;width:91;height:1176;left:0;top:5257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27-02-009-01 Укрепление площадки за 1 546,91 224,55 892,50 93,44 429,86 29,98 </w:t>
            </w:r>
          </w:p>
          <w:p w:rsidR="00114CBA" w:rsidRDefault="000F3A0A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шпорами гасителя сборными бетонными плитами при размываемых грунтах </w:t>
            </w:r>
          </w:p>
          <w:p w:rsidR="00114CBA" w:rsidRDefault="000F3A0A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05.1.08.14 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0,8 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2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бортовых камней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бортовых камней бетонных: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цементобетонных покрытиях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бортовые,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4" w:firstLine="0"/>
              <w:jc w:val="center"/>
            </w:pPr>
            <w:r>
              <w:rPr>
                <w:sz w:val="18"/>
              </w:rPr>
              <w:t xml:space="preserve">при </w:t>
            </w:r>
            <w:r>
              <w:rPr>
                <w:sz w:val="18"/>
              </w:rPr>
              <w:t xml:space="preserve">других видах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</w:tr>
      <w:tr w:rsidR="00114C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бортовые,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бортовых камней природных: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цементобетонных покрытиях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бортовые,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4" w:firstLine="0"/>
              <w:jc w:val="center"/>
            </w:pPr>
            <w:r>
              <w:rPr>
                <w:sz w:val="18"/>
              </w:rPr>
              <w:t xml:space="preserve">при других видах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бортовые,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9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природных бортовых гранитных камней типа 3ГП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природных бортовых гранитных камней типа 3ГП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87 377,97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83 680,27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бортового камня из монолитного бетона бетоноукладчиком-планировщиком со скользящими формами </w:t>
            </w:r>
          </w:p>
          <w:p w:rsidR="00114CBA" w:rsidRDefault="000F3A0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бортового камня из монолитного бетона бетоноукладчиком-планировщиком со скользящими формами: </w:t>
            </w:r>
          </w:p>
        </w:tc>
      </w:tr>
      <w:tr w:rsidR="00114C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комбинированном участке (сочетание прямого и радиусного участков)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прямом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радиусном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1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поперечных дренажных прорезей </w:t>
            </w:r>
          </w:p>
          <w:p w:rsidR="00114CBA" w:rsidRDefault="000F3A0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поперечных дренажных прорезей с размерами поперечного сечения: </w:t>
            </w:r>
          </w:p>
        </w:tc>
      </w:tr>
      <w:tr w:rsidR="00114CBA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0,8х0,2 м из щебня из природного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0,6х0,25 м из щебня из природного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3. ПОДГОТОВКА СУЩЕСТВУЮЩИХ ОСНОВАНИЙ И ПОКРЫТИЙ ПОД </w:t>
            </w:r>
          </w:p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24"/>
              </w:rPr>
              <w:t>ЧЕРНЫЕ ЩЕБЕНОЧНЫЕ (ГРАВИЙНЫЕ) И АСФАЛЬТОБЕТОННЫЕ ПОКРЫТИЯ (ПРИ РЕКОНСТРУКЦИИ)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3.1. ИСПРАВЛЕНИЕ ПРОФИЛЯ ОСНОВАНИЙ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Исправление профиля щебеночных и гравийных оснований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Исправление профиля оснований щебеночных: </w:t>
            </w:r>
          </w:p>
        </w:tc>
      </w:tr>
      <w:tr w:rsidR="00114CB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добавлением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добавления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63,38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Исправление профиля оснований гравийных: </w:t>
            </w:r>
          </w:p>
        </w:tc>
      </w:tr>
      <w:tr w:rsidR="00114CBA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добавлением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добавления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35,23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1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Исправление профиля песчано-гравийных оснований и покрытий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>Устройство оснований и покрытий толщиной слоя 8 см из песчано-</w:t>
            </w:r>
            <w:r>
              <w:rPr>
                <w:sz w:val="18"/>
              </w:rPr>
              <w:t xml:space="preserve">гравийных смесей с применением битума, обрабатываемых смешением автогрейдерами на месте из новых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и покрытий толщиной слоя 8 см из песчано-гравийных смесей с применением битума, обрабатываемых смешением автогрейдерами на месте с использованием материалов существующей дорожной одежды: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630,43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и покрытий толщиной двух слоев 16 см из песчано-гравийных смесей с применением битума, обрабатываемых смешением автогрейдерами на месте с использованием материалов существующей дорожной одежды: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7 389,52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>Устройство оснований и покрытий толщиной слоя 8 см из песчано-</w:t>
            </w:r>
            <w:r>
              <w:rPr>
                <w:sz w:val="18"/>
              </w:rPr>
              <w:t xml:space="preserve">гравийных смесей с применением битумной эмульсии, обрабатываемых смешением автогрейдерами на месте из новых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21,76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</w:t>
            </w:r>
            <w:r>
              <w:rPr>
                <w:i/>
                <w:sz w:val="16"/>
              </w:rPr>
              <w:t>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и покрытий толщиной слоя 8 см из песчано-гравийных смесей с применением битумной эмульсии, обрабатываемых смешением автогрейдерами на месте с использованием материалов существующей дорожной одежды: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27-03</w:t>
            </w:r>
            <w:r>
              <w:rPr>
                <w:sz w:val="18"/>
              </w:rPr>
              <w:t xml:space="preserve">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</w:tr>
      <w:tr w:rsidR="00114CBA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</w:t>
            </w:r>
            <w:r>
              <w:rPr>
                <w:i/>
                <w:sz w:val="16"/>
              </w:rPr>
              <w:t>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и покрытий толщиной двух слоев 16 см из песчано-гравийных смесей с применением битумной эмульсии, обрабатываемых смешением автогрейдерами на месте c использованием материалов существующей дорожной одежды: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17 394,88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8 108,64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</w:t>
            </w:r>
            <w:r>
              <w:rPr>
                <w:i/>
                <w:sz w:val="16"/>
              </w:rPr>
              <w:t>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27-03-002 при изменении толщины слоя основания или покрытия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см изменения толщины слоя основания или покрытия добавлять или исключать: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27-03-002-01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27-03-002-02, 27-03-002-05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27-03-002-03, 27-03-002-06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27-03-002-04, 27-03-002-07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</w:t>
            </w:r>
            <w:r>
              <w:rPr>
                <w:i/>
                <w:sz w:val="16"/>
              </w:rPr>
              <w:t>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27-03-002-08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расценкам 27-03-002-09, 27-03-002</w:t>
            </w:r>
            <w:r>
              <w:rPr>
                <w:sz w:val="18"/>
              </w:rPr>
              <w:t xml:space="preserve">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27-03-002-10, 27-03-002-13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27-03-002-11, 27-03-002-14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</w:t>
            </w:r>
            <w:r>
              <w:rPr>
                <w:i/>
                <w:sz w:val="16"/>
              </w:rPr>
              <w:t>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выравнивающего слоя из асфальтобетонной смеси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выравнивающего слоя из асфальтобетонной смеси: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укладчиков асфальтобетона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3.2. РАЗБОРКА СУЩЕСТВУЮЩИХ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27-03-</w:t>
            </w:r>
            <w:r>
              <w:rPr>
                <w:b/>
                <w:sz w:val="22"/>
              </w:rPr>
              <w:t>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и оснований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покрытий и оснований: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мостовой из булыжного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27-03-008-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черных 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57,42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бортовых камней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бортовых камней: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бетонном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щебеночном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Срезка поверхностного слоя асфальтобетонных дорожных покрытий с применением импортных фрез при ширине фрезерования до 1300 мм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Срезка поверхностного слоя асфальтобетонных дорожных покрытий с применением импортных фрез при ширине фрезерования до 1300 мм, толщина слоя: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Срезка поверхностного слоя асфальтобетонных дорожных покрытий с применением импортных фрез при ширине фрезерования до 2200 мм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Срезка поверхностного слоя асфальтобетонных дорожных покрытий с применением импортных фрез при ширине фре</w:t>
            </w:r>
            <w:r>
              <w:rPr>
                <w:sz w:val="18"/>
              </w:rPr>
              <w:t xml:space="preserve">зерования до 2200 мм, толщина слоя: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114C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27-03-012-06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114CBA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4. ПОДСТИЛАЮЩИЕ, ВЫРАВНИВАЮЩИЕ СЛОИ ОСНОВАНИЯ И </w:t>
            </w:r>
          </w:p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ПОКРЫТИЯ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4.1. ПОДСТИЛАЮЩИЕ И ВЫРАВНИВАЮЩИЕ СЛОИ ОСНОВАНИЯ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подстилающих и выравнивающих слоев оснований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подстилающих и выравнивающих слоев оснований: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песчано-гравийной смеси, дресвы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шлака доменного отвального сталеплавильного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8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27-04-001-04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из щебня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3 575,71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3 383,98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41" w:firstLine="0"/>
            </w:pPr>
            <w:r>
              <w:rPr>
                <w:b/>
                <w:sz w:val="24"/>
              </w:rPr>
              <w:t xml:space="preserve">Подраздел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118" w:firstLine="0"/>
            </w:pPr>
            <w:r>
              <w:rPr>
                <w:b/>
                <w:sz w:val="24"/>
              </w:rPr>
              <w:t>4.2. ОСНОВ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52" w:firstLine="0"/>
            </w:pPr>
            <w:r>
              <w:rPr>
                <w:b/>
                <w:sz w:val="24"/>
              </w:rPr>
              <w:t>АНИЯ И ПО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2" w:firstLine="0"/>
            </w:pPr>
            <w:r>
              <w:rPr>
                <w:b/>
                <w:sz w:val="24"/>
              </w:rPr>
              <w:t>КРЫТИЯ ИЗ ГРАВИЙНЫХ, ПЕСЧАНО-ГРАВИЙНЫХ</w:t>
            </w:r>
          </w:p>
        </w:tc>
      </w:tr>
      <w:tr w:rsidR="00114CBA">
        <w:trPr>
          <w:trHeight w:val="27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73" w:firstLine="0"/>
              <w:jc w:val="left"/>
            </w:pPr>
            <w:r>
              <w:rPr>
                <w:b/>
                <w:sz w:val="24"/>
              </w:rPr>
              <w:t>И ЩЕБЕН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1" w:firstLine="0"/>
              <w:jc w:val="left"/>
            </w:pPr>
            <w:r>
              <w:rPr>
                <w:b/>
                <w:sz w:val="24"/>
              </w:rPr>
              <w:t>ОЧНО-ПЕСЧАНЫХ СМЕСЕЙ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27-04-003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85" w:firstLine="0"/>
              <w:jc w:val="right"/>
            </w:pP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оснований и покрытий из песчано-гравийных или </w:t>
            </w:r>
          </w:p>
        </w:tc>
      </w:tr>
      <w:tr w:rsidR="00114CBA">
        <w:trPr>
          <w:trHeight w:val="24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-26" w:firstLine="0"/>
              <w:jc w:val="right"/>
            </w:pPr>
            <w:r>
              <w:rPr>
                <w:b/>
                <w:sz w:val="22"/>
              </w:rPr>
              <w:t>щебеночно-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" w:firstLine="0"/>
              <w:jc w:val="left"/>
            </w:pPr>
            <w:r>
              <w:rPr>
                <w:b/>
                <w:sz w:val="22"/>
              </w:rPr>
              <w:t xml:space="preserve">песчаных смесей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оснований и покрыти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 xml:space="preserve">й из песчано-гравийных или щебеночно-песчаных смесей: </w:t>
            </w:r>
          </w:p>
        </w:tc>
      </w:tr>
      <w:tr w:rsidR="00114C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right="52" w:firstLine="0"/>
              <w:jc w:val="left"/>
            </w:pPr>
            <w:r>
              <w:rPr>
                <w:sz w:val="18"/>
              </w:rPr>
              <w:t xml:space="preserve">однослойных толщиной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2 758,11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46,18 </w:t>
            </w:r>
          </w:p>
        </w:tc>
      </w:tr>
      <w:tr w:rsidR="00114CBA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</w:t>
            </w:r>
            <w:r>
              <w:rPr>
                <w:i/>
                <w:sz w:val="16"/>
              </w:rPr>
              <w:t>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двухслойных, нижний слой толщиной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2 148,18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</w:t>
            </w:r>
            <w:r>
              <w:rPr>
                <w:i/>
                <w:sz w:val="16"/>
              </w:rPr>
              <w:t>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двухслойных, верхний слой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1 820,98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39,49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</w:t>
            </w:r>
            <w:r>
              <w:rPr>
                <w:i/>
                <w:sz w:val="16"/>
              </w:rPr>
              <w:t>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right="5" w:firstLine="0"/>
              <w:jc w:val="left"/>
            </w:pPr>
            <w:r>
              <w:rPr>
                <w:sz w:val="18"/>
              </w:rPr>
              <w:t xml:space="preserve">серповидного профиля покрытия при толщине дороги по оси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2 977,81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2 589,80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48,84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</w:t>
            </w:r>
            <w:r>
              <w:rPr>
                <w:i/>
                <w:sz w:val="16"/>
              </w:rPr>
              <w:t>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непрерывной гранулометрии С-4 и С-6, однослойных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3 041,18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29,71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</w:t>
            </w:r>
            <w:r>
              <w:rPr>
                <w:i/>
                <w:sz w:val="16"/>
              </w:rPr>
              <w:t>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непрерывной гранулометрии С-4 и С-6, двухслойных нижний слой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</w:tr>
      <w:tr w:rsidR="00114CBA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</w:t>
            </w:r>
            <w:r>
              <w:rPr>
                <w:i/>
                <w:sz w:val="16"/>
              </w:rPr>
              <w:t>гравийная смесь или щебеночно-песчаная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right="47" w:firstLine="0"/>
              <w:jc w:val="left"/>
            </w:pPr>
            <w:r>
              <w:rPr>
                <w:sz w:val="18"/>
              </w:rPr>
              <w:t xml:space="preserve">непрерывной гранулометрии С-4 и С-6, двухслойных верхний слой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</w:tr>
      <w:tr w:rsidR="00114CBA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27-04-003-08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с 27-04-003-05 по 27-04-003-07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4.3. ОСНОВАНИЯ И ПОКРЫТИЯ ИЗ ЩЕБЕНОЧНЫХ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оснований из щебня фракции 40-</w:t>
            </w:r>
            <w:r>
              <w:rPr>
                <w:b/>
                <w:sz w:val="22"/>
              </w:rPr>
              <w:t>70 мм при укатке каменных материалов с пределом прочности на сжатие свыше 98,1 МПа (1000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толщиной 15 см из щебня фракции 40-</w:t>
            </w:r>
            <w:r>
              <w:rPr>
                <w:sz w:val="18"/>
              </w:rPr>
              <w:t>70 мм при укатке каменных материалов с пределом прочности на сжатие свыше 98,1 МПа (1000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37 984,25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5 265,79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33 484,53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</w:tr>
      <w:tr w:rsidR="00114CBA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27-04-005-01, 27-04-005-02,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27-04-005-03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из щебня фракции 40-70 мм при укатке </w:t>
            </w:r>
          </w:p>
          <w:p w:rsidR="00114CBA" w:rsidRDefault="000F3A0A">
            <w:pPr>
              <w:spacing w:after="0" w:line="275" w:lineRule="auto"/>
              <w:ind w:left="2852" w:firstLine="0"/>
            </w:pPr>
            <w:r>
              <w:rPr>
                <w:b/>
                <w:sz w:val="22"/>
              </w:rPr>
              <w:t>каменных материалов с пределом прочности на сжатие свыше 68,6 до 98,1 МПа (свыше 700 до 1000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оснований толщиной 15 см из щебня фракции 40-70 мм при укатке каменных материалов с пределом прочности на сжатие свыше 68,6 до 98,1 МПа (свыше 700 до 1000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</w:tr>
      <w:tr w:rsidR="00114CB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27-04-006-01, 27-04-006-02,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27-04-006-03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щебня фракции 40-70 </w:t>
            </w:r>
            <w:r>
              <w:rPr>
                <w:b/>
                <w:sz w:val="22"/>
              </w:rPr>
              <w:t>мм при укатке каменных материалов с пределом прочности на сжатие до 68,6 МПа (700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толщиной 15 см из щебня фракции 40-</w:t>
            </w:r>
            <w:r>
              <w:rPr>
                <w:sz w:val="18"/>
              </w:rPr>
              <w:t>70 мм при укатке каменных материалов с пределом прочности на сжатие до 68,6 МПа (700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31 889,67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432,33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31 889,67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29 160,47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</w:tr>
      <w:tr w:rsidR="00114CBA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27-04-007-01, 27-04-007-02,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27-04-007-03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2 182,55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 27-04-005, 27-04-006 и 27-04-007 при использовании однослойных и верхнего слоя двухслойных оснований под движение транспорта до полного окончания работ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Добавлять к расценкам таблиц 27-04-005, 27-04-006, 27-04-007 на 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основания при использовании однослойных и верхнего слоя двухслойных оснований под движение транспорта до полного окончания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2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толщиной 12 см из щебня фракции 70-120 мм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оснований толщиной 12 см из щебня фракции 70-120 мм: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397,83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53,18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27-04-009-01, 27-04-009-02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114CBA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нижнего слоя двухслойных оснований толщиной 12 см из щебня фракции 70-120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26 798,45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27-04-009-04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27-04-009 при использовании однослойных и верхнего слоя двухслойных оснований под движение транспорта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При использовании однослойных и верхнего слоя двухслойных оснований под движение транспорта добавлять к расценкам таблицы 27-04-009 на дополнительную обработку щебнем мелких фракций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6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из отвальных доменных шлаков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оснований из отвальных доменных шлаков: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однослойных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43,23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шлаковый доменный и сталеплавильный для дорожного строительства класса 1, фракция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двухслойных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9 254,04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шлаковый доменный и сталеплавильный для дорожного строительства класса 1, фракция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27-04-011-01, 27-04-011-02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покрытий толщиной 15 см при укатке щебня с пределом прочности на сжатие свыше 98,1 МПа (1000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покрытий толщиной 15 см при укатке щебня с пределом прочности на сжатие свыше 98,1 МПа (1000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34 277,22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</w:tr>
      <w:tr w:rsidR="00114C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34 301,62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</w:tr>
      <w:tr w:rsidR="00114CB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>На каждый 1 см изменения толщины слоя добавлять или исключать к расценкам 27-04-012-01, 27-04-012-</w:t>
            </w:r>
            <w:r>
              <w:rPr>
                <w:sz w:val="18"/>
              </w:rPr>
              <w:t xml:space="preserve">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27-04-012-03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7" w:line="24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покрытий толщиной 15 см при укатке щебня с пределом прочности на сжатие свыше 68,6 до 98,1 МПа (свыше 700 до 1000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покрытий толщиной 15 см при укатке щебня с пределом </w:t>
            </w:r>
            <w:r>
              <w:rPr>
                <w:sz w:val="18"/>
              </w:rPr>
              <w:t>прочности на сжатие свыше 68,6 до 98,1 МПа (свыше 700 до 1000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34 277,22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4 803,61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34 301,62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</w:t>
            </w:r>
            <w:r>
              <w:rPr>
                <w:sz w:val="18"/>
              </w:rPr>
              <w:t xml:space="preserve">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32 998,14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</w:tr>
      <w:tr w:rsidR="00114CBA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27-04-013-01, 27-04-013-02,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27-04-013-03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покрытий толщиной 15 см при укатке щебня с пределом прочности на сжатие до 68,6 МПа (700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покрытий толщиной 15 см при укатке щебня с пределом прочности на сжатие до 68,6 МПа (700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38 211,57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33 682,17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верхнего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611,08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33 706,57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нижнего слоя двухслойных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29 160,47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</w:tr>
      <w:tr w:rsidR="00114CBA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2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расценкам 27-04-014-01, 27-04-014-02,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27-04-</w:t>
            </w:r>
            <w:r>
              <w:rPr>
                <w:sz w:val="18"/>
              </w:rPr>
              <w:t xml:space="preserve">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27-04-015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щебеночных оснований, обработанных в верхней части пескоцементной смесью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щебеночных оснований, обработанных в верхней части пескоцементной смесью, толщина слоя 18 см с уплотнением: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3" w:firstLine="0"/>
              <w:jc w:val="center"/>
            </w:pPr>
            <w:r>
              <w:rPr>
                <w:sz w:val="18"/>
              </w:rPr>
              <w:t xml:space="preserve">катками на пневмомашинах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виброкатками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24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щебеночных оснований, обработанных в верхней части пескоцементной смесью, толщина слоя 20 см с уплотнением кулачковыми катками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прослойки из нетканого синтетического материала (НСМ)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прослойки из нетканого синтетического материала (НСМ) под покрытием из сборных железобетонных плит: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</w:t>
            </w:r>
            <w:r>
              <w:rPr>
                <w:i/>
                <w:sz w:val="16"/>
              </w:rPr>
              <w:t>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 в "обойме"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105,41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прослойки из нетканого синтетического материала (НСМ) в земляном полотне: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</w:t>
            </w:r>
            <w:r>
              <w:rPr>
                <w:i/>
                <w:sz w:val="16"/>
              </w:rPr>
              <w:t>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"обойме"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прослойки из нетканого синтетического материала (НСМ) при укреплении откосов: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неподтопляемой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подтопляемой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34,76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01.7.12.05-0161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иглопробивное для дорожного строительства: «Дорнит-2»,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теплоизоляционного слоя из пенопласта</w:t>
            </w:r>
            <w:r>
              <w:rPr>
                <w:b/>
                <w:sz w:val="22"/>
              </w:rPr>
              <w:t xml:space="preserve">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теплоизоляционного слоя из пенопласта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Пенопласт ФРП-1,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4.4. ОСНОВАНИЯ И ПОКРЫТИЯ, УСТРАИВАЕМЫЕ НА КРУТЫХ </w:t>
            </w:r>
          </w:p>
          <w:p w:rsidR="00114CBA" w:rsidRDefault="000F3A0A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СКЛОНАХ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2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пескоцементной смеси на крутых склонах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16" w:firstLine="0"/>
              <w:jc w:val="left"/>
            </w:pPr>
            <w:r>
              <w:rPr>
                <w:sz w:val="18"/>
              </w:rPr>
              <w:t xml:space="preserve">Устройство основания из пескоцементной смеси толщиной 0,18 м на крутых склонах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27-04-021-01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из цементобетона на крутых склонах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покрытия из цементобетонной смеси толщиной 0,20 м на крутых склонах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58,96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27-04-022-02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27-04-022-01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5. УСТРОЙСТВО МОСТОВЫХ И ПОДЗОРОВ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5.1. УСТРОЙСТВО МОСТОВЫХ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27-05-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мостовых из колотого и булыжного камня по готовому основанию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мостовых толщиной 14 см из колотого и булыжного камня по готовому основанию с уплотнением при трех проходах катка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552,24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27-05-001-01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брусчатых и мозаиковых мостовых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мостовых брусчатых с заполнением швов битумной мастикой при высоте брусчатки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15 823,79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Брусчатка,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3" w:firstLine="0"/>
              <w:jc w:val="right"/>
            </w:pPr>
            <w:r>
              <w:rPr>
                <w:sz w:val="18"/>
              </w:rPr>
              <w:t xml:space="preserve"> Устройство мостовых мозаиковых с заполнением швов цементным раствором при высоте мозаиковой шашки: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14 313,11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Шашка мозаиковая,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Брусчатка,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14 313,11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Шашка мозаиковая,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Брусчатка,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5.2. МОЩЕНЫЕ ПОДЗОРЫ И ОТМОСТКИ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мощеных подзоров и отмосток толщиной 10 см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Устройство мощеных подзоров и отмосток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2 344,52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70,51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6. УСТРОЙСТВО ОСНОВАНИЙ И ПОКРЫТИЙ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6.1. ЖЕСТКИЕ ДОРОЖНЫЕ ОДЕЖДЫ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2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дорожных покрытий из сборных железобетонных плит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дорожных покрытий из сборных шестигранных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3" w:firstLine="0"/>
              <w:jc w:val="center"/>
            </w:pPr>
            <w:r>
              <w:rPr>
                <w:sz w:val="18"/>
              </w:rPr>
              <w:t xml:space="preserve"> Устройство дорожных покрытий из сборных </w:t>
            </w:r>
            <w:r>
              <w:rPr>
                <w:sz w:val="18"/>
              </w:rPr>
              <w:t xml:space="preserve">прямоугольных железобетонных плит площадью: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9 744,88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136,25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365,70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8 280,63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цементобетонных покрытий, устраиваемых машинами бетоноукладочного комплекта на рельс-формах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цементобетонных однослойных покрытий механизированным способом с разгрузкой бетона с мостика, толщина слоя: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27-06-</w:t>
            </w:r>
            <w:r>
              <w:rPr>
                <w:sz w:val="18"/>
              </w:rPr>
              <w:t xml:space="preserve">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27-06</w:t>
            </w:r>
            <w:r>
              <w:rPr>
                <w:sz w:val="18"/>
              </w:rPr>
              <w:t xml:space="preserve">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однослойных покрытий механизированным способом с разгрузкой бетона со смежной полосы покрытия без применения мостика, толщина слоя: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однослойных покрытий механизированным способом с разгрузкой бетона с мостика, толщина слоя: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18 995,81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11 421,58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однослойных покрытий механизированным способом с разгрузкой бетона со смежной полосы покрытия без применения мостика, толщина слоя: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187,04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двухслойных покрытий механизированным способом с разгрузкой бетона с мостика, толщина слоя: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18 753,54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цементобетонных двухслойных покрытий механизированным способом с разгрузкой бетона со смежной полосы покрытия без применения мостика, толщина слоя: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183,77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двухслойных покрытий механизированным способом с разгрузкой бетона с мостика,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215,04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цементобетонных двухслойных покрытий механизированным способом с разгрузкой бетона со смежной полосы покрытия без применения мостика,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16 494,34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197,12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нижнего слоя,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цементобетонных покрытий однослойных средствами малой механизации, толщина слоя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344,28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27-06-002-17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 для верхнего слоя и однослойных покрытий,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27-06-002 при устройстве покрытий на высоких насыпях и при невозможности прохода автомашин по обочинам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высоких насыпях и при невозможности прохода автомашин по обочинам добавлять: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27-06-003-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3" w:firstLine="0"/>
            </w:pPr>
            <w:r>
              <w:rPr>
                <w:sz w:val="18"/>
              </w:rPr>
              <w:t xml:space="preserve">к расценкам с 27-06-002-01 по 27-06-002-04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3" w:firstLine="0"/>
            </w:pPr>
            <w:r>
              <w:rPr>
                <w:sz w:val="18"/>
              </w:rPr>
              <w:t xml:space="preserve">к расценкам с 27-06-002-05 по 27-06-002-08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114CB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3" w:firstLine="0"/>
            </w:pPr>
            <w:r>
              <w:rPr>
                <w:sz w:val="18"/>
              </w:rPr>
              <w:t xml:space="preserve">к расценкам с 27-06-002-09 по 27-06-002-12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3" w:firstLine="0"/>
            </w:pPr>
            <w:r>
              <w:rPr>
                <w:sz w:val="18"/>
              </w:rPr>
              <w:t xml:space="preserve">к расценкам с 27-06-002-13 по 27-06-002-16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Расценки для корректировки таблиц 27-06-002 и 27-06-</w:t>
            </w:r>
            <w:r>
              <w:rPr>
                <w:b/>
                <w:sz w:val="22"/>
              </w:rPr>
              <w:t xml:space="preserve">016 при устройстве покрытий и оснований двумя полосами по 3,5–4 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устройстве покрытий и оснований двумя полосами по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3,5-4 м добавлять к расценкам таблиц 27-06-002, 27-06-016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5" w:lineRule="auto"/>
              <w:ind w:left="2852" w:right="21" w:hanging="2852"/>
              <w:jc w:val="left"/>
            </w:pPr>
            <w:r>
              <w:rPr>
                <w:b/>
                <w:sz w:val="22"/>
              </w:rPr>
              <w:t>Таблица ТЕР 27-06-005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27-06-002 (расценки с 27-06-002-01 по 27-06-002-16) при уходе за цементобетонным основанием или покрытием засыпкой песком и поливкой водой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уходе за цементобетонным основанием или покрытием засыпкой песком и поливкой водой добавлять к расценкам с 27-06-002-01 по 27-06-002-16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109,42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27-06-002 при уходе за бетоном пленкообразующими материалами в условиях континентального сухого и жаркого климата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уходе за бетоном пленкообразующими материалами в условиях континентального сухого и жаркого климата добавлять к расценкам таблицы 27-06-002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  <w:p w:rsidR="00114CBA" w:rsidRDefault="000F3A0A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швов в бетоне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Устройство швов в бетоне: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27-06-007-01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затвердевшем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5 370,69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27-06-007-02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свежеуложенном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114CBA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  <w:p w:rsidR="00114CBA" w:rsidRDefault="000F3A0A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шва-стыка в асфальтобетонном покрытии </w:t>
            </w:r>
          </w:p>
        </w:tc>
      </w:tr>
      <w:tr w:rsidR="00114C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27-06-008-01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шва-стыка в асфальтобетонном покрытии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01.7.07.26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Шнур полиуретановый,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90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се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тки в дорожное покрытие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27-06-009-01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Укладка металлической сетки в цементобетонное дорожное покрытие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08.4.02.06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Сетка сварная из холоднотянутой проволоки 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27-06-009-02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397" w:firstLine="0"/>
            </w:pPr>
            <w:r>
              <w:rPr>
                <w:sz w:val="18"/>
              </w:rPr>
              <w:t xml:space="preserve">Укладка геосетки в асфальтобетонное дорожное покрытие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Геосетка,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однослойных покрытий, устраиваемых машинами </w:t>
            </w:r>
          </w:p>
        </w:tc>
      </w:tr>
      <w:tr w:rsidR="00114CB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высокопро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изводительного бетоноукладочного комплекта со </w:t>
            </w:r>
          </w:p>
        </w:tc>
      </w:tr>
      <w:tr w:rsidR="00114CB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22"/>
              </w:rPr>
              <w:t>скользящи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2"/>
              </w:rPr>
              <w:t xml:space="preserve">ми формами </w:t>
            </w:r>
          </w:p>
        </w:tc>
      </w:tr>
      <w:tr w:rsidR="00114CB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однослойных покрыт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34" w:firstLine="0"/>
              <w:jc w:val="left"/>
            </w:pPr>
            <w:r>
              <w:rPr>
                <w:sz w:val="18"/>
              </w:rPr>
              <w:t xml:space="preserve">ий, устраиваемых машинами высокопроизводительного бетоноукладочного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комплекта со скользящими форм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ами,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27-06-010-01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2 340,49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31,69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Стойки металлические со струбцинами,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44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27-06-010-02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2 468,63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01.7.07.26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Шнур полиэтиленовый,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Стойки металлические со струбцинами,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44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27-06-010-03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218,65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2 645,30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01.7.07.26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Шнур полиэтиленовый,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Стойки металлические со струбцинами,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44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швов расширения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27-06-011-01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швов расширения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114CB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покрытий средствами малой механизации при </w:t>
            </w:r>
          </w:p>
        </w:tc>
      </w:tr>
      <w:tr w:rsidR="00114CBA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64" w:firstLine="0"/>
              <w:jc w:val="right"/>
            </w:pPr>
            <w:r>
              <w:rPr>
                <w:b/>
                <w:sz w:val="22"/>
              </w:rPr>
              <w:t>примыкан</w:t>
            </w:r>
          </w:p>
          <w:p w:rsidR="00114CBA" w:rsidRDefault="000F3A0A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4" w:firstLine="0"/>
              <w:jc w:val="left"/>
            </w:pPr>
            <w:r>
              <w:rPr>
                <w:b/>
                <w:sz w:val="22"/>
              </w:rPr>
              <w:t xml:space="preserve">ии к искусственным сооружениям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Устройство покрытий средствам толщина покрытия: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93" w:firstLine="0"/>
              <w:jc w:val="left"/>
            </w:pPr>
            <w:r>
              <w:rPr>
                <w:sz w:val="18"/>
              </w:rPr>
              <w:t xml:space="preserve">и малой механизации при примыкании к искусственным сооружениям,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27-06</w:t>
            </w:r>
            <w:r>
              <w:rPr>
                <w:sz w:val="18"/>
              </w:rPr>
              <w:t xml:space="preserve">-013-01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1 986,02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65,09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44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79,24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81,65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133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одиночной шероховатой поверхностной обработки из </w:t>
            </w:r>
          </w:p>
          <w:p w:rsidR="00114CBA" w:rsidRDefault="000F3A0A">
            <w:pPr>
              <w:spacing w:after="0" w:line="277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битумной эмульсии и щебня фракции 5-10 мм с использованием распределителя щебня ЩРД-3,5 и автогудронатора СКД-100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28" w:hanging="110"/>
              <w:jc w:val="left"/>
            </w:pPr>
            <w:r>
              <w:rPr>
                <w:sz w:val="18"/>
              </w:rPr>
              <w:t xml:space="preserve"> Устройство одиночной шероховатой поверхностной обработки из битумной эмульсии и щебня фракции 5-10 </w:t>
            </w:r>
            <w:r>
              <w:rPr>
                <w:sz w:val="18"/>
              </w:rPr>
              <w:t xml:space="preserve">мм с использованием распределителя щебня ЩРД-3,5 и автогудронатора СКД-100 на покрытии: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начальной стадии эксплуатации, при ширине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в начальной стадии эксплуатации, при ширине 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начальной стадии эксплуатации, при ширине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начальной стадии эксплуатации, при ширине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эксплуатируемом и изношенном покрытии, при ширине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01.2.03.07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эксплуатируемом и изношенном покрытии, при ширине 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эксплуатируемом и изношенном покрытии, при ширине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эксплуатируемом и изношенном покрытии, при ширине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 дорожная модифицированная,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27-06-015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защитного слоя износа из литых эмульсионно-минеральных смесей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18"/>
              </w:rPr>
              <w:t xml:space="preserve"> Устройство защитного слоя износа из литых эмульсионно-минеральных смесей типа "Сларри Сил" толщиной: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6.2. НЕЖЕСТКИЕ ДОРОЖНЫЕ ОДЕЖДЫ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внегородских автомобильных дорог механизированным способом с применением дорожного бетона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внегородских автомобильных дорог механизированным способом с применением дорожного бетона при разгрузке с мостика, толщина слоя: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10 758,59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10 758,59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169,12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внегородских автомобильных дорог механизированным способом с применением дорожного бетона при разгрузке со смежной полосы основания без применения мостика,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внегородских автомобильных дорог механизированным способом с применением дорожного бетона при разгрузке с мостика,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11 998,17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оснований внегородских автомобильных дорог механизированным способом с применением дорожного бетона при разгрузке со смежной полосы основания без применения мостика, толщина слоя: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оснований внегородских автомобильных дорог механизированным способом с применением дорожного бетона низких марок (тощего):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27-06-016-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профилировщиками, толщина слоя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118,97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 жесткий (малоцементный) укатываемый,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автогрейдерами, толщина слоя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42,29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 жесткий (малоцементный) укатываемый,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При изменении толщины слоя на каждый 1,0 см добавлять (уменьшать) к расценке 27-06-016-10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 жесткий (малоцементный) укатываемый,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1156"/>
                <w:tab w:val="center" w:pos="4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городских проездов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Устройство оснований городских проездов толщиной слоя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к расценке 27-06-017-01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Устройство оснований городских проездов из жесткого (малоцементного) укатываемого бетона толщиной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272,91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 жесткий (малоцементный) укатываемый,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При изменении толщины слоя на каждый 1,0 см добавлять (уменьшать) к расценке 27-06-017-03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 жесткий (малоцементный) укатываемый,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1156"/>
                <w:tab w:val="center" w:pos="5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 покрытий из черного щебня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покрытия из черного щебня толщиной 6 см с плотностью каменных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56,66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3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(5)-10 (15)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6" w:line="259" w:lineRule="auto"/>
              <w:ind w:left="22" w:firstLine="0"/>
            </w:pPr>
            <w:r>
              <w:rPr>
                <w:i/>
                <w:sz w:val="16"/>
              </w:rPr>
              <w:t xml:space="preserve">Щебень черный горячий, фракция 10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(15)-20 (25)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56,66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3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(5)-10 (15)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4" w:line="259" w:lineRule="auto"/>
              <w:ind w:left="22" w:firstLine="0"/>
            </w:pPr>
            <w:r>
              <w:rPr>
                <w:i/>
                <w:sz w:val="16"/>
              </w:rPr>
              <w:t xml:space="preserve">Щебень черный горячий, фракция 10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(15)-20 (25)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</w:t>
            </w:r>
            <w:r>
              <w:rPr>
                <w:i/>
                <w:sz w:val="16"/>
              </w:rPr>
              <w:t xml:space="preserve">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из черного щебня толщиной 6 см с плотностью каменных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45,83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6" w:line="259" w:lineRule="auto"/>
              <w:ind w:left="22" w:firstLine="0"/>
            </w:pPr>
            <w:r>
              <w:rPr>
                <w:i/>
                <w:sz w:val="16"/>
              </w:rPr>
              <w:t xml:space="preserve">Щебень черный горячий, фракция 10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(15)-</w:t>
            </w:r>
            <w:r>
              <w:rPr>
                <w:i/>
                <w:sz w:val="16"/>
              </w:rPr>
              <w:t xml:space="preserve">20 (25)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45,83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6" w:line="259" w:lineRule="auto"/>
              <w:ind w:left="22" w:firstLine="0"/>
            </w:pPr>
            <w:r>
              <w:rPr>
                <w:i/>
                <w:sz w:val="16"/>
              </w:rPr>
              <w:t xml:space="preserve">Щебень черный горячий, фракция 10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(15)-20 (25)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1156"/>
                <w:tab w:val="center" w:pos="5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холодных асфальтобетонных смесей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толщиной 3 см из холодных асфальтобетонных смесей: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БХ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ВХ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74,90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ДХ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0,5 см изменения толщины покрытия из холодных асфальтобетонных смесей добавлять или исключать: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27-06-019-01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27-06-019-02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27-06-019-03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толщиной 4 см из горячих асфальтобетонных смесей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покрытия толщиной 4 см из горячих асфальтобетонных смесей плотных мелкозернистых типа АБВ, плотность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06-020-01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покрытия толщиной 4 см из горячих асфальтобетонных смесей плотных крупнозернинистых типа АБ, плотность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</w:t>
            </w:r>
            <w:r>
              <w:rPr>
                <w:sz w:val="18"/>
              </w:rPr>
              <w:t>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покрытия толщиной </w:t>
            </w:r>
          </w:p>
          <w:p w:rsidR="00114CBA" w:rsidRDefault="000F3A0A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4 см из горячих асфальтобетонных смесей плотных песчаных типа ГД, </w:t>
            </w:r>
          </w:p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плотность каменных материалов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2,5-2,9-3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толщиной 4 см из горячих асфальтобетонных смесей пористых крупнозернистых, плотность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толщиной 4 см из горячих асфальтобетонных смесей пористых мелкозернистых, плотность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толщиной 4 см из горячих асфальтобетонных смесей высокопористых крупнозернистых, плотность каменных материалов: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толщиной 4 см из горячих асфальтобетонных смесей высокопористых мелкозернистых, плотность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покрытия толщиной </w:t>
            </w:r>
          </w:p>
          <w:p w:rsidR="00114CBA" w:rsidRDefault="000F3A0A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4 см из горячих асфальтобетонных смесей высокопористых песчаных, </w:t>
            </w:r>
          </w:p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плотность каменных материалов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2,5-2,9-3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88,6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27-06-020 при изменении толщины покрытия на 0,5 см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0,5 см изменения толщины покрытия добавлять или исключать: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27-06-020-14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Поверхностная обработка покрытий органическими вяжущими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Двойная поверхностная обработка новых щебеночных (гравийных) покрытий битумом с применением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952,97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Двойная поверхностная обработка существующих малоизношенных щебеночных (гравийных) покрытий битумом с применением щебня: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5" w:firstLine="0"/>
              <w:jc w:val="center"/>
            </w:pPr>
            <w:r>
              <w:rPr>
                <w:sz w:val="18"/>
              </w:rPr>
              <w:t xml:space="preserve">с нормальной поверхностью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</w:tr>
      <w:tr w:rsidR="00114C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деформированной поверхностью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Тройная поверхностная обработка битумом с применением щебня: </w:t>
            </w:r>
          </w:p>
        </w:tc>
      </w:tr>
      <w:tr w:rsidR="00114CBA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существующих сильно изношенных щебеночных (гравийных) покрытий и мостовых с нормальной поверхностью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right="33" w:firstLine="0"/>
              <w:jc w:val="left"/>
            </w:pPr>
            <w:r>
              <w:rPr>
                <w:sz w:val="18"/>
              </w:rPr>
              <w:t xml:space="preserve">мостовых с деформированной поверхностью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32,48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Двойная поверхностная обработка песчано-гравийной смесью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Песчано-</w:t>
            </w:r>
            <w:r>
              <w:rPr>
                <w:i/>
                <w:sz w:val="16"/>
              </w:rPr>
              <w:t xml:space="preserve">гравийная смесь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обогащенная с содержанием гравия 15-25%,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left"/>
            </w:pPr>
            <w:r>
              <w:rPr>
                <w:sz w:val="18"/>
              </w:rPr>
              <w:t xml:space="preserve">Одиночная поверхностная обработка усовершенствованных покрытий битумом с применением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Одиночная поверхностная обработка усовершенствованных покрытий битумом с применением черного щебня, плотность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27-06-</w:t>
            </w:r>
            <w:r>
              <w:rPr>
                <w:sz w:val="18"/>
              </w:rPr>
              <w:t xml:space="preserve">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2" w:line="238" w:lineRule="auto"/>
              <w:ind w:left="0" w:firstLine="0"/>
              <w:jc w:val="left"/>
            </w:pPr>
            <w:r>
              <w:rPr>
                <w:sz w:val="18"/>
              </w:rPr>
              <w:t xml:space="preserve">Двойная поверхностная обработка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усовершенствованных покрытий битумом с применением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Двойная поверхностная обработка усовершенствованных покрытий битумом с применением черного щебня, плотность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5-10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10-20 (15)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5-10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10-20 (15)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одиночной шероховатой поверхностной обработки из щебня фракции 5-10 мм при ширине покрытия: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27-06-022-16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9,0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</w:t>
            </w:r>
            <w:r>
              <w:rPr>
                <w:sz w:val="18"/>
              </w:rPr>
              <w:t xml:space="preserve">одиночной шероховатой поверхностной обработки из щебня фракции 10-15 мм при ширине покрытия: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одиночной шероховатой поверхностной обработки из щебня фракции 15-20 мм при ширине покрытия: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6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Поверхностная обработка с применением мытого щебня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Поверхностная обработка битумной эмульсией с применением мытого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980,54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мытый,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Укладка, полупропитка и пропитка щебеночных оснований и покрытий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и полупропитка с применением битума: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покрытий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64,06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оснований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щебеночных покрытий или оснований добавлять или исключать к расценкам 27-06-024-01, 27-06-024-02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и пропитка с применением битума щебеночных покрытий толщиной 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щебеночных покрытий добавлять или исключать к расценке 27-06-004-04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и пропитка с применением битума щебеночных оснований толщиной 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На каждый 1 см изменения толщины щебеночных оснований добавлять или исключать к расценке 27-06-024-06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и полупропитка с применением битумной эмульсии щебеночных покрытий или оснований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28 497,84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63,17 </w:t>
            </w:r>
          </w:p>
        </w:tc>
      </w:tr>
      <w:tr w:rsidR="00114CB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щебеночных покрытий или оснований добавлять или исключать к расценке 27-06-024-08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и пропитка с применением битумной эмульсии щебеночных покрытий или оснований толщиной 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37 491,07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62,38 </w:t>
            </w:r>
          </w:p>
        </w:tc>
      </w:tr>
      <w:tr w:rsidR="00114CBA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щебеночных покрытий или оснований добавлять или исключать к расценке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27-06-024-10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342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из готовой цементогрунтовой смеси толщиной </w:t>
            </w:r>
          </w:p>
          <w:p w:rsidR="00114CBA" w:rsidRDefault="000F3A0A">
            <w:pPr>
              <w:spacing w:after="0" w:line="259" w:lineRule="auto"/>
              <w:ind w:left="0" w:right="537" w:firstLine="0"/>
              <w:jc w:val="right"/>
            </w:pPr>
            <w:r>
              <w:rPr>
                <w:b/>
                <w:sz w:val="22"/>
              </w:rPr>
              <w:t xml:space="preserve">16 см с применением профилировщиков со скользящими формами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4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Устройство оснований из готовой цементогрунтовой смеси толщиной 16 см, приготовленной из песчаных, супесчаных грунтов, с применением профилировщиков со скользящими формами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цементо-</w:t>
            </w:r>
            <w:r>
              <w:rPr>
                <w:i/>
                <w:sz w:val="16"/>
              </w:rPr>
              <w:t>грунтовая,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Розлив вяжущих материалов </w:t>
            </w:r>
          </w:p>
          <w:p w:rsidR="00114CBA" w:rsidRDefault="000F3A0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Розлив вяжущих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5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Добавка гравия, песка или песчано-гравийной смеси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Добавка гравия, песка или песчано-гравийной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9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Распределение порошкообразных добавок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Распределение порошкообразных добавок: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27 645,86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Добавки сухие (цемент, известь, золы уноса сухого отброса и др.),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Добавки сухие (цемент, известь, золы уноса сухого отброса и др.),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толщиной 4 см из горячих асфальтобетонных смесей импортными асфальтоукладчиками второго типоразмера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покрытия толщиной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 см из горячих асфальтобетонных смесей импортными асфальтоукладчиками второго типоразмера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7 768,75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20,86 </w:t>
            </w:r>
          </w:p>
        </w:tc>
      </w:tr>
      <w:tr w:rsidR="00114C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27-06-029 при изменении толщины слоя на 0,5 см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покрытия на 0,5 см добавлять или исключать: к расценке 27-06-029-01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из горячих асфальтобетонных смесей импортными асфальтоукладчиками третьего и четвертого типоразмеров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из горячих асфальтобетонных смесей импортными асфальтоукладчиками: </w:t>
            </w:r>
          </w:p>
        </w:tc>
      </w:tr>
      <w:tr w:rsidR="00114C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третьего типоразмера при ширине укладки до 6 м и толщиной слоя 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четвертого типоразмера при ширине укладки более 6 м и толщиной слоя 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</w:t>
            </w:r>
            <w:r>
              <w:rPr>
                <w:b/>
                <w:sz w:val="22"/>
              </w:rPr>
              <w:t>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27-06-031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изменении толщины покрытия на 0,5 см добавлять или исключать: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27-06-031-01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27-06-031-02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дорожного покрытия средней толщиной 8 см методом горячей регенерации с применением импортного ремиксера-4500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Устройство дорожного покрытия средней толщиной 8 см методом горячей регенерации с применением импортного ремиксера-4500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см изменения толщины регенерируемого слоя добавлять или исключать к расценке 27-06-033-01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right="34" w:hanging="2852"/>
              <w:jc w:val="left"/>
            </w:pPr>
            <w:r>
              <w:rPr>
                <w:b/>
                <w:sz w:val="22"/>
              </w:rPr>
              <w:t>Таблица ТЕР 27-06-034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толщиной 4 см из литой асфальтобетонной смеси на проезжей части мостовых сооружений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покрытия толщиной 4 см из литой асфальтобетонной смеси на проезжей части мостовых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13 343,94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5-10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При изменении толщины слоя на 0,5 см добавлять или исключать к расценке 27-06-034-01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962" w:hanging="1378"/>
              <w:jc w:val="left"/>
            </w:pPr>
            <w:r>
              <w:rPr>
                <w:b/>
                <w:sz w:val="22"/>
              </w:rPr>
              <w:t>Таблица ТЕР 27-06-035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Подгрунтовочные работы путем розлива битумной эмульсии с применением автогудронатора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Подгрунтовочные работы путем розлива битумной эмульсии с применением автогудронатора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87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Санация трещин в асфальтобетонном покрытии </w:t>
            </w:r>
          </w:p>
          <w:p w:rsidR="00114CBA" w:rsidRDefault="000F3A0A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битумно-герметизирующей мастикой с применением импортного комплекта машин для разделки трещин и плавильно-заливочной машины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Санация трещин в асфальтобетонном покрытии битумно-герметизирующей мастикой с применением импортного комплекта машин для разделки трещин и плавильно-заливочной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</w:tr>
      <w:tr w:rsidR="00114CBA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87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Санация трещин в асфальтобетонном покрытии </w:t>
            </w:r>
          </w:p>
          <w:p w:rsidR="00114CBA" w:rsidRDefault="000F3A0A">
            <w:pPr>
              <w:spacing w:after="0" w:line="281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битумно-герметизирующей мастикой с применением импортного комплекта машин для разделки трещин и плавильно-заливочной машины с тепловым копьем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Санация трещин в асфальтобетонном покрытии битумно-герметизирующей мастикой с применением импортного комплекта машин для разделки трещин и плавильно-заливочной машины с тепловым копьем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0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защитных ограждений тротуаров </w:t>
            </w:r>
          </w:p>
          <w:p w:rsidR="00114CBA" w:rsidRDefault="000F3A0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защитных ограждений тротуаров: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полусфер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тумб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эпоксидный,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Одновременное устройство двухслойного асфальтобетонного покрытия по технологии "Компакт-асфальт" импортным асфальтоукладочным комплексом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2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Одновременное устройство двухслойного асфальтобетонного покрытия по технологии "Компакт-асфальт" </w:t>
            </w:r>
          </w:p>
          <w:p w:rsidR="00114CBA" w:rsidRDefault="000F3A0A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>импортным асфальтоукладочным комплексом с толщиной верхнего слоя покрытия из щебеночно-мастичного асфальтобетона 2,5 см и нижнего слоя из горячей плотной круп</w:t>
            </w:r>
            <w:r>
              <w:rPr>
                <w:sz w:val="18"/>
              </w:rPr>
              <w:t xml:space="preserve">нозернистой смеси типа А толщиной 7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144 817,38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133 224,61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изменении толщины: </w:t>
            </w:r>
          </w:p>
        </w:tc>
      </w:tr>
      <w:tr w:rsidR="00114CBA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48" w:lineRule="auto"/>
              <w:ind w:left="262" w:firstLine="0"/>
              <w:jc w:val="left"/>
            </w:pPr>
            <w:r>
              <w:rPr>
                <w:sz w:val="18"/>
              </w:rPr>
              <w:t xml:space="preserve">верхнего слоя покрытия из щебеночно- мастичной асфальтобетонной смеси на 0,5 см добавлять или исключать к расценке </w:t>
            </w:r>
          </w:p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27-06-039-01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114CBA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2" w:line="238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нижнего слоя покрытия из крупнозернистой асфальтобетонной смеси типа А на 0,5 см добавлять или исключать к расценке </w:t>
            </w:r>
          </w:p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27-06-039-01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27-06-040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основания методом холодной регенерации с применением импортной дорожной фрезы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основания методом холодной регенерации с применением импортной дорожной фрезы с добавлением битумной эмульсии: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глубину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17 271,21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сантиметр изменения глубины регенерации добавлять или исключать к расценке 27-06-040-01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основания методом холодной регенерации с применением импортной дорожной фрезы с добавлением минеральных добавок (щебень, гравий):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глубину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19 549,18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сантиметр изменения глубины регенерации добавлять или исключать к расценке 27-06-040-03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верхнего слоя основания или нижнего слоя покрытия из асфальтогранулобетонной смеси типа Э с применением импортного асфальтоукладчика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верхнего слоя основания или нижнего слоя покрытия из асфальтогранулобетонной смеси типа Э с применением импортного асфальтоукладчика с шириной укладки от 2 до 5 метров: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толщину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сантиметр изменения толщины покрытия добавлять или исключать к расценке </w:t>
            </w:r>
          </w:p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27-06-041-01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тонкослойного покрытия из горячей битумоминеральной смеси толщиной слоя 2,5 см асфальтоукладчиком, оборудованным системой распределения битумной эмульсии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тонкослойного покрытия из горячей битумом</w:t>
            </w:r>
            <w:r>
              <w:rPr>
                <w:sz w:val="18"/>
              </w:rPr>
              <w:t xml:space="preserve">инеральной смеси толщиной слоя 2,5 см асфальтоукладчиком, оборудованным системой распределения битумной эмульсии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Эмульсия битумно-латексная 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битумоминеральная горячая,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см изменения толщины слоя тонкослойного покрытия из горячей битумоминеральной смеси добавлять или исключать к расценке 27-06-043-01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Эмульсия битумно-латексная 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битумоминеральная горячая,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асфальтобетонного покрытия толщиной 7 см методом терморесайклинга старого покрытия толщиной 5 см с добавлением горячего асфальтобетона комплексом импортных машин и нагревателей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6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Восстановление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асфальтобетонного покрытия толщиной 7 см методом терморесайклинга старого покрытия толщиной 5 см с добавлением горячего асфальтобетона комплексом импортных машин и нагревателей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17 254,31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см изменения толщины регенерируемого слоя добавлять или исключать к расценке 27-06-044-01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асфальтогранулята и песка из отсевов </w:t>
            </w:r>
          </w:p>
          <w:p w:rsidR="00114CBA" w:rsidRDefault="000F3A0A">
            <w:pPr>
              <w:spacing w:after="0" w:line="281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дробления щебня, укрепленного битумной эмульсией и цементом, с использованием импортных ресайклер-стабилизатора грунта и распределителя минеральных вяжущих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основания шириной 7,6 м при толщине готового основания: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16 932,54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16 697,03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16 734,27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24,65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шириной 8,6 м при толщине готового основания: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15 093,60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15 246,69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Эмульсия битумно-</w:t>
            </w:r>
            <w:r>
              <w:rPr>
                <w:i/>
                <w:sz w:val="16"/>
              </w:rPr>
              <w:t xml:space="preserve">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15 486,30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шириной 9,6 м при толщине готового основания: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17 063,84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16 827,94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17 340,42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17 099,67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24,7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22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основания из асфальтогранулята и песка из отсевов дробления щебня, укрепленного битумом и цементом, с использованием импортных ресайклер-</w:t>
            </w:r>
            <w:r>
              <w:rPr>
                <w:b/>
                <w:sz w:val="22"/>
              </w:rPr>
              <w:t xml:space="preserve">стабилизатора грунта и распределителя минеральных вяжущих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шириной 7,6 м при толщине готового основания: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17 666,28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17 422,16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17 356,61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17 399,88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шириной 8,6 м при толщине готового основания: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682,42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15 746,09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</w:tr>
      <w:tr w:rsidR="00114C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27-06-046-06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15 789,36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шириной 9,6 м при толщине готового основания: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17 694,58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17 449,76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17 513,43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17 558,73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Асфальтогранулят,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</w:t>
            </w:r>
            <w:r>
              <w:rPr>
                <w:b/>
                <w:sz w:val="22"/>
              </w:rPr>
              <w:t>06-047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дорожного полотна методом холодного ресайклинга толщиной от 15 до 25 см с применением импортного регенератора-смесителя с шириной реза 2,5 м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основания дорожного полотна методом холодного ресайклинга толщиной от 15 до 25 см с применением импортного регенератора-смесителя с шириной реза 2,5 м с добавлением: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минеральных добавок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минеральных добавок и битумной эмульсии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24 998,57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24 746,24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27-06-048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Стабилизация и укрепление грунтов неорганическими вяжущими материалами с применением распределителя минеральных вяжущих и регенератора-</w:t>
            </w:r>
            <w:r>
              <w:rPr>
                <w:b/>
                <w:sz w:val="22"/>
              </w:rPr>
              <w:t xml:space="preserve">смесителя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Стабилизация и укрепление грунтов неорганическими вяжущими материалами с применением распределителя минеральных вяжущих и регенератора-смесителя, глубина внесения: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27-06-049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Стабилизация грунта решеткой геотехнической двуосной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27-06-049-01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Стабилизация грунта решеткой геотехнической двуосной при толщине слоя основания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62,74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Решетка геотехническая двуосная,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Создание п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лощадок под высокие нагрузки с использованием решетки </w:t>
            </w:r>
          </w:p>
        </w:tc>
      </w:tr>
      <w:tr w:rsidR="00114CB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right"/>
            </w:pPr>
            <w:r>
              <w:rPr>
                <w:b/>
                <w:sz w:val="22"/>
              </w:rPr>
              <w:t>геотехниче</w:t>
            </w:r>
          </w:p>
          <w:p w:rsidR="00114CBA" w:rsidRDefault="000F3A0A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39" w:firstLine="0"/>
              <w:jc w:val="left"/>
            </w:pPr>
            <w:r>
              <w:rPr>
                <w:b/>
                <w:sz w:val="22"/>
              </w:rPr>
              <w:t xml:space="preserve">ской двуосной </w:t>
            </w:r>
          </w:p>
        </w:tc>
      </w:tr>
      <w:tr w:rsidR="00114CB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Создание площадок под высокие основания 20 см и площадью: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27" w:firstLine="0"/>
            </w:pPr>
            <w:r>
              <w:rPr>
                <w:sz w:val="18"/>
              </w:rPr>
              <w:t xml:space="preserve">нагрузки с использованием решетки геотехнической двуосной толщиной слоя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01.7.12.07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Решетка геотехническая двуосная,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27-06-050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01.7.12.07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Решетка геотехническая двуосная,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40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Армирова</w:t>
            </w:r>
          </w:p>
          <w:p w:rsidR="00114CBA" w:rsidRDefault="000F3A0A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18" w:firstLine="0"/>
              <w:jc w:val="left"/>
            </w:pPr>
            <w:r>
              <w:rPr>
                <w:b/>
                <w:sz w:val="22"/>
              </w:rPr>
              <w:t xml:space="preserve">ние бетона решеткой двуосной геотехнической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Армирование бетона решеткой двуосной геотехнической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01.7.12.07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Решетка геотехниче</w:t>
            </w:r>
          </w:p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21" w:firstLine="0"/>
              <w:jc w:val="left"/>
            </w:pPr>
            <w:r>
              <w:rPr>
                <w:i/>
                <w:sz w:val="16"/>
              </w:rPr>
              <w:t xml:space="preserve">ская двуосная,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основания ресайклером с укреплением цементом и </w:t>
            </w:r>
          </w:p>
        </w:tc>
      </w:tr>
      <w:tr w:rsidR="00114CB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полимерн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54" w:firstLine="0"/>
              <w:jc w:val="left"/>
            </w:pPr>
            <w:r>
              <w:rPr>
                <w:b/>
                <w:sz w:val="22"/>
              </w:rPr>
              <w:t xml:space="preserve">ыми добавками после предварительного фрезерования и </w:t>
            </w:r>
          </w:p>
        </w:tc>
      </w:tr>
      <w:tr w:rsidR="00114CB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b/>
                <w:sz w:val="22"/>
              </w:rPr>
              <w:t>выравнива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ния профиля </w:t>
            </w:r>
          </w:p>
        </w:tc>
      </w:tr>
      <w:tr w:rsidR="00114CBA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основания ресайклером с укреплением цементом и полимерными </w:t>
            </w:r>
          </w:p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добавками после предварительного фрезерования и выравнивания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23 864,44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23 754,40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01.7.14.07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1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27,25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4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Виброрезо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01" w:firstLine="0"/>
            </w:pPr>
            <w:r>
              <w:rPr>
                <w:b/>
                <w:sz w:val="22"/>
              </w:rPr>
              <w:t xml:space="preserve">нансная деструктуризация цементобетонных плит покрытий </w:t>
            </w:r>
          </w:p>
        </w:tc>
      </w:tr>
      <w:tr w:rsidR="00114CB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7" w:firstLine="0"/>
              <w:jc w:val="right"/>
            </w:pPr>
            <w:r>
              <w:rPr>
                <w:b/>
                <w:sz w:val="22"/>
              </w:rPr>
              <w:t>и основани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27" w:firstLine="0"/>
              <w:jc w:val="left"/>
            </w:pPr>
            <w:r>
              <w:rPr>
                <w:b/>
                <w:sz w:val="22"/>
              </w:rPr>
              <w:t xml:space="preserve">й дорожных одежд </w:t>
            </w:r>
          </w:p>
        </w:tc>
      </w:tr>
      <w:tr w:rsidR="00114CBA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27-06</w:t>
            </w:r>
            <w:r>
              <w:rPr>
                <w:sz w:val="18"/>
              </w:rPr>
              <w:t xml:space="preserve">-053-01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14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цементобетонных плит покрытий и оснований дорожных одежд толщиной до 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12 382,78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одиночной шероховатой поверхностной обработки из </w:t>
            </w:r>
          </w:p>
        </w:tc>
      </w:tr>
      <w:tr w:rsidR="00114CBA">
        <w:trPr>
          <w:trHeight w:val="6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7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битума и ч ДС-180 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ерного щебня с применением битумощебнераспределителя </w:t>
            </w:r>
          </w:p>
        </w:tc>
      </w:tr>
      <w:tr w:rsidR="00114CBA">
        <w:trPr>
          <w:trHeight w:val="2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одиночной поверхно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стной обработки покрытий шириной 6 и 7 м с использованием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битумощебнераспределителя ДС-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180 из битума и черного щебня фракций: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9 396,31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8 667,22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9 451,98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12 449,35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11 629,77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одиночной поверхно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стной обработки покрытий шириной 7,5, 8, 9 м с использованием </w:t>
            </w:r>
          </w:p>
        </w:tc>
      </w:tr>
      <w:tr w:rsidR="00114CBA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битумощебнераспределителя ДС-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180 из битума и черного щебня фракций: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8 667,22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9 451,98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27-06-055-06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11 629,77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59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Фрезерова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9" w:firstLine="0"/>
              <w:jc w:val="left"/>
            </w:pPr>
            <w:r>
              <w:rPr>
                <w:b/>
                <w:sz w:val="22"/>
              </w:rPr>
              <w:t xml:space="preserve">ние покрытий толщиной до 15 см из холодных </w:t>
            </w:r>
          </w:p>
        </w:tc>
      </w:tr>
      <w:tr w:rsidR="00114CB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2"/>
              </w:rPr>
              <w:t>асфальтобе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тонных и органоминеральных смесей с использованием </w:t>
            </w:r>
          </w:p>
        </w:tc>
      </w:tr>
      <w:tr w:rsidR="00114CBA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импортног</w:t>
            </w:r>
          </w:p>
          <w:p w:rsidR="00114CBA" w:rsidRDefault="000F3A0A">
            <w:pPr>
              <w:tabs>
                <w:tab w:val="center" w:pos="535"/>
                <w:tab w:val="center" w:pos="1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56" w:firstLine="0"/>
              <w:jc w:val="left"/>
            </w:pPr>
            <w:r>
              <w:rPr>
                <w:b/>
                <w:sz w:val="22"/>
              </w:rPr>
              <w:t>о ресайклер-</w:t>
            </w:r>
            <w:r>
              <w:rPr>
                <w:b/>
                <w:sz w:val="22"/>
              </w:rPr>
              <w:t xml:space="preserve">стабилизатора грунта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Фрезерование покрытий толщино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й до 15 см из холодных асфальтобетонных и органоминеральных смесей с </w:t>
            </w:r>
          </w:p>
        </w:tc>
      </w:tr>
      <w:tr w:rsidR="00114CBA">
        <w:trPr>
          <w:trHeight w:val="42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использованием импортного реса покрытия: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33" w:firstLine="0"/>
              <w:jc w:val="left"/>
            </w:pPr>
            <w:r>
              <w:rPr>
                <w:sz w:val="18"/>
              </w:rPr>
              <w:t xml:space="preserve">йклер-стабилизатора грунта с исправлением профиля покрытий при ширине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5 099,31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5 053,83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5 385,27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5 339,79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Фрезерование покрытий толщино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й до 15 см из холодных асфальтобетонных и органоминеральных смесей с </w:t>
            </w:r>
          </w:p>
        </w:tc>
      </w:tr>
      <w:tr w:rsidR="00114CBA">
        <w:trPr>
          <w:trHeight w:val="42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использованием импортного реса ширине покрытия: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33" w:firstLine="0"/>
              <w:jc w:val="left"/>
            </w:pPr>
            <w:r>
              <w:rPr>
                <w:sz w:val="18"/>
              </w:rPr>
              <w:t xml:space="preserve">йклер-стабилизатора грунта с восстановлением профиля покрытий при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9 751,26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8 583,63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27-06-060-06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10 304,40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27-06-065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2"/>
              </w:rPr>
              <w:t>Стабилиза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4" w:firstLine="0"/>
              <w:jc w:val="left"/>
            </w:pPr>
            <w:r>
              <w:rPr>
                <w:b/>
                <w:sz w:val="22"/>
              </w:rPr>
              <w:t xml:space="preserve">ция глинистых грунтов оснований полимерами для </w:t>
            </w:r>
          </w:p>
        </w:tc>
      </w:tr>
      <w:tr w:rsidR="00114CBA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стабилизац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" w:firstLine="0"/>
              <w:jc w:val="left"/>
            </w:pPr>
            <w:r>
              <w:rPr>
                <w:b/>
                <w:sz w:val="22"/>
              </w:rPr>
              <w:t xml:space="preserve">ии грунта </w:t>
            </w:r>
          </w:p>
        </w:tc>
      </w:tr>
      <w:tr w:rsidR="00114CBA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right="16" w:firstLine="0"/>
              <w:jc w:val="left"/>
            </w:pPr>
            <w:r>
              <w:rPr>
                <w:sz w:val="18"/>
              </w:rPr>
              <w:t>Стабилизация глинистых грунтов оснований толщиной 20 см с применением импортного ресайклер-</w:t>
            </w:r>
            <w:r>
              <w:rPr>
                <w:sz w:val="18"/>
              </w:rPr>
              <w:t xml:space="preserve">стабилизатора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18 049,21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3 733,62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14 291,23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</w:tr>
      <w:tr w:rsidR="00114CB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27-06-066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малых монолитных форм с использованием </w:t>
            </w:r>
          </w:p>
        </w:tc>
      </w:tr>
      <w:tr w:rsidR="00114CB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b/>
                <w:sz w:val="22"/>
              </w:rPr>
              <w:t>бетоноукла</w:t>
            </w:r>
          </w:p>
          <w:p w:rsidR="00114CBA" w:rsidRDefault="000F3A0A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дчика на гусеничном ходу со скользящей опалубкой </w:t>
            </w:r>
          </w:p>
        </w:tc>
      </w:tr>
      <w:tr w:rsidR="00114CB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Устройство малых монолитных ф опалубкой: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орм с использованием бетоноукладчика на гусеничном ходу со скользящей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04" w:firstLine="0"/>
              <w:jc w:val="center"/>
            </w:pPr>
            <w:r>
              <w:rPr>
                <w:sz w:val="18"/>
              </w:rPr>
              <w:t>площадью сечения до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205 709,29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182 832,86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4 378,16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19 938,50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389,13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27-06-066-02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площадью сечения свыше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219 558,51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201 769,25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4 571,02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14 806,22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391,99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4"/>
              </w:rPr>
              <w:t>Раздел 7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4"/>
              </w:rPr>
              <w:t>. ДОРОЖКИ И ТРОТУАРЫ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27-07-001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  <w:p w:rsidR="00114CBA" w:rsidRDefault="000F3A0A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асфальтобетонных покрытий дорожек и тротуаров </w:t>
            </w:r>
          </w:p>
        </w:tc>
      </w:tr>
      <w:tr w:rsidR="00114CBA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27-07-001-01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Устройство асфальтобетонных покрытий дорожек и тротуаров однослойных из литой мелкозернистой асфальто-</w:t>
            </w:r>
            <w:r>
              <w:rPr>
                <w:sz w:val="18"/>
              </w:rPr>
              <w:t xml:space="preserve">бетонной смеси толщиной 3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7,14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27-07-001-02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8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На каждые 0,5 см изменения толщины покрытия добавлять к </w:t>
            </w:r>
          </w:p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расценке 27-07-001-01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асфальтобетонных по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крытий дорожек и тротуаров двухслойных: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27-07-001-03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нижний слой из крупнозернистой асфальтобетонной смеси толщиной 4,5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114C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27-07-001-04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верхний слой из песчаной асфальтобетонной смеси толщиной 3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7,14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под тротуары из кирпичного или известнякового щебня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Устройство оснований толщиной 12 см под тротуары из кирпичного или известнякового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30,60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оснований добавлять или исключать к расценке 27-07-002-01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плитных тротуаров с заполнением швов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плитных тротуаров с заполнением швов: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49,92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тротуарные бетонные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гладкие,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тротуарные бетонные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гладкие,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деревянных тротуаров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деревянных тротуаров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10 257,26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56,68 </w:t>
            </w:r>
          </w:p>
        </w:tc>
      </w:tr>
      <w:tr w:rsidR="00114CBA">
        <w:trPr>
          <w:trHeight w:val="6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тротуарной плитки </w:t>
            </w:r>
          </w:p>
          <w:p w:rsidR="00114CBA" w:rsidRDefault="000F3A0A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27-07-005-01 по 27-07-005-03); м реза (расценки с 27-07-005-04 по 27-07-005-07)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покрытий из тротуарной плитки, количество плитки при укладке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Плитка тротуарная,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Плитка тротуарная,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Плитка тротуарная,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Резка тротуарной плитки толщиной 70 мм: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отрезном станке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114CB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угловой шлифовальной машинкой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114CBA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(уменьшать) на каждые 10 мм: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27-07-005-04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27-07-005-05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14C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дорожек и тротуаров из горячих асфальтобетонных смесей импортными асфальтоукладчиками второго типоразмера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покрытия дорожек и </w:t>
            </w:r>
          </w:p>
          <w:p w:rsidR="00114CBA" w:rsidRDefault="000F3A0A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тротуаров из горячих асфальтобетонных смесей импортными асфальтоукладчиками 2 типоразмера толщиной слоя 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27-07</w:t>
            </w:r>
            <w:r>
              <w:rPr>
                <w:sz w:val="18"/>
              </w:rPr>
              <w:t xml:space="preserve">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слоя покрытия на 0,5 см добавлять или исключать к расценке 27-07-006-01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внутриквартальных щебеночных дорожек и площадок из щебня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внутриквартальных щебеночных дорожек и площадок из щебня марки: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8" w:firstLine="0"/>
              <w:jc w:val="center"/>
            </w:pPr>
            <w:r>
              <w:rPr>
                <w:sz w:val="18"/>
              </w:rPr>
              <w:t xml:space="preserve">600 толщиной слоя 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15,97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1200 толщиной слоя 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15,97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1200 толщиной слоя до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1200 толщиной слоя до 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1200 толщиной слоя до 22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25,75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27-07-008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гранитных плит тротуаров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покрытий из гранитных плит тротуаров: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>шириной до 2,5 м и толщиной 80-120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265,08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шириной до 2,5 м и толщиной 80-120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более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шириной более 2,5 м и толщиной 80-120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11 756,58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шириной более 2,5 м и толщиной 80-120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более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14 093,84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>шириной до 2,5 м и толщиной 130-</w:t>
            </w:r>
            <w:r>
              <w:rPr>
                <w:sz w:val="18"/>
              </w:rPr>
              <w:t>150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291,58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шириной до 2,5 м и толщиной 130-150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более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332,16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шириной более 2,5 м и толщиной 130-150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12 792,33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27-07-008-08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шириной более 2,5 м и толщиной 130-150 мм при количестве плит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более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8. УКРЕПИТЕЛЬНЫЕ ПОЛОСЫ У КРАЕВ ДОРОЖНЫХ ПОКРЫТИЙ И </w:t>
            </w:r>
          </w:p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УКРЕПЛЕНИЕ ОБОЧИН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6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укрепительных полос и укрепление обочин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укрепительных полос из асфальтобетона шириной 0,5 и 0,75 м,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92,11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каждый</w:t>
            </w:r>
            <w:r>
              <w:rPr>
                <w:sz w:val="18"/>
              </w:rPr>
              <w:t xml:space="preserve"> 1 см изменения толщины слоя добавлять или исключать к расценке 27-08-001-01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укрепительных полос из черного щебня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шириной 0,5 и 0,75 м, толщиной 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97,24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5-10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10-20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27-08-001-03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черный горячий, фракция 20-40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укрепительных полос из щебня шириной 0,5 и 0,75 м,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35 335,21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10 506,74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219,52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из отсевов дробления горных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27-08-001-05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укрепительных полос из монолитного цементобетона толщиной 20 см, шириной: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4 489,79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128,82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1см изменения толщины слоя добавлять или исключать к расценке: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27-08-001-07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27-08-001-08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27-08</w:t>
            </w:r>
            <w:r>
              <w:rPr>
                <w:sz w:val="18"/>
              </w:rPr>
              <w:t xml:space="preserve">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Укрепление обочин щебнем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40-70 мм или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Укрепление обочин грунтощебнем толщиной 12 см при расходе щебня от объема грунта: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40-70 мм или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40-70 мм или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Укрепление обочин втапливанием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40-70 мм или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Укрепление внешней стороны обочин с засевом трав шириной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</w:tr>
      <w:tr w:rsidR="00114C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Семена многолетних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укрепительных полос из сборных железобетонных плит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укрепительных полос из сборных железобетонных плит размером: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1х0,5(0,75)х0,06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62 347,18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14 698,96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43 760,54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538,46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3х0,5(0,75)х0,12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7 336,60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30 952,18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212,55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земляных откосов после механизированной планировки с применением &lt;ГЕОВЕБ&gt;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 Укрепление земляных откосов после механизированной планировки с применением &lt;ГЕОВЕБ&gt;: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последующей засыпкой грунтом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Семена многолетних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последующим заполнением бетонной смесью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последующей засыпкой щебнем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9. ОБУСТРОЙСТВО ДОРОГ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9.1. ЗАЩИТНЫЕ ОГРАЖДЕНИЯ ДОРОГ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5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защитных ограждений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парапетов: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94,16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Столбы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50 230,83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46 083,04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481,85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14 095,73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426,72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1200,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стали на деревянных столбах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98,01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ограждений: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тросовых на железобетонных столбах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Столбы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Столбы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проволочных многорядных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Столбы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металлических пешеходных 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48,46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40" w:firstLine="0"/>
              <w:jc w:val="left"/>
            </w:pPr>
            <w:r>
              <w:rPr>
                <w:i/>
                <w:sz w:val="16"/>
              </w:rPr>
              <w:t>Бетон тяжелый для дорожных и аэродромных покрытий и оснований,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барьерного дорожного металлического ограждения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барьерных ограждений из стали на железобетонных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71,53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барьерных ограждений из стали на металлических стойках, шаг стоек: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767,03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106,15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128,37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175,71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318,86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27" w:hanging="110"/>
              <w:jc w:val="left"/>
            </w:pPr>
            <w:r>
              <w:rPr>
                <w:sz w:val="18"/>
              </w:rPr>
              <w:t xml:space="preserve"> Устройство металлических барьерных ограждений типа 11ДО высотой 0,75 м механизированным способом, шаг стоек: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47,92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3,8257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27-09-</w:t>
            </w:r>
            <w:r>
              <w:rPr>
                <w:sz w:val="18"/>
              </w:rPr>
              <w:t xml:space="preserve">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2,5351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26,74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1,8899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</w:t>
            </w:r>
            <w:r>
              <w:rPr>
                <w:sz w:val="18"/>
              </w:rPr>
              <w:t xml:space="preserve">-09-002-09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металлических барьерных ограждений типа 11ДД высотой 0,75 м механизированным способом, шаг стоек: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52,66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металлических барьерных ограждений типа 11ДО высотой 1,1 м механизированным способом, шаг стоек: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77,55 </w:t>
            </w:r>
          </w:p>
        </w:tc>
      </w:tr>
      <w:tr w:rsidR="00114C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27-09-002-11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50,65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3,7505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металлических барьерных ограждений типа 11ДД высотой 1,1 м механизированным способом, шаг стоек: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7,6809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77,29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6,1733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барьерных ограждений на подходах к мостам и путепроводам </w:t>
            </w:r>
          </w:p>
          <w:p w:rsidR="00114CBA" w:rsidRDefault="000F3A0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114CBA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подходах к мостам и путепроводам барьерных ограждений: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Столбы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дорожной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барьерного ограждения (с С-образным профилем) оцинкованные,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мостовой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барьерного ограждения (с С-образным профилем) оцинкованные,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столбиков сигнальных и тумб деревянных простых </w:t>
            </w:r>
          </w:p>
          <w:p w:rsidR="00114CBA" w:rsidRDefault="000F3A0A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(расценки 27-09-004-01, 27-09-004-02, 27-09-004-05); 10 шт. (расценки 27-09-004-03, 27-09-004-04)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столбиков сигнальных: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Столбики сигнальные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пластиковых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</w:tr>
      <w:tr w:rsidR="00114CB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однофлажковых, расстояние между столбиками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114CBA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09-004-04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увеличении расстояния между столбиками на каждые 10 м добавлять к расценке 27-09-004-03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и установка тумб деревянных простых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и установка перил и тумб с дощатым ограждением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и установка: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надолбных перил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239,8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тумб деревянных с дощатым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3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средств технического регулирования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средств технического регулирования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пластиковые водоналивные,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Стрелки импульсные,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Огонь заградительный с красным фильтром,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удерживающих металлических барьерных ограждений </w:t>
            </w:r>
          </w:p>
          <w:p w:rsidR="00114CBA" w:rsidRDefault="000F3A0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удерживающих металлических барьерных ограждений: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дорожной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10 934,67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</w:t>
            </w:r>
            <w:r>
              <w:rPr>
                <w:sz w:val="18"/>
              </w:rPr>
              <w:t xml:space="preserve">-09-007-02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мостовой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20 954,98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18 998,92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118,38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9.2. ДОРОЖНЫЕ ЗНАКИ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дорожных знаков бесфундаментных </w:t>
            </w:r>
          </w:p>
          <w:p w:rsidR="00114CBA" w:rsidRDefault="000F3A0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дорожных знаков бесфундаментных: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09-008-01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на металлических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деревянных брусьях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16 965,09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291,84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на деревянных кругляках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287,28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108" w:hanging="1378"/>
              <w:jc w:val="left"/>
            </w:pPr>
            <w:r>
              <w:rPr>
                <w:b/>
                <w:sz w:val="22"/>
              </w:rPr>
              <w:t>Таблица ТЕР 27-09-009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дорожных знаков на сборных железобетонных фундаментах и металлических стойках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стоек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дорожных знаков на сборных железобетонных фундаментах и металлических стойках массой: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5 360,27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407,37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25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851,22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50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837,30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дорожных знаков на сборных железобетонных фундаментах и сборных железобетонных и асбестоцементных стойках </w:t>
            </w:r>
          </w:p>
          <w:p w:rsidR="00114CBA" w:rsidRDefault="000F3A0A">
            <w:pPr>
              <w:tabs>
                <w:tab w:val="center" w:pos="1858"/>
                <w:tab w:val="center" w:pos="5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стоек (расценки с 27-09-010-01 по 27-09-010-03); 100 м стоек (расценка 27-09-010-04)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одностоечных дорожных знаков на сборном железобетонном фундаменте и железобетонных стойках объемом: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0,05 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56,79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одностоечных дорожных знаков на сборном железобетонном фундаменте и асбестоцементных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754,64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Стойки асбестоцементные,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3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дорожных знаков на металлических рамных конструкциях </w:t>
            </w:r>
          </w:p>
          <w:p w:rsidR="00114CBA" w:rsidRDefault="000F3A0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дорожных знаков на металлических рамных конструкциях: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рамные,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рамные,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рамные,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6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дополнительных щитков </w:t>
            </w:r>
          </w:p>
          <w:p w:rsidR="00114CBA" w:rsidRDefault="000F3A0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При установке дополнительных щитков добавлять к расценкам таблиц c 27-</w:t>
            </w:r>
            <w:r>
              <w:rPr>
                <w:sz w:val="18"/>
              </w:rPr>
              <w:t xml:space="preserve">09-008 по 27-09-011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1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делиниаторов </w:t>
            </w:r>
          </w:p>
          <w:p w:rsidR="00114CBA" w:rsidRDefault="000F3A0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делиниаторов: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двух креплениях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Делиниатор,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Вешка для делиниатора,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четырех креплениях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Делиниатор,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Вешка для делиниатора,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битумном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Делиниатор,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Вешка для делиниатора,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9.3. РАЗМЕТКА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5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</w:t>
            </w:r>
            <w:r>
              <w:rPr>
                <w:b/>
                <w:sz w:val="22"/>
              </w:rPr>
              <w:t>09-016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Разметка проезжей части краской </w:t>
            </w:r>
          </w:p>
          <w:p w:rsidR="00114CBA" w:rsidRDefault="000F3A0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Разметка проезжей части краской сплошной линией шириной: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19" w:firstLine="0"/>
              <w:jc w:val="right"/>
            </w:pPr>
            <w:r>
              <w:rPr>
                <w:sz w:val="18"/>
              </w:rPr>
              <w:t xml:space="preserve"> Разметка проезжей части краской прерывистой линией шириной 0,1 м при соотношении штриха и промежутка: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27-09-016-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Разметка проезжей части термопластиком </w:t>
            </w:r>
          </w:p>
          <w:p w:rsidR="00114CBA" w:rsidRDefault="000F3A0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Разметка проезжей части термопластиком линией шириной 0,1 м: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01.5.01.03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3:1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Разметка проезжей части термопластиком линией шириной 0,15 м: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37,18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3:1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Разметка проезжей части термопластиком линией шириной 0,20 м: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пунктирной, шаг 3:1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Термопластик,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линии горизонтальной дорожной разметки краской со световозвращающими элементами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линии горизонтальной дорожной разметки краской со световозвращающими элементами на дорожное покрытие (асфальт, поверхностная обработка)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Краска полиакриловая для дорожной разметки,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обозначений движения по полосам со световозвращающими элементами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обозначений движения по полосам со световозвращающими элементами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26,44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искусственной дорожной неровности (ИДН) </w:t>
            </w:r>
          </w:p>
          <w:p w:rsidR="00114CBA" w:rsidRDefault="000F3A0A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искусственной дорожной неровности (ИДН)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81" w:hanging="1378"/>
              <w:jc w:val="left"/>
            </w:pPr>
            <w:r>
              <w:rPr>
                <w:b/>
                <w:sz w:val="22"/>
              </w:rPr>
              <w:t>Таблица ТЕР 27-09-021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световозвращающих элементов типа КД-3 ЗМ серия 290 (катафоты белые двусторонние RPM-290-2W) на автодорогах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7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световозвращающих элементов типа КД-3 ЗМ серия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290 (катафоты белые двусторонние RPM-290-</w:t>
            </w:r>
            <w:r>
              <w:rPr>
                <w:sz w:val="18"/>
              </w:rPr>
              <w:t xml:space="preserve">2W) на автодорогах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цветного противоскользящего дорожного покрытия </w:t>
            </w:r>
          </w:p>
          <w:p w:rsidR="00114CBA" w:rsidRDefault="000F3A0A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цветного противоскользящего дорожного покрытия: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прямом участке дороги без удаления существующей разметки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прямом участке дороги с удалением существующей разметки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закругленном участке дороги без удаления существующей разметки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закругленном участке дороги с удалением существующей разметки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27-09-023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блока торможения магистрального (БТМ) </w:t>
            </w:r>
          </w:p>
          <w:p w:rsidR="00114CBA" w:rsidRDefault="000F3A0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27-09-023-01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блока торможения магистрального (БТМ)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114CBA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553" w:firstLine="0"/>
            </w:pPr>
            <w:r>
              <w:rPr>
                <w:i/>
                <w:sz w:val="16"/>
              </w:rPr>
              <w:t xml:space="preserve">Болт анкерный для крепления искусственной дорожной неровности,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01.5.03.07-0004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Искусственная дорожная неровность: средний элемент 495х425 мм, БТМ 100А,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вертикальной дорожной разметки на металлических барьерных ограждениях из защитных пластиковых панелей </w:t>
            </w:r>
          </w:p>
          <w:p w:rsidR="00114CBA" w:rsidRDefault="000F3A0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14CB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27-09</w:t>
            </w:r>
            <w:r>
              <w:rPr>
                <w:sz w:val="18"/>
              </w:rPr>
              <w:t xml:space="preserve">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вертикальной дорожной разметки на металлических барьерных ограждениях из защитных пластиковых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12 769,04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линии поперечной дорожной разметки холодным пластиком со световозвращающими элементами </w:t>
            </w:r>
          </w:p>
          <w:p w:rsidR="00114CBA" w:rsidRDefault="000F3A0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4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линии поперечной дорожной разметки холодным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пластиком со световозвращающими элементами вручную с применением трафаретной самоклеящейся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Пластик холодный для нанесения дорожной разметки,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27-09-032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вертикальной разметки на железобетонное барьерное ограждение и бетонный бордюр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вертикальной разметки 2.5 на железобетонное барьерное ограждение или 2.7 на бетонный бордюр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вертикальной разметки 2.7 на бетонный бордюр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17,21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Нанесение вертикальной разметки 2.7 на эксплуатируемый бордюр с изношенной разметкой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272" w:hanging="1378"/>
              <w:jc w:val="left"/>
            </w:pPr>
            <w:r>
              <w:rPr>
                <w:b/>
                <w:sz w:val="22"/>
              </w:rPr>
              <w:t>Таблица ТЕР 27-09-033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шумовых полос на асфальтобетонном покрытии методом фрезерования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27-09-033-01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шумовых полос на асфальтобетонном покрытии методом фрезерования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10. ПРИГОТОВЛЕНИЕ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битумных вяжущих материалов и эмульсий </w:t>
            </w:r>
          </w:p>
          <w:p w:rsidR="00114CBA" w:rsidRDefault="000F3A0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битума без введения добавок в котлах емкостью 15000 л: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вязкого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жидкого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01.2.01.02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битума с введением добавок в котлах емкостью 15000 л: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вязкого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жидкого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Добавка поверхностно-активная (каменноугольный деготь),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битумных эмульсий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Эмульгатор,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Разогревание битума в котлах емкостью 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188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асфальтобетонных смесей из фракционного щебня </w:t>
            </w:r>
          </w:p>
          <w:p w:rsidR="00114CBA" w:rsidRDefault="000F3A0A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(гравия) для горячей укладки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16" w:hanging="110"/>
              <w:jc w:val="left"/>
            </w:pPr>
            <w:r>
              <w:rPr>
                <w:sz w:val="18"/>
              </w:rPr>
              <w:t xml:space="preserve"> Приготовление асфальтобетонной смеси для горячей укладки типа А плотной из фракционного щебня (гравия)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10 668,18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10 640,06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47" w:hanging="110"/>
              <w:jc w:val="left"/>
            </w:pPr>
            <w:r>
              <w:rPr>
                <w:sz w:val="18"/>
              </w:rPr>
              <w:t xml:space="preserve"> Приготовление асфальтобетонной смеси для горячей укладки типа Б плотной из фракционного щебня (гравия)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30" w:hanging="110"/>
              <w:jc w:val="left"/>
            </w:pPr>
            <w:r>
              <w:rPr>
                <w:sz w:val="18"/>
              </w:rPr>
              <w:t xml:space="preserve"> Приготовление асфальтобетонной смеси для горячей укладки типа В плотной из фракционного щебня (гравия) с плотностью каменных материалов: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10 644,75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асфальтобетонной смеси плотной песчаной для горячей укладки: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12 669,62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Добавка поверхностно-</w:t>
            </w:r>
            <w:r>
              <w:rPr>
                <w:i/>
                <w:sz w:val="16"/>
              </w:rPr>
              <w:t xml:space="preserve">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27 089,01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12 662,12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14 206,29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асфальтобетонной смеси для горячей укладки пористой из фракционного щебня (гравия)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асфальтобетонной смеси для горячей укладки высокопористой щебеночной из фракционного щебня (гравия)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10 662,56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асфальтобетонной смеси высокопористой песчаной для горячей укладки: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12 695,86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Добавка поверхностно-</w:t>
            </w:r>
            <w:r>
              <w:rPr>
                <w:i/>
                <w:sz w:val="16"/>
              </w:rPr>
              <w:t xml:space="preserve">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25 871,19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12 686,49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12 968,43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Добавка поверхностно-</w:t>
            </w:r>
            <w:r>
              <w:rPr>
                <w:i/>
                <w:sz w:val="16"/>
              </w:rPr>
              <w:t xml:space="preserve">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полимерно-битумного вяжущего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полимерно-битумного вяжущего на основе дивинилстирольного термоэластопласта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156 412,83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090,54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144 504,25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полимерасфальтобетонных смесей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Приготовление мелкозернистой плотной (с плотностью каменных материалов 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более) смеси: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полимерасфальтобетонной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15 786,50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28 422,40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полимерасфальтобетонной с противогололедной добавкой "Грикол"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52 570,79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15 755,57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36 622,93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</w:tr>
      <w:tr w:rsidR="00114CBA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из отсевов дробления горных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щебнемастичной асфальтобетонной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34 902,77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15 730,26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18 980,22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из отсевов дробления горных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черного фракционного щебня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Приготовление смеси из черного фракционного щебня для горячей укладки из камня изверженных пород с применением битума, фракция щебня 20(25)-40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27-10-005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9 766,27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горячей укладки из камня изверженных пород с применением битума, фракция щебня 10(15)-20(25) мм с плотностью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горячей укладки из камня изверженных пород с применением битума, фракция щебня 3(5)-10(15)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горячей укладки из камня осадочных пород с применением битума, фракция щебня 20(25)-40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горячей укладки из камня осадочных пород с применением битума, фракция щебня 10(15)-20(25) мм с плотностью каменных материалов: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20,22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горячей укладки из камня осадочных пород с применением битума, фракция щебня 3(5)-10(15)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20,33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вязкий,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изверженных пород с применением битума, фракция щебня 20(25)-40 мм с плотностью каменных материалов: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419,86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32,89 </w:t>
            </w:r>
          </w:p>
        </w:tc>
      </w:tr>
      <w:tr w:rsidR="00114CBA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33,19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Приготовление смеси из черного фракционного щебня для холодной укладки из камня изверженных пород с применением битума, фракция щебня 10(15)-20(25)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16 427,77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</w:tr>
      <w:tr w:rsidR="00114CBA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Приготовление смеси из черного фракционного щебня для холодной укладки из камня изверженных пород с применением битума, фракция щебня 3(5)-</w:t>
            </w:r>
            <w:r>
              <w:rPr>
                <w:sz w:val="18"/>
              </w:rPr>
              <w:t xml:space="preserve">10(15)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27-10-</w:t>
            </w:r>
            <w:r>
              <w:rPr>
                <w:sz w:val="18"/>
              </w:rPr>
              <w:t xml:space="preserve">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осадочных пород с применением битума, фракция щебня 20(25)-40 мм 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Добавка поверхностно-</w:t>
            </w:r>
            <w:r>
              <w:rPr>
                <w:i/>
                <w:sz w:val="16"/>
              </w:rPr>
              <w:t xml:space="preserve">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Приготовление смеси из черного фракционного щебня для холодной укладки из камня осадочных пород с применением битума, фракция щебня 10(15)-20(25) мм </w:t>
            </w:r>
            <w:r>
              <w:rPr>
                <w:sz w:val="18"/>
              </w:rPr>
              <w:t xml:space="preserve">с плотностью каменных материалов: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осадочных пород с применением битума, фракция щебня 3(5)-10(15) мм с плотностью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19 330,94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726,49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12 320,55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изверженных и осадочных пород с применением битума, фракция щебня 20(25)-40 мм с плотностью каменных материалов: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12 099,96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12 071,84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изверженных и осадочных пород с применением битума, фракция щебня 10(15)-20(25) мм с плотностью каменных материалов: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12 096,21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</w:tr>
      <w:tr w:rsidR="00114CBA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из черного фракционного щебня для холодной укладки из камня изверженных и осадочных пород с применением битума, фракция щебня 3(5)-10(15) мм с плотностью каменных материалов: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2,5-2,9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12 088,71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27-10-005-30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3 т/м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фракционированный,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27-10-006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на инвентарном автоматизированном бетонном заводе в построечных условиях бетонных жестких смесей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на инвентарном автоматизированном бетонном заводе в построечных условиях бетонных жестких смесей классов (марок):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5 (М75)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7,5 (М100)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10-12,5 (М150)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27-10-</w:t>
            </w:r>
            <w:r>
              <w:rPr>
                <w:b/>
                <w:sz w:val="22"/>
              </w:rPr>
              <w:t>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грунтовых смесей, обработанных вяжущими материалами, в установке, установленной в карьере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смеси в установке, установленной в карьере, цементогрунтовой: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несвязных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1 902,86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Добавка поверхностно-активная (каменноугольный деготь),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 песчаный, супесчаный,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крупнообломочных </w:t>
            </w:r>
          </w:p>
          <w:p w:rsidR="00114CBA" w:rsidRDefault="000F3A0A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(грунтогравийных)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Добавка поверхностно-активная (каменноугольный деготь),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Гравийная, щебеночная, гравийно (щебеночно)-песчаная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смеси в установке, установленной в карьере, битумо-грунтовой: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несвязных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Добавка поверхностно-активная (каменноугольный деготь),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 песчаный, супесчаный,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27-10-007-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крупнообломочных </w:t>
            </w:r>
          </w:p>
          <w:p w:rsidR="00114CBA" w:rsidRDefault="000F3A0A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(грунтогравийных)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Добавка поверхностно-активная (каменноугольный деготь),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Гравийная, щебеночная, гравийно (щебеночно)-песчаная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4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смеси в установке, установленной в карьере, из грунтов, обрабатываемых битумной эмульсией с цементом,: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несвязных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 песчаный, супесчаный,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27-10-007-06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крупнообломочных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Гравийная, щебеночная, гравийно (щебеночно)-песчаная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3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камня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камня 6 группы: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10-008-01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мощения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18"/>
              </w:rPr>
              <w:t xml:space="preserve">для укрепительных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камня 7 группы: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10-008-03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мощения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2 486,68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2 486,68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</w:tr>
      <w:tr w:rsidR="00114C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18"/>
              </w:rPr>
              <w:t xml:space="preserve">для укрепительных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1 475,53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1 475,53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>10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камня 8-11 групп: </w:t>
            </w:r>
          </w:p>
        </w:tc>
      </w:tr>
      <w:tr w:rsidR="00114CBA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мощения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2 876,16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2 876,16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18"/>
              </w:rPr>
              <w:t xml:space="preserve">для укрепительных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1 767,64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1 767,64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13.2.02.01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Окол камня,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27-10-009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органоминеральных и асфальтогранулобетонных смесей в передвижной импортнтной асфальтосмесительной установке с производительностью 250 т/час </w:t>
            </w:r>
          </w:p>
          <w:p w:rsidR="00114CBA" w:rsidRDefault="000F3A0A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смеси в передвижной асфальтосмесительной установке: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27-10-009-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органоминеральной №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13 174,04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10 689,78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7,35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органоминеральной №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10 217,03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7 711,27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Эмульсия битумно-</w:t>
            </w:r>
            <w:r>
              <w:rPr>
                <w:i/>
                <w:sz w:val="16"/>
              </w:rPr>
              <w:t xml:space="preserve">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8,12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органоминеральной №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15 438,31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12 954,05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7,35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асфальтогранулобетонной № </w:t>
            </w:r>
          </w:p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9 379,83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6 664,07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114C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асфальтогранулобетонной № </w:t>
            </w:r>
          </w:p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9 161,00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6 446,43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114C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битумно-катионная,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1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битума и битумной эмульсии </w:t>
            </w:r>
          </w:p>
          <w:p w:rsidR="00114CBA" w:rsidRDefault="000F3A0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2 210,73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2 166,23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битумной эмульсии: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класса ЭБК-1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1 880,36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1 590,48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10-010-03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класса ЭБК-2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1 911,22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1 621,34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27-10-010-04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класса ЭБК-3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2 441,63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2 151,75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114CBA">
        <w:trPr>
          <w:trHeight w:val="56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11. ДОРОГИ, КОЛЕСОПРОВОДЫ, ЭСТАКАДЫ, СЛАНИ И РАЗЪЕЗДЫ НА </w:t>
            </w:r>
          </w:p>
          <w:p w:rsidR="00114CBA" w:rsidRDefault="000F3A0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БОЛОТАХ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дорог с однорядным настилом из бревен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дорог с однорядным настилом из бревен с покрытием: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210 119,43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7 274,06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5 083,40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197 761,97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877,45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130 </w:t>
            </w:r>
            <w:r>
              <w:rPr>
                <w:sz w:val="18"/>
              </w:rPr>
              <w:t xml:space="preserve">974,33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5 620,45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677,98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дощатых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69 317,57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2 315,74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1 434,22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65 567,61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306,72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68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27-11-002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колесопроводов для автомобилей грузоподъемностью до 5 т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32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колесопроводов для автомобилей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грузоподъемностью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95 000,04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1 989,58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2 425,12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90 585,34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263,52 </w:t>
            </w:r>
          </w:p>
        </w:tc>
      </w:tr>
      <w:tr w:rsidR="00114C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6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сланей на болотах с плотным торфом под насыпи дорог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27-11-003-01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сланей на болотах с плотным торфом под насыпи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115 819,35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2 888,34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110 005,76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365,15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2107" w:hanging="1378"/>
              <w:jc w:val="left"/>
            </w:pPr>
            <w:r>
              <w:rPr>
                <w:b/>
                <w:sz w:val="22"/>
              </w:rPr>
              <w:t>Таблица ТЕР 27-11-004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разъездов на колесопроводах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разъездов на колесопроводах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61 102,44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58 520,91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</w:tr>
      <w:tr w:rsidR="00114CBA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эстакад и проезжей части из бревен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бревен: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эстакад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95 359,19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87 466,99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619,92 </w:t>
            </w:r>
          </w:p>
        </w:tc>
      </w:tr>
      <w:tr w:rsidR="00114C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проезжей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95 141,09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88 803,36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447,99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4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пешеходных площадок </w:t>
            </w:r>
          </w:p>
          <w:p w:rsidR="00114CBA" w:rsidRDefault="000F3A0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пешеходных площадок размером 1,6х0,6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1156"/>
                <w:tab w:val="center" w:pos="59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27-11-007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колесопроводов из сборных железобетонных плит </w:t>
            </w:r>
          </w:p>
          <w:p w:rsidR="00114CBA" w:rsidRDefault="000F3A0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колесопроводов из сборных железобетонных плит в 2 ленты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21 279,79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4 094,38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1 292,74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633" w:hanging="1378"/>
              <w:jc w:val="left"/>
            </w:pPr>
            <w:r>
              <w:rPr>
                <w:b/>
                <w:sz w:val="22"/>
              </w:rPr>
              <w:t>Таблица ТЕР 27-11-008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разъездов из сборных железобетонных плит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разъездов из сборных железобетонных плит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27-11-012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грунтовых модулей для сооружения проездов, дорог, насыпных площадок и укрепления откосов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грунтовых модулей с шириной ленты: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61,96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</w:tr>
      <w:tr w:rsidR="00114C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Модуль грунтовый ГП-</w:t>
            </w:r>
            <w:r>
              <w:rPr>
                <w:i/>
                <w:sz w:val="16"/>
              </w:rPr>
              <w:t xml:space="preserve">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27-11-012-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27-11-012-08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 </w:t>
            </w:r>
          </w:p>
        </w:tc>
      </w:tr>
      <w:tr w:rsidR="00114CBA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Модуль грунтовый ГП-1500,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14CBA" w:rsidRDefault="00114C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12. УСТРОЙСТВО ВРЕМЕННЫХ ДОРОГ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12.1. УСТРОЙСТВО ВРЕМЕННЫХ ГРУНТОВЫХ И ЛЕЖНЕВЫХ ДОРОГ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83" w:hanging="1378"/>
              <w:jc w:val="left"/>
            </w:pPr>
            <w:r>
              <w:rPr>
                <w:b/>
                <w:sz w:val="22"/>
              </w:rPr>
              <w:t>Таблица ТЕР 27-12-001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временных грунтовых дорог профилированных при работе в нулевых отметках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временных грунтовых дорог профилированных при работе в нулевых отметках с земляным полотном шириной 7,5 м для категории грунтов: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73,45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27-12-001-02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7 057,79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7 709,77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136,73 </w:t>
            </w:r>
          </w:p>
        </w:tc>
      </w:tr>
      <w:tr w:rsidR="00114C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м изменения ширины земляного полотна добавлять или исключать: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27-12-001-01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27-12-001-02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27</w:t>
            </w:r>
            <w:r>
              <w:rPr>
                <w:sz w:val="18"/>
              </w:rPr>
              <w:t xml:space="preserve">-12-001-03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27-12-002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временных грунтовых дорог профилированных при работе выше нулевых отметок </w:t>
            </w:r>
          </w:p>
          <w:p w:rsidR="00114CBA" w:rsidRDefault="000F3A0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временных грунтовых дорог профилированных при работе выше нулевых отметок для категории грунтов: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38,85 </w:t>
            </w:r>
          </w:p>
        </w:tc>
      </w:tr>
      <w:tr w:rsidR="00114C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725,28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 </w:t>
            </w:r>
          </w:p>
        </w:tc>
      </w:tr>
      <w:tr w:rsidR="00114C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27-12-003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Россыпь добавок песка для улучшения временных профилированных грунтовых дорог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Россыпь добавок песка для улучшения временных профилированных грунтовых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877" w:hanging="1378"/>
              <w:jc w:val="left"/>
            </w:pPr>
            <w:r>
              <w:rPr>
                <w:b/>
                <w:sz w:val="22"/>
              </w:rPr>
              <w:t>Таблица ТЕР 27-12-004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временных дорог серповидного профиля толщиной слоя 15 см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 временных дорог серповидного профиля толщиной слоя 15 см, шириной 7,5 м: </w:t>
            </w:r>
          </w:p>
        </w:tc>
      </w:tr>
      <w:tr w:rsidR="00114C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24 268,20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184,68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25-70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шлаковых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13 376,30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</w:tr>
      <w:tr w:rsidR="00114C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песчано-гравийных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142 545,09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10 070,86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131 151,92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184,68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0,5 м изменения ширины покрытий временных дорог добавлять или исключать: </w:t>
            </w:r>
          </w:p>
        </w:tc>
      </w:tr>
      <w:tr w:rsidR="00114C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27-12-004-01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25-70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27-12-004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27-12-004-02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114C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Шлаки металлургические пористые: </w:t>
            </w:r>
          </w:p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мартеновский и отвальный доменный,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27-12-004-03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</w:tr>
      <w:tr w:rsidR="00114C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14C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tabs>
                <w:tab w:val="center" w:pos="54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27-12-005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временных лежневых дорог </w:t>
            </w:r>
          </w:p>
          <w:p w:rsidR="00114CBA" w:rsidRDefault="000F3A0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лежневых временных дорог толщиной настила 180 мм, шириной проезжей части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916 124,49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42 209,16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7 630,47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866 284,86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5 024,9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 изменения ширины проезжей части добавлять или исключать к расценке 27-12-005-01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128 214,86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121 531,50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670,35 </w:t>
            </w:r>
          </w:p>
        </w:tc>
      </w:tr>
      <w:tr w:rsidR="00114CBA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лежневых временных дорог толщиной настила 160 мм, шириной проезжей части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801 125,57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41 568,24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752 855,46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4 948,6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каждые 0,5 м изменения ширины проезжей части добавлять или исключать к расценке 27-12</w:t>
            </w:r>
            <w:r>
              <w:rPr>
                <w:sz w:val="18"/>
              </w:rPr>
              <w:t xml:space="preserve">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104 656,04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97 225,20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временных лежневых дорог шириной проезжей части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1 362,3 </w:t>
            </w:r>
          </w:p>
        </w:tc>
      </w:tr>
      <w:tr w:rsidR="00114CB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 изменения ширины проезжей части добавлять или исключать к расценке 27-12-005-05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 </w:t>
            </w:r>
          </w:p>
        </w:tc>
      </w:tr>
      <w:tr w:rsidR="00114C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12.2. ДОРОГИ КОЛЕЙНЫE ИЗ СБОРНЫХ ЖЕЛЕЗОБЕТОННЫХ ПЛИТ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941" w:hanging="1378"/>
              <w:jc w:val="left"/>
            </w:pPr>
            <w:r>
              <w:rPr>
                <w:b/>
                <w:sz w:val="22"/>
              </w:rPr>
              <w:t>Таблица ТЕР 27-12-008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временных колейных дорог из сборных железобетонных плит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14C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Устройство временных колейных дорог из сборных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618,03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временных колейных дорог из сборных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12 455,64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299,75 </w:t>
            </w:r>
          </w:p>
        </w:tc>
      </w:tr>
      <w:tr w:rsidR="00114C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378" w:right="1726" w:hanging="1378"/>
              <w:jc w:val="left"/>
            </w:pPr>
            <w:r>
              <w:rPr>
                <w:b/>
                <w:sz w:val="22"/>
              </w:rPr>
              <w:t>Таблица ТЕР 27-12-009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временных разъездов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временных разъездов: </w:t>
            </w:r>
          </w:p>
        </w:tc>
      </w:tr>
      <w:tr w:rsidR="00114C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плит сборных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34,44 </w:t>
            </w:r>
          </w:p>
        </w:tc>
      </w:tr>
      <w:tr w:rsidR="00114C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2" w:firstLine="0"/>
              <w:jc w:val="center"/>
            </w:pPr>
            <w:r>
              <w:rPr>
                <w:sz w:val="18"/>
              </w:rPr>
              <w:t xml:space="preserve">из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временных разъездов из плит сборных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</w:tr>
      <w:tr w:rsidR="00114C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27-12-010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дорог из сборных железобетонных плит со сплошным покрытием </w:t>
            </w:r>
          </w:p>
          <w:p w:rsidR="00114CBA" w:rsidRDefault="000F3A0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дорог из сборных железобетонных плит площадью: </w:t>
            </w:r>
          </w:p>
        </w:tc>
      </w:tr>
      <w:tr w:rsidR="00114C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155,87 </w:t>
            </w:r>
          </w:p>
        </w:tc>
      </w:tr>
      <w:tr w:rsidR="00114C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</w:tr>
      <w:tr w:rsidR="00114C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2" w:right="29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14C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дорог из сборных железобетонных плит площадью: </w:t>
            </w:r>
          </w:p>
        </w:tc>
      </w:tr>
      <w:tr w:rsidR="00114C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27-12-</w:t>
            </w:r>
            <w:r>
              <w:rPr>
                <w:sz w:val="18"/>
              </w:rPr>
              <w:t xml:space="preserve">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51,23 </w:t>
            </w:r>
          </w:p>
        </w:tc>
      </w:tr>
      <w:tr w:rsidR="00114C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27-12-010-04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</w:tr>
    </w:tbl>
    <w:p w:rsidR="00114CBA" w:rsidRDefault="000F3A0A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14CBA" w:rsidRDefault="000F3A0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14CBA" w:rsidRDefault="000F3A0A">
      <w:pPr>
        <w:pStyle w:val="1"/>
        <w:ind w:right="49"/>
      </w:pPr>
      <w:bookmarkStart w:id="1" w:name="_Toc806073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114CBA" w:rsidRDefault="000F3A0A">
      <w:pPr>
        <w:tabs>
          <w:tab w:val="center" w:pos="1644"/>
          <w:tab w:val="center" w:pos="5760"/>
        </w:tabs>
        <w:spacing w:after="46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 </w:t>
      </w:r>
      <w:r>
        <w:tab/>
        <w:t xml:space="preserve">                                                                        Приложение 27.1</w:t>
      </w:r>
      <w:r>
        <w:rPr>
          <w:b/>
        </w:rPr>
        <w:t xml:space="preserve"> </w:t>
      </w:r>
    </w:p>
    <w:p w:rsidR="00114CBA" w:rsidRDefault="000F3A0A">
      <w:pPr>
        <w:spacing w:after="0" w:line="259" w:lineRule="auto"/>
        <w:ind w:left="0" w:right="54" w:firstLine="0"/>
        <w:jc w:val="center"/>
      </w:pPr>
      <w:r>
        <w:rPr>
          <w:b/>
        </w:rPr>
        <w:t>Норма расхода асфальтобетонной смеси</w:t>
      </w:r>
      <w:r>
        <w:rPr>
          <w:rFonts w:ascii="Calibri" w:eastAsia="Calibri" w:hAnsi="Calibri" w:cs="Calibri"/>
          <w:sz w:val="19"/>
        </w:rPr>
        <w:t xml:space="preserve"> </w:t>
      </w:r>
    </w:p>
    <w:tbl>
      <w:tblPr>
        <w:tblStyle w:val="TableGrid"/>
        <w:tblW w:w="10178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1666"/>
        <w:gridCol w:w="2112"/>
        <w:gridCol w:w="600"/>
        <w:gridCol w:w="2669"/>
      </w:tblGrid>
      <w:tr w:rsidR="00114CBA">
        <w:trPr>
          <w:trHeight w:val="250"/>
        </w:trPr>
        <w:tc>
          <w:tcPr>
            <w:tcW w:w="3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0" w:right="5" w:firstLine="0"/>
              <w:jc w:val="center"/>
            </w:pPr>
            <w:r>
              <w:t xml:space="preserve">Наименование смеси 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" w:firstLine="0"/>
              <w:jc w:val="center"/>
            </w:pPr>
            <w:r>
              <w:t xml:space="preserve">Ед. измер.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34" w:firstLine="0"/>
            </w:pPr>
            <w:r>
              <w:t>Толщ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89" w:firstLine="0"/>
              <w:jc w:val="left"/>
            </w:pPr>
            <w:r>
              <w:t xml:space="preserve">ина, см </w:t>
            </w:r>
          </w:p>
        </w:tc>
      </w:tr>
      <w:tr w:rsidR="00114CB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4" w:firstLine="0"/>
              <w:jc w:val="center"/>
            </w:pPr>
            <w:r>
              <w:t xml:space="preserve">4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±0,5 </w:t>
            </w:r>
          </w:p>
        </w:tc>
      </w:tr>
      <w:tr w:rsidR="00114CBA">
        <w:trPr>
          <w:trHeight w:val="93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1. Плотные, мелкозернистые, тип АБВ, марки I с плотностью каменных 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102,0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12,8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2. Плотные, мелкозернистые, тип АБВ, марки II с плотностью каменных 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96,6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12,1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39" w:line="240" w:lineRule="auto"/>
              <w:ind w:firstLine="0"/>
              <w:jc w:val="left"/>
            </w:pPr>
            <w:r>
              <w:t>3. Плотные, крупнозернистые, тип АБ, марки I с плотностью каменных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3" w:line="259" w:lineRule="auto"/>
              <w:ind w:left="5" w:firstLine="0"/>
              <w:jc w:val="center"/>
            </w:pPr>
            <w:r>
              <w:t xml:space="preserve">т </w:t>
            </w:r>
          </w:p>
          <w:p w:rsidR="00114CBA" w:rsidRDefault="000F3A0A">
            <w:pPr>
              <w:spacing w:after="0" w:line="259" w:lineRule="auto"/>
              <w:ind w:left="-23" w:firstLine="0"/>
              <w:jc w:val="left"/>
            </w:pPr>
            <w: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102,0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12,7 </w:t>
            </w:r>
          </w:p>
        </w:tc>
      </w:tr>
      <w:tr w:rsidR="00114CBA">
        <w:trPr>
          <w:trHeight w:val="697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4. Плотные, крупнозернистые, тип АБ, марки II с плотностью каменных 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95.8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12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5. Плотные, песчаные, типа ГД, марки II с плотностью каменных материалов 2,5-2,9-3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93,3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11,7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6. Пористые, мелкозернистые, марки I с плотностью каменных 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97,4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12,2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37" w:line="235" w:lineRule="auto"/>
              <w:ind w:firstLine="0"/>
              <w:jc w:val="left"/>
            </w:pPr>
            <w:r>
              <w:t xml:space="preserve">7. Пористые, мелкозернистые, марки II с плотностью каменных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93,7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11,7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8. Пористые, крупнозернистые, марки I с плотностью каменных 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96,2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12 </w:t>
            </w:r>
          </w:p>
        </w:tc>
      </w:tr>
      <w:tr w:rsidR="00114CBA">
        <w:trPr>
          <w:trHeight w:val="696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9. Плотные, крупнозернистые, тип АБ, марки II с плотностью каменных 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92,5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11,6 </w:t>
            </w:r>
          </w:p>
        </w:tc>
      </w:tr>
      <w:tr w:rsidR="00114CBA">
        <w:trPr>
          <w:trHeight w:val="93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10. Высокопористые, мелкозернистые, марки I с плотностью каменных 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95.9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12 </w:t>
            </w:r>
          </w:p>
        </w:tc>
      </w:tr>
      <w:tr w:rsidR="00114CBA">
        <w:trPr>
          <w:trHeight w:val="93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40" w:lineRule="auto"/>
              <w:ind w:firstLine="0"/>
              <w:jc w:val="left"/>
            </w:pPr>
            <w:r>
              <w:t xml:space="preserve">11. Высокопористые, мелкозернистые, марки II с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плотностью каменных 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92,2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11,5 </w:t>
            </w:r>
          </w:p>
        </w:tc>
      </w:tr>
      <w:tr w:rsidR="00114CBA">
        <w:trPr>
          <w:trHeight w:val="932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12. Высокопористые, крупнозернистые, марки I с плотностью каменных материалов 3 т/м3 и более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95,1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11,9 </w:t>
            </w:r>
          </w:p>
        </w:tc>
      </w:tr>
      <w:tr w:rsidR="00114CBA">
        <w:trPr>
          <w:trHeight w:val="926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41" w:line="235" w:lineRule="auto"/>
              <w:ind w:firstLine="0"/>
              <w:jc w:val="left"/>
            </w:pPr>
            <w:r>
              <w:t xml:space="preserve">13. Высокопористые, крупнозернистые, марки II с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плотностью каменных материалов 2,5-2,9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91,4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11,4 </w:t>
            </w:r>
          </w:p>
        </w:tc>
      </w:tr>
      <w:tr w:rsidR="00114CBA">
        <w:trPr>
          <w:trHeight w:val="70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14. Высокопористые, песчаные, марки II с плотностью каменных материалов 2,5-2,9-3 т/м3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88,6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11,1 </w:t>
            </w:r>
          </w:p>
        </w:tc>
      </w:tr>
      <w:tr w:rsidR="00114CBA">
        <w:trPr>
          <w:trHeight w:val="93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15. Высокоплотная, марки I для плотности каменных материалов: св. 2,5 до 2,9 т/м</w:t>
            </w:r>
            <w:r>
              <w:rPr>
                <w:vertAlign w:val="superscript"/>
              </w:rPr>
              <w:t xml:space="preserve">3 </w:t>
            </w:r>
            <w:r>
              <w:t>св. 2,9 т/м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748" w:right="694" w:firstLine="0"/>
              <w:jc w:val="center"/>
            </w:pPr>
            <w:r>
              <w:t xml:space="preserve">т 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14CBA" w:rsidRDefault="000F3A0A">
            <w:pPr>
              <w:spacing w:after="72" w:line="259" w:lineRule="auto"/>
              <w:ind w:left="606" w:firstLine="0"/>
              <w:jc w:val="center"/>
            </w:pPr>
            <w:r>
              <w:t xml:space="preserve">99,2 </w:t>
            </w:r>
          </w:p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104,7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72" w:line="259" w:lineRule="auto"/>
              <w:ind w:left="6" w:firstLine="0"/>
              <w:jc w:val="center"/>
            </w:pPr>
            <w:r>
              <w:t xml:space="preserve">12,4 </w:t>
            </w:r>
          </w:p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13,1 </w:t>
            </w:r>
          </w:p>
        </w:tc>
      </w:tr>
      <w:tr w:rsidR="00114CBA">
        <w:trPr>
          <w:trHeight w:val="250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16. ЩМА-10, ЩМА-15, ЩМА</w:t>
            </w:r>
            <w:r>
              <w:t xml:space="preserve">-20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т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606" w:firstLine="0"/>
              <w:jc w:val="center"/>
            </w:pPr>
            <w:r>
              <w:t xml:space="preserve">100,0 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12,5 </w:t>
            </w:r>
          </w:p>
        </w:tc>
      </w:tr>
    </w:tbl>
    <w:p w:rsidR="00114CBA" w:rsidRDefault="000F3A0A">
      <w:pPr>
        <w:spacing w:after="46" w:line="216" w:lineRule="auto"/>
        <w:ind w:left="8241" w:right="1910" w:firstLine="0"/>
        <w:jc w:val="center"/>
      </w:pPr>
      <w:r>
        <w:t xml:space="preserve">     </w:t>
      </w:r>
    </w:p>
    <w:p w:rsidR="00114CBA" w:rsidRDefault="000F3A0A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 </w:t>
      </w:r>
    </w:p>
    <w:p w:rsidR="00114CBA" w:rsidRDefault="000F3A0A">
      <w:pPr>
        <w:spacing w:after="0" w:line="259" w:lineRule="auto"/>
        <w:ind w:left="0" w:firstLine="0"/>
        <w:jc w:val="left"/>
      </w:pPr>
      <w:r>
        <w:t xml:space="preserve"> </w:t>
      </w:r>
    </w:p>
    <w:p w:rsidR="00114CBA" w:rsidRDefault="000F3A0A">
      <w:pPr>
        <w:spacing w:after="0" w:line="259" w:lineRule="auto"/>
        <w:ind w:left="3891" w:firstLine="3176"/>
        <w:jc w:val="left"/>
      </w:pPr>
      <w:r>
        <w:t xml:space="preserve">            Приложение 27.2 </w:t>
      </w:r>
      <w:r>
        <w:rPr>
          <w:b/>
        </w:rPr>
        <w:t xml:space="preserve">Норма расхода материала  </w:t>
      </w:r>
    </w:p>
    <w:tbl>
      <w:tblPr>
        <w:tblStyle w:val="TableGrid"/>
        <w:tblW w:w="10077" w:type="dxa"/>
        <w:tblInd w:w="-10" w:type="dxa"/>
        <w:tblCellMar>
          <w:top w:w="7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708"/>
        <w:gridCol w:w="5809"/>
        <w:gridCol w:w="1560"/>
      </w:tblGrid>
      <w:tr w:rsidR="00114CBA">
        <w:trPr>
          <w:trHeight w:val="25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3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Наименование материала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0" w:firstLine="0"/>
              <w:jc w:val="right"/>
            </w:pPr>
            <w:r>
              <w:t>Количество,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27-01-002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битумно-грунтовая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175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27-01-002 (2)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битумно-грунтовая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194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27-01-</w:t>
            </w:r>
            <w:r>
              <w:t xml:space="preserve">004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175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27-01-004 (2)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194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27-01-004 (3)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175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27-01-004 (4)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194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27-04-001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110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27-04-001 (2)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дресва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122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27-04-001 (3)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Шлак доменный отвальный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153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27-04-001 (4)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Щебень шлаковый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126 </w:t>
            </w:r>
          </w:p>
        </w:tc>
      </w:tr>
      <w:tr w:rsidR="00114CBA">
        <w:trPr>
          <w:trHeight w:val="47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27-04-003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152 </w:t>
            </w:r>
          </w:p>
        </w:tc>
      </w:tr>
      <w:tr w:rsidR="00114CBA">
        <w:trPr>
          <w:trHeight w:val="471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27-04-003 (2)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Песчано-</w:t>
            </w:r>
            <w:r>
              <w:t xml:space="preserve">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152 </w:t>
            </w:r>
          </w:p>
        </w:tc>
      </w:tr>
      <w:tr w:rsidR="00114CBA">
        <w:trPr>
          <w:trHeight w:val="47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27-04-003 (3)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127 </w:t>
            </w:r>
          </w:p>
        </w:tc>
      </w:tr>
      <w:tr w:rsidR="00114CBA">
        <w:trPr>
          <w:trHeight w:val="47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27-04-</w:t>
            </w:r>
            <w:r>
              <w:t xml:space="preserve">003 (4)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110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27-05-001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Камень булыжный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144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27-05-001 (2)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Камень булыжный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t xml:space="preserve">9,5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(1); 27-03-002 (8)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Песчано-</w:t>
            </w:r>
            <w:r>
              <w:t xml:space="preserve">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center"/>
            </w:pPr>
            <w:r>
              <w:t xml:space="preserve">99,2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(2); 27-03-002 (9)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70 </w:t>
            </w:r>
          </w:p>
        </w:tc>
      </w:tr>
      <w:tr w:rsidR="00114CBA">
        <w:trPr>
          <w:trHeight w:val="466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</w:pPr>
            <w:r>
              <w:t>27-03-002 (7); 27-03-002 (10);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(14)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-12" w:firstLine="0"/>
              <w:jc w:val="left"/>
            </w:pPr>
            <w:r>
              <w:t xml:space="preserve"> Песчано-гравийная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50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(4); 27-03-002 (11)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25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(5); 27-03-002 (12)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140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27-03-002 (6); 27-03-002 (13)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100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27-06-025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184 </w:t>
            </w:r>
          </w:p>
        </w:tc>
      </w:tr>
      <w:tr w:rsidR="00114CBA">
        <w:trPr>
          <w:trHeight w:val="240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27-12-003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102 </w:t>
            </w:r>
          </w:p>
        </w:tc>
      </w:tr>
      <w:tr w:rsidR="00114CBA">
        <w:trPr>
          <w:trHeight w:val="254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27-12-008 (1)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604 </w:t>
            </w:r>
          </w:p>
        </w:tc>
      </w:tr>
    </w:tbl>
    <w:p w:rsidR="00114CBA" w:rsidRDefault="000F3A0A">
      <w:pPr>
        <w:spacing w:after="0" w:line="259" w:lineRule="auto"/>
        <w:ind w:left="0" w:firstLine="0"/>
        <w:jc w:val="right"/>
      </w:pPr>
      <w:r>
        <w:t xml:space="preserve"> </w:t>
      </w:r>
    </w:p>
    <w:p w:rsidR="00114CBA" w:rsidRDefault="000F3A0A">
      <w:pPr>
        <w:spacing w:after="17" w:line="259" w:lineRule="auto"/>
        <w:ind w:right="-15"/>
        <w:jc w:val="right"/>
      </w:pPr>
      <w:r>
        <w:t xml:space="preserve">Приложение 27.3 </w:t>
      </w:r>
    </w:p>
    <w:p w:rsidR="00114CBA" w:rsidRDefault="000F3A0A">
      <w:pPr>
        <w:spacing w:after="0" w:line="259" w:lineRule="auto"/>
        <w:ind w:left="0" w:firstLine="0"/>
        <w:jc w:val="right"/>
      </w:pPr>
      <w:r>
        <w:t xml:space="preserve"> </w:t>
      </w:r>
    </w:p>
    <w:p w:rsidR="00114CBA" w:rsidRDefault="000F3A0A">
      <w:pPr>
        <w:spacing w:after="0" w:line="259" w:lineRule="auto"/>
        <w:ind w:left="1212"/>
        <w:jc w:val="left"/>
      </w:pPr>
      <w:r>
        <w:rPr>
          <w:b/>
        </w:rPr>
        <w:t>Коэффициенты к расценкам, учитывающие условия применения ГЭСН сборника 27</w:t>
      </w:r>
      <w:r>
        <w:t xml:space="preserve"> </w:t>
      </w:r>
    </w:p>
    <w:tbl>
      <w:tblPr>
        <w:tblStyle w:val="TableGrid"/>
        <w:tblW w:w="9990" w:type="dxa"/>
        <w:tblInd w:w="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2"/>
        <w:gridCol w:w="1970"/>
        <w:gridCol w:w="1497"/>
        <w:gridCol w:w="1266"/>
        <w:gridCol w:w="1116"/>
      </w:tblGrid>
      <w:tr w:rsidR="00114CBA">
        <w:trPr>
          <w:trHeight w:val="259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</w:tr>
      <w:tr w:rsidR="00114CBA">
        <w:trPr>
          <w:trHeight w:val="254"/>
        </w:trPr>
        <w:tc>
          <w:tcPr>
            <w:tcW w:w="4142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к стоимости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14CBA">
        <w:trPr>
          <w:trHeight w:val="475"/>
        </w:trPr>
        <w:tc>
          <w:tcPr>
            <w:tcW w:w="41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14CBA" w:rsidRDefault="000F3A0A">
            <w:pPr>
              <w:spacing w:after="0" w:line="259" w:lineRule="auto"/>
              <w:ind w:left="0" w:right="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14CBA" w:rsidRDefault="000F3A0A">
            <w:pPr>
              <w:spacing w:after="0" w:line="259" w:lineRule="auto"/>
              <w:ind w:left="0" w:right="4" w:firstLine="0"/>
              <w:jc w:val="center"/>
            </w:pPr>
            <w:r>
              <w:t xml:space="preserve">Шифр таблиц 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14CBA" w:rsidRDefault="000F3A0A">
            <w:pPr>
              <w:spacing w:after="0" w:line="259" w:lineRule="auto"/>
              <w:ind w:left="40" w:firstLine="0"/>
            </w:pPr>
            <w:r>
              <w:t xml:space="preserve">к затратам труда </w:t>
            </w:r>
          </w:p>
          <w:p w:rsidR="00114CBA" w:rsidRDefault="000F3A0A">
            <w:pPr>
              <w:spacing w:after="0" w:line="259" w:lineRule="auto"/>
              <w:ind w:left="0" w:firstLine="0"/>
              <w:jc w:val="center"/>
            </w:pPr>
            <w:r>
              <w:t xml:space="preserve">и оплате труда рабочих </w:t>
            </w:r>
          </w:p>
        </w:tc>
        <w:tc>
          <w:tcPr>
            <w:tcW w:w="12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16" w:line="259" w:lineRule="auto"/>
              <w:ind w:left="50" w:firstLine="0"/>
            </w:pPr>
            <w:r>
              <w:t xml:space="preserve">эксплуатации </w:t>
            </w:r>
          </w:p>
          <w:p w:rsidR="00114CBA" w:rsidRDefault="000F3A0A">
            <w:pPr>
              <w:spacing w:after="0" w:line="259" w:lineRule="auto"/>
              <w:ind w:left="60" w:firstLine="0"/>
            </w:pPr>
            <w:r>
              <w:t xml:space="preserve">машин, в том 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14CBA" w:rsidRDefault="000F3A0A">
            <w:pPr>
              <w:spacing w:after="0" w:line="259" w:lineRule="auto"/>
              <w:ind w:left="11" w:firstLine="0"/>
            </w:pPr>
            <w:r>
              <w:t xml:space="preserve">к стоимости </w:t>
            </w:r>
          </w:p>
        </w:tc>
      </w:tr>
      <w:tr w:rsidR="00114CBA">
        <w:trPr>
          <w:trHeight w:val="482"/>
        </w:trPr>
        <w:tc>
          <w:tcPr>
            <w:tcW w:w="41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3" w:line="272" w:lineRule="auto"/>
              <w:ind w:left="0" w:firstLine="0"/>
              <w:jc w:val="center"/>
            </w:pPr>
            <w:r>
              <w:t>числе оплате труда</w:t>
            </w:r>
            <w:r>
              <w:t xml:space="preserve">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машинистов 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</w:pPr>
            <w:r>
              <w:t xml:space="preserve">материалов </w:t>
            </w:r>
          </w:p>
        </w:tc>
      </w:tr>
      <w:tr w:rsidR="00114CBA">
        <w:trPr>
          <w:trHeight w:val="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24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8" w:firstLine="0"/>
              <w:jc w:val="left"/>
            </w:pPr>
            <w:r>
              <w:t xml:space="preserve">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114CBA">
        <w:trPr>
          <w:trHeight w:val="133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28" w:lineRule="auto"/>
              <w:ind w:left="8" w:right="20" w:firstLine="0"/>
            </w:pPr>
            <w:r>
              <w:t xml:space="preserve">3.1. Производство работ на одной половине  проезжей части при систематическом движении транспорта на другой.  </w:t>
            </w:r>
          </w:p>
          <w:p w:rsidR="00114CBA" w:rsidRDefault="000F3A0A">
            <w:pPr>
              <w:spacing w:after="0" w:line="259" w:lineRule="auto"/>
              <w:ind w:left="8" w:right="4084" w:firstLine="0"/>
              <w:jc w:val="left"/>
            </w:pPr>
            <w:r>
              <w:t xml:space="preserve"> 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22" w:line="259" w:lineRule="auto"/>
              <w:ind w:firstLine="0"/>
              <w:jc w:val="left"/>
            </w:pPr>
            <w:r>
              <w:t xml:space="preserve">все, кроме </w:t>
            </w:r>
          </w:p>
          <w:p w:rsidR="00114CBA" w:rsidRDefault="000F3A0A">
            <w:pPr>
              <w:spacing w:after="0" w:line="259" w:lineRule="auto"/>
              <w:ind w:left="-21" w:firstLine="0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27-07-001÷27-07-004,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 xml:space="preserve">27-07-06, 27-07-008, </w:t>
            </w:r>
          </w:p>
          <w:p w:rsidR="00114CBA" w:rsidRDefault="000F3A0A">
            <w:pPr>
              <w:spacing w:after="3" w:line="259" w:lineRule="auto"/>
              <w:ind w:firstLine="0"/>
            </w:pPr>
            <w:r>
              <w:t xml:space="preserve">27-10-001÷27-10-010, </w:t>
            </w:r>
          </w:p>
          <w:p w:rsidR="00114CBA" w:rsidRDefault="000F3A0A">
            <w:pPr>
              <w:spacing w:after="0" w:line="259" w:lineRule="auto"/>
              <w:ind w:firstLine="0"/>
              <w:jc w:val="left"/>
            </w:pPr>
            <w:r>
              <w:t>27-11-001÷27-</w:t>
            </w:r>
            <w:r>
              <w:t xml:space="preserve">11-008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0" w:line="259" w:lineRule="auto"/>
              <w:ind w:left="0" w:right="1" w:firstLine="0"/>
              <w:jc w:val="center"/>
            </w:pPr>
            <w:r>
              <w:t xml:space="preserve">1,2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t xml:space="preserve">1,2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14CBA">
        <w:trPr>
          <w:trHeight w:val="2991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8" w:firstLine="0"/>
              <w:jc w:val="left"/>
            </w:pPr>
            <w:r>
              <w:t xml:space="preserve">3.2. Наличие люков (колодцев) подземных коммуникаций св. 8 до 15 шт. на 1000 м2 дороги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27-01-001÷27-01-004,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27-03-001÷27-03-004,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27-03-008÷27-03-010,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 xml:space="preserve">27-04-001, 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27-04-003÷27-04-017,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27-04-021, 27-04-022,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27-05-001, 27-05-002,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27-05-</w:t>
            </w:r>
            <w:r>
              <w:t xml:space="preserve">005, 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27-06-001÷27-06-037,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27-06-040÷27-06-042,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27-07-001÷27-07-004,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>27-07-008, 27-08-001,</w:t>
            </w:r>
          </w:p>
          <w:p w:rsidR="00114CBA" w:rsidRDefault="000F3A0A">
            <w:pPr>
              <w:spacing w:after="0" w:line="259" w:lineRule="auto"/>
              <w:ind w:left="34" w:firstLine="0"/>
              <w:jc w:val="left"/>
            </w:pPr>
            <w:r>
              <w:t xml:space="preserve">27-08-002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0" w:line="259" w:lineRule="auto"/>
              <w:ind w:left="0" w:right="1" w:firstLine="0"/>
              <w:jc w:val="center"/>
            </w:pPr>
            <w:r>
              <w:t xml:space="preserve">1,05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14CBA" w:rsidRDefault="000F3A0A">
            <w:pPr>
              <w:spacing w:after="0" w:line="259" w:lineRule="auto"/>
              <w:ind w:left="0" w:right="3" w:firstLine="0"/>
              <w:jc w:val="center"/>
            </w:pPr>
            <w:r>
              <w:t xml:space="preserve">1,05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14CBA">
        <w:trPr>
          <w:trHeight w:val="24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>3.3. То же, св. 15 до 20 шт на 1000 м</w:t>
            </w:r>
            <w:r>
              <w:rPr>
                <w:vertAlign w:val="superscript"/>
              </w:rPr>
              <w:t>2</w:t>
            </w:r>
            <w:r>
              <w:t xml:space="preserve"> дороги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-«-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1,15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sz w:val="8"/>
              </w:rPr>
              <w:t>—</w:t>
            </w:r>
          </w:p>
        </w:tc>
      </w:tr>
      <w:tr w:rsidR="00114CBA">
        <w:trPr>
          <w:trHeight w:val="242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>3.4. То же, св. 20 шт на 1000 м</w:t>
            </w:r>
            <w:r>
              <w:rPr>
                <w:vertAlign w:val="superscript"/>
              </w:rPr>
              <w:t>2</w:t>
            </w:r>
            <w:r>
              <w:t xml:space="preserve"> дороги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-«-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1,3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1,3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114CBA">
        <w:trPr>
          <w:trHeight w:val="245"/>
        </w:trPr>
        <w:tc>
          <w:tcPr>
            <w:tcW w:w="7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>Укатка катками каменных материалов с пределом прочности на сжатие, мПа (кгс/см</w:t>
            </w:r>
            <w:r>
              <w:rPr>
                <w:vertAlign w:val="superscript"/>
              </w:rPr>
              <w:t>2</w:t>
            </w:r>
            <w:r>
              <w:t xml:space="preserve">): 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71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3.5. св. 68,6 (700) до 98,1 (1000)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27-04-001; </w:t>
            </w:r>
          </w:p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27-04-003; </w:t>
            </w:r>
          </w:p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27-04-011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0,8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14CBA">
        <w:trPr>
          <w:trHeight w:val="71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3.6. до 68,6 (700)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27-04-001; </w:t>
            </w:r>
          </w:p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27-04-003; </w:t>
            </w:r>
          </w:p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27-04-011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0,65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14CBA">
        <w:trPr>
          <w:trHeight w:val="242"/>
        </w:trPr>
        <w:tc>
          <w:tcPr>
            <w:tcW w:w="7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Устройство бортовых камней сечением 100х200 мм: 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47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19" w:line="259" w:lineRule="auto"/>
              <w:ind w:left="0" w:firstLine="0"/>
              <w:jc w:val="left"/>
            </w:pPr>
            <w:r>
              <w:t xml:space="preserve">3.7. при цементобетонных покрытиях: 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а) бетон В15 (М200)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0,8 </w:t>
            </w:r>
          </w:p>
        </w:tc>
      </w:tr>
      <w:tr w:rsidR="00114CBA">
        <w:trPr>
          <w:trHeight w:val="65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17" w:line="259" w:lineRule="auto"/>
              <w:ind w:left="0" w:firstLine="0"/>
              <w:jc w:val="left"/>
            </w:pPr>
            <w:r>
              <w:t xml:space="preserve">3.8. при других видах покрытий: 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а) бетон В15 (М200),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244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__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24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t xml:space="preserve">__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16" w:lineRule="auto"/>
              <w:ind w:left="548" w:right="492" w:firstLine="0"/>
              <w:jc w:val="center"/>
            </w:pPr>
            <w:r>
              <w:t xml:space="preserve">  </w:t>
            </w:r>
          </w:p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0,86 </w:t>
            </w:r>
          </w:p>
        </w:tc>
      </w:tr>
      <w:tr w:rsidR="00114CBA">
        <w:trPr>
          <w:trHeight w:val="229"/>
        </w:trPr>
        <w:tc>
          <w:tcPr>
            <w:tcW w:w="4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0,33 </w:t>
            </w:r>
          </w:p>
        </w:tc>
      </w:tr>
      <w:tr w:rsidR="00114CBA">
        <w:trPr>
          <w:trHeight w:val="244"/>
        </w:trPr>
        <w:tc>
          <w:tcPr>
            <w:tcW w:w="7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Устройство бортовых камней сечением 150х450 мм, 107х600 мм: 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48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18" w:line="259" w:lineRule="auto"/>
              <w:ind w:left="0" w:firstLine="0"/>
              <w:jc w:val="left"/>
            </w:pPr>
            <w:r>
              <w:t xml:space="preserve">3.9. при цементобетонных покрытиях: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 а) бетон В15 (М 200)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1,87 </w:t>
            </w:r>
          </w:p>
        </w:tc>
      </w:tr>
      <w:tr w:rsidR="00114CBA">
        <w:trPr>
          <w:trHeight w:val="62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19" w:line="259" w:lineRule="auto"/>
              <w:ind w:left="0" w:firstLine="0"/>
              <w:jc w:val="left"/>
            </w:pPr>
            <w:r>
              <w:t xml:space="preserve">3.10. при других видах покрытий: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а) бетон В15 (М200),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40" w:right="487" w:firstLine="98"/>
              <w:jc w:val="left"/>
            </w:pPr>
            <w:r>
              <w:t xml:space="preserve"> ---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90" w:line="259" w:lineRule="auto"/>
              <w:ind w:left="51" w:firstLine="0"/>
              <w:jc w:val="center"/>
            </w:pPr>
            <w:r>
              <w:t xml:space="preserve"> </w:t>
            </w:r>
          </w:p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1,58 </w:t>
            </w:r>
          </w:p>
        </w:tc>
      </w:tr>
      <w:tr w:rsidR="00114CBA">
        <w:trPr>
          <w:trHeight w:val="211"/>
        </w:trPr>
        <w:tc>
          <w:tcPr>
            <w:tcW w:w="4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1,83 </w:t>
            </w:r>
          </w:p>
        </w:tc>
      </w:tr>
      <w:tr w:rsidR="00114CBA">
        <w:trPr>
          <w:trHeight w:val="341"/>
        </w:trPr>
        <w:tc>
          <w:tcPr>
            <w:tcW w:w="7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Устройство бортовых камней сечением 200х450 мм, 200х600 мм: 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4CBA" w:rsidRDefault="00114CBA">
            <w:pPr>
              <w:spacing w:after="160" w:line="259" w:lineRule="auto"/>
              <w:ind w:left="0" w:firstLine="0"/>
              <w:jc w:val="left"/>
            </w:pPr>
          </w:p>
        </w:tc>
      </w:tr>
      <w:tr w:rsidR="00114CBA">
        <w:trPr>
          <w:trHeight w:val="559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18" w:line="259" w:lineRule="auto"/>
              <w:ind w:left="0" w:firstLine="0"/>
              <w:jc w:val="left"/>
            </w:pPr>
            <w:r>
              <w:t xml:space="preserve">3.11. при цементобетонных покрытиях: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 а) бетон В15 (М200)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1,97 </w:t>
            </w:r>
          </w:p>
        </w:tc>
      </w:tr>
      <w:tr w:rsidR="00114CBA">
        <w:trPr>
          <w:trHeight w:val="60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19" w:line="259" w:lineRule="auto"/>
              <w:ind w:left="0" w:firstLine="0"/>
              <w:jc w:val="left"/>
            </w:pPr>
            <w:r>
              <w:t xml:space="preserve">3.12. при других видах покрытий </w:t>
            </w:r>
          </w:p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а) бетон В15 (М200),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>27-02-</w:t>
            </w:r>
            <w:r>
              <w:t xml:space="preserve">010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90" w:line="259" w:lineRule="auto"/>
              <w:ind w:left="53" w:firstLine="0"/>
              <w:jc w:val="center"/>
            </w:pPr>
            <w:r>
              <w:t xml:space="preserve"> </w:t>
            </w:r>
          </w:p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190" w:line="259" w:lineRule="auto"/>
              <w:ind w:left="51" w:firstLine="0"/>
              <w:jc w:val="center"/>
            </w:pPr>
            <w:r>
              <w:t xml:space="preserve"> </w:t>
            </w:r>
          </w:p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4CBA" w:rsidRDefault="000F3A0A">
            <w:pPr>
              <w:spacing w:after="0" w:line="216" w:lineRule="auto"/>
              <w:ind w:left="548" w:right="492" w:firstLine="0"/>
              <w:jc w:val="center"/>
            </w:pPr>
            <w:r>
              <w:t xml:space="preserve">  </w:t>
            </w:r>
          </w:p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1,64 </w:t>
            </w:r>
          </w:p>
        </w:tc>
      </w:tr>
      <w:tr w:rsidR="00114CBA">
        <w:trPr>
          <w:trHeight w:val="230"/>
        </w:trPr>
        <w:tc>
          <w:tcPr>
            <w:tcW w:w="4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27-02-010 </w:t>
            </w:r>
          </w:p>
        </w:tc>
        <w:tc>
          <w:tcPr>
            <w:tcW w:w="1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BA" w:rsidRDefault="000F3A0A">
            <w:pPr>
              <w:spacing w:after="0" w:line="259" w:lineRule="auto"/>
              <w:ind w:left="7" w:firstLine="0"/>
              <w:jc w:val="center"/>
            </w:pPr>
            <w:r>
              <w:t xml:space="preserve">2,17 </w:t>
            </w:r>
          </w:p>
        </w:tc>
      </w:tr>
      <w:tr w:rsidR="00114CBA">
        <w:trPr>
          <w:trHeight w:val="479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3.13. При наличии более 15 колодцев на 100 кв. метрах мощения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 xml:space="preserve">27-05-002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1,1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1,1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</w:tr>
      <w:tr w:rsidR="00114CBA">
        <w:trPr>
          <w:trHeight w:val="72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CBA" w:rsidRDefault="000F3A0A">
            <w:pPr>
              <w:spacing w:after="0" w:line="259" w:lineRule="auto"/>
              <w:ind w:left="0" w:firstLine="0"/>
              <w:jc w:val="left"/>
            </w:pPr>
            <w:r>
              <w:t xml:space="preserve">3.14. При выполнении архитектурных тематических рисунков из искусственных элементов мощения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1" w:firstLine="0"/>
              <w:jc w:val="left"/>
            </w:pPr>
            <w:r>
              <w:t>27-</w:t>
            </w:r>
            <w:r>
              <w:t xml:space="preserve">05-002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4" w:firstLine="0"/>
              <w:jc w:val="center"/>
            </w:pPr>
            <w:r>
              <w:t xml:space="preserve">1,15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A" w:rsidRDefault="000F3A0A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</w:tr>
    </w:tbl>
    <w:p w:rsidR="00114CBA" w:rsidRDefault="000F3A0A">
      <w:r>
        <w:t xml:space="preserve">Примечание. </w:t>
      </w:r>
    </w:p>
    <w:p w:rsidR="00114CBA" w:rsidRDefault="000F3A0A">
      <w:r>
        <w:t xml:space="preserve">Применение коэффициентов должно быть обосновано проектом. </w:t>
      </w:r>
    </w:p>
    <w:p w:rsidR="00114CBA" w:rsidRDefault="000F3A0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14CBA" w:rsidRDefault="000F3A0A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14CBA" w:rsidRDefault="000F3A0A">
      <w:pPr>
        <w:pStyle w:val="1"/>
        <w:ind w:right="46"/>
      </w:pPr>
      <w:bookmarkStart w:id="2" w:name="_Toc806074"/>
      <w:r>
        <w:t xml:space="preserve">СОДЕРЖАНИЕ </w:t>
      </w:r>
      <w:bookmarkEnd w:id="2"/>
    </w:p>
    <w:p w:rsidR="00114CBA" w:rsidRDefault="000F3A0A">
      <w:pPr>
        <w:spacing w:after="19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114CBA" w:rsidRDefault="000F3A0A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14CBA" w:rsidRDefault="000F3A0A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5 </w:t>
      </w:r>
    </w:p>
    <w:p w:rsidR="00114CBA" w:rsidRDefault="000F3A0A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114CBA" w:rsidRDefault="000F3A0A"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6 </w:t>
      </w:r>
    </w:p>
    <w:p w:rsidR="00114CBA" w:rsidRDefault="000F3A0A">
      <w:r>
        <w:t xml:space="preserve">Сборник 27. Автомобильные дороги ........................................................................................................................................ 6 </w:t>
      </w:r>
    </w:p>
    <w:p w:rsidR="00114CBA" w:rsidRDefault="000F3A0A">
      <w:pPr>
        <w:ind w:left="231"/>
      </w:pPr>
      <w:r>
        <w:t>Разд</w:t>
      </w:r>
      <w:r>
        <w:t xml:space="preserve">ел 1. ОСНОВАНИЯ И ПОКРЫТИЯ ИЗ ГРУНТОВ, УКРЕПЛЯЕМЫХ ВЯЖУЩИМИ МАТЕРИАЛАМИ .......... 6 </w:t>
      </w:r>
    </w:p>
    <w:p w:rsidR="00114CBA" w:rsidRDefault="000F3A0A">
      <w:pPr>
        <w:ind w:left="437"/>
      </w:pPr>
      <w:r>
        <w:t xml:space="preserve">Подраздел 1.1. ОСНОВАНИЯ И ПОКРЫТИЯ ИЗ ГРУНТОВ, УКРЕПЛЯЕМЫХ ОРГАНИЧЕСКИМИ </w:t>
      </w:r>
    </w:p>
    <w:p w:rsidR="00114CBA" w:rsidRDefault="000F3A0A">
      <w:pPr>
        <w:ind w:left="437"/>
      </w:pPr>
      <w:r>
        <w:t>ВЯЖУЩИМИ МАТЕРИАЛАМИ ..........................................................................</w:t>
      </w:r>
      <w:r>
        <w:t xml:space="preserve">.......................................................... 6 </w:t>
      </w:r>
    </w:p>
    <w:p w:rsidR="00114CBA" w:rsidRDefault="000F3A0A">
      <w:pPr>
        <w:ind w:left="668"/>
      </w:pPr>
      <w:r>
        <w:t>Таблица ТЕР 27-01-001          Укрепление грунтов однослойных оснований и покрытий толщиной до 20 см</w:t>
      </w:r>
    </w:p>
    <w:p w:rsidR="00114CBA" w:rsidRDefault="000F3A0A">
      <w:pPr>
        <w:ind w:left="668"/>
      </w:pPr>
      <w:r>
        <w:t xml:space="preserve"> ............................................................................................</w:t>
      </w:r>
      <w:r>
        <w:t xml:space="preserve">............................................................................................. 6 </w:t>
      </w:r>
    </w:p>
    <w:p w:rsidR="00114CBA" w:rsidRDefault="000F3A0A">
      <w:pPr>
        <w:ind w:left="668"/>
      </w:pPr>
      <w:r>
        <w:t xml:space="preserve">Таблица ТЕР 27-01-002          Устройство оснований и покрытий из готовой битумно-грунтовой смеси ...... 6 </w:t>
      </w:r>
    </w:p>
    <w:p w:rsidR="00114CBA" w:rsidRDefault="000F3A0A">
      <w:pPr>
        <w:ind w:left="668"/>
      </w:pPr>
      <w:r>
        <w:t>Подраздел 1.2. ОСНОВАНИЯ И ПОКРЫТИЯ ИЗ ГРУНТОВ, УКР</w:t>
      </w:r>
      <w:r>
        <w:t xml:space="preserve">ЕПЛЯЕМЫХ НЕОРГАНИЧЕСКИМИ </w:t>
      </w:r>
    </w:p>
    <w:p w:rsidR="00114CBA" w:rsidRDefault="000F3A0A">
      <w:pPr>
        <w:ind w:left="668"/>
      </w:pPr>
      <w:r>
        <w:t xml:space="preserve">ВЯЖУЩИМИ МАТЕРИАЛАМИ .................................................................................................................................... 6 </w:t>
      </w:r>
    </w:p>
    <w:p w:rsidR="00114CBA" w:rsidRDefault="000F3A0A">
      <w:pPr>
        <w:ind w:left="668"/>
      </w:pPr>
      <w:r>
        <w:t>Таблица ТЕР 27-01-003          Укрепление грунтов однослойных оснований и</w:t>
      </w:r>
      <w:r>
        <w:t xml:space="preserve"> покрытий толщиной до 20 см </w:t>
      </w:r>
    </w:p>
    <w:p w:rsidR="00114CBA" w:rsidRDefault="000F3A0A">
      <w:pPr>
        <w:ind w:left="668"/>
      </w:pPr>
      <w:r>
        <w:t xml:space="preserve">смешением с цементом навесными фрезами .............................................................................................................. 6 </w:t>
      </w:r>
    </w:p>
    <w:p w:rsidR="00114CBA" w:rsidRDefault="000F3A0A">
      <w:pPr>
        <w:ind w:left="668"/>
      </w:pPr>
      <w:r>
        <w:t xml:space="preserve">Таблица ТЕР 27-01-004          </w:t>
      </w:r>
      <w:r>
        <w:t xml:space="preserve">Устройство оснований и покрытий из готовой цементно-грунтовой смеси </w:t>
      </w:r>
    </w:p>
    <w:p w:rsidR="00114CBA" w:rsidRDefault="000F3A0A">
      <w:pPr>
        <w:ind w:left="668"/>
      </w:pPr>
      <w:r>
        <w:t xml:space="preserve">толщиной 15 см .............................................................................................................................................................. 6 </w:t>
      </w:r>
    </w:p>
    <w:p w:rsidR="00114CBA" w:rsidRDefault="000F3A0A">
      <w:pPr>
        <w:ind w:left="658" w:hanging="437"/>
      </w:pPr>
      <w:r>
        <w:t xml:space="preserve">Раздел 2. </w:t>
      </w:r>
      <w:r>
        <w:t>ДРЕНАЖНЫЕ И ВОДОСБРОСНЫЕ УСТРОЙСТВА ....................................................................................... 7 Таблица ТЕР 27-02-001          Устройство дренажей ...............................................................................</w:t>
      </w:r>
      <w:r>
        <w:t xml:space="preserve">............. 7 </w:t>
      </w:r>
    </w:p>
    <w:p w:rsidR="00114CBA" w:rsidRDefault="000F3A0A">
      <w:pPr>
        <w:ind w:left="668"/>
      </w:pPr>
      <w:r>
        <w:t xml:space="preserve">Таблица ТЕР 27-02-002          Устройство сбросов воды из продольных дренажей .......................................... 7 </w:t>
      </w:r>
    </w:p>
    <w:p w:rsidR="00114CBA" w:rsidRDefault="000F3A0A">
      <w:pPr>
        <w:ind w:left="668"/>
      </w:pPr>
      <w:r>
        <w:t>Таблица ТЕР 27-02-003          Устройство дренажных воронок под обочинами .........................................</w:t>
      </w:r>
      <w:r>
        <w:t xml:space="preserve">....... 7 Таблица ТЕР 27-02-004          Устройство водосбросных сооружений с проезжей части из лотков в откосах </w:t>
      </w:r>
    </w:p>
    <w:p w:rsidR="00114CBA" w:rsidRDefault="000F3A0A">
      <w:pPr>
        <w:ind w:left="668"/>
      </w:pPr>
      <w:r>
        <w:t>насыпи .......................................................................................................................................</w:t>
      </w:r>
      <w:r>
        <w:t xml:space="preserve">..................................... 7 </w:t>
      </w:r>
    </w:p>
    <w:p w:rsidR="00114CBA" w:rsidRDefault="000F3A0A">
      <w:pPr>
        <w:ind w:left="668"/>
      </w:pPr>
      <w:r>
        <w:t xml:space="preserve">Таблица ТЕР 27-02-005          Устройство водосбросных сооружений с проезжей части из продольных </w:t>
      </w:r>
    </w:p>
    <w:p w:rsidR="00114CBA" w:rsidRDefault="000F3A0A">
      <w:pPr>
        <w:ind w:left="668"/>
      </w:pPr>
      <w:r>
        <w:t>лотков из сборного бетона ...........................................................................................</w:t>
      </w:r>
      <w:r>
        <w:t xml:space="preserve">................................................. 7 </w:t>
      </w:r>
    </w:p>
    <w:p w:rsidR="00114CBA" w:rsidRDefault="000F3A0A">
      <w:pPr>
        <w:ind w:left="668"/>
      </w:pPr>
      <w:r>
        <w:t xml:space="preserve">Таблица ТЕР 27-02-006          Устройство водосбросных сооружений с проезжей части из водоприемных </w:t>
      </w:r>
    </w:p>
    <w:p w:rsidR="00114CBA" w:rsidRDefault="000F3A0A">
      <w:pPr>
        <w:ind w:left="668"/>
      </w:pPr>
      <w:r>
        <w:t>колодцев ..............................................................................................</w:t>
      </w:r>
      <w:r>
        <w:t xml:space="preserve">........................................................................... 7 </w:t>
      </w:r>
    </w:p>
    <w:p w:rsidR="00114CBA" w:rsidRDefault="000F3A0A">
      <w:pPr>
        <w:ind w:left="668"/>
      </w:pPr>
      <w:r>
        <w:t xml:space="preserve">Таблица ТЕР 27-02-007          Устройство водосбросных сооружений с проезжей части из открытых лотков </w:t>
      </w:r>
    </w:p>
    <w:p w:rsidR="00114CBA" w:rsidRDefault="000F3A0A">
      <w:pPr>
        <w:ind w:left="668"/>
      </w:pPr>
      <w:r>
        <w:t>на обочинах ..............................................................</w:t>
      </w:r>
      <w:r>
        <w:t xml:space="preserve">...................................................................................................... 8 </w:t>
      </w:r>
    </w:p>
    <w:p w:rsidR="00114CBA" w:rsidRDefault="000F3A0A">
      <w:pPr>
        <w:ind w:left="668"/>
      </w:pPr>
      <w:r>
        <w:t>Таблица ТЕР 27-02-008          Устройство водосбросных сооружений с проезжей части из гасителей .......... 8 Таблица ТЕР 27-02-009          Укрепление</w:t>
      </w:r>
      <w:r>
        <w:t xml:space="preserve"> площадки за шпорами гасителя сборными бетонными плитами </w:t>
      </w:r>
    </w:p>
    <w:p w:rsidR="00114CBA" w:rsidRDefault="000F3A0A">
      <w:pPr>
        <w:ind w:left="668"/>
      </w:pPr>
      <w:r>
        <w:t xml:space="preserve">при размываемых грунтах............................................................................................................................................. 8 Таблица ТЕР 27-02-010          </w:t>
      </w:r>
      <w:r>
        <w:t xml:space="preserve">Установка бортовых камней ................................................................................. 8 </w:t>
      </w:r>
    </w:p>
    <w:p w:rsidR="00114CBA" w:rsidRDefault="000F3A0A">
      <w:pPr>
        <w:ind w:left="668"/>
      </w:pPr>
      <w:r>
        <w:t xml:space="preserve">Таблица ТЕР 27-02-011          Установка природных бортовых гранитных камней типа 3ГП ......................... 8 Таблица ТЕР 27-02-015          </w:t>
      </w:r>
      <w:r>
        <w:t xml:space="preserve">Устройство бортового камня из монолитного бетона </w:t>
      </w:r>
    </w:p>
    <w:p w:rsidR="00114CBA" w:rsidRDefault="000F3A0A">
      <w:pPr>
        <w:ind w:left="668"/>
      </w:pPr>
      <w:r>
        <w:t>бетоноукладчиком-планировщиком со скользящими формами ............................................................................... 8 Таблица ТЕР 27-02-020          Устройство поперечных дренажных прорезе</w:t>
      </w:r>
      <w:r>
        <w:t xml:space="preserve">й .................................................... 9 </w:t>
      </w:r>
    </w:p>
    <w:p w:rsidR="00114CBA" w:rsidRDefault="000F3A0A">
      <w:pPr>
        <w:ind w:left="231"/>
      </w:pPr>
      <w:r>
        <w:t xml:space="preserve">Раздел 3. ПОДГОТОВКА СУЩЕСТВУЮЩИХ ОСНОВАНИЙ И ПОКРЫТИЙ ПОД ЧЕРНЫЕ ЩЕБЕНОЧНЫЕ </w:t>
      </w:r>
    </w:p>
    <w:p w:rsidR="00114CBA" w:rsidRDefault="000F3A0A">
      <w:pPr>
        <w:ind w:left="231"/>
      </w:pPr>
      <w:r>
        <w:t xml:space="preserve">(ГРАВИЙНЫЕ) И АСФАЛЬТОБЕТОННЫЕ ПОКРЫТИЯ (ПРИ РЕКОНСТРУКЦИИ) ................................................ 9 </w:t>
      </w:r>
    </w:p>
    <w:p w:rsidR="00114CBA" w:rsidRDefault="000F3A0A">
      <w:pPr>
        <w:ind w:left="437"/>
      </w:pPr>
      <w:r>
        <w:t>Подразде</w:t>
      </w:r>
      <w:r>
        <w:t xml:space="preserve">л 3.1. ИСПРАВЛЕНИЕ ПРОФИЛЯ ОСНОВАНИЙ ....................................................................................... 9 </w:t>
      </w:r>
    </w:p>
    <w:p w:rsidR="00114CBA" w:rsidRDefault="000F3A0A">
      <w:pPr>
        <w:ind w:left="668"/>
      </w:pPr>
      <w:r>
        <w:t xml:space="preserve">Таблица ТЕР 27-03-001          Исправление профиля щебеночных и гравийных оснований ............................ 9 </w:t>
      </w:r>
    </w:p>
    <w:p w:rsidR="00114CBA" w:rsidRDefault="000F3A0A">
      <w:pPr>
        <w:ind w:left="668"/>
      </w:pPr>
      <w:r>
        <w:t xml:space="preserve">Таблица ТЕР </w:t>
      </w:r>
      <w:r>
        <w:t xml:space="preserve">27-03-002          Исправление профиля песчано-гравийных оснований и покрытий .................. 9 Таблица ТЕР 27-03-003          Расценки для корректировки таблицы 27-03-002 при изменении толщины </w:t>
      </w:r>
    </w:p>
    <w:p w:rsidR="00114CBA" w:rsidRDefault="000F3A0A">
      <w:pPr>
        <w:ind w:left="668"/>
      </w:pPr>
      <w:r>
        <w:t>слоя основания или покрытия ..............................</w:t>
      </w:r>
      <w:r>
        <w:t xml:space="preserve">...................................................................................................... 10 </w:t>
      </w:r>
    </w:p>
    <w:p w:rsidR="00114CBA" w:rsidRDefault="000F3A0A">
      <w:pPr>
        <w:ind w:left="668"/>
      </w:pPr>
      <w:r>
        <w:t xml:space="preserve">Таблица ТЕР 27-03-004          Устройство выравнивающего слоя из асфальтобетонной смеси ..................... 11 </w:t>
      </w:r>
    </w:p>
    <w:p w:rsidR="00114CBA" w:rsidRDefault="000F3A0A">
      <w:pPr>
        <w:ind w:left="437"/>
      </w:pPr>
      <w:r>
        <w:t xml:space="preserve">Подраздел 3.2. РАЗБОРКА СУЩЕСТВУЮЩИХ СООРУЖЕНИЙ ........................................................................... 11 </w:t>
      </w:r>
    </w:p>
    <w:p w:rsidR="00114CBA" w:rsidRDefault="000F3A0A">
      <w:pPr>
        <w:ind w:left="668"/>
      </w:pPr>
      <w:r>
        <w:t>Таблица ТЕР 27-03-008          Разборка покрытий и оснований....................................................................</w:t>
      </w:r>
      <w:r>
        <w:t xml:space="preserve">..... 11 </w:t>
      </w:r>
    </w:p>
    <w:p w:rsidR="00114CBA" w:rsidRDefault="000F3A0A">
      <w:pPr>
        <w:ind w:left="668"/>
      </w:pPr>
      <w:r>
        <w:t xml:space="preserve">Таблица ТЕР 27-03-010          Разборка бортовых камней .................................................................................. 11 </w:t>
      </w:r>
    </w:p>
    <w:p w:rsidR="00114CBA" w:rsidRDefault="000F3A0A">
      <w:pPr>
        <w:ind w:left="668"/>
      </w:pPr>
      <w:r>
        <w:t xml:space="preserve">Таблица ТЕР 27-03-011          Срезка поверхностного слоя асфальтобетонных дорожных покрытий с </w:t>
      </w:r>
    </w:p>
    <w:p w:rsidR="00114CBA" w:rsidRDefault="000F3A0A">
      <w:pPr>
        <w:ind w:left="668"/>
      </w:pPr>
      <w:r>
        <w:t xml:space="preserve">применением импортных фрез при ширине фрезерования до 1300 мм ................................................................. 11 Таблица ТЕР 27-03-012          Срезка поверхностного слоя асфальтобетонных дорожных покрытий с </w:t>
      </w:r>
    </w:p>
    <w:p w:rsidR="00114CBA" w:rsidRDefault="000F3A0A">
      <w:pPr>
        <w:ind w:left="668"/>
      </w:pPr>
      <w:r>
        <w:t>применением импортных фрез пр</w:t>
      </w:r>
      <w:r>
        <w:t xml:space="preserve">и ширине фрезерования до 2200 мм ................................................................. 11 </w:t>
      </w:r>
    </w:p>
    <w:p w:rsidR="00114CBA" w:rsidRDefault="000F3A0A">
      <w:pPr>
        <w:ind w:left="231"/>
      </w:pPr>
      <w:r>
        <w:t xml:space="preserve">Раздел 4. ПОДСТИЛАЮЩИЕ, ВЫРАВНИВАЮЩИЕ СЛОИ ОСНОВАНИЯ И ПОКРЫТИЯ ................................... 11 </w:t>
      </w:r>
    </w:p>
    <w:p w:rsidR="00114CBA" w:rsidRDefault="000F3A0A">
      <w:pPr>
        <w:ind w:left="437"/>
      </w:pPr>
      <w:r>
        <w:t xml:space="preserve">Подраздел 4.1. ПОДСТИЛАЮЩИЕ И ВЫРАВНИВАЮЩИЕ СЛОИ </w:t>
      </w:r>
      <w:r>
        <w:t xml:space="preserve">ОСНОВАНИЯ ............................................. 11 </w:t>
      </w:r>
    </w:p>
    <w:p w:rsidR="00114CBA" w:rsidRDefault="000F3A0A">
      <w:pPr>
        <w:ind w:left="668"/>
      </w:pPr>
      <w:r>
        <w:t xml:space="preserve">Таблица ТЕР 27-04-001          Устройство подстилающих и выравнивающих слоев оснований.................... 11 </w:t>
      </w:r>
    </w:p>
    <w:p w:rsidR="00114CBA" w:rsidRDefault="000F3A0A">
      <w:pPr>
        <w:ind w:left="437"/>
      </w:pPr>
      <w:r>
        <w:t xml:space="preserve">Подраздел 4.2. ОСНОВАНИЯ И ПОКРЫТИЯ ИЗ ГРАВИЙНЫХ, ПЕСЧАНО-ГРАВИЙНЫХ И </w:t>
      </w:r>
    </w:p>
    <w:p w:rsidR="00114CBA" w:rsidRDefault="000F3A0A">
      <w:pPr>
        <w:ind w:left="437"/>
      </w:pPr>
      <w:r>
        <w:t>ЩЕБЕНОЧНО-ПЕСЧ</w:t>
      </w:r>
      <w:r>
        <w:t xml:space="preserve">АНЫХ СМЕСЕЙ ......................................................................................................................... 12 </w:t>
      </w:r>
    </w:p>
    <w:p w:rsidR="00114CBA" w:rsidRDefault="000F3A0A">
      <w:pPr>
        <w:ind w:left="668"/>
      </w:pPr>
      <w:r>
        <w:t xml:space="preserve">Таблица ТЕР 27-04-003          Устройство оснований и покрытий из песчано-гравийных или </w:t>
      </w:r>
    </w:p>
    <w:p w:rsidR="00114CBA" w:rsidRDefault="000F3A0A">
      <w:pPr>
        <w:ind w:left="668"/>
      </w:pPr>
      <w:r>
        <w:t>щебеночно-песчаных смесей ...</w:t>
      </w:r>
      <w:r>
        <w:t xml:space="preserve">................................................................................................................................... 12 </w:t>
      </w:r>
    </w:p>
    <w:p w:rsidR="00114CBA" w:rsidRDefault="000F3A0A">
      <w:pPr>
        <w:ind w:left="437"/>
      </w:pPr>
      <w:r>
        <w:t xml:space="preserve">Подраздел 4.3. ОСНОВАНИЯ И ПОКРЫТИЯ ИЗ ЩЕБЕНОЧНЫХ МАТЕРИАЛОВ .............................................. 13 </w:t>
      </w:r>
    </w:p>
    <w:p w:rsidR="00114CBA" w:rsidRDefault="00114CBA">
      <w:pPr>
        <w:sectPr w:rsidR="00114C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17" w:right="572" w:bottom="675" w:left="1133" w:header="569" w:footer="401" w:gutter="0"/>
          <w:cols w:space="720"/>
        </w:sectPr>
      </w:pPr>
    </w:p>
    <w:p w:rsidR="00114CBA" w:rsidRDefault="000F3A0A">
      <w:pPr>
        <w:ind w:left="1820"/>
      </w:pPr>
      <w:r>
        <w:t xml:space="preserve">-04-005          Устройство оснований из щебня фракции 40-70 мм при укатке каменных </w:t>
      </w:r>
    </w:p>
    <w:p w:rsidR="00114CBA" w:rsidRDefault="000F3A0A">
      <w:pPr>
        <w:spacing w:after="4" w:line="283" w:lineRule="auto"/>
        <w:ind w:left="432"/>
        <w:jc w:val="left"/>
      </w:pPr>
      <w:r>
        <w:t>материалов с пределом прочности на сжатие свыше 98,1 МПа (1000 кгс/с</w:t>
      </w:r>
      <w:r>
        <w:t>м</w:t>
      </w:r>
      <w:r>
        <w:rPr>
          <w:vertAlign w:val="superscript"/>
        </w:rPr>
        <w:t>2</w:t>
      </w:r>
      <w:r>
        <w:t>) ..................................................... 13 Таблица ТЕР 27-04-006          Устройство оснований из щебня фракции 40-70 мм при укатке каменных материалов с пределом прочности на сжатие свыше 68,6 до 98,1 МПа (свыше 700 до 1000 кгс/см</w:t>
      </w:r>
      <w:r>
        <w:rPr>
          <w:vertAlign w:val="superscript"/>
        </w:rPr>
        <w:t>2</w:t>
      </w:r>
      <w:r>
        <w:t>) ....</w:t>
      </w:r>
      <w:r>
        <w:t xml:space="preserve">............ 13 Таблица ТЕР 27-04-007          Устройство основания из щебня фракции 40-70 мм при укатке каменных </w:t>
      </w:r>
    </w:p>
    <w:p w:rsidR="00114CBA" w:rsidRDefault="000F3A0A">
      <w:pPr>
        <w:ind w:left="437"/>
      </w:pPr>
      <w:r>
        <w:t>материалов с пределом прочности на сжатие до 68,6 МПа (700 кгс/см</w:t>
      </w:r>
      <w:r>
        <w:rPr>
          <w:vertAlign w:val="superscript"/>
        </w:rPr>
        <w:t>2</w:t>
      </w:r>
      <w:r>
        <w:t xml:space="preserve">) .............................................................. 13 </w:t>
      </w:r>
    </w:p>
    <w:p w:rsidR="00114CBA" w:rsidRDefault="000F3A0A">
      <w:pPr>
        <w:ind w:left="437"/>
      </w:pPr>
      <w:r>
        <w:t>Таблиц</w:t>
      </w:r>
      <w:r>
        <w:t xml:space="preserve">а ТЕР 27-04-008          Расценки для корректировки таблиц 27-04-005, 27-04-006 и 27-04-007 при </w:t>
      </w:r>
    </w:p>
    <w:p w:rsidR="00114CBA" w:rsidRDefault="000F3A0A">
      <w:pPr>
        <w:ind w:left="437"/>
      </w:pPr>
      <w:r>
        <w:t xml:space="preserve">использовании однослойных и верхнего слоя двухслойных оснований под движение транспорта до полного </w:t>
      </w:r>
    </w:p>
    <w:p w:rsidR="00114CBA" w:rsidRDefault="000F3A0A">
      <w:pPr>
        <w:ind w:left="437"/>
      </w:pPr>
      <w:r>
        <w:t>окончания работ ...........................................</w:t>
      </w:r>
      <w:r>
        <w:t xml:space="preserve">................................................................................................................ 13 </w:t>
      </w:r>
    </w:p>
    <w:p w:rsidR="00114CBA" w:rsidRDefault="000F3A0A">
      <w:pPr>
        <w:spacing w:after="4" w:line="283" w:lineRule="auto"/>
        <w:ind w:left="432"/>
        <w:jc w:val="left"/>
      </w:pPr>
      <w:r>
        <w:t xml:space="preserve">Таблица ТЕР 27-04-009          Устройство оснований толщиной 12 см из щебня фракции 70-120 мм .......... 13 Таблица ТЕР 27-04-010          </w:t>
      </w:r>
      <w:r>
        <w:t>Расценки для корректировки таблицы 27-04-009 при использовании однослойных и верхнего слоя двухслойных оснований под движение транспорта .............................................. 14 Таблица ТЕР 27-04-011          Устройство оснований из отвальных доме</w:t>
      </w:r>
      <w:r>
        <w:t xml:space="preserve">нных шлаков ................................. 14 Таблица ТЕР 27-04-012          Устройство покрытий толщиной 15 см при укатке щебня с пределом </w:t>
      </w:r>
    </w:p>
    <w:p w:rsidR="00114CBA" w:rsidRDefault="000F3A0A">
      <w:pPr>
        <w:spacing w:after="31"/>
        <w:ind w:left="437"/>
      </w:pPr>
      <w:r>
        <w:t>прочности на сжатие свыше 98,1 МПа (1000 кгс/см</w:t>
      </w:r>
      <w:r>
        <w:rPr>
          <w:vertAlign w:val="superscript"/>
        </w:rPr>
        <w:t>2</w:t>
      </w:r>
      <w:r>
        <w:t>) ..............................................................</w:t>
      </w:r>
      <w:r>
        <w:t xml:space="preserve">................................ 14 </w:t>
      </w:r>
    </w:p>
    <w:p w:rsidR="00114CBA" w:rsidRDefault="000F3A0A">
      <w:pPr>
        <w:ind w:left="437"/>
      </w:pPr>
      <w:r>
        <w:t xml:space="preserve">Таблица ТЕР 27-04-013          Устройство покрытий толщиной 15 см при укатке щебня с пределом </w:t>
      </w:r>
    </w:p>
    <w:p w:rsidR="00114CBA" w:rsidRDefault="000F3A0A">
      <w:pPr>
        <w:spacing w:after="26"/>
        <w:ind w:left="437"/>
      </w:pPr>
      <w:r>
        <w:t>прочности на сжатие свыше 68,6 до 98,1 МПа (свыше 700 до 1000 кгс/см</w:t>
      </w:r>
      <w:r>
        <w:rPr>
          <w:vertAlign w:val="superscript"/>
        </w:rPr>
        <w:t>2</w:t>
      </w:r>
      <w:r>
        <w:t>) .....................................................</w:t>
      </w:r>
      <w:r>
        <w:t xml:space="preserve">.... 15 Таблица ТЕР 27-04-014          Устройство покрытий толщиной 15 см при укатке щебня с пределом </w:t>
      </w:r>
    </w:p>
    <w:p w:rsidR="00114CBA" w:rsidRDefault="000F3A0A">
      <w:pPr>
        <w:spacing w:after="30"/>
        <w:ind w:left="437"/>
      </w:pPr>
      <w:r>
        <w:t>прочности на сжатие до 68,6 МПа (700 кгс/см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 15 </w:t>
      </w:r>
    </w:p>
    <w:p w:rsidR="00114CBA" w:rsidRDefault="000F3A0A">
      <w:pPr>
        <w:ind w:left="437"/>
      </w:pPr>
      <w:r>
        <w:t xml:space="preserve">Таблица ТЕР 27-04-015          Устройство щебеночных оснований, обработанных в верхней части </w:t>
      </w:r>
    </w:p>
    <w:p w:rsidR="00114CBA" w:rsidRDefault="000F3A0A">
      <w:pPr>
        <w:ind w:left="437"/>
      </w:pPr>
      <w:r>
        <w:t xml:space="preserve">пескоцементной смесью </w:t>
      </w:r>
      <w:r>
        <w:t xml:space="preserve">.............................................................................................................................................. 15 </w:t>
      </w:r>
    </w:p>
    <w:p w:rsidR="00114CBA" w:rsidRDefault="000F3A0A">
      <w:pPr>
        <w:ind w:left="437"/>
      </w:pPr>
      <w:r>
        <w:t xml:space="preserve">Таблица ТЕР 27-04-016          Устройство прослойки из нетканого синтетического материала (НСМ) ....... 15 </w:t>
      </w:r>
    </w:p>
    <w:p w:rsidR="00114CBA" w:rsidRDefault="000F3A0A">
      <w:pPr>
        <w:ind w:left="437"/>
      </w:pPr>
      <w:r>
        <w:t>Т</w:t>
      </w:r>
      <w:r>
        <w:t xml:space="preserve">аблица ТЕР 27-04-017          Устройство теплоизоляционного слоя из пенопласта ...................................... 16 </w:t>
      </w:r>
    </w:p>
    <w:p w:rsidR="00114CBA" w:rsidRDefault="000F3A0A">
      <w:pPr>
        <w:ind w:left="231"/>
      </w:pPr>
      <w:r>
        <w:t xml:space="preserve">Подраздел 4.4. ОСНОВАНИЯ И ПОКРЫТИЯ, УСТРАИВАЕМЫЕ НА КРУТЫХ СКЛОНАХ .............................. 16 </w:t>
      </w:r>
    </w:p>
    <w:p w:rsidR="00114CBA" w:rsidRDefault="000F3A0A">
      <w:pPr>
        <w:ind w:left="437"/>
      </w:pPr>
      <w:r>
        <w:t>Таблица ТЕР 27-04-</w:t>
      </w:r>
      <w:r>
        <w:t xml:space="preserve">021          Устройство основания из пескоцементной смеси на крутых склонах ............ 16 </w:t>
      </w:r>
    </w:p>
    <w:p w:rsidR="00114CBA" w:rsidRDefault="000F3A0A">
      <w:pPr>
        <w:ind w:left="437"/>
      </w:pPr>
      <w:r>
        <w:t xml:space="preserve">Таблица ТЕР 27-04-022          Устройство покрытия из цементобетона на крутых склонах .......................... 16 </w:t>
      </w:r>
    </w:p>
    <w:p w:rsidR="00114CBA" w:rsidRDefault="000F3A0A">
      <w:r>
        <w:t>Раздел 5. УСТРОЙСТВО МОСТОВЫХ И ПОДЗОРОВ .....</w:t>
      </w:r>
      <w:r>
        <w:t xml:space="preserve">.............................................................................................. 17 </w:t>
      </w:r>
    </w:p>
    <w:p w:rsidR="00114CBA" w:rsidRDefault="000F3A0A">
      <w:pPr>
        <w:ind w:left="231"/>
      </w:pPr>
      <w:r>
        <w:t xml:space="preserve">Подраздел 5.1. УСТРОЙСТВО МОСТОВЫХ ............................................................................................................... 17 </w:t>
      </w:r>
    </w:p>
    <w:p w:rsidR="00114CBA" w:rsidRDefault="000F3A0A">
      <w:pPr>
        <w:ind w:left="437"/>
      </w:pPr>
      <w:r>
        <w:t>Таблиц</w:t>
      </w:r>
      <w:r>
        <w:t xml:space="preserve">а ТЕР 27-05-001          Устройство мостовых из колотого и булыжного камня по готовому </w:t>
      </w:r>
    </w:p>
    <w:p w:rsidR="00114CBA" w:rsidRDefault="000F3A0A">
      <w:pPr>
        <w:ind w:left="437"/>
      </w:pPr>
      <w:r>
        <w:t>основанию ..............................................................................................................................................................</w:t>
      </w:r>
      <w:r>
        <w:t xml:space="preserve">...... 17 </w:t>
      </w:r>
    </w:p>
    <w:p w:rsidR="00114CBA" w:rsidRDefault="000F3A0A">
      <w:pPr>
        <w:ind w:left="437"/>
      </w:pPr>
      <w:r>
        <w:t xml:space="preserve">Таблица ТЕР 27-05-002          Устройство брусчатых и мозаиковых мостовых ............................................... 17 </w:t>
      </w:r>
    </w:p>
    <w:p w:rsidR="00114CBA" w:rsidRDefault="000F3A0A">
      <w:pPr>
        <w:ind w:left="231"/>
      </w:pPr>
      <w:r>
        <w:t>Подраздел 5.2. МОЩЕНЫЕ ПОДЗОРЫ И ОТМОСТКИ .............................................................................</w:t>
      </w:r>
      <w:r>
        <w:t xml:space="preserve">................ 17 </w:t>
      </w:r>
    </w:p>
    <w:p w:rsidR="00114CBA" w:rsidRDefault="000F3A0A">
      <w:pPr>
        <w:ind w:left="437"/>
      </w:pPr>
      <w:r>
        <w:t xml:space="preserve">Таблица ТЕР 27-05-005          Устройство мощеных подзоров и отмосток толщиной 10 см .......................... 17 </w:t>
      </w:r>
    </w:p>
    <w:p w:rsidR="00114CBA" w:rsidRDefault="000F3A0A">
      <w:r>
        <w:t>Раздел 6. УСТРОЙСТВО ОСНОВАНИЙ И ПОКРЫТИЙ .............................................................................</w:t>
      </w:r>
      <w:r>
        <w:t xml:space="preserve">................... 17 </w:t>
      </w:r>
    </w:p>
    <w:p w:rsidR="00114CBA" w:rsidRDefault="000F3A0A">
      <w:pPr>
        <w:ind w:left="231"/>
      </w:pPr>
      <w:r>
        <w:t xml:space="preserve">Подраздел 6.1. ЖЕСТКИЕ ДОРОЖНЫЕ ОДЕЖДЫ .................................................................................................... 17 </w:t>
      </w:r>
    </w:p>
    <w:p w:rsidR="00114CBA" w:rsidRDefault="000F3A0A">
      <w:pPr>
        <w:ind w:left="437"/>
      </w:pPr>
      <w:r>
        <w:t>Таблица ТЕР 27-06-001          Устройство дорожных покрытий из сборных железобетонных пл</w:t>
      </w:r>
      <w:r>
        <w:t xml:space="preserve">ит ............. 17 Таблица ТЕР 27-06-002          Устройство цементобетонных покрытий, устраиваемых машинами </w:t>
      </w:r>
    </w:p>
    <w:p w:rsidR="00114CBA" w:rsidRDefault="000F3A0A">
      <w:pPr>
        <w:ind w:left="437"/>
      </w:pPr>
      <w:r>
        <w:t>бетоноукладочного комплекта на рельс-формах .....................................................................................................</w:t>
      </w:r>
      <w:r>
        <w:t xml:space="preserve">. 18 </w:t>
      </w:r>
    </w:p>
    <w:p w:rsidR="00114CBA" w:rsidRDefault="000F3A0A">
      <w:pPr>
        <w:ind w:left="437"/>
      </w:pPr>
      <w:r>
        <w:t xml:space="preserve">Таблица ТЕР 27-06-003          Расценки для корректировки таблицы 27-06-002 при устройстве покрытий на </w:t>
      </w:r>
    </w:p>
    <w:p w:rsidR="00114CBA" w:rsidRDefault="000F3A0A">
      <w:pPr>
        <w:ind w:left="437"/>
      </w:pPr>
      <w:r>
        <w:t>высоких насыпях и при невозможности прохода автомашин по обочинам .......................................................... 20 Таблица ТЕР 27-06-</w:t>
      </w:r>
      <w:r>
        <w:t xml:space="preserve">004          Расценки для корректировки таблиц 27-06-002 и 27-06-016 при устройстве </w:t>
      </w:r>
    </w:p>
    <w:p w:rsidR="00114CBA" w:rsidRDefault="000F3A0A">
      <w:pPr>
        <w:ind w:left="437"/>
      </w:pPr>
      <w:r>
        <w:t xml:space="preserve">покрытий и оснований двумя полосами по 3,5–4 м ................................................................................................. 20 </w:t>
      </w:r>
    </w:p>
    <w:p w:rsidR="00114CBA" w:rsidRDefault="000F3A0A">
      <w:pPr>
        <w:ind w:left="437"/>
      </w:pPr>
      <w:r>
        <w:t xml:space="preserve">Таблица ТЕР 27-06-005 </w:t>
      </w:r>
      <w:r>
        <w:t xml:space="preserve">         Расценки для корректировки таблицы 27-06-002 (расценки с 27-06-002-01 по </w:t>
      </w:r>
    </w:p>
    <w:p w:rsidR="00114CBA" w:rsidRDefault="000F3A0A">
      <w:pPr>
        <w:ind w:left="437"/>
      </w:pPr>
      <w:r>
        <w:t>27-06-002-16) при уходе за цементобетонным основанием или покрытием засыпкой песком и поливкой водой</w:t>
      </w:r>
    </w:p>
    <w:p w:rsidR="00114CBA" w:rsidRDefault="000F3A0A">
      <w:pPr>
        <w:ind w:left="437"/>
      </w:pPr>
      <w:r>
        <w:t xml:space="preserve"> .......................................................................</w:t>
      </w:r>
      <w:r>
        <w:t xml:space="preserve">................................................................................................................ 20 </w:t>
      </w:r>
    </w:p>
    <w:p w:rsidR="00114CBA" w:rsidRDefault="000F3A0A">
      <w:pPr>
        <w:ind w:left="437"/>
      </w:pPr>
      <w:r>
        <w:t>Таблица ТЕР 27-06-006          Расценки для корректировки таблицы 27-06-002 при уходе за бетоном пленкообразующими материалами в условиях к</w:t>
      </w:r>
      <w:r>
        <w:t xml:space="preserve">онтинентального сухого и жаркого климата............................ 20 </w:t>
      </w:r>
    </w:p>
    <w:p w:rsidR="00114CBA" w:rsidRDefault="000F3A0A">
      <w:pPr>
        <w:ind w:left="437"/>
      </w:pPr>
      <w:r>
        <w:t xml:space="preserve">Таблица ТЕР 27-06-007          Устройство швов в бетоне ................................................................................... 21 </w:t>
      </w:r>
    </w:p>
    <w:p w:rsidR="00114CBA" w:rsidRDefault="000F3A0A">
      <w:pPr>
        <w:ind w:left="437"/>
      </w:pPr>
      <w:r>
        <w:t>Таблица ТЕР 27-06-008          Устройст</w:t>
      </w:r>
      <w:r>
        <w:t xml:space="preserve">во шва-стыка в асфальтобетонном покрытии .................................... 21 </w:t>
      </w:r>
    </w:p>
    <w:p w:rsidR="00114CBA" w:rsidRDefault="000F3A0A">
      <w:pPr>
        <w:ind w:left="437"/>
      </w:pPr>
      <w:r>
        <w:t xml:space="preserve">Таблица ТЕР 27-06-009          Укладка сетки в дорожное покрытие ................................................................. 21 </w:t>
      </w:r>
    </w:p>
    <w:p w:rsidR="00114CBA" w:rsidRDefault="000F3A0A">
      <w:pPr>
        <w:ind w:left="437"/>
      </w:pPr>
      <w:r>
        <w:t>Таблица ТЕР 27-06-010          Устройст</w:t>
      </w:r>
      <w:r>
        <w:t xml:space="preserve">во однослойных покрытий, устраиваемых машинами </w:t>
      </w:r>
    </w:p>
    <w:p w:rsidR="00114CBA" w:rsidRDefault="000F3A0A">
      <w:pPr>
        <w:spacing w:after="17" w:line="271" w:lineRule="auto"/>
        <w:ind w:left="81" w:firstLine="0"/>
        <w:jc w:val="center"/>
      </w:pPr>
      <w:r>
        <w:t>высокопроизводительного бетоноукладочного комплекта со скользящими формами ........................................ 21 Таблица ТЕР 27-06-011          Устройство швов расширения ...............................</w:t>
      </w:r>
      <w:r>
        <w:t xml:space="preserve">............................................. 21 </w:t>
      </w:r>
    </w:p>
    <w:p w:rsidR="00114CBA" w:rsidRDefault="000F3A0A">
      <w:pPr>
        <w:ind w:left="437"/>
      </w:pPr>
      <w:r>
        <w:t xml:space="preserve">Таблица ТЕР 27-06-013          Устройство покрытий средствами малой механизации при примыкании к </w:t>
      </w:r>
    </w:p>
    <w:p w:rsidR="00114CBA" w:rsidRDefault="000F3A0A">
      <w:pPr>
        <w:ind w:left="437"/>
      </w:pPr>
      <w:r>
        <w:t xml:space="preserve">искусственным сооружениям </w:t>
      </w:r>
      <w:r>
        <w:t xml:space="preserve">..................................................................................................................................... 21 </w:t>
      </w:r>
    </w:p>
    <w:p w:rsidR="00114CBA" w:rsidRDefault="000F3A0A">
      <w:pPr>
        <w:ind w:left="437"/>
      </w:pPr>
      <w:r>
        <w:t>Таблица ТЕР 27-06-014          Устройство одиночной шероховатой поверхностной обработки из битумной эмульсии и щебня ф</w:t>
      </w:r>
      <w:r>
        <w:t xml:space="preserve">ракции 5-10 мм с использованием распределителя щебня ЩРД-3,5 и автогудронатора </w:t>
      </w:r>
    </w:p>
    <w:p w:rsidR="00114CBA" w:rsidRDefault="000F3A0A">
      <w:pPr>
        <w:ind w:left="437"/>
      </w:pPr>
      <w:r>
        <w:t>СКД-100 ........................................................................................................................................................................</w:t>
      </w:r>
      <w:r>
        <w:t xml:space="preserve"> 22 </w:t>
      </w:r>
    </w:p>
    <w:p w:rsidR="00114CBA" w:rsidRDefault="000F3A0A">
      <w:pPr>
        <w:ind w:left="437"/>
      </w:pPr>
      <w:r>
        <w:t xml:space="preserve">Таблица ТЕР 27-06-015          Устройство защитного слоя износа из литых эмульсионно-минеральных </w:t>
      </w:r>
    </w:p>
    <w:p w:rsidR="00114CBA" w:rsidRDefault="000F3A0A">
      <w:pPr>
        <w:ind w:left="437"/>
      </w:pPr>
      <w:r>
        <w:t>смесей ..................................................................................................................................................</w:t>
      </w:r>
      <w:r>
        <w:t xml:space="preserve">......................... 22 </w:t>
      </w:r>
    </w:p>
    <w:p w:rsidR="00114CBA" w:rsidRDefault="000F3A0A">
      <w:pPr>
        <w:ind w:left="437" w:hanging="216"/>
      </w:pPr>
      <w:r>
        <w:t xml:space="preserve">Подраздел 6.2. НЕЖЕСТКИЕ ДОРОЖНЫЕ ОДЕЖДЫ .............................................................................................. 23 Таблица ТЕР 27-06-016          Устройство оснований внегородских автомобильных дорог </w:t>
      </w:r>
    </w:p>
    <w:p w:rsidR="00114CBA" w:rsidRDefault="000F3A0A">
      <w:pPr>
        <w:spacing w:after="4" w:line="283" w:lineRule="auto"/>
        <w:ind w:left="432"/>
        <w:jc w:val="left"/>
      </w:pPr>
      <w:r>
        <w:t>м</w:t>
      </w:r>
      <w:r>
        <w:t>еханизированным способом с применением дорожного бетона .......................................................................... 23 -06-017          Устройство оснований городских проездов ...................................................... 24 Таблица</w:t>
      </w:r>
      <w:r>
        <w:t xml:space="preserve"> ТЕР 27-06-018          Устройство оснований и покрытий из черного щебня ..................................... 24 </w:t>
      </w:r>
    </w:p>
    <w:p w:rsidR="00114CBA" w:rsidRDefault="000F3A0A">
      <w:pPr>
        <w:ind w:left="437"/>
      </w:pPr>
      <w:r>
        <w:t xml:space="preserve">Таблица ТЕР 27-06-019          Устройство покрытий из холодных асфальтобетонных смесей ...................... 24 </w:t>
      </w:r>
    </w:p>
    <w:p w:rsidR="00114CBA" w:rsidRDefault="000F3A0A">
      <w:pPr>
        <w:ind w:left="437"/>
      </w:pPr>
      <w:r>
        <w:t xml:space="preserve">Таблица ТЕР 27-06-020      </w:t>
      </w:r>
      <w:r>
        <w:t xml:space="preserve">    Устройство покрытия толщиной 4 см из горячих асфальтобетонных смесей 25 Таблица ТЕР 27-06-021          Расценки для корректировки таблицы 27-06-020 при изменении толщины </w:t>
      </w:r>
    </w:p>
    <w:p w:rsidR="00114CBA" w:rsidRDefault="000F3A0A">
      <w:pPr>
        <w:ind w:left="437"/>
      </w:pPr>
      <w:r>
        <w:t>покрытия на 0,5 см...............................................................</w:t>
      </w:r>
      <w:r>
        <w:t xml:space="preserve">........................................................................................ 26 </w:t>
      </w:r>
    </w:p>
    <w:p w:rsidR="00114CBA" w:rsidRDefault="000F3A0A">
      <w:pPr>
        <w:ind w:left="437"/>
      </w:pPr>
      <w:r>
        <w:t xml:space="preserve">Таблица ТЕР 27-06-022          Поверхностная обработка покрытий органическими вяжущими .................... 26 </w:t>
      </w:r>
    </w:p>
    <w:p w:rsidR="00114CBA" w:rsidRDefault="000F3A0A">
      <w:pPr>
        <w:ind w:left="437"/>
      </w:pPr>
      <w:r>
        <w:t>Таблица ТЕР 27-06-023          Поверхностная обрабо</w:t>
      </w:r>
      <w:r>
        <w:t xml:space="preserve">тка с применением мытого щебня ............................... 28 </w:t>
      </w:r>
    </w:p>
    <w:p w:rsidR="00114CBA" w:rsidRDefault="000F3A0A">
      <w:pPr>
        <w:ind w:left="437"/>
      </w:pPr>
      <w:r>
        <w:t>Таблица ТЕР 27-06-024          Укладка, полупропитка и пропитка щебеночных оснований и покрытий ..... 28 Таблица ТЕР 27-06-025          Устройство оснований из готовой цементогрунтовой смес</w:t>
      </w:r>
      <w:r>
        <w:t xml:space="preserve">и толщиной 16 см с </w:t>
      </w:r>
    </w:p>
    <w:p w:rsidR="00114CBA" w:rsidRDefault="000F3A0A">
      <w:pPr>
        <w:ind w:left="437"/>
      </w:pPr>
      <w:r>
        <w:t>применением профилировщиков со скользящими формами ................................................................................... 29 Таблица ТЕР 27-06-026          Розлив вяжущих материалов .........................................</w:t>
      </w:r>
      <w:r>
        <w:t xml:space="preserve">...................................... 29 </w:t>
      </w:r>
    </w:p>
    <w:p w:rsidR="00114CBA" w:rsidRDefault="000F3A0A">
      <w:pPr>
        <w:ind w:left="437"/>
      </w:pPr>
      <w:r>
        <w:t xml:space="preserve">Таблица ТЕР 27-06-027          Добавка гравия, песка или песчано-гравийной смеси ...................................... 29 </w:t>
      </w:r>
    </w:p>
    <w:p w:rsidR="00114CBA" w:rsidRDefault="000F3A0A">
      <w:pPr>
        <w:ind w:left="437"/>
      </w:pPr>
      <w:r>
        <w:t>Таблица ТЕР 27-06-028          Распределение порошкообразных добавок.....................</w:t>
      </w:r>
      <w:r>
        <w:t xml:space="preserve">................................... 30 Таблица ТЕР 27-06-029          Устройство покрытия толщиной 4 см из горячих асфальтобетонных смесей </w:t>
      </w:r>
    </w:p>
    <w:p w:rsidR="00114CBA" w:rsidRDefault="000F3A0A">
      <w:pPr>
        <w:ind w:left="437"/>
      </w:pPr>
      <w:r>
        <w:t>импортными асфальтоукладчиками второго типоразмера .................................................................</w:t>
      </w:r>
      <w:r>
        <w:t xml:space="preserve">..................... 30 </w:t>
      </w:r>
    </w:p>
    <w:p w:rsidR="00114CBA" w:rsidRDefault="000F3A0A">
      <w:pPr>
        <w:ind w:left="437"/>
      </w:pPr>
      <w:r>
        <w:t xml:space="preserve">Таблица ТЕР 27-06-030          Расценки для корректировки таблицы 27-06-029 при изменении толщины </w:t>
      </w:r>
    </w:p>
    <w:p w:rsidR="00114CBA" w:rsidRDefault="000F3A0A">
      <w:pPr>
        <w:ind w:left="437"/>
      </w:pPr>
      <w:r>
        <w:t>слоя на 0,5 см ....................................................................................................................</w:t>
      </w:r>
      <w:r>
        <w:t xml:space="preserve">........................................... 30 </w:t>
      </w:r>
    </w:p>
    <w:p w:rsidR="00114CBA" w:rsidRDefault="000F3A0A">
      <w:pPr>
        <w:ind w:left="437"/>
      </w:pPr>
      <w:r>
        <w:t xml:space="preserve">Таблица ТЕР 27-06-031          Устройство покрытия из горячих асфальтобетонных смесей импортными </w:t>
      </w:r>
    </w:p>
    <w:p w:rsidR="00114CBA" w:rsidRDefault="000F3A0A">
      <w:pPr>
        <w:ind w:left="437"/>
      </w:pPr>
      <w:r>
        <w:t xml:space="preserve">асфальтоукладчиками третьего и четвертого типоразмеров </w:t>
      </w:r>
      <w:r>
        <w:t xml:space="preserve">................................................................................... 30 Таблица ТЕР 27-06-032          Расценки для корректировки таблицы 27-06-031 ............................................. 30 </w:t>
      </w:r>
    </w:p>
    <w:p w:rsidR="00114CBA" w:rsidRDefault="000F3A0A">
      <w:pPr>
        <w:ind w:left="437"/>
      </w:pPr>
      <w:r>
        <w:t>Таблица ТЕР 27-06-033          Устройство д</w:t>
      </w:r>
      <w:r>
        <w:t xml:space="preserve">орожного покрытия средней толщиной 8 см методом горячей </w:t>
      </w:r>
    </w:p>
    <w:p w:rsidR="00114CBA" w:rsidRDefault="000F3A0A">
      <w:pPr>
        <w:ind w:left="437"/>
      </w:pPr>
      <w:r>
        <w:t xml:space="preserve">регенерации с применением импортного ремиксера-4500 ...................................................................................... 30 </w:t>
      </w:r>
    </w:p>
    <w:p w:rsidR="00114CBA" w:rsidRDefault="000F3A0A">
      <w:pPr>
        <w:ind w:left="437"/>
      </w:pPr>
      <w:r>
        <w:t>Таблица ТЕР 27-06-034          Устройство покрытия толщи</w:t>
      </w:r>
      <w:r>
        <w:t xml:space="preserve">ной 4 см из литой асфальтобетонной смеси на </w:t>
      </w:r>
    </w:p>
    <w:p w:rsidR="00114CBA" w:rsidRDefault="000F3A0A">
      <w:pPr>
        <w:ind w:left="437"/>
      </w:pPr>
      <w:r>
        <w:t xml:space="preserve">проезжей части мостовых сооружений...................................................................................................................... 31 </w:t>
      </w:r>
    </w:p>
    <w:p w:rsidR="00114CBA" w:rsidRDefault="000F3A0A">
      <w:pPr>
        <w:ind w:left="437"/>
      </w:pPr>
      <w:r>
        <w:t xml:space="preserve">Таблица ТЕР 27-06-035          Подгрунтовочные работы </w:t>
      </w:r>
      <w:r>
        <w:t xml:space="preserve">путем розлива битумной эмульсии с применением </w:t>
      </w:r>
    </w:p>
    <w:p w:rsidR="00114CBA" w:rsidRDefault="000F3A0A">
      <w:pPr>
        <w:ind w:left="437"/>
      </w:pPr>
      <w:r>
        <w:t xml:space="preserve">автогудронатора ........................................................................................................................................................... 31 </w:t>
      </w:r>
    </w:p>
    <w:p w:rsidR="00114CBA" w:rsidRDefault="000F3A0A">
      <w:pPr>
        <w:ind w:left="437"/>
      </w:pPr>
      <w:r>
        <w:t>Таблица ТЕР 27-06-</w:t>
      </w:r>
      <w:r>
        <w:t xml:space="preserve">036          Санация трещин в асфальтобетонном покрытии битумно-герметизирующей мастикой с применением импортного комплекта машин для разделки трещин и плавильно-заливочной </w:t>
      </w:r>
    </w:p>
    <w:p w:rsidR="00114CBA" w:rsidRDefault="000F3A0A">
      <w:pPr>
        <w:ind w:left="437"/>
      </w:pPr>
      <w:r>
        <w:t>машины ...........................................................................</w:t>
      </w:r>
      <w:r>
        <w:t xml:space="preserve">.............................................................................................. 31 </w:t>
      </w:r>
    </w:p>
    <w:p w:rsidR="00114CBA" w:rsidRDefault="000F3A0A">
      <w:pPr>
        <w:ind w:left="437"/>
      </w:pPr>
      <w:r>
        <w:t>Таблица ТЕР 27-06-037          Санация трещин в асфальтобетонном покрытии битумно-герметизирующей мастикой с применением импортного комплекта машин для разде</w:t>
      </w:r>
      <w:r>
        <w:t xml:space="preserve">лки трещин и плавильно-заливочной </w:t>
      </w:r>
    </w:p>
    <w:p w:rsidR="00114CBA" w:rsidRDefault="000F3A0A">
      <w:pPr>
        <w:spacing w:after="4" w:line="283" w:lineRule="auto"/>
        <w:ind w:left="432"/>
        <w:jc w:val="left"/>
      </w:pPr>
      <w:r>
        <w:t>машины с тепловым копьем ....................................................................................................................................... 31 Таблица ТЕР 27-06-038          Установка защитных огражде</w:t>
      </w:r>
      <w:r>
        <w:t>ний тротуаров .................................................... 31 Таблица ТЕР 27-06-039          Одновременное устройство двухслойного асфальтобетонного покрытия по технологии "Компакт-асфальт" импортным асфальтоукладочным комплексом ..................</w:t>
      </w:r>
      <w:r>
        <w:t xml:space="preserve">................................ 32 Таблица ТЕР 27-06-040          Устройство основания методом холодной регенерации с применением </w:t>
      </w:r>
    </w:p>
    <w:p w:rsidR="00114CBA" w:rsidRDefault="000F3A0A">
      <w:pPr>
        <w:ind w:left="437"/>
      </w:pPr>
      <w:r>
        <w:t>импортной дорожной фрезы ...................................................................................................</w:t>
      </w:r>
      <w:r>
        <w:t xml:space="preserve">.................................... 32 </w:t>
      </w:r>
    </w:p>
    <w:p w:rsidR="00114CBA" w:rsidRDefault="000F3A0A">
      <w:pPr>
        <w:spacing w:after="4" w:line="283" w:lineRule="auto"/>
        <w:ind w:left="432"/>
        <w:jc w:val="left"/>
      </w:pPr>
      <w:r>
        <w:t>Таблица ТЕР 27-06-041          Устройство верхнего слоя основания или нижнего слоя покрытия из асфальтогранулобетонной смеси типа Э с применением импортного асфальтоукладчика ................................. 32 Таб</w:t>
      </w:r>
      <w:r>
        <w:t>лица ТЕР 27-06-043          Устройство тонкослойного покрытия из горячей битумоминеральной смеси толщиной слоя 2,5 см асфальтоукладчиком, оборудованным системой распределения битумной эмульсии ... 33 Таблица ТЕР 27-06-044          Восстановление асфальтобе</w:t>
      </w:r>
      <w:r>
        <w:t xml:space="preserve">тонного покрытия толщиной 7 см методом </w:t>
      </w:r>
    </w:p>
    <w:p w:rsidR="00114CBA" w:rsidRDefault="000F3A0A">
      <w:pPr>
        <w:ind w:left="437"/>
      </w:pPr>
      <w:r>
        <w:t xml:space="preserve">терморесайклинга старого покрытия толщиной 5 см с добавлением горячего асфальтобетона комплексом </w:t>
      </w:r>
    </w:p>
    <w:p w:rsidR="00114CBA" w:rsidRDefault="000F3A0A">
      <w:pPr>
        <w:ind w:left="437"/>
      </w:pPr>
      <w:r>
        <w:t>импортных машин и нагревателей .......................................................................................</w:t>
      </w:r>
      <w:r>
        <w:t xml:space="preserve">...................................... 33 </w:t>
      </w:r>
    </w:p>
    <w:p w:rsidR="00114CBA" w:rsidRDefault="000F3A0A">
      <w:pPr>
        <w:ind w:left="437"/>
      </w:pPr>
      <w:r>
        <w:t xml:space="preserve">Таблица ТЕР 27-06-045          Устройство основания из асфальтогранулята и песка из отсевов дробления щебня, укрепленного битумной эмульсией и цементом, с использованием импортных </w:t>
      </w:r>
    </w:p>
    <w:p w:rsidR="00114CBA" w:rsidRDefault="000F3A0A">
      <w:pPr>
        <w:ind w:left="437"/>
      </w:pPr>
      <w:r>
        <w:t>ресайклер-стабилизатора грунта и</w:t>
      </w:r>
      <w:r>
        <w:t xml:space="preserve"> распределителя минеральных вяжущих ......................................................... 34 </w:t>
      </w:r>
    </w:p>
    <w:p w:rsidR="00114CBA" w:rsidRDefault="000F3A0A">
      <w:pPr>
        <w:ind w:left="437"/>
      </w:pPr>
      <w:r>
        <w:t xml:space="preserve">Таблица ТЕР 27-06-046          Устройство основания из асфальтогранулята и песка из отсевов дробления </w:t>
      </w:r>
    </w:p>
    <w:p w:rsidR="00114CBA" w:rsidRDefault="000F3A0A">
      <w:pPr>
        <w:ind w:left="437"/>
      </w:pPr>
      <w:r>
        <w:t>щебня, укрепленного битумом и цементом, с использование</w:t>
      </w:r>
      <w:r>
        <w:t xml:space="preserve">м импортных ресайклер-стабилизатора грунта и </w:t>
      </w:r>
    </w:p>
    <w:p w:rsidR="00114CBA" w:rsidRDefault="000F3A0A">
      <w:pPr>
        <w:ind w:left="437"/>
      </w:pPr>
      <w:r>
        <w:t xml:space="preserve">распределителя минеральных вяжущих .................................................................................................................... 35 </w:t>
      </w:r>
    </w:p>
    <w:p w:rsidR="00114CBA" w:rsidRDefault="000F3A0A">
      <w:pPr>
        <w:spacing w:after="4" w:line="283" w:lineRule="auto"/>
        <w:ind w:left="432"/>
        <w:jc w:val="left"/>
      </w:pPr>
      <w:r>
        <w:t>Таблица ТЕР 27-06-047          Устройство основания до</w:t>
      </w:r>
      <w:r>
        <w:t>рожного полотна методом холодного ресайклинга толщиной от 15 до 25 см с применением импортного регенератора-смесителя с шириной реза 2,5 м ............... 36 Таблица ТЕР 27-06-048          Стабилизация и укрепление грунтов неорганическими вяжущими материал</w:t>
      </w:r>
      <w:r>
        <w:t xml:space="preserve">ами с применением распределителя минеральных вяжущих и регенератора-смесителя...................... 36 Таблица ТЕР 27-06-049          Стабилизация грунта решеткой геотехнической двуосной ............................. 36 </w:t>
      </w:r>
    </w:p>
    <w:p w:rsidR="00114CBA" w:rsidRDefault="000F3A0A">
      <w:pPr>
        <w:ind w:left="437"/>
      </w:pPr>
      <w:r>
        <w:t>Таблица ТЕР 27-06-050          Созд</w:t>
      </w:r>
      <w:r>
        <w:t xml:space="preserve">ание площадок под высокие нагрузки с использованием решетки </w:t>
      </w:r>
    </w:p>
    <w:p w:rsidR="00114CBA" w:rsidRDefault="000F3A0A">
      <w:pPr>
        <w:ind w:left="437"/>
      </w:pPr>
      <w:r>
        <w:t xml:space="preserve">геотехнической двуосной ........................................................................................................................................... 37 </w:t>
      </w:r>
    </w:p>
    <w:p w:rsidR="00114CBA" w:rsidRDefault="000F3A0A">
      <w:pPr>
        <w:spacing w:after="4" w:line="283" w:lineRule="auto"/>
        <w:ind w:left="432"/>
        <w:jc w:val="left"/>
      </w:pPr>
      <w:r>
        <w:t xml:space="preserve">Таблица ТЕР 27-06-051      </w:t>
      </w:r>
      <w:r>
        <w:t xml:space="preserve">    Армирование бетона решеткой двуосной геотехнической .............................. 37 Таблица ТЕР 27-06-052          Устройство основания ресайклером с укреплением цементом и полимерными добавками после предварительного фрезерования и выравнивания проф</w:t>
      </w:r>
      <w:r>
        <w:t xml:space="preserve">иля ....................................................... 37 Таблица ТЕР 27-06-053          Виброрезонансная деструктуризация цементобетонных плит покрытий и </w:t>
      </w:r>
    </w:p>
    <w:p w:rsidR="00114CBA" w:rsidRDefault="000F3A0A">
      <w:pPr>
        <w:ind w:left="437"/>
      </w:pPr>
      <w:r>
        <w:t>оснований дорожных одежд ......................................................................</w:t>
      </w:r>
      <w:r>
        <w:t xml:space="preserve">................................................................. 37 -06-055          Устройство одиночной шероховатой поверхностной обработки из битума и </w:t>
      </w:r>
    </w:p>
    <w:p w:rsidR="00114CBA" w:rsidRDefault="000F3A0A">
      <w:pPr>
        <w:spacing w:after="4" w:line="283" w:lineRule="auto"/>
        <w:ind w:left="432"/>
        <w:jc w:val="left"/>
      </w:pPr>
      <w:r>
        <w:t>черного щебня с применением битумощебнераспределителя ДС-180 .......................................</w:t>
      </w:r>
      <w:r>
        <w:t>............................ 37 Таблица ТЕР 27-06-060          Фрезерование покрытий толщиной до 15 см из холодных асфальтобетонных и органоминеральных смесей с использованием импортного ресайклер-стабилизатора грунта ......................... 38 Таблица Т</w:t>
      </w:r>
      <w:r>
        <w:t xml:space="preserve">ЕР 27-06-065          Стабилизация глинистых грунтов оснований полимерами для стабилизации </w:t>
      </w:r>
    </w:p>
    <w:p w:rsidR="00114CBA" w:rsidRDefault="000F3A0A">
      <w:pPr>
        <w:ind w:left="437"/>
      </w:pPr>
      <w:r>
        <w:t>грунта .............................................................................................................................................................</w:t>
      </w:r>
      <w:r>
        <w:t xml:space="preserve">............... 38 </w:t>
      </w:r>
    </w:p>
    <w:p w:rsidR="00114CBA" w:rsidRDefault="000F3A0A">
      <w:pPr>
        <w:ind w:left="437"/>
      </w:pPr>
      <w:r>
        <w:t xml:space="preserve">Таблица ТЕР 27-06-066          Устройство малых монолитных форм с использованием бетоноукладчика на </w:t>
      </w:r>
    </w:p>
    <w:p w:rsidR="00114CBA" w:rsidRDefault="000F3A0A">
      <w:pPr>
        <w:ind w:left="437"/>
      </w:pPr>
      <w:r>
        <w:t>гусеничном ходу со скользящей опалубкой ...............................................................................................</w:t>
      </w:r>
      <w:r>
        <w:t xml:space="preserve">............... 38 </w:t>
      </w:r>
    </w:p>
    <w:p w:rsidR="00114CBA" w:rsidRDefault="000F3A0A">
      <w:r>
        <w:t xml:space="preserve">Раздел 7. ДОРОЖКИ И ТРОТУАРЫ .................................................................................................................................. 38 </w:t>
      </w:r>
    </w:p>
    <w:p w:rsidR="00114CBA" w:rsidRDefault="000F3A0A">
      <w:pPr>
        <w:ind w:left="437"/>
      </w:pPr>
      <w:r>
        <w:t>Таблица ТЕР 27-07-001          Устройство асфальтобетонных покрытий доро</w:t>
      </w:r>
      <w:r>
        <w:t xml:space="preserve">жек и тротуаров ..................... 38 Таблица ТЕР 27-07-002          Устройство оснований под тротуары из кирпичного или известнякового </w:t>
      </w:r>
    </w:p>
    <w:p w:rsidR="00114CBA" w:rsidRDefault="000F3A0A">
      <w:pPr>
        <w:ind w:left="437"/>
      </w:pPr>
      <w:r>
        <w:t>щебня ..............................................................................................................</w:t>
      </w:r>
      <w:r>
        <w:t xml:space="preserve">.............................................................. 39 </w:t>
      </w:r>
    </w:p>
    <w:p w:rsidR="00114CBA" w:rsidRDefault="000F3A0A">
      <w:pPr>
        <w:ind w:left="437"/>
      </w:pPr>
      <w:r>
        <w:t xml:space="preserve">Таблица ТЕР 27-07-003          Устройство бетонных плитных тротуаров с заполнением швов ..................... 39 </w:t>
      </w:r>
    </w:p>
    <w:p w:rsidR="00114CBA" w:rsidRDefault="000F3A0A">
      <w:pPr>
        <w:ind w:left="437"/>
      </w:pPr>
      <w:r>
        <w:t xml:space="preserve">Таблица ТЕР 27-07-004          Устройство деревянных тротуаров </w:t>
      </w:r>
      <w:r>
        <w:t xml:space="preserve">.................................................................... 39 </w:t>
      </w:r>
    </w:p>
    <w:p w:rsidR="00114CBA" w:rsidRDefault="000F3A0A">
      <w:pPr>
        <w:ind w:left="437"/>
      </w:pPr>
      <w:r>
        <w:t>Таблица ТЕР 27-07-005          Устройство покрытий из тротуарной плитки .................................................... 39 Таблица ТЕР 27-07-006          Устройство покрытия доро</w:t>
      </w:r>
      <w:r>
        <w:t xml:space="preserve">жек и тротуаров из горячих асфальтобетонных </w:t>
      </w:r>
    </w:p>
    <w:p w:rsidR="00114CBA" w:rsidRDefault="000F3A0A">
      <w:pPr>
        <w:ind w:left="437"/>
      </w:pPr>
      <w:r>
        <w:t xml:space="preserve">смесей импортными асфальтоукладчиками второго типоразмера.......................................................................... 39 </w:t>
      </w:r>
    </w:p>
    <w:p w:rsidR="00114CBA" w:rsidRDefault="000F3A0A">
      <w:pPr>
        <w:ind w:left="437"/>
      </w:pPr>
      <w:r>
        <w:t>Таблица ТЕР 27-07-007          Устройство внутриквартальных щебеночных доро</w:t>
      </w:r>
      <w:r>
        <w:t>жек и площадок из щебня</w:t>
      </w:r>
    </w:p>
    <w:p w:rsidR="00114CBA" w:rsidRDefault="000F3A0A">
      <w:pPr>
        <w:ind w:left="437"/>
      </w:pPr>
      <w:r>
        <w:t xml:space="preserve"> ....................................................................................................................................................................................... 40 </w:t>
      </w:r>
    </w:p>
    <w:p w:rsidR="00114CBA" w:rsidRDefault="000F3A0A">
      <w:pPr>
        <w:ind w:left="437"/>
      </w:pPr>
      <w:r>
        <w:t>Таблица ТЕР 27-07-008          Устройство п</w:t>
      </w:r>
      <w:r>
        <w:t xml:space="preserve">окрытий из гранитных плит тротуаров ....................................... 40 </w:t>
      </w:r>
    </w:p>
    <w:p w:rsidR="00114CBA" w:rsidRDefault="000F3A0A">
      <w:r>
        <w:t xml:space="preserve">Раздел 8. УКРЕПИТЕЛЬНЫЕ ПОЛОСЫ У КРАЕВ ДОРОЖНЫХ ПОКРЫТИЙ И УКРЕПЛЕНИЕ ОБОЧИН ......... 41 </w:t>
      </w:r>
    </w:p>
    <w:p w:rsidR="00114CBA" w:rsidRDefault="000F3A0A">
      <w:pPr>
        <w:ind w:left="437"/>
      </w:pPr>
      <w:r>
        <w:t>Таблица ТЕР 27-08-001          Устройство укрепительных полос и укрепление обочин ...</w:t>
      </w:r>
      <w:r>
        <w:t xml:space="preserve">.............................. 41 </w:t>
      </w:r>
    </w:p>
    <w:p w:rsidR="00114CBA" w:rsidRDefault="000F3A0A">
      <w:pPr>
        <w:ind w:left="437"/>
      </w:pPr>
      <w:r>
        <w:t xml:space="preserve">Таблица ТЕР 27-08-002          Устройство укрепительных полос из сборных железобетонных плит ........... 42 Таблица ТЕР 27-08-003          Укрепление земляных откосов после механизированной планировки с </w:t>
      </w:r>
    </w:p>
    <w:p w:rsidR="00114CBA" w:rsidRDefault="000F3A0A">
      <w:pPr>
        <w:ind w:left="437"/>
      </w:pPr>
      <w:r>
        <w:t>применением &lt;ГЕОВ</w:t>
      </w:r>
      <w:r>
        <w:t xml:space="preserve">ЕБ&gt; ............................................................................................................................................ 42 </w:t>
      </w:r>
    </w:p>
    <w:p w:rsidR="00114CBA" w:rsidRDefault="000F3A0A">
      <w:r>
        <w:t>Раздел 9. ОБУСТРОЙСТВО ДОРОГ ..............................................................................</w:t>
      </w:r>
      <w:r>
        <w:t xml:space="preserve">.................................................... 42 </w:t>
      </w:r>
    </w:p>
    <w:p w:rsidR="00114CBA" w:rsidRDefault="000F3A0A">
      <w:pPr>
        <w:spacing w:after="17" w:line="259" w:lineRule="auto"/>
        <w:ind w:right="-15"/>
        <w:jc w:val="right"/>
      </w:pPr>
      <w:r>
        <w:t xml:space="preserve">Подраздел 9.1. ЗАЩИТНЫЕ ОГРАЖДЕНИЯ ДОРОГ ................................................................................................ 42 </w:t>
      </w:r>
    </w:p>
    <w:p w:rsidR="00114CBA" w:rsidRDefault="000F3A0A">
      <w:pPr>
        <w:ind w:left="437"/>
      </w:pPr>
      <w:r>
        <w:t>Таблица ТЕР 27-09-001          Устройство защитных огражд</w:t>
      </w:r>
      <w:r>
        <w:t xml:space="preserve">ений .................................................................... 42 </w:t>
      </w:r>
    </w:p>
    <w:p w:rsidR="00114CBA" w:rsidRDefault="000F3A0A">
      <w:pPr>
        <w:ind w:left="437"/>
      </w:pPr>
      <w:r>
        <w:t xml:space="preserve">Таблица ТЕР 27-09-002          Установка барьерного дорожного металлического ограждения ..................... 43 </w:t>
      </w:r>
    </w:p>
    <w:p w:rsidR="00114CBA" w:rsidRDefault="000F3A0A">
      <w:pPr>
        <w:ind w:left="437"/>
      </w:pPr>
      <w:r>
        <w:t>Таблица ТЕР 27-09-003          Установка барьерных ограждений на</w:t>
      </w:r>
      <w:r>
        <w:t xml:space="preserve"> подходах к мостам и путепроводам ... 44 </w:t>
      </w:r>
    </w:p>
    <w:p w:rsidR="00114CBA" w:rsidRDefault="000F3A0A">
      <w:pPr>
        <w:ind w:left="437"/>
      </w:pPr>
      <w:r>
        <w:t xml:space="preserve">Таблица ТЕР 27-09-004          Установка столбиков сигнальных и тумб деревянных простых...................... 44 </w:t>
      </w:r>
    </w:p>
    <w:p w:rsidR="00114CBA" w:rsidRDefault="000F3A0A">
      <w:pPr>
        <w:ind w:left="437"/>
      </w:pPr>
      <w:r>
        <w:t xml:space="preserve">Таблица ТЕР 27-09-005          Изготовление и установка перил и тумб с дощатым ограждением </w:t>
      </w:r>
      <w:r>
        <w:t xml:space="preserve">................. 44 </w:t>
      </w:r>
    </w:p>
    <w:p w:rsidR="00114CBA" w:rsidRDefault="000F3A0A">
      <w:pPr>
        <w:ind w:left="437"/>
      </w:pPr>
      <w:r>
        <w:t xml:space="preserve">Таблица ТЕР 27-09-006          Устройство средств технического регулирования ............................................ 44 </w:t>
      </w:r>
    </w:p>
    <w:p w:rsidR="00114CBA" w:rsidRDefault="000F3A0A">
      <w:pPr>
        <w:ind w:left="437"/>
      </w:pPr>
      <w:r>
        <w:t xml:space="preserve">Таблица ТЕР 27-09-007          Устройство удерживающих металлических барьерных ограждений ............. 45 </w:t>
      </w:r>
    </w:p>
    <w:p w:rsidR="00114CBA" w:rsidRDefault="000F3A0A">
      <w:pPr>
        <w:spacing w:after="17" w:line="259" w:lineRule="auto"/>
        <w:ind w:right="-15"/>
        <w:jc w:val="right"/>
      </w:pPr>
      <w:r>
        <w:t xml:space="preserve">Подраздел 9.2. ДОРОЖНЫЕ ЗНАКИ ............................................................................................................................ 45 </w:t>
      </w:r>
    </w:p>
    <w:p w:rsidR="00114CBA" w:rsidRDefault="000F3A0A">
      <w:pPr>
        <w:ind w:left="437"/>
      </w:pPr>
      <w:r>
        <w:t>Таблица ТЕР 27-09-008          Установка дорожных знаков бесфундаментных ........................</w:t>
      </w:r>
      <w:r>
        <w:t xml:space="preserve">....................... 45 Таблица ТЕР 27-09-009          Установка дорожных знаков на сборных железобетонных фундаментах и </w:t>
      </w:r>
    </w:p>
    <w:p w:rsidR="00114CBA" w:rsidRDefault="000F3A0A">
      <w:pPr>
        <w:ind w:left="437"/>
      </w:pPr>
      <w:r>
        <w:t>металлических стойках .............................................................................................................</w:t>
      </w:r>
      <w:r>
        <w:t xml:space="preserve">.................................. 45 </w:t>
      </w:r>
    </w:p>
    <w:p w:rsidR="00114CBA" w:rsidRDefault="000F3A0A">
      <w:pPr>
        <w:ind w:left="437"/>
      </w:pPr>
      <w:r>
        <w:t xml:space="preserve">Таблица ТЕР 27-09-010          Установка дорожных знаков на сборных железобетонных фундаментах и </w:t>
      </w:r>
    </w:p>
    <w:p w:rsidR="00114CBA" w:rsidRDefault="000F3A0A">
      <w:pPr>
        <w:ind w:left="437"/>
      </w:pPr>
      <w:r>
        <w:t>сборных железобетонных и асбестоцементных стойках .....................................................................</w:t>
      </w:r>
      <w:r>
        <w:t xml:space="preserve">.................... 45 </w:t>
      </w:r>
    </w:p>
    <w:p w:rsidR="00114CBA" w:rsidRDefault="000F3A0A">
      <w:pPr>
        <w:ind w:left="437"/>
      </w:pPr>
      <w:r>
        <w:t xml:space="preserve">Таблица ТЕР 27-09-011          Установка дорожных знаков на металлических рамных конструкциях ......... 46 </w:t>
      </w:r>
    </w:p>
    <w:p w:rsidR="00114CBA" w:rsidRDefault="000F3A0A">
      <w:pPr>
        <w:ind w:left="437"/>
      </w:pPr>
      <w:r>
        <w:t>Таблица ТЕР 27-09-012          Установка дополнительных щитков ............................................................</w:t>
      </w:r>
      <w:r>
        <w:t xml:space="preserve">...... 46 </w:t>
      </w:r>
    </w:p>
    <w:p w:rsidR="00114CBA" w:rsidRDefault="000F3A0A">
      <w:pPr>
        <w:ind w:left="437"/>
      </w:pPr>
      <w:r>
        <w:t xml:space="preserve">Таблица ТЕР 27-09-013          Установка делиниаторов ..................................................................................... 46 </w:t>
      </w:r>
    </w:p>
    <w:p w:rsidR="00114CBA" w:rsidRDefault="000F3A0A">
      <w:pPr>
        <w:spacing w:after="17" w:line="259" w:lineRule="auto"/>
        <w:ind w:right="-15"/>
        <w:jc w:val="right"/>
      </w:pPr>
      <w:r>
        <w:t xml:space="preserve">Подраздел 9.3. РАЗМЕТКА </w:t>
      </w:r>
      <w:r>
        <w:t xml:space="preserve">............................................................................................................................................ 46 </w:t>
      </w:r>
    </w:p>
    <w:p w:rsidR="00114CBA" w:rsidRDefault="000F3A0A">
      <w:pPr>
        <w:ind w:left="437"/>
      </w:pPr>
      <w:r>
        <w:t>Таблица ТЕР 27-09-016          Разметка проезжей части краской ................................................</w:t>
      </w:r>
      <w:r>
        <w:t xml:space="preserve">...................... 46 </w:t>
      </w:r>
    </w:p>
    <w:p w:rsidR="00114CBA" w:rsidRDefault="000F3A0A">
      <w:pPr>
        <w:ind w:left="437"/>
      </w:pPr>
      <w:r>
        <w:t xml:space="preserve">Таблица ТЕР 27-09-017          Разметка проезжей части термопластиком ........................................................ 46 Таблица ТЕР 27-09-018          Нанесение линии горизонтальной дорожной разметки краской со </w:t>
      </w:r>
    </w:p>
    <w:p w:rsidR="00114CBA" w:rsidRDefault="000F3A0A">
      <w:pPr>
        <w:ind w:left="437"/>
      </w:pPr>
      <w:r>
        <w:t>светово</w:t>
      </w:r>
      <w:r>
        <w:t xml:space="preserve">звращающими элементами ............................................................................................................................ 47 </w:t>
      </w:r>
    </w:p>
    <w:p w:rsidR="00114CBA" w:rsidRDefault="000F3A0A">
      <w:pPr>
        <w:ind w:left="437"/>
      </w:pPr>
      <w:r>
        <w:t xml:space="preserve">Таблица ТЕР 27-09-019          Нанесение обозначений движения по полосам со световозвращающими </w:t>
      </w:r>
    </w:p>
    <w:p w:rsidR="00114CBA" w:rsidRDefault="000F3A0A">
      <w:pPr>
        <w:ind w:left="437"/>
      </w:pPr>
      <w:r>
        <w:t>элемента</w:t>
      </w:r>
      <w:r>
        <w:t xml:space="preserve">ми ................................................................................................................................................................... 47 </w:t>
      </w:r>
    </w:p>
    <w:p w:rsidR="00114CBA" w:rsidRDefault="000F3A0A">
      <w:pPr>
        <w:ind w:left="437"/>
      </w:pPr>
      <w:r>
        <w:t>Таблица ТЕР 27-09-020          Монтаж искусственной дорожной неровности (ИДН) .......</w:t>
      </w:r>
      <w:r>
        <w:t xml:space="preserve">.............................. 47 </w:t>
      </w:r>
    </w:p>
    <w:p w:rsidR="00114CBA" w:rsidRDefault="000F3A0A">
      <w:pPr>
        <w:ind w:left="437"/>
      </w:pPr>
      <w:r>
        <w:t xml:space="preserve">Таблица ТЕР 27-09-021          Установка световозвращающих элементов типа КД-3 ЗМ серия 290 </w:t>
      </w:r>
    </w:p>
    <w:p w:rsidR="00114CBA" w:rsidRDefault="000F3A0A">
      <w:pPr>
        <w:ind w:left="437"/>
      </w:pPr>
      <w:r>
        <w:t>(катафоты белые двусторонние RPM-290-2W) на автодорогах ........................................................................</w:t>
      </w:r>
      <w:r>
        <w:t xml:space="preserve">...... 47 </w:t>
      </w:r>
    </w:p>
    <w:p w:rsidR="00114CBA" w:rsidRDefault="000F3A0A">
      <w:pPr>
        <w:ind w:left="437"/>
      </w:pPr>
      <w:r>
        <w:t xml:space="preserve">Таблица ТЕР 27-09-022          Устройство цветного противоскользящего дорожного покрытия .................. 47 </w:t>
      </w:r>
    </w:p>
    <w:p w:rsidR="00114CBA" w:rsidRDefault="000F3A0A">
      <w:pPr>
        <w:ind w:left="437"/>
      </w:pPr>
      <w:r>
        <w:t xml:space="preserve">Таблица ТЕР 27-09-023          Монтаж блока торможения магистрального (БТМ) ......................................... 48 </w:t>
      </w:r>
    </w:p>
    <w:p w:rsidR="00114CBA" w:rsidRDefault="000F3A0A">
      <w:pPr>
        <w:ind w:left="437"/>
      </w:pPr>
      <w:r>
        <w:t>Таблица ТЕР</w:t>
      </w:r>
      <w:r>
        <w:t xml:space="preserve"> 27-09-030          Устройство вертикальной дорожной разметки на металлических барьерных </w:t>
      </w:r>
    </w:p>
    <w:p w:rsidR="00114CBA" w:rsidRDefault="000F3A0A">
      <w:pPr>
        <w:ind w:left="437"/>
      </w:pPr>
      <w:r>
        <w:t xml:space="preserve">ограждениях из защитных пластиковых панелей ..................................................................................................... 48 </w:t>
      </w:r>
    </w:p>
    <w:p w:rsidR="00114CBA" w:rsidRDefault="000F3A0A">
      <w:pPr>
        <w:ind w:left="437"/>
      </w:pPr>
      <w:r>
        <w:t>Таблица ТЕР 27-0</w:t>
      </w:r>
      <w:r>
        <w:t xml:space="preserve">9-031          Нанесение линии поперечной дорожной разметки холодным пластиком со </w:t>
      </w:r>
    </w:p>
    <w:p w:rsidR="00114CBA" w:rsidRDefault="000F3A0A">
      <w:pPr>
        <w:ind w:left="437"/>
      </w:pPr>
      <w:r>
        <w:t xml:space="preserve">световозвращающими элементами ............................................................................................................................ 48 </w:t>
      </w:r>
    </w:p>
    <w:p w:rsidR="00114CBA" w:rsidRDefault="000F3A0A">
      <w:pPr>
        <w:ind w:left="437"/>
      </w:pPr>
      <w:r>
        <w:t>Таблица ТЕР 27</w:t>
      </w:r>
      <w:r>
        <w:t xml:space="preserve">-09-032          Нанесение вертикальной разметки на железобетонное барьерное ограждение </w:t>
      </w:r>
    </w:p>
    <w:p w:rsidR="00114CBA" w:rsidRDefault="000F3A0A">
      <w:pPr>
        <w:spacing w:after="29"/>
        <w:ind w:left="437"/>
      </w:pPr>
      <w:r>
        <w:t>и бетонный бордюр .....................................................................................................................................................</w:t>
      </w:r>
      <w:r>
        <w:t xml:space="preserve"> 48</w:t>
      </w:r>
    </w:p>
    <w:p w:rsidR="00114CBA" w:rsidRDefault="000F3A0A">
      <w:pPr>
        <w:ind w:left="437"/>
      </w:pPr>
      <w:r>
        <w:t xml:space="preserve">Таблица ТЕР 27-09-033          Устройство шумовых полос на асфальтобетонном покрытии методом </w:t>
      </w:r>
    </w:p>
    <w:p w:rsidR="00114CBA" w:rsidRDefault="000F3A0A">
      <w:pPr>
        <w:ind w:left="437"/>
      </w:pPr>
      <w:r>
        <w:t>фрезерования .................................................................................................................................................</w:t>
      </w:r>
      <w:r>
        <w:t>............... 48</w:t>
      </w:r>
    </w:p>
    <w:p w:rsidR="00114CBA" w:rsidRDefault="00114CBA">
      <w:pPr>
        <w:sectPr w:rsidR="00114CB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58" w:right="630" w:bottom="701" w:left="1354" w:header="569" w:footer="401" w:gutter="0"/>
          <w:cols w:space="720"/>
        </w:sectPr>
      </w:pPr>
    </w:p>
    <w:p w:rsidR="00114CBA" w:rsidRDefault="000F3A0A">
      <w:pPr>
        <w:spacing w:after="17" w:line="259" w:lineRule="auto"/>
        <w:ind w:right="-15"/>
        <w:jc w:val="right"/>
      </w:pPr>
      <w:r>
        <w:t xml:space="preserve">Раздел 10. ПРИГОТОВЛЕНИЕ МАТЕРИАЛОВ </w:t>
      </w:r>
      <w:r>
        <w:t xml:space="preserve">............................................................................................................... 48 </w:t>
      </w:r>
    </w:p>
    <w:p w:rsidR="00114CBA" w:rsidRDefault="000F3A0A">
      <w:pPr>
        <w:ind w:left="668"/>
      </w:pPr>
      <w:r>
        <w:t>Таблица ТЕР 27-10-001          Приготовление битумных вяжущих материалов и эмульсий .......................... 48 Таблица ТЕР 27-10-</w:t>
      </w:r>
      <w:r>
        <w:t xml:space="preserve">002          Приготовление асфальтобетонных смесей из фракционного щебня (гравия) </w:t>
      </w:r>
    </w:p>
    <w:p w:rsidR="00114CBA" w:rsidRDefault="000F3A0A">
      <w:pPr>
        <w:ind w:left="668"/>
      </w:pPr>
      <w:r>
        <w:t xml:space="preserve">для горячей укладки .................................................................................................................................................... 49 </w:t>
      </w:r>
    </w:p>
    <w:p w:rsidR="00114CBA" w:rsidRDefault="000F3A0A">
      <w:pPr>
        <w:ind w:left="668"/>
      </w:pPr>
      <w:r>
        <w:t xml:space="preserve">Таблица ТЕР 27-10-003          Приготовление полимерно-битумного вяжущего ............................................. 50 </w:t>
      </w:r>
    </w:p>
    <w:p w:rsidR="00114CBA" w:rsidRDefault="000F3A0A">
      <w:pPr>
        <w:ind w:left="668"/>
      </w:pPr>
      <w:r>
        <w:t xml:space="preserve">Таблица ТЕР 27-10-004          Приготовление полимерасфальтобетонных смесей ......................................... 50 </w:t>
      </w:r>
    </w:p>
    <w:p w:rsidR="00114CBA" w:rsidRDefault="000F3A0A">
      <w:pPr>
        <w:ind w:left="668"/>
      </w:pPr>
      <w:r>
        <w:t>Таблица ТЕ</w:t>
      </w:r>
      <w:r>
        <w:t xml:space="preserve">Р 27-10-005          Приготовление черного фракционного щебня .................................................. 51 </w:t>
      </w:r>
    </w:p>
    <w:p w:rsidR="00114CBA" w:rsidRDefault="000F3A0A">
      <w:pPr>
        <w:ind w:left="668"/>
      </w:pPr>
      <w:r>
        <w:t xml:space="preserve">Таблица ТЕР 27-10-006          Приготовление на инвентарном автоматизированном бетонном заводе в </w:t>
      </w:r>
    </w:p>
    <w:p w:rsidR="00114CBA" w:rsidRDefault="000F3A0A">
      <w:pPr>
        <w:ind w:left="668"/>
      </w:pPr>
      <w:r>
        <w:t>построечных условиях бетонных жестких сме</w:t>
      </w:r>
      <w:r>
        <w:t xml:space="preserve">сей ................................................................................................... 53 </w:t>
      </w:r>
    </w:p>
    <w:p w:rsidR="00114CBA" w:rsidRDefault="000F3A0A">
      <w:pPr>
        <w:ind w:left="668"/>
      </w:pPr>
      <w:r>
        <w:t xml:space="preserve">Таблица ТЕР 27-10-007          Приготовление грунтовых смесей, обработанных вяжущими материалами, в </w:t>
      </w:r>
    </w:p>
    <w:p w:rsidR="00114CBA" w:rsidRDefault="000F3A0A">
      <w:pPr>
        <w:ind w:left="668"/>
      </w:pPr>
      <w:r>
        <w:t>установке, установленной в карьере ............</w:t>
      </w:r>
      <w:r>
        <w:t xml:space="preserve">.............................................................................................................. 53 Таблица ТЕР 27-10-008          Приготовление камня .......................................................................................... </w:t>
      </w:r>
      <w:r>
        <w:t xml:space="preserve">53 </w:t>
      </w:r>
    </w:p>
    <w:p w:rsidR="00114CBA" w:rsidRDefault="000F3A0A">
      <w:pPr>
        <w:ind w:left="668"/>
      </w:pPr>
      <w:r>
        <w:t xml:space="preserve">Таблица ТЕР 27-10-009          Приготовление органоминеральных и асфальтогранулобетонных смесей в передвижной импортнтной асфальтосмесительной установке с производительностью 250 т/час ...................... 54 </w:t>
      </w:r>
    </w:p>
    <w:p w:rsidR="00114CBA" w:rsidRDefault="000F3A0A">
      <w:pPr>
        <w:ind w:left="668"/>
      </w:pPr>
      <w:r>
        <w:t>Таблица ТЕР 27-10-010          Приготовл</w:t>
      </w:r>
      <w:r>
        <w:t xml:space="preserve">ение битума и битумной эмульсии ................................................... 54 </w:t>
      </w:r>
    </w:p>
    <w:p w:rsidR="00114CBA" w:rsidRDefault="000F3A0A">
      <w:pPr>
        <w:ind w:left="658" w:hanging="437"/>
      </w:pPr>
      <w:r>
        <w:t>Раздел 11. ДОРОГИ, КОЛЕСОПРОВОДЫ, ЭСТАКАДЫ, СЛАНИ И РАЗЪЕЗДЫ НА БОЛОТАХ ............................ 54 Таблица ТЕР 27-11-001          Устройство дорог с однорядным нас</w:t>
      </w:r>
      <w:r>
        <w:t xml:space="preserve">тилом из бревен ...................................... 54 </w:t>
      </w:r>
    </w:p>
    <w:p w:rsidR="00114CBA" w:rsidRDefault="000F3A0A">
      <w:pPr>
        <w:ind w:left="668"/>
      </w:pPr>
      <w:r>
        <w:t xml:space="preserve">Таблица ТЕР 27-11-002          Устройство колесопроводов для автомобилей грузоподъемностью до 5 т .... 54 </w:t>
      </w:r>
    </w:p>
    <w:p w:rsidR="00114CBA" w:rsidRDefault="000F3A0A">
      <w:pPr>
        <w:ind w:left="668"/>
      </w:pPr>
      <w:r>
        <w:t>Таблица ТЕР 27-11-003          Укладка сланей на болотах с плотным торфом под насыпи дорог</w:t>
      </w:r>
      <w:r>
        <w:t xml:space="preserve"> ................. 54 </w:t>
      </w:r>
    </w:p>
    <w:p w:rsidR="00114CBA" w:rsidRDefault="000F3A0A">
      <w:pPr>
        <w:ind w:left="668"/>
      </w:pPr>
      <w:r>
        <w:t xml:space="preserve">Таблица ТЕР 27-11-004          Устройство разъездов на колесопроводах ......................................................... 55 </w:t>
      </w:r>
    </w:p>
    <w:p w:rsidR="00114CBA" w:rsidRDefault="000F3A0A">
      <w:pPr>
        <w:ind w:left="668"/>
      </w:pPr>
      <w:r>
        <w:t>Таблица ТЕР 27-11-005          Устройство эстакад и проезжей части из бревен ........................</w:t>
      </w:r>
      <w:r>
        <w:t xml:space="preserve">...................... 55 </w:t>
      </w:r>
    </w:p>
    <w:p w:rsidR="00114CBA" w:rsidRDefault="000F3A0A">
      <w:pPr>
        <w:ind w:left="668"/>
      </w:pPr>
      <w:r>
        <w:t xml:space="preserve">Таблица ТЕР 27-11-006          Устройство пешеходных площадок ................................................................... 55 </w:t>
      </w:r>
    </w:p>
    <w:p w:rsidR="00114CBA" w:rsidRDefault="000F3A0A">
      <w:pPr>
        <w:ind w:left="668"/>
      </w:pPr>
      <w:r>
        <w:t>Таблица ТЕР 27-11-007          Устройство колесопроводов из сборных железобетонных плит .......</w:t>
      </w:r>
      <w:r>
        <w:t xml:space="preserve">.............. 55 </w:t>
      </w:r>
    </w:p>
    <w:p w:rsidR="00114CBA" w:rsidRDefault="000F3A0A">
      <w:pPr>
        <w:ind w:left="668"/>
      </w:pPr>
      <w:r>
        <w:t xml:space="preserve">Таблица ТЕР 27-11-008          Устройство разъездов из сборных железобетонных плит ................................ 55 Таблица ТЕР 27-11-012          Укладка грунтовых модулей для сооружения проездов, дорог, насыпных </w:t>
      </w:r>
    </w:p>
    <w:p w:rsidR="00114CBA" w:rsidRDefault="000F3A0A">
      <w:pPr>
        <w:ind w:left="668"/>
      </w:pPr>
      <w:r>
        <w:t>площадок и укреплен</w:t>
      </w:r>
      <w:r>
        <w:t xml:space="preserve">ия откосов ................................................................................................................................ 55 </w:t>
      </w:r>
    </w:p>
    <w:p w:rsidR="00114CBA" w:rsidRDefault="000F3A0A">
      <w:pPr>
        <w:spacing w:after="17" w:line="259" w:lineRule="auto"/>
        <w:ind w:right="-15"/>
        <w:jc w:val="right"/>
      </w:pPr>
      <w:r>
        <w:t>Раздел 12. УСТРОЙСТВО ВРЕМЕННЫХ ДОРОГ ..........................................................................</w:t>
      </w:r>
      <w:r>
        <w:t xml:space="preserve">................................. 56 </w:t>
      </w:r>
    </w:p>
    <w:p w:rsidR="00114CBA" w:rsidRDefault="000F3A0A">
      <w:pPr>
        <w:ind w:left="643" w:hanging="216"/>
      </w:pPr>
      <w:r>
        <w:t xml:space="preserve">Подраздел 12.1. УСТРОЙСТВО ВРЕМЕННЫХ ГРУНТОВЫХ И ЛЕЖНЕВЫХ ДОРОГ ........................................ 56 Таблица ТЕР 27-12-001          Устройство временных грунтовых дорог профилированных при работе в </w:t>
      </w:r>
    </w:p>
    <w:p w:rsidR="00114CBA" w:rsidRDefault="000F3A0A">
      <w:pPr>
        <w:ind w:left="668"/>
      </w:pPr>
      <w:r>
        <w:t>нулевых отме</w:t>
      </w:r>
      <w:r>
        <w:t xml:space="preserve">тках ........................................................................................................................................................ 56 </w:t>
      </w:r>
    </w:p>
    <w:p w:rsidR="00114CBA" w:rsidRDefault="000F3A0A">
      <w:pPr>
        <w:ind w:left="668"/>
      </w:pPr>
      <w:r>
        <w:t>Таблица ТЕР 27-12-002          Устройство временных грунтовых дорог профилированных при работе</w:t>
      </w:r>
      <w:r>
        <w:t xml:space="preserve"> выше </w:t>
      </w:r>
    </w:p>
    <w:p w:rsidR="00114CBA" w:rsidRDefault="000F3A0A">
      <w:pPr>
        <w:ind w:left="668"/>
      </w:pPr>
      <w:r>
        <w:t xml:space="preserve">нулевых отметок .......................................................................................................................................................... 56 </w:t>
      </w:r>
    </w:p>
    <w:p w:rsidR="00114CBA" w:rsidRDefault="000F3A0A">
      <w:pPr>
        <w:ind w:left="668"/>
      </w:pPr>
      <w:r>
        <w:t>Таблица ТЕР 27-12-</w:t>
      </w:r>
      <w:r>
        <w:t xml:space="preserve">003          Россыпь добавок песка для улучшения временных профилированных </w:t>
      </w:r>
    </w:p>
    <w:p w:rsidR="00114CBA" w:rsidRDefault="000F3A0A">
      <w:pPr>
        <w:ind w:left="668"/>
      </w:pPr>
      <w:r>
        <w:t xml:space="preserve">грунтовых дорог .......................................................................................................................................................... 56 </w:t>
      </w:r>
    </w:p>
    <w:p w:rsidR="00114CBA" w:rsidRDefault="000F3A0A">
      <w:pPr>
        <w:ind w:left="668"/>
      </w:pPr>
      <w:r>
        <w:t>Табли</w:t>
      </w:r>
      <w:r>
        <w:t xml:space="preserve">ца ТЕР 27-12-004          Устройство покрытий временных дорог серповидного профиля толщиной </w:t>
      </w:r>
    </w:p>
    <w:p w:rsidR="00114CBA" w:rsidRDefault="000F3A0A">
      <w:pPr>
        <w:ind w:left="668"/>
      </w:pPr>
      <w:r>
        <w:t>слоя 15 см ........................................................................................................................................................</w:t>
      </w:r>
      <w:r>
        <w:t xml:space="preserve">............. 56 </w:t>
      </w:r>
    </w:p>
    <w:p w:rsidR="00114CBA" w:rsidRDefault="000F3A0A">
      <w:pPr>
        <w:ind w:left="668"/>
      </w:pPr>
      <w:r>
        <w:t xml:space="preserve">Таблица ТЕР 27-12-005          Устройство и разборка временных лежневых дорог ........................................ 57 </w:t>
      </w:r>
    </w:p>
    <w:p w:rsidR="00114CBA" w:rsidRDefault="000F3A0A">
      <w:pPr>
        <w:ind w:left="643" w:hanging="216"/>
      </w:pPr>
      <w:r>
        <w:t>Подраздел 12.2. ДОРОГИ КОЛЕЙНЫE ИЗ СБОРНЫХ ЖЕЛЕЗОБЕТОННЫХ ПЛИТ ........................................... 57 Табли</w:t>
      </w:r>
      <w:r>
        <w:t xml:space="preserve">ца ТЕР 27-12-008          Устройство и разборка временных колейных дорог из сборных </w:t>
      </w:r>
    </w:p>
    <w:p w:rsidR="00114CBA" w:rsidRDefault="000F3A0A">
      <w:pPr>
        <w:ind w:left="668"/>
      </w:pPr>
      <w:r>
        <w:t xml:space="preserve">железобетонных плит .................................................................................................................................................. 57 </w:t>
      </w:r>
    </w:p>
    <w:p w:rsidR="00114CBA" w:rsidRDefault="000F3A0A">
      <w:pPr>
        <w:ind w:left="668"/>
      </w:pPr>
      <w:r>
        <w:t xml:space="preserve">Таблица ТЕР 27-12-009          Устройство и разборка временных разъездов ................................................... 57 Таблица ТЕР 27-12-010          Устройство и разборка дорог из сборных железобетонных плит со сплошным </w:t>
      </w:r>
    </w:p>
    <w:sdt>
      <w:sdtPr>
        <w:id w:val="541249951"/>
        <w:docPartObj>
          <w:docPartGallery w:val="Table of Contents"/>
        </w:docPartObj>
      </w:sdtPr>
      <w:sdtEndPr/>
      <w:sdtContent>
        <w:p w:rsidR="00114CBA" w:rsidRDefault="000F3A0A">
          <w:pPr>
            <w:pStyle w:val="11"/>
            <w:tabs>
              <w:tab w:val="right" w:leader="dot" w:pos="1014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06073">
            <w:r>
              <w:t>покрытием .................................................................................................................................................................... 57 IV. ПРИЛОЖЕНИЯ</w:t>
            </w:r>
            <w:r>
              <w:tab/>
            </w:r>
            <w:r>
              <w:fldChar w:fldCharType="begin"/>
            </w:r>
            <w:r>
              <w:instrText>PAGEREF _Toc806073 \h</w:instrText>
            </w:r>
            <w:r>
              <w:fldChar w:fldCharType="separate"/>
            </w:r>
            <w:r>
              <w:t xml:space="preserve">58 </w:t>
            </w:r>
            <w:r>
              <w:fldChar w:fldCharType="end"/>
            </w:r>
          </w:hyperlink>
        </w:p>
        <w:p w:rsidR="00114CBA" w:rsidRDefault="000F3A0A">
          <w:pPr>
            <w:pStyle w:val="11"/>
            <w:tabs>
              <w:tab w:val="right" w:leader="dot" w:pos="10143"/>
            </w:tabs>
          </w:pPr>
          <w:hyperlink w:anchor="_Toc80607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_Toc806074 \h</w:instrText>
            </w:r>
            <w:r>
              <w:fldChar w:fldCharType="separate"/>
            </w:r>
            <w:r>
              <w:t xml:space="preserve">61 </w:t>
            </w:r>
            <w:r>
              <w:fldChar w:fldCharType="end"/>
            </w:r>
          </w:hyperlink>
        </w:p>
        <w:p w:rsidR="00114CBA" w:rsidRDefault="000F3A0A">
          <w:r>
            <w:fldChar w:fldCharType="end"/>
          </w:r>
        </w:p>
      </w:sdtContent>
    </w:sdt>
    <w:p w:rsidR="00114CBA" w:rsidRDefault="000F3A0A">
      <w:pPr>
        <w:spacing w:after="0" w:line="259" w:lineRule="auto"/>
        <w:ind w:left="55" w:firstLine="0"/>
        <w:jc w:val="left"/>
      </w:pPr>
      <w:r>
        <w:t xml:space="preserve"> </w:t>
      </w:r>
    </w:p>
    <w:sectPr w:rsidR="00114CB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630" w:bottom="144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3A0A">
      <w:pPr>
        <w:spacing w:after="0" w:line="240" w:lineRule="auto"/>
      </w:pPr>
      <w:r>
        <w:separator/>
      </w:r>
    </w:p>
  </w:endnote>
  <w:endnote w:type="continuationSeparator" w:id="0">
    <w:p w:rsidR="00000000" w:rsidRDefault="000F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3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5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3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5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62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3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56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114CBA" w:rsidRDefault="000F3A0A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62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F3A0A">
      <w:pPr>
        <w:spacing w:after="0" w:line="240" w:lineRule="auto"/>
      </w:pPr>
      <w:r>
        <w:separator/>
      </w:r>
    </w:p>
  </w:footnote>
  <w:footnote w:type="continuationSeparator" w:id="0">
    <w:p w:rsidR="00000000" w:rsidRDefault="000F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524" name="Group 773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53" name="Shape 81515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524" style="width:504.82pt;height:0.47998pt;position:absolute;mso-position-horizontal-relative:page;mso-position-horizontal:absolute;margin-left:57.96pt;mso-position-vertical-relative:page;margin-top:39.84pt;" coordsize="64112,60">
              <v:shape id="Shape 81515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501" name="Group 773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51" name="Shape 81515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501" style="width:504.82pt;height:0.47998pt;position:absolute;mso-position-horizontal-relative:page;mso-position-horizontal:absolute;margin-left:57.96pt;mso-position-vertical-relative:page;margin-top:39.84pt;" coordsize="64112,60">
              <v:shape id="Shape 81515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478" name="Group 773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49" name="Shape 81514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478" style="width:504.82pt;height:0.47998pt;position:absolute;mso-position-horizontal-relative:page;mso-position-horizontal:absolute;margin-left:57.96pt;mso-position-vertical-relative:page;margin-top:39.84pt;" coordsize="64112,60">
              <v:shape id="Shape 81515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620" name="Group 773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59" name="Shape 81515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620" style="width:504.82pt;height:0.47998pt;position:absolute;mso-position-horizontal-relative:page;mso-position-horizontal:absolute;margin-left:57.96pt;mso-position-vertical-relative:page;margin-top:39.84pt;" coordsize="64112,60">
              <v:shape id="Shape 81516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  <w:p w:rsidR="00114CBA" w:rsidRDefault="000F3A0A">
    <w:pPr>
      <w:spacing w:after="0" w:line="259" w:lineRule="auto"/>
      <w:ind w:left="437" w:firstLine="0"/>
      <w:jc w:val="left"/>
    </w:pPr>
    <w:r>
      <w:t>Таблица ТЕР 27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584" name="Group 773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57" name="Shape 81515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584" style="width:504.82pt;height:0.47998pt;position:absolute;mso-position-horizontal-relative:page;mso-position-horizontal:absolute;margin-left:57.96pt;mso-position-vertical-relative:page;margin-top:39.84pt;" coordsize="64112,60">
              <v:shape id="Shape 81515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  <w:p w:rsidR="00114CBA" w:rsidRDefault="000F3A0A">
    <w:pPr>
      <w:spacing w:after="0" w:line="259" w:lineRule="auto"/>
      <w:ind w:left="437" w:firstLine="0"/>
      <w:jc w:val="left"/>
    </w:pPr>
    <w:r>
      <w:t>Таблица ТЕР 27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548" name="Group 773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55" name="Shape 81515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548" style="width:504.82pt;height:0.47998pt;position:absolute;mso-position-horizontal-relative:page;mso-position-horizontal:absolute;margin-left:57.96pt;mso-position-vertical-relative:page;margin-top:39.84pt;" coordsize="64112,60">
              <v:shape id="Shape 81515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  <w:p w:rsidR="00114CBA" w:rsidRDefault="000F3A0A">
    <w:pPr>
      <w:spacing w:after="0" w:line="259" w:lineRule="auto"/>
      <w:ind w:left="437" w:firstLine="0"/>
      <w:jc w:val="left"/>
    </w:pPr>
    <w:r>
      <w:t>Таблица ТЕР 27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703" name="Group 773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65" name="Shape 81516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03" style="width:504.82pt;height:0.47998pt;position:absolute;mso-position-horizontal-relative:page;mso-position-horizontal:absolute;margin-left:57.96pt;mso-position-vertical-relative:page;margin-top:39.84pt;" coordsize="64112,60">
              <v:shape id="Shape 81516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680" name="Group 77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63" name="Shape 81516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680" style="width:504.82pt;height:0.47998pt;position:absolute;mso-position-horizontal-relative:page;mso-position-horizontal:absolute;margin-left:57.96pt;mso-position-vertical-relative:page;margin-top:39.84pt;" coordsize="64112,60">
              <v:shape id="Shape 81516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CBA" w:rsidRDefault="000F3A0A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73657" name="Group 773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15161" name="Shape 81516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657" style="width:504.82pt;height:0.47998pt;position:absolute;mso-position-horizontal-relative:page;mso-position-horizontal:absolute;margin-left:57.96pt;mso-position-vertical-relative:page;margin-top:39.84pt;" coordsize="64112,60">
              <v:shape id="Shape 81516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81-02-27-2001 Автомобильные дороги.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661F4"/>
    <w:multiLevelType w:val="hybridMultilevel"/>
    <w:tmpl w:val="1262986E"/>
    <w:lvl w:ilvl="0" w:tplc="1D20C262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0295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22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6F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E05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47D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208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6437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E049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BA"/>
    <w:rsid w:val="000F3A0A"/>
    <w:rsid w:val="001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B07F5-087F-4A24-A6EB-E9E6431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4" w:line="283" w:lineRule="auto"/>
      <w:ind w:left="15" w:right="23" w:firstLine="658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36159</Words>
  <Characters>206107</Characters>
  <Application>Microsoft Office Word</Application>
  <DocSecurity>0</DocSecurity>
  <Lines>1717</Lines>
  <Paragraphs>483</Paragraphs>
  <ScaleCrop>false</ScaleCrop>
  <Company/>
  <LinksUpToDate>false</LinksUpToDate>
  <CharactersWithSpaces>241783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2018-09-26T10:39:00Z</dcterms:created>
  <dcterms:modified xsi:type="dcterms:W3CDTF">2018-09-26T10:39:00Z</dcterms:modified>
</cp:coreProperties>
</file>