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BC0" w:rsidRDefault="00A33D07">
      <w:pPr>
        <w:tabs>
          <w:tab w:val="center" w:pos="2537"/>
          <w:tab w:val="center" w:pos="7614"/>
        </w:tabs>
        <w:spacing w:after="11" w:line="268" w:lineRule="auto"/>
        <w:ind w:left="0" w:firstLine="0"/>
        <w:jc w:val="left"/>
      </w:pPr>
      <w:bookmarkStart w:id="0" w:name="_GoBack"/>
      <w:bookmarkEnd w:id="0"/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Приложение </w:t>
      </w:r>
    </w:p>
    <w:p w:rsidR="002E0BC0" w:rsidRDefault="00A33D07">
      <w:pPr>
        <w:spacing w:after="11" w:line="268" w:lineRule="auto"/>
        <w:ind w:left="2532" w:right="14" w:hanging="10"/>
        <w:jc w:val="left"/>
      </w:pPr>
      <w:r>
        <w:rPr>
          <w:sz w:val="28"/>
        </w:rPr>
        <w:t xml:space="preserve"> к приказу Министерства строительства  и жилищно-коммунального хозяйства </w:t>
      </w:r>
    </w:p>
    <w:p w:rsidR="002E0BC0" w:rsidRDefault="00A33D07">
      <w:pPr>
        <w:tabs>
          <w:tab w:val="center" w:pos="2537"/>
          <w:tab w:val="center" w:pos="7614"/>
        </w:tabs>
        <w:spacing w:after="11" w:line="268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Российской Федерации </w:t>
      </w:r>
    </w:p>
    <w:p w:rsidR="002E0BC0" w:rsidRDefault="00A33D07">
      <w:pPr>
        <w:tabs>
          <w:tab w:val="center" w:pos="2537"/>
          <w:tab w:val="center" w:pos="7613"/>
        </w:tabs>
        <w:spacing w:after="11" w:line="268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от «28» сентября 2017 г. № 1333/пр </w:t>
      </w:r>
    </w:p>
    <w:p w:rsidR="002E0BC0" w:rsidRDefault="00A33D07">
      <w:pPr>
        <w:spacing w:after="0" w:line="259" w:lineRule="auto"/>
        <w:ind w:left="28" w:firstLine="0"/>
        <w:jc w:val="center"/>
      </w:pPr>
      <w:r>
        <w:rPr>
          <w:b/>
          <w:sz w:val="32"/>
        </w:rPr>
        <w:t xml:space="preserve"> </w:t>
      </w:r>
    </w:p>
    <w:p w:rsidR="002E0BC0" w:rsidRDefault="00A33D07">
      <w:pPr>
        <w:spacing w:after="35" w:line="259" w:lineRule="auto"/>
        <w:ind w:left="28" w:firstLine="0"/>
        <w:jc w:val="center"/>
      </w:pPr>
      <w:r>
        <w:rPr>
          <w:b/>
          <w:sz w:val="32"/>
        </w:rPr>
        <w:t xml:space="preserve"> </w:t>
      </w:r>
    </w:p>
    <w:p w:rsidR="002E0BC0" w:rsidRDefault="00A33D07">
      <w:pPr>
        <w:spacing w:after="0" w:line="259" w:lineRule="auto"/>
        <w:ind w:left="0" w:right="59" w:firstLine="0"/>
        <w:jc w:val="center"/>
      </w:pPr>
      <w:r>
        <w:rPr>
          <w:b/>
          <w:sz w:val="32"/>
        </w:rPr>
        <w:t xml:space="preserve">ТЕРРИТОРИАЛЬНЫЕ ЕДИНИЧНЫЕ РАСЦЕНКИ </w:t>
      </w:r>
    </w:p>
    <w:p w:rsidR="002E0BC0" w:rsidRDefault="00A33D07">
      <w:pPr>
        <w:spacing w:after="0" w:line="259" w:lineRule="auto"/>
        <w:ind w:left="28" w:firstLine="0"/>
        <w:jc w:val="center"/>
      </w:pPr>
      <w:r>
        <w:rPr>
          <w:b/>
          <w:sz w:val="32"/>
        </w:rPr>
        <w:t xml:space="preserve"> </w:t>
      </w:r>
    </w:p>
    <w:p w:rsidR="002E0BC0" w:rsidRDefault="00A33D07">
      <w:pPr>
        <w:pStyle w:val="2"/>
        <w:ind w:left="353" w:right="396"/>
      </w:pPr>
      <w:r>
        <w:t xml:space="preserve">ТЕРРИТОРИАЛЬНЫЕ ЕДИНИЧНЫЕ РАСЦЕНКИ </w:t>
      </w:r>
    </w:p>
    <w:p w:rsidR="002E0BC0" w:rsidRDefault="00A33D07">
      <w:pPr>
        <w:spacing w:after="0" w:line="238" w:lineRule="auto"/>
        <w:ind w:left="5075" w:right="342" w:hanging="4717"/>
        <w:jc w:val="left"/>
      </w:pPr>
      <w:r>
        <w:rPr>
          <w:b/>
          <w:sz w:val="28"/>
        </w:rPr>
        <w:t xml:space="preserve">НА СТРОИТЕЛЬНЫЕ И СПЕЦИАЛЬНЫЕ СТРОИТЕЛЬНЫЕ РАБОТЫ  </w:t>
      </w:r>
    </w:p>
    <w:p w:rsidR="002E0BC0" w:rsidRDefault="00A33D07">
      <w:pPr>
        <w:spacing w:after="255" w:line="259" w:lineRule="auto"/>
        <w:ind w:left="0" w:right="50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1263845" name="Group 12638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1853593" name="Shape 1853593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3594" name="Shape 1853594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63845" style="width:507.58pt;height:2.03998pt;mso-position-horizontal-relative:char;mso-position-vertical-relative:line" coordsize="64462,259">
                <v:shape id="Shape 1853595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1853596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2E0BC0" w:rsidRDefault="00A33D07">
      <w:pPr>
        <w:spacing w:after="0" w:line="259" w:lineRule="auto"/>
        <w:ind w:left="0" w:right="53" w:firstLine="0"/>
        <w:jc w:val="center"/>
      </w:pPr>
      <w:r>
        <w:rPr>
          <w:sz w:val="28"/>
        </w:rPr>
        <w:t xml:space="preserve">ТЕР 81-02-29-2001 </w:t>
      </w:r>
    </w:p>
    <w:p w:rsidR="002E0BC0" w:rsidRDefault="00A33D07">
      <w:pPr>
        <w:spacing w:after="242" w:line="259" w:lineRule="auto"/>
        <w:ind w:left="0" w:right="50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1263846" name="Group 12638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1853597" name="Shape 1853597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3598" name="Shape 1853598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63846" style="width:507.58pt;height:2.03998pt;mso-position-horizontal-relative:char;mso-position-vertical-relative:line" coordsize="64462,259">
                <v:shape id="Shape 1853599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1853600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2E0BC0" w:rsidRDefault="00A33D07">
      <w:pPr>
        <w:spacing w:after="29" w:line="259" w:lineRule="auto"/>
        <w:ind w:left="18" w:firstLine="0"/>
        <w:jc w:val="center"/>
      </w:pPr>
      <w:r>
        <w:rPr>
          <w:b/>
          <w:sz w:val="28"/>
        </w:rPr>
        <w:t xml:space="preserve"> </w:t>
      </w:r>
    </w:p>
    <w:p w:rsidR="002E0BC0" w:rsidRDefault="00A33D07">
      <w:pPr>
        <w:pStyle w:val="2"/>
        <w:ind w:left="353" w:right="396"/>
      </w:pPr>
      <w:r>
        <w:t xml:space="preserve">Сборник 29. Тоннели и метрополитены </w:t>
      </w:r>
    </w:p>
    <w:p w:rsidR="002E0BC0" w:rsidRDefault="00A33D07">
      <w:pPr>
        <w:spacing w:after="239" w:line="259" w:lineRule="auto"/>
        <w:ind w:left="-14" w:right="50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55410" cy="27432"/>
                <wp:effectExtent l="0" t="0" r="0" b="0"/>
                <wp:docPr id="1263847" name="Group 12638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5410" cy="27432"/>
                          <a:chOff x="0" y="0"/>
                          <a:chExt cx="6455410" cy="27432"/>
                        </a:xfrm>
                      </wpg:grpSpPr>
                      <wps:wsp>
                        <wps:cNvPr id="1853601" name="Shape 1853601"/>
                        <wps:cNvSpPr/>
                        <wps:spPr>
                          <a:xfrm>
                            <a:off x="9144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3602" name="Shape 1853602"/>
                        <wps:cNvSpPr/>
                        <wps:spPr>
                          <a:xfrm>
                            <a:off x="0" y="21336"/>
                            <a:ext cx="64554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5410" h="9144">
                                <a:moveTo>
                                  <a:pt x="0" y="0"/>
                                </a:moveTo>
                                <a:lnTo>
                                  <a:pt x="6455410" y="0"/>
                                </a:lnTo>
                                <a:lnTo>
                                  <a:pt x="64554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63847" style="width:508.3pt;height:2.15997pt;mso-position-horizontal-relative:char;mso-position-vertical-relative:line" coordsize="64554,274">
                <v:shape id="Shape 1853603" style="position:absolute;width:64462;height:91;left:91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1853604" style="position:absolute;width:64554;height:91;left:0;top:213;" coordsize="6455410,9144" path="m0,0l6455410,0l64554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2E0BC0" w:rsidRDefault="00A33D07">
      <w:pPr>
        <w:spacing w:after="0" w:line="259" w:lineRule="auto"/>
        <w:ind w:left="18" w:firstLine="0"/>
        <w:jc w:val="center"/>
      </w:pPr>
      <w:r>
        <w:rPr>
          <w:b/>
          <w:sz w:val="28"/>
        </w:rPr>
        <w:t xml:space="preserve"> </w:t>
      </w:r>
    </w:p>
    <w:p w:rsidR="002E0BC0" w:rsidRDefault="00A33D07">
      <w:pPr>
        <w:pStyle w:val="1"/>
        <w:ind w:left="353" w:right="392"/>
      </w:pPr>
      <w:bookmarkStart w:id="1" w:name="_Toc1830342"/>
      <w:r>
        <w:t>I. ОБЩИЕ ПОЛОЖЕНИЯ</w:t>
      </w:r>
      <w:r>
        <w:rPr>
          <w:b w:val="0"/>
          <w:sz w:val="18"/>
        </w:rPr>
        <w:t xml:space="preserve"> </w:t>
      </w:r>
      <w:bookmarkEnd w:id="1"/>
    </w:p>
    <w:p w:rsidR="002E0BC0" w:rsidRDefault="00A33D07">
      <w:pPr>
        <w:spacing w:after="221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2E0BC0" w:rsidRDefault="00A33D07">
      <w:pPr>
        <w:ind w:left="0" w:firstLine="284"/>
      </w:pPr>
      <w:r>
        <w:t>1.29.</w:t>
      </w:r>
      <w:r>
        <w:rPr>
          <w:rFonts w:ascii="Arial" w:eastAsia="Arial" w:hAnsi="Arial" w:cs="Arial"/>
        </w:rPr>
        <w:t xml:space="preserve"> </w:t>
      </w:r>
      <w:r>
        <w:t xml:space="preserve">Территориальные единичные расценки разработаны в базисном уровне цен по состоянию на 1 января 2000 года. </w:t>
      </w:r>
    </w:p>
    <w:p w:rsidR="002E0BC0" w:rsidRDefault="00A33D07">
      <w:pPr>
        <w:ind w:left="0" w:firstLine="284"/>
      </w:pPr>
      <w:r>
        <w:t>Расценки сборника 29 «Тоннели и метрополитены» предназначены для определения затрат при выполнении работ по строительству метрополитенов, железнодорожных, автодорожных, гидротехнических тоннелей, а также тоннелей другого назначения как закрытым, так и откр</w:t>
      </w:r>
      <w:r>
        <w:t xml:space="preserve">ытым способом. </w:t>
      </w:r>
    </w:p>
    <w:p w:rsidR="002E0BC0" w:rsidRDefault="00A33D07">
      <w:pPr>
        <w:ind w:left="0" w:firstLine="284"/>
      </w:pPr>
      <w:r>
        <w:t xml:space="preserve">Расценки сборника 29 «Тоннели и метрополитены» учитывают показатели оплаты труда рабочих-строителей с учетом повышенных тарифных ставок.  </w:t>
      </w:r>
    </w:p>
    <w:p w:rsidR="002E0BC0" w:rsidRDefault="00A33D07">
      <w:pPr>
        <w:ind w:left="292"/>
      </w:pPr>
      <w:r>
        <w:t>1.29.1. Расценки сборника 29 не распространяются на сооружение коллекторных тоннелей открытым способо</w:t>
      </w:r>
      <w:r>
        <w:t xml:space="preserve">м. </w:t>
      </w:r>
    </w:p>
    <w:p w:rsidR="002E0BC0" w:rsidRDefault="00A33D07">
      <w:pPr>
        <w:ind w:left="0" w:firstLine="284"/>
      </w:pPr>
      <w:r>
        <w:t>1.29.2.</w:t>
      </w:r>
      <w:r>
        <w:rPr>
          <w:rFonts w:ascii="Arial" w:eastAsia="Arial" w:hAnsi="Arial" w:cs="Arial"/>
        </w:rPr>
        <w:t xml:space="preserve"> </w:t>
      </w:r>
      <w:r>
        <w:t xml:space="preserve">Затраты на работы по водопонижению, закреплению грунтов, укреплению зданий, подвеске и перекладке подземных коммуникаций, расценками не учтены и их следует определять дополнительно, согласно проекту по соответствующим ТЕР. </w:t>
      </w:r>
    </w:p>
    <w:p w:rsidR="002E0BC0" w:rsidRDefault="00A33D07">
      <w:pPr>
        <w:ind w:left="0" w:firstLine="284"/>
      </w:pPr>
      <w:r>
        <w:t>1.29.3.</w:t>
      </w:r>
      <w:r>
        <w:rPr>
          <w:rFonts w:ascii="Arial" w:eastAsia="Arial" w:hAnsi="Arial" w:cs="Arial"/>
        </w:rPr>
        <w:t xml:space="preserve"> </w:t>
      </w:r>
      <w:r>
        <w:t>При отсутств</w:t>
      </w:r>
      <w:r>
        <w:t xml:space="preserve">ии расценок в сборнике 29 на отдельные виды горнопроходческих работ допускается пользование расценок сборника 35 «Горнопроходческие работы», кроме расценок на проходку и крепление горизонтальных и наклонных выработок. </w:t>
      </w:r>
    </w:p>
    <w:p w:rsidR="002E0BC0" w:rsidRDefault="00A33D07">
      <w:pPr>
        <w:ind w:left="292"/>
      </w:pPr>
      <w:r>
        <w:t>1.29.4.</w:t>
      </w:r>
      <w:r>
        <w:rPr>
          <w:rFonts w:ascii="Arial" w:eastAsia="Arial" w:hAnsi="Arial" w:cs="Arial"/>
        </w:rPr>
        <w:t xml:space="preserve"> </w:t>
      </w:r>
      <w:r>
        <w:t xml:space="preserve">Расценками сборника 29 предусмотрена разновидность грунтов, приведенная в приложении 29.1. </w:t>
      </w:r>
    </w:p>
    <w:p w:rsidR="002E0BC0" w:rsidRDefault="00A33D07">
      <w:pPr>
        <w:ind w:left="292"/>
      </w:pPr>
      <w:r>
        <w:t>1.29.5.</w:t>
      </w:r>
      <w:r>
        <w:rPr>
          <w:rFonts w:ascii="Arial" w:eastAsia="Arial" w:hAnsi="Arial" w:cs="Arial"/>
        </w:rPr>
        <w:t xml:space="preserve"> </w:t>
      </w:r>
      <w:r>
        <w:t xml:space="preserve">В расценках сборника 29 принята продолжительность рабочих смен, приведенные в приложении 29.2. </w:t>
      </w:r>
    </w:p>
    <w:p w:rsidR="002E0BC0" w:rsidRDefault="00A33D07">
      <w:pPr>
        <w:ind w:left="0" w:firstLine="284"/>
      </w:pPr>
      <w:r>
        <w:t>1.29.6.</w:t>
      </w:r>
      <w:r>
        <w:rPr>
          <w:rFonts w:ascii="Arial" w:eastAsia="Arial" w:hAnsi="Arial" w:cs="Arial"/>
        </w:rPr>
        <w:t xml:space="preserve"> </w:t>
      </w:r>
      <w:r>
        <w:t>В расценках сборника 29 предусмотрена стоимость эксп</w:t>
      </w:r>
      <w:r>
        <w:t>луатации машин и механизмов, потребляющих электроэнергию и сжатый воздух от стационарных установок. При получении электроэнергии и сжатого воздуха от передвижных установок (до пуска в эксплуатацию стационарных установок) количество маш.-ч ПЭС и компрессоро</w:t>
      </w:r>
      <w:r>
        <w:t xml:space="preserve">в определяется по ПОС (кроме расценок табл. 29-01-092, 29-01-093, предусматривающих стоимость эксплуатации машин и механизмов, потребляющих электроэнергию от передвижных установок). </w:t>
      </w:r>
    </w:p>
    <w:p w:rsidR="002E0BC0" w:rsidRDefault="00A33D07">
      <w:pPr>
        <w:ind w:left="0" w:firstLine="284"/>
      </w:pPr>
      <w:r>
        <w:t>1.29.7.</w:t>
      </w:r>
      <w:r>
        <w:rPr>
          <w:rFonts w:ascii="Arial" w:eastAsia="Arial" w:hAnsi="Arial" w:cs="Arial"/>
        </w:rPr>
        <w:t xml:space="preserve"> </w:t>
      </w:r>
      <w:r>
        <w:t>Затраты на транспорт по поверхности разработанных грунтов, включа</w:t>
      </w:r>
      <w:r>
        <w:t xml:space="preserve">я разгрузку их на отвале и содержание отвала расценками сборника 29 не учтены, эти затраты следует определять дополнительно. </w:t>
      </w:r>
    </w:p>
    <w:p w:rsidR="002E0BC0" w:rsidRDefault="00A33D07">
      <w:pPr>
        <w:ind w:left="292"/>
      </w:pPr>
      <w:r>
        <w:t xml:space="preserve">Масса и объем разработанного грунта определяются по приложениям соответствующих ТЕР. </w:t>
      </w:r>
    </w:p>
    <w:p w:rsidR="002E0BC0" w:rsidRDefault="00A33D07">
      <w:pPr>
        <w:ind w:left="0" w:firstLine="284"/>
      </w:pPr>
      <w:r>
        <w:t>1.29.8.</w:t>
      </w:r>
      <w:r>
        <w:rPr>
          <w:rFonts w:ascii="Arial" w:eastAsia="Arial" w:hAnsi="Arial" w:cs="Arial"/>
        </w:rPr>
        <w:t xml:space="preserve"> </w:t>
      </w:r>
      <w:r>
        <w:t>В таблицах ТЕР, в которых расход арм</w:t>
      </w:r>
      <w:r>
        <w:t xml:space="preserve">атуры указан с литером «П» (по проекту), расход и стоимость арматуры не учтены. </w:t>
      </w:r>
    </w:p>
    <w:p w:rsidR="002E0BC0" w:rsidRDefault="00A33D07">
      <w:pPr>
        <w:ind w:left="0" w:firstLine="284"/>
      </w:pPr>
      <w:r>
        <w:t>При составлении смет расход арматуры и класс стали следует принимать по проектным данным исходя из общей массы всех видов армирования (каркасами, сетками, отдельными стержнями</w:t>
      </w:r>
      <w:r>
        <w:t xml:space="preserve">) без корректировки стоимости затрат труда и оплаты труда рабочих и стоимости эксплуатации машин (в том числе к оплате труда машинистов) на ее установку. </w:t>
      </w:r>
    </w:p>
    <w:p w:rsidR="002E0BC0" w:rsidRDefault="00A33D07">
      <w:pPr>
        <w:ind w:left="292"/>
      </w:pPr>
      <w:r>
        <w:t>1.29.9.</w:t>
      </w:r>
      <w:r>
        <w:rPr>
          <w:rFonts w:ascii="Arial" w:eastAsia="Arial" w:hAnsi="Arial" w:cs="Arial"/>
        </w:rPr>
        <w:t xml:space="preserve"> </w:t>
      </w:r>
      <w:r>
        <w:t xml:space="preserve">Указанный в сборнике 29 размер «до» включает в себя этот размер. </w:t>
      </w:r>
    </w:p>
    <w:p w:rsidR="002E0BC0" w:rsidRDefault="00A33D07">
      <w:pPr>
        <w:ind w:left="0" w:firstLine="284"/>
      </w:pPr>
      <w:r>
        <w:lastRenderedPageBreak/>
        <w:t>1.29.10.</w:t>
      </w:r>
      <w:r>
        <w:rPr>
          <w:rFonts w:ascii="Arial" w:eastAsia="Arial" w:hAnsi="Arial" w:cs="Arial"/>
        </w:rPr>
        <w:t xml:space="preserve"> </w:t>
      </w:r>
      <w:r>
        <w:t>Расценки табл. 29-</w:t>
      </w:r>
      <w:r>
        <w:t>01-009 предусматривают сооружение шахтных стволов глубиной до 15 м, при этом затраты на эксплуатацию грузоподъемных механизмов определяются в соответствии с ПОС. При глубине шахтных стволов более 15 м следует пользоваться расценками сборника 35 «Горнопрохо</w:t>
      </w:r>
      <w:r>
        <w:t xml:space="preserve">дческие работы». </w:t>
      </w:r>
    </w:p>
    <w:p w:rsidR="002E0BC0" w:rsidRDefault="00A33D07">
      <w:pPr>
        <w:ind w:left="0" w:firstLine="284"/>
      </w:pPr>
      <w:r>
        <w:t>1.29.11.</w:t>
      </w:r>
      <w:r>
        <w:rPr>
          <w:rFonts w:ascii="Arial" w:eastAsia="Arial" w:hAnsi="Arial" w:cs="Arial"/>
        </w:rPr>
        <w:t xml:space="preserve"> </w:t>
      </w:r>
      <w:r>
        <w:t xml:space="preserve">Расценки табл. 29-01-001, 29-01-002 и 29-01-010 предусматривают сооружение шахтных стволов глубиной до 150 м. При глубине шахтных стволов более 150 м следует пользоваться расценками сборника 35 «Горнопроходческие работы». </w:t>
      </w:r>
    </w:p>
    <w:p w:rsidR="002E0BC0" w:rsidRDefault="00A33D07">
      <w:pPr>
        <w:ind w:left="0" w:firstLine="284"/>
      </w:pPr>
      <w:r>
        <w:t>1.29.1</w:t>
      </w: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Расценки сборника 29 раздела 1 предусматривают сооружение тоннелей закрытым способом работ при нормальном атмосферном давлении. </w:t>
      </w:r>
    </w:p>
    <w:p w:rsidR="002E0BC0" w:rsidRDefault="00A33D07">
      <w:pPr>
        <w:ind w:left="0" w:firstLine="284"/>
      </w:pPr>
      <w:r>
        <w:t>Для работ, выполняемых под сжатым воздухом, к расценкам следует применять коэффициенты, приведенные в п. 3.1. приложения 29.</w:t>
      </w:r>
      <w:r>
        <w:t xml:space="preserve">4. Расход сжатого воздуха низкого давления принимать по проектным данным. </w:t>
      </w:r>
    </w:p>
    <w:p w:rsidR="002E0BC0" w:rsidRDefault="00A33D07">
      <w:pPr>
        <w:ind w:left="0" w:firstLine="284"/>
      </w:pPr>
      <w:r>
        <w:t>1.29.13.</w:t>
      </w:r>
      <w:r>
        <w:rPr>
          <w:rFonts w:ascii="Arial" w:eastAsia="Arial" w:hAnsi="Arial" w:cs="Arial"/>
        </w:rPr>
        <w:t xml:space="preserve"> </w:t>
      </w:r>
      <w:r>
        <w:t xml:space="preserve">Расценками сборника 29 раздела 1 предусмотрено выполнение работ в обычных для сооружения шахтных стволов и тоннелей условиях, т.е. в тесноте, при искусственных освещении и </w:t>
      </w:r>
      <w:r>
        <w:t xml:space="preserve">вентиляции, а также при незначительном капеже и наличии воды под ногами. </w:t>
      </w:r>
    </w:p>
    <w:p w:rsidR="002E0BC0" w:rsidRDefault="00A33D07">
      <w:pPr>
        <w:ind w:left="0" w:firstLine="284"/>
      </w:pPr>
      <w:r>
        <w:t>При усиленном капеже и большом притоке грунтовых вод следует применять к затратам труда и оплате труда рабочих, к стоимости эксплуатации машин (в том числе к оплате труда машинистов)</w:t>
      </w:r>
      <w:r>
        <w:t xml:space="preserve"> коэффициенты, приведенные в п.п. 3.2 и 3.3.приложения 29.4. При наличии одновременно капежа и слоя воды под ногами следует принимать только один (наибольший) из коэффициентов. Указанные в п.п. 3.2 и 3.3 коэффициенты при работе под сжатым воздухом не приме</w:t>
      </w:r>
      <w:r>
        <w:t xml:space="preserve">нять. </w:t>
      </w:r>
    </w:p>
    <w:p w:rsidR="002E0BC0" w:rsidRDefault="00A33D07">
      <w:pPr>
        <w:ind w:left="0" w:firstLine="284"/>
      </w:pPr>
      <w:r>
        <w:t>1.29.14.</w:t>
      </w:r>
      <w:r>
        <w:rPr>
          <w:rFonts w:ascii="Arial" w:eastAsia="Arial" w:hAnsi="Arial" w:cs="Arial"/>
        </w:rPr>
        <w:t xml:space="preserve"> </w:t>
      </w:r>
      <w:r>
        <w:t>Расценки сборника 29 раздела 1, за исключением расценок на сооружение шахтных стволов, фурнелей и наклонных тоннелей, предусматривают сооружение подземных выработок с уклоном до 13 градусов, при сооружении выработок с уклоном более 13 граду</w:t>
      </w:r>
      <w:r>
        <w:t xml:space="preserve">сов следует применять коэффициенты, приведенные в п.3.4. приложения 29.4. </w:t>
      </w:r>
    </w:p>
    <w:p w:rsidR="002E0BC0" w:rsidRDefault="00A33D07">
      <w:pPr>
        <w:ind w:left="0" w:firstLine="284"/>
      </w:pPr>
      <w:r>
        <w:t>1.29.15.</w:t>
      </w:r>
      <w:r>
        <w:rPr>
          <w:rFonts w:ascii="Arial" w:eastAsia="Arial" w:hAnsi="Arial" w:cs="Arial"/>
        </w:rPr>
        <w:t xml:space="preserve"> </w:t>
      </w:r>
      <w:r>
        <w:t>Расценками сборника 29 раздела 1 на проходку горизонтальных и наклонных выработок с разработкой породы буровзрывным способом предусмотрено применение следующих типов ВВ в з</w:t>
      </w:r>
      <w:r>
        <w:t>ависимости от группы грунта: 4 - аммонит Т-19; 5-7 - аммонит № 6 -ЖВ; 8-11 - детонит М. Расценками на проходку вертикальных шахтных стволов, а также при уступном способе проходки тоннелей и камер с предварительным отколом буровзрывным способом, предусмотре</w:t>
      </w:r>
      <w:r>
        <w:t xml:space="preserve">но применение для всех групп грунтов - аммонит № 6-ЖВ. </w:t>
      </w:r>
    </w:p>
    <w:p w:rsidR="002E0BC0" w:rsidRDefault="00A33D07">
      <w:pPr>
        <w:ind w:left="292"/>
      </w:pPr>
      <w:r>
        <w:t xml:space="preserve">Расход материалов буровзрывного комплекса и шпуров корректировке не подлежит. </w:t>
      </w:r>
    </w:p>
    <w:p w:rsidR="002E0BC0" w:rsidRDefault="00A33D07">
      <w:pPr>
        <w:ind w:left="0" w:firstLine="284"/>
      </w:pPr>
      <w:r>
        <w:t>1.29.16.</w:t>
      </w:r>
      <w:r>
        <w:rPr>
          <w:rFonts w:ascii="Arial" w:eastAsia="Arial" w:hAnsi="Arial" w:cs="Arial"/>
        </w:rPr>
        <w:t xml:space="preserve"> </w:t>
      </w:r>
      <w:r>
        <w:t>Табл. 29-01-069 на разработку и погрузку грунта с предварительным отколом не учитывает затраты по предварительно</w:t>
      </w:r>
      <w:r>
        <w:t xml:space="preserve">му отколу, которые следует учитывать дополнительно. </w:t>
      </w:r>
    </w:p>
    <w:p w:rsidR="002E0BC0" w:rsidRDefault="00A33D07">
      <w:pPr>
        <w:ind w:left="0" w:firstLine="284"/>
      </w:pPr>
      <w:r>
        <w:t>1.29.17.</w:t>
      </w:r>
      <w:r>
        <w:rPr>
          <w:rFonts w:ascii="Arial" w:eastAsia="Arial" w:hAnsi="Arial" w:cs="Arial"/>
        </w:rPr>
        <w:t xml:space="preserve"> </w:t>
      </w:r>
      <w:r>
        <w:t>Табл. с 29-01-120 по 29-01-127 на установку стальных и железобетонных анкеров в подземных выработках предусматривают угол наклона анкеров к горизонту: в стены до 45 градусов; в кровлю и лоток св</w:t>
      </w:r>
      <w:r>
        <w:t xml:space="preserve">. 45 градусов. </w:t>
      </w:r>
    </w:p>
    <w:p w:rsidR="002E0BC0" w:rsidRDefault="00A33D07">
      <w:pPr>
        <w:ind w:left="0" w:firstLine="284"/>
      </w:pPr>
      <w:r>
        <w:t xml:space="preserve">В случае если угол наклона анкеров в стенах более 45 градусов, расценки принимать по установке анкеров в кровлю, а при угле наклона анкеров в кровле и лотке менее 45 градусов принимать по установке анкеров в стены. </w:t>
      </w:r>
    </w:p>
    <w:p w:rsidR="002E0BC0" w:rsidRDefault="00A33D07">
      <w:pPr>
        <w:ind w:left="0" w:firstLine="284"/>
      </w:pPr>
      <w:r>
        <w:t>1.29.18.</w:t>
      </w:r>
      <w:r>
        <w:rPr>
          <w:rFonts w:ascii="Arial" w:eastAsia="Arial" w:hAnsi="Arial" w:cs="Arial"/>
        </w:rPr>
        <w:t xml:space="preserve"> </w:t>
      </w:r>
      <w:r>
        <w:t>Табл. с 29-01-1</w:t>
      </w:r>
      <w:r>
        <w:t>08 по 29-01-110 на проходку восстающих и наклонных выработок проходческими комплексами не учитывают разработку их устья и камер для монтажа проходческих комплексов. Разработку устья следует принимать по табл. 29-01-101 на проходку фурнелей, а камер по соот</w:t>
      </w:r>
      <w:r>
        <w:t xml:space="preserve">ветствующим ТЕР на сооружение штолен. </w:t>
      </w:r>
    </w:p>
    <w:p w:rsidR="002E0BC0" w:rsidRDefault="00A33D07">
      <w:pPr>
        <w:ind w:left="0" w:firstLine="284"/>
      </w:pPr>
      <w:r>
        <w:t>1.29.19.</w:t>
      </w:r>
      <w:r>
        <w:rPr>
          <w:rFonts w:ascii="Arial" w:eastAsia="Arial" w:hAnsi="Arial" w:cs="Arial"/>
        </w:rPr>
        <w:t xml:space="preserve"> </w:t>
      </w:r>
      <w:r>
        <w:t>Расценками сборника 29 раздела 1 на проходку выработок, кроме эскалаторных тоннелей, не учтены затраты по приему грунта на эстакаде, откатка его в вагонетках до бункеров, выгрузка в бункер и погрузка в автомашины. Эти затраты следует учитывать по табл. 29-</w:t>
      </w:r>
      <w:r>
        <w:t xml:space="preserve">01-237. </w:t>
      </w:r>
    </w:p>
    <w:p w:rsidR="002E0BC0" w:rsidRDefault="00A33D07">
      <w:pPr>
        <w:ind w:left="0" w:firstLine="284"/>
      </w:pPr>
      <w:r>
        <w:t>1.29.20.</w:t>
      </w:r>
      <w:r>
        <w:rPr>
          <w:rFonts w:ascii="Arial" w:eastAsia="Arial" w:hAnsi="Arial" w:cs="Arial"/>
        </w:rPr>
        <w:t xml:space="preserve"> </w:t>
      </w:r>
      <w:r>
        <w:t xml:space="preserve">Проходку форшахты шахтных стволов без временного крепления следует определять по расценкам сборника 1 «Земляные работы». Проходку форшахты шахтных стволов с временным креплением следует определять как проходку шахтных стволов с временным </w:t>
      </w:r>
      <w:r>
        <w:t xml:space="preserve">креплением. </w:t>
      </w:r>
    </w:p>
    <w:p w:rsidR="002E0BC0" w:rsidRDefault="00A33D07">
      <w:pPr>
        <w:ind w:left="0" w:firstLine="284"/>
      </w:pPr>
      <w:r>
        <w:t>1.29.21.</w:t>
      </w:r>
      <w:r>
        <w:rPr>
          <w:rFonts w:ascii="Arial" w:eastAsia="Arial" w:hAnsi="Arial" w:cs="Arial"/>
        </w:rPr>
        <w:t xml:space="preserve"> </w:t>
      </w:r>
      <w:r>
        <w:t>Табл. 29-01-014 на сооружение шахтных стволов методом погружения крепи в тиксотропной рубашке составлены комплексно с учетом подъема. Сборку и разборку ножа с заменой на кольцо учитывать дополнительно. Глубину сооружения шахтного ство</w:t>
      </w:r>
      <w:r>
        <w:t xml:space="preserve">ла считать от основания форшахты. </w:t>
      </w:r>
    </w:p>
    <w:p w:rsidR="002E0BC0" w:rsidRDefault="00A33D07">
      <w:pPr>
        <w:ind w:left="0" w:firstLine="284"/>
      </w:pPr>
      <w:r>
        <w:t>1.29.22.</w:t>
      </w:r>
      <w:r>
        <w:rPr>
          <w:rFonts w:ascii="Arial" w:eastAsia="Arial" w:hAnsi="Arial" w:cs="Arial"/>
        </w:rPr>
        <w:t xml:space="preserve"> </w:t>
      </w:r>
      <w:r>
        <w:t xml:space="preserve">Проходку шахтных стволов с анкерной крепью учитывать по расценкам табл. 29-01-001, 29-01-002; устройство анкерной крепи учитывать дополнительно по табл. с 29-01-120 по 29-01-125. </w:t>
      </w:r>
    </w:p>
    <w:p w:rsidR="002E0BC0" w:rsidRDefault="00A33D07">
      <w:pPr>
        <w:ind w:left="0" w:firstLine="284"/>
      </w:pPr>
      <w:r>
        <w:t>1.29.23.</w:t>
      </w:r>
      <w:r>
        <w:rPr>
          <w:rFonts w:ascii="Arial" w:eastAsia="Arial" w:hAnsi="Arial" w:cs="Arial"/>
        </w:rPr>
        <w:t xml:space="preserve"> </w:t>
      </w:r>
      <w:r>
        <w:t>Расширение шахтных ство</w:t>
      </w:r>
      <w:r>
        <w:t>лов большого сечения до проектного контура с анкерной крепью или набрызг- бетонной обделкой определять по табл. с 29-01-003 по 29-01-008 как расширение шахтных стволов без временных крепей. Устройство анкерной крепи или набрызг-бетонной обделки учитывать д</w:t>
      </w:r>
      <w:r>
        <w:t>ополнительно по табл. с 29-01-120 по 29-01-125 и 29-01-151. 1.29.24.</w:t>
      </w:r>
      <w:r>
        <w:rPr>
          <w:rFonts w:ascii="Arial" w:eastAsia="Arial" w:hAnsi="Arial" w:cs="Arial"/>
        </w:rPr>
        <w:t xml:space="preserve"> </w:t>
      </w:r>
      <w:r>
        <w:t>Табл. с 29-01-027 по 29-01-033 распространяются также на штольни подходные, обходные, транспортные и другие, находящиеся в эксплуатации не менее одного года, или штольни, которые будут об</w:t>
      </w:r>
      <w:r>
        <w:t xml:space="preserve">етонированы или забучены без разборки крепления. </w:t>
      </w:r>
    </w:p>
    <w:p w:rsidR="002E0BC0" w:rsidRDefault="00A33D07">
      <w:pPr>
        <w:ind w:left="0" w:firstLine="284"/>
      </w:pPr>
      <w:r>
        <w:t>1.29.25.</w:t>
      </w:r>
      <w:r>
        <w:rPr>
          <w:rFonts w:ascii="Arial" w:eastAsia="Arial" w:hAnsi="Arial" w:cs="Arial"/>
        </w:rPr>
        <w:t xml:space="preserve"> </w:t>
      </w:r>
      <w:r>
        <w:t>Проходку штольневых выработок с креплением рамами всплошную определять по табл. с 29 -01-027 по 29-01-032 и с 29-01-035 по 29-01-040 с добавлением затрат на установку дополнительного крепления по т</w:t>
      </w:r>
      <w:r>
        <w:t>абл. 29-01230, 29-01-231 из расчета 2-х дверных окладов на 1 м выработки для грунтов 1-2 группы и 3-х дверных окладов для грунтов 3 группы. Объем древесины и вес металла для дополнительных рам должен определяться по проекту, причем при определении объема д</w:t>
      </w:r>
      <w:r>
        <w:t xml:space="preserve">ревесины деревянных рам клинья не учитывать. </w:t>
      </w:r>
    </w:p>
    <w:p w:rsidR="002E0BC0" w:rsidRDefault="00A33D07">
      <w:pPr>
        <w:ind w:left="0" w:firstLine="284"/>
      </w:pPr>
      <w:r>
        <w:lastRenderedPageBreak/>
        <w:t>1.29.26.</w:t>
      </w:r>
      <w:r>
        <w:rPr>
          <w:rFonts w:ascii="Arial" w:eastAsia="Arial" w:hAnsi="Arial" w:cs="Arial"/>
        </w:rPr>
        <w:t xml:space="preserve"> </w:t>
      </w:r>
      <w:r>
        <w:t>Табл. с 29-01-156 по 29-01-</w:t>
      </w:r>
      <w:r>
        <w:t xml:space="preserve">158 на укладку первых колец тоннельной обделки предусматривают заполнение пространства между тоннельной обделкой и стенами камеры бетоном; нагнетание раствора учитывать дополнительно по табл. 29-01-193. </w:t>
      </w:r>
    </w:p>
    <w:p w:rsidR="002E0BC0" w:rsidRDefault="00A33D07">
      <w:pPr>
        <w:ind w:left="292"/>
      </w:pPr>
      <w:r>
        <w:t>1.29.27.</w:t>
      </w:r>
      <w:r>
        <w:rPr>
          <w:rFonts w:ascii="Arial" w:eastAsia="Arial" w:hAnsi="Arial" w:cs="Arial"/>
        </w:rPr>
        <w:t xml:space="preserve"> </w:t>
      </w:r>
      <w:r>
        <w:t>Устройство порталов определять по соответст</w:t>
      </w:r>
      <w:r>
        <w:t xml:space="preserve">вующим таблицам закрытого способа работ. </w:t>
      </w:r>
    </w:p>
    <w:p w:rsidR="002E0BC0" w:rsidRDefault="00A33D07">
      <w:pPr>
        <w:ind w:left="0" w:firstLine="284"/>
      </w:pPr>
      <w:r>
        <w:t>1.29.28.</w:t>
      </w:r>
      <w:r>
        <w:rPr>
          <w:rFonts w:ascii="Arial" w:eastAsia="Arial" w:hAnsi="Arial" w:cs="Arial"/>
        </w:rPr>
        <w:t xml:space="preserve"> </w:t>
      </w:r>
      <w:r>
        <w:t>Проходку ниш в тоннелях с временным креплением учитывать по табл. с 29-01-034 по 29-01-039, проходку ниш без крепления по табл. 29-01-041, а возведение бетонной обделки ниш - по табл. 29-01-149. Разработку</w:t>
      </w:r>
      <w:r>
        <w:t xml:space="preserve"> штраб в сводах и стенах тоннелей определять соответственно по табл. с 29-01-057 по 29-01-060 и 29-01-062. </w:t>
      </w:r>
    </w:p>
    <w:p w:rsidR="002E0BC0" w:rsidRDefault="00A33D07">
      <w:pPr>
        <w:spacing w:after="4" w:line="259" w:lineRule="auto"/>
        <w:ind w:left="10" w:right="66" w:hanging="10"/>
        <w:jc w:val="right"/>
      </w:pPr>
      <w:r>
        <w:t>1.29.29.</w:t>
      </w:r>
      <w:r>
        <w:rPr>
          <w:rFonts w:ascii="Arial" w:eastAsia="Arial" w:hAnsi="Arial" w:cs="Arial"/>
        </w:rPr>
        <w:t xml:space="preserve"> </w:t>
      </w:r>
      <w:r>
        <w:t xml:space="preserve">Раздел «Закрытый способ работ», кроме расценок от 29-01-068-13 по 29-01-068-18 и расценок табл. </w:t>
      </w:r>
    </w:p>
    <w:p w:rsidR="002E0BC0" w:rsidRDefault="00A33D07">
      <w:r>
        <w:t>29-01069 учитывает откатку грунта и достав</w:t>
      </w:r>
      <w:r>
        <w:t xml:space="preserve">ку в забой тоннеля материалов рельсовым транспортом. При выполнении этих работ автомобильным транспортом следует применять понижающие коэффициенты: к затратам труда и оплате труда рабочих - 0,9, к стоимости эксплуатации погрузочных машин - 0,7. Кроме того </w:t>
      </w:r>
      <w:r>
        <w:t>для выработок сечением более 50 м</w:t>
      </w:r>
      <w:r>
        <w:rPr>
          <w:vertAlign w:val="superscript"/>
        </w:rPr>
        <w:t xml:space="preserve">2 </w:t>
      </w:r>
      <w:r>
        <w:t xml:space="preserve">дополнительно учитывать работу бульдозеров в размере 25 % нормативной продолжительности работы погрузочных машин. </w:t>
      </w:r>
    </w:p>
    <w:p w:rsidR="002E0BC0" w:rsidRDefault="00A33D07">
      <w:pPr>
        <w:ind w:left="0" w:firstLine="284"/>
      </w:pPr>
      <w:r>
        <w:t>Затраты машино-часов рельсового и пневмоколесного транспорта расценками этого раздела не учтены и их следу</w:t>
      </w:r>
      <w:r>
        <w:t xml:space="preserve">ет учитывать дополнительно. </w:t>
      </w:r>
    </w:p>
    <w:p w:rsidR="002E0BC0" w:rsidRDefault="00A33D07">
      <w:pPr>
        <w:ind w:left="0" w:firstLine="284"/>
      </w:pPr>
      <w:r>
        <w:t>1.29.30.</w:t>
      </w:r>
      <w:r>
        <w:rPr>
          <w:rFonts w:ascii="Arial" w:eastAsia="Arial" w:hAnsi="Arial" w:cs="Arial"/>
        </w:rPr>
        <w:t xml:space="preserve"> </w:t>
      </w:r>
      <w:r>
        <w:t>Проходку тоннелей с анкерной крепью или набрызг-бетонной обделкой учитывать по табл. с 29-01-068 по 29-01-071 как проходку тоннелей без крепления. Устройство анкерной крепи или набрызг-бетонной обделки учитывать дополн</w:t>
      </w:r>
      <w:r>
        <w:t xml:space="preserve">ительно по расценкам табл. с 29-01-120 по 29-01-127 и 29-01-151. </w:t>
      </w:r>
    </w:p>
    <w:p w:rsidR="002E0BC0" w:rsidRDefault="00A33D07">
      <w:pPr>
        <w:ind w:left="0" w:firstLine="284"/>
      </w:pPr>
      <w:r>
        <w:t>1.29.31.</w:t>
      </w:r>
      <w:r>
        <w:rPr>
          <w:rFonts w:ascii="Arial" w:eastAsia="Arial" w:hAnsi="Arial" w:cs="Arial"/>
        </w:rPr>
        <w:t xml:space="preserve"> </w:t>
      </w:r>
      <w:r>
        <w:t xml:space="preserve">Проходку без крепления верхней части тоннеля при способе нижнего уступа определять по расценкам табл. 29-01-070. </w:t>
      </w:r>
    </w:p>
    <w:p w:rsidR="002E0BC0" w:rsidRDefault="00A33D07">
      <w:pPr>
        <w:ind w:left="0" w:firstLine="284"/>
      </w:pPr>
      <w:r>
        <w:t>1.29.32.</w:t>
      </w:r>
      <w:r>
        <w:rPr>
          <w:rFonts w:ascii="Arial" w:eastAsia="Arial" w:hAnsi="Arial" w:cs="Arial"/>
        </w:rPr>
        <w:t xml:space="preserve"> </w:t>
      </w:r>
      <w:r>
        <w:t>В расценках табл. с 29-01-074 по 29-01-076 предусмотрена у</w:t>
      </w:r>
      <w:r>
        <w:t xml:space="preserve">становка стальных арок через 1 м; установку дополнительных арок через 0,5 м добавлять по табл. 29-01-235. </w:t>
      </w:r>
    </w:p>
    <w:p w:rsidR="002E0BC0" w:rsidRDefault="00A33D07">
      <w:pPr>
        <w:ind w:left="0" w:firstLine="284"/>
      </w:pPr>
      <w:r>
        <w:t>1.29.33.</w:t>
      </w:r>
      <w:r>
        <w:rPr>
          <w:rFonts w:ascii="Arial" w:eastAsia="Arial" w:hAnsi="Arial" w:cs="Arial"/>
        </w:rPr>
        <w:t xml:space="preserve"> </w:t>
      </w:r>
      <w:r>
        <w:t xml:space="preserve">В расценках табл. 29-01-081 учтена установка полуколец обделки для диаметра щитов: диам. 2 м - 9 шт.; диам. 2,1 м - 5 шт.; диам. 2,56 м - 6 </w:t>
      </w:r>
      <w:r>
        <w:t xml:space="preserve">шт.; диам. 3,6 м - 7 шт.; диам. 4,0 м - 8 шт. Установку полуколец сверх учтенных в расценках табл. 29-01-081 учитывать дополнительно в соответствии с проектом по расценкам от 29-01-155-01 по 2901-155-03. </w:t>
      </w:r>
    </w:p>
    <w:p w:rsidR="002E0BC0" w:rsidRDefault="00A33D07">
      <w:pPr>
        <w:ind w:left="0" w:firstLine="284"/>
      </w:pPr>
      <w:r>
        <w:t>1.29.34.</w:t>
      </w:r>
      <w:r>
        <w:rPr>
          <w:rFonts w:ascii="Arial" w:eastAsia="Arial" w:hAnsi="Arial" w:cs="Arial"/>
        </w:rPr>
        <w:t xml:space="preserve"> </w:t>
      </w:r>
      <w:r>
        <w:t>Расценки табл. 29-01-103, 29-01-138, 29-01</w:t>
      </w:r>
      <w:r>
        <w:t>-139, 29-01-143, 29-01-145 не учитывают затрат на установку анкеров для крепления опалубки, упорных брусьев и подвешивания временных подмостей. Расценки табл. с 29-01108 по 29-01-110 не учитывают затрат на установку анкеров для крепления монорельса. Устано</w:t>
      </w:r>
      <w:r>
        <w:t xml:space="preserve">вку этих анкеров учитывать дополнительно по расценкам табл. 29-01-120, с 29-01-123 по 29-01-127. </w:t>
      </w:r>
    </w:p>
    <w:p w:rsidR="002E0BC0" w:rsidRDefault="00A33D07">
      <w:pPr>
        <w:ind w:left="0" w:firstLine="284"/>
      </w:pPr>
      <w:r>
        <w:t>1.29.35.</w:t>
      </w:r>
      <w:r>
        <w:rPr>
          <w:rFonts w:ascii="Arial" w:eastAsia="Arial" w:hAnsi="Arial" w:cs="Arial"/>
        </w:rPr>
        <w:t xml:space="preserve"> </w:t>
      </w:r>
      <w:r>
        <w:t>В расценках табл. 29-01-238 не учтены монтаж и демонтаж металлических конструкций рам из швеллеров и плит, закрывающих проемы железобетонного перекры</w:t>
      </w:r>
      <w:r>
        <w:t xml:space="preserve">тия. </w:t>
      </w:r>
    </w:p>
    <w:p w:rsidR="002E0BC0" w:rsidRDefault="00A33D07">
      <w:pPr>
        <w:ind w:left="0" w:firstLine="284"/>
      </w:pPr>
      <w:r>
        <w:t>1.29.36.</w:t>
      </w:r>
      <w:r>
        <w:rPr>
          <w:rFonts w:ascii="Arial" w:eastAsia="Arial" w:hAnsi="Arial" w:cs="Arial"/>
        </w:rPr>
        <w:t xml:space="preserve"> </w:t>
      </w:r>
      <w:r>
        <w:t>Расценки табл. с 29-01-137 по 29-01-144, 29-01-146, 29-01-147, 29-01-149 учитывают работы по устройству бетонных обделок. При устройстве железобетонных обделок следует применять коэффициенты, приведенные в п. 3.5 приложения 29.4 и дополнител</w:t>
      </w:r>
      <w:r>
        <w:t xml:space="preserve">ьно учитывать установку арматуры и армокаркасов по табл. 29-01-152. Объем работ по установке арматуры и армокаркасов определять по проектным данным. </w:t>
      </w:r>
    </w:p>
    <w:p w:rsidR="002E0BC0" w:rsidRDefault="00A33D07">
      <w:pPr>
        <w:ind w:left="0" w:firstLine="284"/>
      </w:pPr>
      <w:r>
        <w:t>1.29.37.</w:t>
      </w:r>
      <w:r>
        <w:rPr>
          <w:rFonts w:ascii="Arial" w:eastAsia="Arial" w:hAnsi="Arial" w:cs="Arial"/>
        </w:rPr>
        <w:t xml:space="preserve"> </w:t>
      </w:r>
      <w:r>
        <w:t xml:space="preserve">Расценки табл. 29-01-140 и 29-01-141 следует применять при раскрытии профиля тоннеля по частям и </w:t>
      </w:r>
      <w:r>
        <w:t xml:space="preserve">раздельном бетонировании свода и стен выработок с применением деревянной опалубки. </w:t>
      </w:r>
    </w:p>
    <w:p w:rsidR="002E0BC0" w:rsidRDefault="00A33D07">
      <w:pPr>
        <w:ind w:left="0" w:firstLine="284"/>
      </w:pPr>
      <w:r>
        <w:t>1.29.38.</w:t>
      </w:r>
      <w:r>
        <w:rPr>
          <w:rFonts w:ascii="Arial" w:eastAsia="Arial" w:hAnsi="Arial" w:cs="Arial"/>
        </w:rPr>
        <w:t xml:space="preserve"> </w:t>
      </w:r>
      <w:r>
        <w:t>В расценках табл. 29-01-146 расход передвижной металлической опалубки следует корректировать в соответствии с проектными данными, учитывающими число комплектов и д</w:t>
      </w:r>
      <w:r>
        <w:t xml:space="preserve">лину тоннеля. </w:t>
      </w:r>
    </w:p>
    <w:p w:rsidR="002E0BC0" w:rsidRDefault="00A33D07">
      <w:pPr>
        <w:ind w:left="0" w:firstLine="284"/>
      </w:pPr>
      <w:r>
        <w:t>1.29.39.</w:t>
      </w:r>
      <w:r>
        <w:rPr>
          <w:rFonts w:ascii="Arial" w:eastAsia="Arial" w:hAnsi="Arial" w:cs="Arial"/>
        </w:rPr>
        <w:t xml:space="preserve"> </w:t>
      </w:r>
      <w:r>
        <w:t>Расценки с 29-01-148-01 по 29-01-148-08 предусматривают сооружение монолитной железобетонной обделки при наличии металлоизоляции с приваренными анкерами, затраты по установке которой не учтены и должны учитываться дополнительно по р</w:t>
      </w:r>
      <w:r>
        <w:t xml:space="preserve">асценкам табл. 29-01-181. Вся остальная арматура расценок с 29-01-148-01 по 29-01148-08 не учтена и должна учитываться дополнительно по табл. 29-01-152. </w:t>
      </w:r>
    </w:p>
    <w:p w:rsidR="002E0BC0" w:rsidRDefault="00A33D07">
      <w:pPr>
        <w:ind w:left="0" w:firstLine="284"/>
      </w:pPr>
      <w:r>
        <w:t>1.29.40.</w:t>
      </w:r>
      <w:r>
        <w:rPr>
          <w:rFonts w:ascii="Arial" w:eastAsia="Arial" w:hAnsi="Arial" w:cs="Arial"/>
        </w:rPr>
        <w:t xml:space="preserve"> </w:t>
      </w:r>
      <w:r>
        <w:t xml:space="preserve">Бетонирование сопряжений при наличии металлоизоляции определять по расценкам 29-01-148-05 по </w:t>
      </w:r>
      <w:r>
        <w:t xml:space="preserve">2901-148-08. </w:t>
      </w:r>
    </w:p>
    <w:p w:rsidR="002E0BC0" w:rsidRDefault="00A33D07">
      <w:pPr>
        <w:ind w:left="0" w:firstLine="284"/>
      </w:pPr>
      <w:r>
        <w:t>1.29.41.</w:t>
      </w:r>
      <w:r>
        <w:rPr>
          <w:rFonts w:ascii="Arial" w:eastAsia="Arial" w:hAnsi="Arial" w:cs="Arial"/>
        </w:rPr>
        <w:t xml:space="preserve"> </w:t>
      </w:r>
      <w:r>
        <w:t xml:space="preserve">В расценке табл. 29-01-181 при определении веса металлоконструкций изоляции следует учитывать вес прижимных планок, накладных и приваренных к местам металлоизоляции анкеров. </w:t>
      </w:r>
    </w:p>
    <w:p w:rsidR="002E0BC0" w:rsidRDefault="00A33D07">
      <w:pPr>
        <w:ind w:left="0" w:firstLine="284"/>
      </w:pPr>
      <w:r>
        <w:t>1.29.42.</w:t>
      </w:r>
      <w:r>
        <w:rPr>
          <w:rFonts w:ascii="Arial" w:eastAsia="Arial" w:hAnsi="Arial" w:cs="Arial"/>
        </w:rPr>
        <w:t xml:space="preserve"> </w:t>
      </w:r>
      <w:r>
        <w:t>В расценках табл. 29-01-033 не учтена установка ж</w:t>
      </w:r>
      <w:r>
        <w:t xml:space="preserve">елезобетонных рам; в расценках табл. 29-01-234 не учтена установка железобетонных блоков. Затраты на установку железобетонных рам следует определять по расценкам табл. 29-01-155, а установки железобетонных блоков по расценке 29-01-156-01. </w:t>
      </w:r>
    </w:p>
    <w:p w:rsidR="002E0BC0" w:rsidRDefault="00A33D07">
      <w:pPr>
        <w:ind w:left="0" w:firstLine="284"/>
      </w:pPr>
      <w:r>
        <w:t>1.29.43.</w:t>
      </w:r>
      <w:r>
        <w:rPr>
          <w:rFonts w:ascii="Arial" w:eastAsia="Arial" w:hAnsi="Arial" w:cs="Arial"/>
        </w:rPr>
        <w:t xml:space="preserve"> </w:t>
      </w:r>
      <w:r>
        <w:t xml:space="preserve">Расценка табл. 29-01-178 предусматривает подготовку поверхности под оклеечную изоляцию, поэтому не допускаются какие-либо надбавки на работы, связанные с подготовкой поверхности (срубка наплывов бетона, заполнение раковин и т.п.). </w:t>
      </w:r>
    </w:p>
    <w:p w:rsidR="002E0BC0" w:rsidRDefault="00A33D07">
      <w:pPr>
        <w:ind w:left="0" w:firstLine="284"/>
      </w:pPr>
      <w:r>
        <w:t>1.29.44.</w:t>
      </w:r>
      <w:r>
        <w:rPr>
          <w:rFonts w:ascii="Arial" w:eastAsia="Arial" w:hAnsi="Arial" w:cs="Arial"/>
        </w:rPr>
        <w:t xml:space="preserve"> </w:t>
      </w:r>
      <w:r>
        <w:t>Бетонное заполн</w:t>
      </w:r>
      <w:r>
        <w:t xml:space="preserve">ение лотков вентиляционных тоннелей и тоннелей другого назначения определяется по расценке 29-01-177-08. </w:t>
      </w:r>
    </w:p>
    <w:p w:rsidR="002E0BC0" w:rsidRDefault="00A33D07">
      <w:pPr>
        <w:ind w:left="292"/>
      </w:pPr>
      <w:r>
        <w:t>1.29.45.</w:t>
      </w:r>
      <w:r>
        <w:rPr>
          <w:rFonts w:ascii="Arial" w:eastAsia="Arial" w:hAnsi="Arial" w:cs="Arial"/>
        </w:rPr>
        <w:t xml:space="preserve"> </w:t>
      </w:r>
      <w:r>
        <w:t xml:space="preserve">Бетонирование плоских лотков тоннелей следует определять по расценке 29-01-177-08. </w:t>
      </w:r>
    </w:p>
    <w:p w:rsidR="002E0BC0" w:rsidRDefault="00A33D07">
      <w:pPr>
        <w:ind w:left="0" w:firstLine="284"/>
      </w:pPr>
      <w:r>
        <w:t>1.29.46.</w:t>
      </w:r>
      <w:r>
        <w:rPr>
          <w:rFonts w:ascii="Arial" w:eastAsia="Arial" w:hAnsi="Arial" w:cs="Arial"/>
        </w:rPr>
        <w:t xml:space="preserve"> </w:t>
      </w:r>
      <w:r>
        <w:t>Расценки с 29-01-157-11 по 29-01-157-15 должны п</w:t>
      </w:r>
      <w:r>
        <w:t>рименяться для сборки тюбингов всех марок, составляющих проемную часть станции (фасонные и нормальные тюбинги проемных и рамных колец, тюбинги временного заполнения и нормальные тюбинги всех марок пилонных колец). Установку клиновидных прокладок определять</w:t>
      </w:r>
      <w:r>
        <w:t xml:space="preserve"> по расценкам 29-01-157-16, 29-01-157-17. </w:t>
      </w:r>
    </w:p>
    <w:p w:rsidR="002E0BC0" w:rsidRDefault="00A33D07">
      <w:pPr>
        <w:ind w:left="0" w:firstLine="284"/>
      </w:pPr>
      <w:r>
        <w:t>1.29.47.</w:t>
      </w:r>
      <w:r>
        <w:rPr>
          <w:rFonts w:ascii="Arial" w:eastAsia="Arial" w:hAnsi="Arial" w:cs="Arial"/>
        </w:rPr>
        <w:t xml:space="preserve"> </w:t>
      </w:r>
      <w:r>
        <w:t>Затраты на эксплуатацию тоннельных щитов, механических укладчиков, подвижных платформ, гидроподъемников, автопогрузчиков и автосамосвалов, работающих в подземных условиях, в расценках настоящего раздела н</w:t>
      </w:r>
      <w:r>
        <w:t xml:space="preserve">е учтены и должны подсчитываться в сметах дополнительно (кроме расценок табл. 29-01-022, 29-01-023, 2901-092, 29-01-093, 29-01-096). Число потребных маш.-ч этих машин следует определять по графику, разработанному в составе проекта. </w:t>
      </w:r>
    </w:p>
    <w:p w:rsidR="002E0BC0" w:rsidRDefault="00A33D07">
      <w:pPr>
        <w:spacing w:after="4" w:line="259" w:lineRule="auto"/>
        <w:ind w:left="10" w:right="66" w:hanging="10"/>
        <w:jc w:val="right"/>
      </w:pPr>
      <w:r>
        <w:t>1.29.48.</w:t>
      </w:r>
      <w:r>
        <w:rPr>
          <w:rFonts w:ascii="Arial" w:eastAsia="Arial" w:hAnsi="Arial" w:cs="Arial"/>
        </w:rPr>
        <w:t xml:space="preserve"> </w:t>
      </w:r>
      <w:r>
        <w:t>Расценка 29-01</w:t>
      </w:r>
      <w:r>
        <w:t xml:space="preserve">-017-01 предусматривает армировку стволов глубиной до 15 м, при глубине стволов более </w:t>
      </w:r>
    </w:p>
    <w:p w:rsidR="002E0BC0" w:rsidRDefault="00A33D07">
      <w:r>
        <w:t xml:space="preserve">15 м принимать расценки по табл. 29-01-015. </w:t>
      </w:r>
    </w:p>
    <w:p w:rsidR="002E0BC0" w:rsidRDefault="00A33D07">
      <w:pPr>
        <w:ind w:left="0" w:firstLine="284"/>
      </w:pPr>
      <w:r>
        <w:t>1.29.49.</w:t>
      </w:r>
      <w:r>
        <w:rPr>
          <w:rFonts w:ascii="Arial" w:eastAsia="Arial" w:hAnsi="Arial" w:cs="Arial"/>
        </w:rPr>
        <w:t xml:space="preserve"> </w:t>
      </w:r>
      <w:r>
        <w:t>Расценками 29-01-107-01, 29-01-146, с 29-01-177-01 по 29-01-177-03, 29-01-155-05, 29-01-155-06, 29-01155-09, 29-01-</w:t>
      </w:r>
      <w:r>
        <w:t>155-10, с 29-01-155-12 по 29-01-155-15, 29-01-157-02, 29-01-157-03, 29-01-157-05, 29-01-157-06, с 29-01157-08 по 29-01-157-10, 29-01-157-17, 29-01-241-03, 29-01-160-02, 29-01-160-04, 29-01-161, 29-01-193-01, 29-01-19302, 29-01-195, 29-01-196, 29-01-197, 29</w:t>
      </w:r>
      <w:r>
        <w:t>-01-198, 29-01-199-01, 29-01-199-02, 29-01-162, 29-01-163-01, 29-01-163-02, 2901-163-04 по 29-01-163-06, 29-01-163-08, 29-01-163-09, 29-01-163-11, 29-01-163-12, 29-01-163-13, с 29-01-163-15 по 29-01-163-17, с 29-01-164-01 по 29-01-164-06, с 29-01-164-09 по</w:t>
      </w:r>
      <w:r>
        <w:t xml:space="preserve"> 29-01-164-14, 29-01-180 учтена работа вспомогательных тележек в процессе производства работ. В расценках остальных табл. затраты на эксплуатацию вспомогательных тележек или устройство лесов и подмостей в процессе производства работ следует учитывать допол</w:t>
      </w:r>
      <w:r>
        <w:t xml:space="preserve">нительно по графику, разработанному в составе проекта. </w:t>
      </w:r>
    </w:p>
    <w:p w:rsidR="002E0BC0" w:rsidRDefault="00A33D07">
      <w:pPr>
        <w:ind w:left="0" w:firstLine="284"/>
      </w:pPr>
      <w:r>
        <w:t xml:space="preserve"> На коротких участках тоннелей и в камерах, проходимых способом сплошного забоя, когда проектом предусмотрено устройство специальных лесов, их следует учитывать дополнительно по расценкам сборника 8 «</w:t>
      </w:r>
      <w:r>
        <w:t xml:space="preserve">Конструкции из кирпича и блоков». </w:t>
      </w:r>
    </w:p>
    <w:p w:rsidR="002E0BC0" w:rsidRDefault="00A33D07">
      <w:pPr>
        <w:ind w:left="0" w:firstLine="284"/>
      </w:pPr>
      <w:r>
        <w:t>1.29.50.</w:t>
      </w:r>
      <w:r>
        <w:rPr>
          <w:rFonts w:ascii="Arial" w:eastAsia="Arial" w:hAnsi="Arial" w:cs="Arial"/>
        </w:rPr>
        <w:t xml:space="preserve"> </w:t>
      </w:r>
      <w:r>
        <w:t>Затраты на проходку выработок способом вертикального уступа следует определять следующим образом: затраты на проходку передового забоя принимаются по ТЕР на проходку сплошным забоем; затраты на проходку отстающег</w:t>
      </w:r>
      <w:r>
        <w:t xml:space="preserve">о забоя принимаются по ТЕР на проходку боковой трассы. </w:t>
      </w:r>
    </w:p>
    <w:p w:rsidR="002E0BC0" w:rsidRDefault="00A33D07">
      <w:pPr>
        <w:ind w:left="0" w:firstLine="284"/>
      </w:pPr>
      <w:r>
        <w:t>1.29.51.</w:t>
      </w:r>
      <w:r>
        <w:rPr>
          <w:rFonts w:ascii="Arial" w:eastAsia="Arial" w:hAnsi="Arial" w:cs="Arial"/>
        </w:rPr>
        <w:t xml:space="preserve"> </w:t>
      </w:r>
      <w:r>
        <w:t xml:space="preserve">Затраты на погружение и извлечение стального шпунта принимать по расценкам сборника 5 «Свайные работы, опускные колодцы, закрепление грунтов» (табл. 05-01-012 и 05-01-013). </w:t>
      </w:r>
    </w:p>
    <w:p w:rsidR="002E0BC0" w:rsidRDefault="00A33D07">
      <w:pPr>
        <w:ind w:left="0" w:firstLine="284"/>
      </w:pPr>
      <w:r>
        <w:t>1.29.52.</w:t>
      </w:r>
      <w:r>
        <w:rPr>
          <w:rFonts w:ascii="Arial" w:eastAsia="Arial" w:hAnsi="Arial" w:cs="Arial"/>
        </w:rPr>
        <w:t xml:space="preserve"> </w:t>
      </w:r>
      <w:r>
        <w:t>Расценка</w:t>
      </w:r>
      <w:r>
        <w:t xml:space="preserve">ми сборника 29 раздела 1 затраты на внутрипостроечный транспорт материалов, изделий и конструкций от приобъектного склада до шахтного ствола или портала тоннеля не учтены и их следует определять дополнительно. </w:t>
      </w:r>
    </w:p>
    <w:p w:rsidR="002E0BC0" w:rsidRDefault="00A33D07">
      <w:pPr>
        <w:ind w:left="0" w:firstLine="284"/>
      </w:pPr>
      <w:r>
        <w:t>1.29.53.</w:t>
      </w:r>
      <w:r>
        <w:rPr>
          <w:rFonts w:ascii="Arial" w:eastAsia="Arial" w:hAnsi="Arial" w:cs="Arial"/>
        </w:rPr>
        <w:t xml:space="preserve"> </w:t>
      </w:r>
      <w:r>
        <w:t>Таблицы на земляные и свайные работы</w:t>
      </w:r>
      <w:r>
        <w:t xml:space="preserve"> учитывают лишь те виды работ, которые присущи открытому способу сооружения тоннелей и отсутствуют в сборнике ТЕР 1 «Земляные работы», сборнике ТЕР 5 «Свайные работы. Закрепление грунтов. Опускные колодцы». </w:t>
      </w:r>
    </w:p>
    <w:p w:rsidR="002E0BC0" w:rsidRDefault="00A33D07">
      <w:pPr>
        <w:ind w:left="0" w:firstLine="284"/>
      </w:pPr>
      <w:r>
        <w:t>1.29.54.</w:t>
      </w:r>
      <w:r>
        <w:rPr>
          <w:rFonts w:ascii="Arial" w:eastAsia="Arial" w:hAnsi="Arial" w:cs="Arial"/>
        </w:rPr>
        <w:t xml:space="preserve"> </w:t>
      </w:r>
      <w:r>
        <w:t>В тех случаях, когда при разработке гру</w:t>
      </w:r>
      <w:r>
        <w:t xml:space="preserve">нта открытым способом (траншеи, колодцы и т.п.) проектом предусматривается выгрузка грунта в бункер, прием и выгрузка грунта на эстакаде определяется по табл. 29-01-237. </w:t>
      </w:r>
    </w:p>
    <w:p w:rsidR="002E0BC0" w:rsidRDefault="00A33D07">
      <w:pPr>
        <w:ind w:left="0" w:firstLine="284"/>
      </w:pPr>
      <w:r>
        <w:t>1.29.55.</w:t>
      </w:r>
      <w:r>
        <w:rPr>
          <w:rFonts w:ascii="Arial" w:eastAsia="Arial" w:hAnsi="Arial" w:cs="Arial"/>
        </w:rPr>
        <w:t xml:space="preserve"> </w:t>
      </w:r>
      <w:r>
        <w:t xml:space="preserve">Эксплуатация монтажных кранов учтена в табл. 29-02-001, 29-02-024. В других </w:t>
      </w:r>
      <w:r>
        <w:t xml:space="preserve">случаях должна подсчитываться дополнительно по проектным данным. Число машино-часов кранов следует определять по графику, разработанному в составе проекта. </w:t>
      </w:r>
    </w:p>
    <w:p w:rsidR="002E0BC0" w:rsidRDefault="00A33D07">
      <w:pPr>
        <w:ind w:left="0" w:firstLine="284"/>
      </w:pPr>
      <w:r>
        <w:t>1.29.56.</w:t>
      </w:r>
      <w:r>
        <w:rPr>
          <w:rFonts w:ascii="Arial" w:eastAsia="Arial" w:hAnsi="Arial" w:cs="Arial"/>
        </w:rPr>
        <w:t xml:space="preserve"> </w:t>
      </w:r>
      <w:r>
        <w:t>При погружении свай механизмами, отличными от указанных в расценках табл. 29-02-001, следу</w:t>
      </w:r>
      <w:r>
        <w:t xml:space="preserve">ет принимать механизмы, которыми производятся работы без изменения количества машино-часов. </w:t>
      </w:r>
    </w:p>
    <w:p w:rsidR="002E0BC0" w:rsidRDefault="00A33D07">
      <w:pPr>
        <w:ind w:left="0" w:firstLine="284"/>
      </w:pPr>
      <w:r>
        <w:t>1.29.57.</w:t>
      </w:r>
      <w:r>
        <w:rPr>
          <w:rFonts w:ascii="Arial" w:eastAsia="Arial" w:hAnsi="Arial" w:cs="Arial"/>
        </w:rPr>
        <w:t xml:space="preserve"> </w:t>
      </w:r>
      <w:r>
        <w:t>В табл. 29-02-050 учтена сборка конструкций «с колес» или расположенных в зоне действия монтажного крана. При промежуточном складировании, предусмотренном</w:t>
      </w:r>
      <w:r>
        <w:t xml:space="preserve"> проектом, дополнительные затраты на транспорт материалов и погрузо-разгрузочные работы определяются особым расчетом. </w:t>
      </w:r>
    </w:p>
    <w:p w:rsidR="002E0BC0" w:rsidRDefault="00A33D07">
      <w:pPr>
        <w:ind w:left="0" w:firstLine="284"/>
      </w:pPr>
      <w:r>
        <w:t>1.29.58.</w:t>
      </w:r>
      <w:r>
        <w:rPr>
          <w:rFonts w:ascii="Arial" w:eastAsia="Arial" w:hAnsi="Arial" w:cs="Arial"/>
        </w:rPr>
        <w:t xml:space="preserve"> </w:t>
      </w:r>
      <w:r>
        <w:t>В расценках табл. с 29-02-053 по 29-02-058 учтен весь комплекс работ по устройству наружной гидроизоляции с учетом срубки наплыв</w:t>
      </w:r>
      <w:r>
        <w:t xml:space="preserve">ов бетона, заполнения раковин, устройства выкружек, устройства бетонной подготовки, выравнивающей и защитной стяжек из цементного раствора, защитных стен и защитного слоя из бетона. </w:t>
      </w:r>
    </w:p>
    <w:p w:rsidR="002E0BC0" w:rsidRDefault="00A33D07">
      <w:pPr>
        <w:ind w:left="0" w:firstLine="284"/>
      </w:pPr>
      <w:r>
        <w:t>1.29.59.</w:t>
      </w:r>
      <w:r>
        <w:rPr>
          <w:rFonts w:ascii="Arial" w:eastAsia="Arial" w:hAnsi="Arial" w:cs="Arial"/>
        </w:rPr>
        <w:t xml:space="preserve"> </w:t>
      </w:r>
      <w:r>
        <w:t>В Сборнике 29 раздела 3 учтено устройство постоянных путей, стре</w:t>
      </w:r>
      <w:r>
        <w:t xml:space="preserve">лочных переводов и контактного рельса на линиях метрополитена в тоннелях и на поверхности. </w:t>
      </w:r>
    </w:p>
    <w:p w:rsidR="002E0BC0" w:rsidRDefault="00A33D07">
      <w:pPr>
        <w:ind w:left="0" w:firstLine="284"/>
      </w:pPr>
      <w:r>
        <w:t>1.29.60.</w:t>
      </w:r>
      <w:r>
        <w:rPr>
          <w:rFonts w:ascii="Arial" w:eastAsia="Arial" w:hAnsi="Arial" w:cs="Arial"/>
        </w:rPr>
        <w:t xml:space="preserve"> </w:t>
      </w:r>
      <w:r>
        <w:t xml:space="preserve"> В расценках табл. 29-03-004, расценках 29-03-005-02, 29-03-006-02, 29-03-041-03, 29-03-041-04, 29-03-04202 предусмотрена балластировка путей без сортировк</w:t>
      </w:r>
      <w:r>
        <w:t xml:space="preserve">и и промывки щебеночного балласта. При необходимости дополнительной сортировки и промывки щебеночного балласта (в соответствии с техническими условиями) связанные с этим затраты должны учитываться в стоимости балласта. </w:t>
      </w:r>
    </w:p>
    <w:p w:rsidR="002E0BC0" w:rsidRDefault="00A33D07">
      <w:pPr>
        <w:ind w:left="0" w:firstLine="284"/>
      </w:pPr>
      <w:r>
        <w:t>1.29.61.</w:t>
      </w:r>
      <w:r>
        <w:rPr>
          <w:rFonts w:ascii="Arial" w:eastAsia="Arial" w:hAnsi="Arial" w:cs="Arial"/>
        </w:rPr>
        <w:t xml:space="preserve"> </w:t>
      </w:r>
      <w:r>
        <w:t>В табл. 29-03-001, 29-03-00</w:t>
      </w:r>
      <w:r>
        <w:t xml:space="preserve">2, расценках 29-03-005-01, 29-03-006-01, табл. 29-03-026, 29-03-027, 29-03-028, 29-03-040, расценках 29-03-041-01, 29-03-041-02, 29-03-042-01, табл. 29-03-059, 29-03-060 не учтен транспорт смонтированных шпал и переводных брусьев от шпаломонтажной базы до </w:t>
      </w:r>
      <w:r>
        <w:t xml:space="preserve">объекта строительства. Затраты на транспорт этих материалов должны учитываться дополнительно. </w:t>
      </w:r>
    </w:p>
    <w:p w:rsidR="002E0BC0" w:rsidRDefault="00A33D07">
      <w:pPr>
        <w:spacing w:after="4" w:line="259" w:lineRule="auto"/>
        <w:ind w:left="10" w:right="66" w:hanging="10"/>
        <w:jc w:val="right"/>
      </w:pPr>
      <w:r>
        <w:t>1.29.62.</w:t>
      </w:r>
      <w:r>
        <w:rPr>
          <w:rFonts w:ascii="Arial" w:eastAsia="Arial" w:hAnsi="Arial" w:cs="Arial"/>
        </w:rPr>
        <w:t xml:space="preserve"> </w:t>
      </w:r>
      <w:r>
        <w:t xml:space="preserve">В расценках 29-03-001-04, 29-03-001-05, 29-03-001-06, 29-03-001-07, табл. 29-03-022, 29-03-054 не учтены </w:t>
      </w:r>
    </w:p>
    <w:p w:rsidR="002E0BC0" w:rsidRDefault="00A33D07">
      <w:r>
        <w:t>затраты на транспортировку рельсов от рельсосв</w:t>
      </w:r>
      <w:r>
        <w:t xml:space="preserve">арочной базы до места укладки. Эти затраты должны учитываться дополнительно. </w:t>
      </w:r>
    </w:p>
    <w:p w:rsidR="002E0BC0" w:rsidRDefault="00A33D07">
      <w:pPr>
        <w:ind w:left="0" w:firstLine="284"/>
      </w:pPr>
      <w:r>
        <w:t>1.29.63.</w:t>
      </w:r>
      <w:r>
        <w:rPr>
          <w:rFonts w:ascii="Arial" w:eastAsia="Arial" w:hAnsi="Arial" w:cs="Arial"/>
        </w:rPr>
        <w:t xml:space="preserve"> </w:t>
      </w:r>
      <w:r>
        <w:t xml:space="preserve">В расценках 29-03-021-01, 29-03-021-03, 29-03-021-05 учтено наличие вертикальных сопрягающих кривых. </w:t>
      </w:r>
    </w:p>
    <w:p w:rsidR="002E0BC0" w:rsidRDefault="00A33D07">
      <w:pPr>
        <w:ind w:left="0" w:firstLine="284"/>
      </w:pPr>
      <w:r>
        <w:t>1.29.64.</w:t>
      </w:r>
      <w:r>
        <w:rPr>
          <w:rFonts w:ascii="Arial" w:eastAsia="Arial" w:hAnsi="Arial" w:cs="Arial"/>
        </w:rPr>
        <w:t xml:space="preserve"> </w:t>
      </w:r>
      <w:r>
        <w:t>На прямых и кривых участках пути расход балласта должен бы</w:t>
      </w:r>
      <w:r>
        <w:t xml:space="preserve">ть учтен в полном объеме при балластировке пути. </w:t>
      </w:r>
    </w:p>
    <w:p w:rsidR="002E0BC0" w:rsidRDefault="00A33D07">
      <w:pPr>
        <w:ind w:left="0" w:firstLine="284"/>
      </w:pPr>
      <w:r>
        <w:t>1.29.65.</w:t>
      </w:r>
      <w:r>
        <w:rPr>
          <w:rFonts w:ascii="Arial" w:eastAsia="Arial" w:hAnsi="Arial" w:cs="Arial"/>
        </w:rPr>
        <w:t xml:space="preserve"> </w:t>
      </w:r>
      <w:r>
        <w:t>Расценки сборника 29 раздела 4 предусматривают обслуживающие процессы при производстве тоннельных работ: подъем, водоотлив, вентиляцию, механическую откатку, освещение подземных выработок, обслуживание работ дежурными рабочими и очистку дренажных канав и в</w:t>
      </w:r>
      <w:r>
        <w:t xml:space="preserve">одосборников. </w:t>
      </w:r>
    </w:p>
    <w:p w:rsidR="002E0BC0" w:rsidRDefault="00A33D07">
      <w:pPr>
        <w:ind w:left="0" w:firstLine="284"/>
      </w:pPr>
      <w:r>
        <w:t>1.29.66.</w:t>
      </w:r>
      <w:r>
        <w:rPr>
          <w:rFonts w:ascii="Arial" w:eastAsia="Arial" w:hAnsi="Arial" w:cs="Arial"/>
        </w:rPr>
        <w:t xml:space="preserve"> </w:t>
      </w:r>
      <w:r>
        <w:t>Обслуживающие процессы должны определяться по расценкам сборника 29 исходя из числа смен выполнения обслуживающих процессов, установленного графиком строительства с учетом сроков начала и конца каждого обслуживающего процесса по при</w:t>
      </w:r>
      <w:r>
        <w:t xml:space="preserve">ложению 29.5 и расчетного числа смен работы в месяц по приложению </w:t>
      </w:r>
    </w:p>
    <w:p w:rsidR="002E0BC0" w:rsidRDefault="00A33D07">
      <w:r>
        <w:t xml:space="preserve">29.6.  </w:t>
      </w:r>
    </w:p>
    <w:p w:rsidR="002E0BC0" w:rsidRDefault="00A33D07">
      <w:pPr>
        <w:ind w:left="0" w:firstLine="284"/>
      </w:pPr>
      <w:r>
        <w:t>1.29.67.</w:t>
      </w:r>
      <w:r>
        <w:rPr>
          <w:rFonts w:ascii="Arial" w:eastAsia="Arial" w:hAnsi="Arial" w:cs="Arial"/>
        </w:rPr>
        <w:t xml:space="preserve"> </w:t>
      </w:r>
      <w:r>
        <w:t xml:space="preserve">сжатого воздуха определяются коэффициентами к затратам труда и оплате труда рабочих приведенными в п. 3.1. приложения 29.7. </w:t>
      </w:r>
    </w:p>
    <w:p w:rsidR="002E0BC0" w:rsidRDefault="00A33D07">
      <w:pPr>
        <w:ind w:left="0" w:firstLine="284"/>
      </w:pPr>
      <w:r>
        <w:t>1.29.68.</w:t>
      </w:r>
      <w:r>
        <w:rPr>
          <w:rFonts w:ascii="Arial" w:eastAsia="Arial" w:hAnsi="Arial" w:cs="Arial"/>
        </w:rPr>
        <w:t xml:space="preserve"> </w:t>
      </w:r>
      <w:r>
        <w:t>При определении работы водоотлива и це</w:t>
      </w:r>
      <w:r>
        <w:t xml:space="preserve">нтральной вентиляции в сметах на обслуживающие процессы должны учитываться резервные насосы и вентиляторы, число которых устанавливается проектом. Резервные механизмы других видов обслуживающих процессов учитываться не должны. </w:t>
      </w:r>
    </w:p>
    <w:p w:rsidR="002E0BC0" w:rsidRDefault="00A33D07">
      <w:pPr>
        <w:ind w:left="292"/>
      </w:pPr>
      <w:r>
        <w:t>1.29.69.</w:t>
      </w:r>
      <w:r>
        <w:rPr>
          <w:rFonts w:ascii="Arial" w:eastAsia="Arial" w:hAnsi="Arial" w:cs="Arial"/>
        </w:rPr>
        <w:t xml:space="preserve"> </w:t>
      </w:r>
      <w:r>
        <w:t>Потребное количеств</w:t>
      </w:r>
      <w:r>
        <w:t xml:space="preserve">о смен электроосвещения выработки тоннеля определяется по формуле: </w:t>
      </w:r>
    </w:p>
    <w:p w:rsidR="002E0BC0" w:rsidRDefault="00A33D07">
      <w:pPr>
        <w:spacing w:after="0" w:line="259" w:lineRule="auto"/>
        <w:ind w:left="4061" w:firstLine="0"/>
        <w:jc w:val="left"/>
      </w:pPr>
      <w:r>
        <w:rPr>
          <w:noProof/>
        </w:rPr>
        <w:drawing>
          <wp:inline distT="0" distB="0" distL="0" distR="0">
            <wp:extent cx="1468755" cy="316865"/>
            <wp:effectExtent l="0" t="0" r="0" b="0"/>
            <wp:docPr id="2022" name="Picture 20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" name="Picture 202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8755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BC0" w:rsidRDefault="00A33D07">
      <w:pPr>
        <w:spacing w:line="426" w:lineRule="auto"/>
        <w:ind w:left="292" w:right="3550"/>
      </w:pPr>
      <w:r>
        <w:rPr>
          <w:sz w:val="2"/>
        </w:rPr>
        <w:t xml:space="preserve"> </w:t>
      </w:r>
      <w:r>
        <w:t xml:space="preserve">где </w:t>
      </w:r>
    </w:p>
    <w:p w:rsidR="002E0BC0" w:rsidRDefault="00A33D07">
      <w:pPr>
        <w:ind w:left="913"/>
      </w:pPr>
      <w:r>
        <w:t xml:space="preserve">L - длина выработки тоннеля, м; </w:t>
      </w:r>
    </w:p>
    <w:p w:rsidR="002E0BC0" w:rsidRDefault="00A33D07">
      <w:pPr>
        <w:ind w:left="292"/>
      </w:pPr>
      <w:r>
        <w:t xml:space="preserve">100 - длина участка, на который разработана расценка на электроосвещение, м; </w:t>
      </w:r>
    </w:p>
    <w:p w:rsidR="002E0BC0" w:rsidRDefault="00A33D07">
      <w:r>
        <w:t xml:space="preserve">120 - расчетное количество смен освещения, месяц; </w:t>
      </w:r>
    </w:p>
    <w:p w:rsidR="002E0BC0" w:rsidRDefault="00A33D07">
      <w:pPr>
        <w:ind w:left="0" w:firstLine="284"/>
      </w:pPr>
      <w:r>
        <w:t xml:space="preserve">T1 - </w:t>
      </w:r>
      <w:r>
        <w:t xml:space="preserve">продолжительность проходки выработки тоннеля в месяц;T2 - продолжительность выполнения строительных, путевых и монтажных работ, проводимых после окончания проходки всей выработки тоннеля, месяц; </w:t>
      </w:r>
    </w:p>
    <w:p w:rsidR="002E0BC0" w:rsidRDefault="00A33D07">
      <w:pPr>
        <w:ind w:left="0" w:firstLine="284"/>
      </w:pPr>
      <w:r>
        <w:t>Т3 - продолжительность использования выработки тоннеля (посл</w:t>
      </w:r>
      <w:r>
        <w:t xml:space="preserve">е окончания в ней всех строительных, путевых и монтажных работ) для производства работ на других выработках тоннелей, месяц. </w:t>
      </w:r>
    </w:p>
    <w:p w:rsidR="002E0BC0" w:rsidRDefault="00A33D07">
      <w:pPr>
        <w:ind w:left="0" w:firstLine="284"/>
      </w:pPr>
      <w:r>
        <w:t>1.29.70.</w:t>
      </w:r>
      <w:r>
        <w:rPr>
          <w:rFonts w:ascii="Arial" w:eastAsia="Arial" w:hAnsi="Arial" w:cs="Arial"/>
        </w:rPr>
        <w:t xml:space="preserve"> </w:t>
      </w:r>
      <w:r>
        <w:t>Общее число смен дежурных рабочих должно определяться проектом. При этом на объектах (участках) гидротехнического строите</w:t>
      </w:r>
      <w:r>
        <w:t xml:space="preserve">льства, при наличии двух выработок протяженностью каждой до 500 м, число смен дежурных подземных рабочих следует принимать с К = 0,5 для каждой выработки, а для тоннелей малого диаметра для всех участков следует принимать с К = 0,5. </w:t>
      </w:r>
    </w:p>
    <w:p w:rsidR="002E0BC0" w:rsidRDefault="00A33D07">
      <w:pPr>
        <w:ind w:left="0" w:firstLine="284"/>
      </w:pPr>
      <w:r>
        <w:t>1.29.71.</w:t>
      </w:r>
      <w:r>
        <w:rPr>
          <w:rFonts w:ascii="Arial" w:eastAsia="Arial" w:hAnsi="Arial" w:cs="Arial"/>
        </w:rPr>
        <w:t xml:space="preserve"> </w:t>
      </w:r>
      <w:r>
        <w:t>После устройс</w:t>
      </w:r>
      <w:r>
        <w:t>тва перекрытия тоннелей, сооружаемых открытым способом, следует учитывать следующие виды обслуживающих процессов помимо работы дежурных: подъем, водоотлив, вентиляция, механическая откатка и освещение тоннелей.. Число смен работы в месяц принимать для водо</w:t>
      </w:r>
      <w:r>
        <w:t xml:space="preserve">отлива 100 и освещения 120 независимо от числа смен работы в сутки, а для подъема, вентиляции и откатки: при трехсменной работе - 75, при двухсменной - 50 и при односменной - 25 смен в месяц. </w:t>
      </w:r>
    </w:p>
    <w:p w:rsidR="002E0BC0" w:rsidRDefault="00A33D07">
      <w:pPr>
        <w:ind w:left="0" w:firstLine="284"/>
      </w:pPr>
      <w:r>
        <w:t>1.29.72.</w:t>
      </w:r>
      <w:r>
        <w:rPr>
          <w:rFonts w:ascii="Arial" w:eastAsia="Arial" w:hAnsi="Arial" w:cs="Arial"/>
        </w:rPr>
        <w:t xml:space="preserve"> </w:t>
      </w:r>
      <w:r>
        <w:t>Расценки табл. 29-04-001 и 29-04-004 не учитывают стои</w:t>
      </w:r>
      <w:r>
        <w:t xml:space="preserve">мость эксплуатации вагонеток. Для определения полного учета затрат на подъем добавлять: к расценкам с 29-04-001-01 по 29-04-001-03 и расценке 29-04-004-01 - 2 маш.-смены вагонеток; к расценкам с 29-04-001-04 по 29-04-001-06 - 4 маш.-смены вагонеток. </w:t>
      </w:r>
    </w:p>
    <w:p w:rsidR="002E0BC0" w:rsidRDefault="00A33D07">
      <w:pPr>
        <w:ind w:left="0" w:firstLine="284"/>
      </w:pPr>
      <w:r>
        <w:t>1.29.</w:t>
      </w:r>
      <w:r>
        <w:t>73.</w:t>
      </w:r>
      <w:r>
        <w:rPr>
          <w:rFonts w:ascii="Arial" w:eastAsia="Arial" w:hAnsi="Arial" w:cs="Arial"/>
        </w:rPr>
        <w:t xml:space="preserve"> </w:t>
      </w:r>
      <w:r>
        <w:t>При количестве одновременно действующих насосов центрального водоотлива (табл. 29 -04-012) до трех - затраты труда обслуживающего персонала принимать, как для одного насоса. Для каждых последующих трех насосов порядок определения затрат труда принимать</w:t>
      </w:r>
      <w:r>
        <w:t xml:space="preserve"> тот же, что и для первых трех насосов. </w:t>
      </w:r>
    </w:p>
    <w:p w:rsidR="002E0BC0" w:rsidRDefault="00A33D07">
      <w:pPr>
        <w:ind w:left="0" w:firstLine="284"/>
      </w:pPr>
      <w:r>
        <w:t>Работа центрального водоотлива при строительстве тоннелей на время от начала процесса до выхода передовых выработок на трассу, а также на время окончания устройства обделок до пуска в эксплуатацию постоянной дренажн</w:t>
      </w:r>
      <w:r>
        <w:t xml:space="preserve">ой перекачки на данном участке должна приниматься в сметах по проектным данным ожидаемого притока воды с применением к расценкам коэффициента 0,5. </w:t>
      </w:r>
    </w:p>
    <w:p w:rsidR="002E0BC0" w:rsidRDefault="00A33D07">
      <w:pPr>
        <w:ind w:left="0" w:firstLine="284"/>
      </w:pPr>
      <w:r>
        <w:t>Водоотлив при проходке шахтных стволов определять по табл. 29-04-012. Производительность насосов принимать п</w:t>
      </w:r>
      <w:r>
        <w:t xml:space="preserve">о проекту. </w:t>
      </w:r>
    </w:p>
    <w:p w:rsidR="002E0BC0" w:rsidRDefault="00A33D07">
      <w:pPr>
        <w:ind w:left="0" w:firstLine="284"/>
      </w:pPr>
      <w:r>
        <w:t>1.29.74.</w:t>
      </w:r>
      <w:r>
        <w:rPr>
          <w:rFonts w:ascii="Arial" w:eastAsia="Arial" w:hAnsi="Arial" w:cs="Arial"/>
        </w:rPr>
        <w:t xml:space="preserve"> </w:t>
      </w:r>
      <w:r>
        <w:t xml:space="preserve">Для расценок табл. 29-04-022, с 29-04-024 по 29-04-026 стоимость материальных ресурсов следует учитывать дополнительно. </w:t>
      </w:r>
    </w:p>
    <w:p w:rsidR="002E0BC0" w:rsidRDefault="00A33D07">
      <w:pPr>
        <w:ind w:left="0" w:firstLine="284"/>
      </w:pPr>
      <w:r>
        <w:t>1.29.75.</w:t>
      </w:r>
      <w:r>
        <w:rPr>
          <w:rFonts w:ascii="Arial" w:eastAsia="Arial" w:hAnsi="Arial" w:cs="Arial"/>
        </w:rPr>
        <w:t xml:space="preserve"> </w:t>
      </w:r>
      <w:r>
        <w:t xml:space="preserve">Освещение пройденных участков шахтных стволов, выработок и тоннелей предусмотрено табл. 29-04-022. </w:t>
      </w:r>
    </w:p>
    <w:p w:rsidR="002E0BC0" w:rsidRDefault="00A33D07">
      <w:pPr>
        <w:ind w:left="0" w:firstLine="284"/>
      </w:pPr>
      <w:r>
        <w:t>1.29.</w:t>
      </w:r>
      <w:r>
        <w:t>76.</w:t>
      </w:r>
      <w:r>
        <w:rPr>
          <w:rFonts w:ascii="Arial" w:eastAsia="Arial" w:hAnsi="Arial" w:cs="Arial"/>
        </w:rPr>
        <w:t xml:space="preserve"> </w:t>
      </w:r>
      <w:r>
        <w:t xml:space="preserve">Обслуживание дежурными электрослесарями припортальных участков принимать по расценке 29-04-02501 с коэффициентом 0,5. </w:t>
      </w:r>
    </w:p>
    <w:p w:rsidR="002E0BC0" w:rsidRDefault="00A33D07">
      <w:pPr>
        <w:ind w:left="292"/>
      </w:pPr>
      <w:r>
        <w:t>1.29.77.</w:t>
      </w:r>
      <w:r>
        <w:rPr>
          <w:rFonts w:ascii="Arial" w:eastAsia="Arial" w:hAnsi="Arial" w:cs="Arial"/>
        </w:rPr>
        <w:t xml:space="preserve"> </w:t>
      </w:r>
      <w:r>
        <w:t xml:space="preserve">Для тоннелей на припортальных участках к расценке 29-04-025-03 применять коэффициент 0,5. </w:t>
      </w:r>
    </w:p>
    <w:p w:rsidR="002E0BC0" w:rsidRDefault="00A33D07">
      <w:pPr>
        <w:ind w:left="292"/>
      </w:pPr>
      <w:r>
        <w:t>Расценка 29-04-025-</w:t>
      </w:r>
      <w:r>
        <w:t xml:space="preserve">04 предусматривает наличие конструкций из монолитного железобетона в объемах не менее </w:t>
      </w:r>
    </w:p>
    <w:p w:rsidR="002E0BC0" w:rsidRDefault="00A33D07">
      <w:pPr>
        <w:ind w:left="0" w:firstLine="284"/>
      </w:pPr>
      <w:r>
        <w:t>500 м</w:t>
      </w:r>
      <w:r>
        <w:rPr>
          <w:vertAlign w:val="superscript"/>
        </w:rPr>
        <w:t>3</w:t>
      </w:r>
      <w:r>
        <w:t>/мес. При объемах от 200 до 500 м</w:t>
      </w:r>
      <w:r>
        <w:rPr>
          <w:vertAlign w:val="superscript"/>
        </w:rPr>
        <w:t>3</w:t>
      </w:r>
      <w:r>
        <w:t>/мес к расценкам применять коэффициент 0,5, при объемах менее 200 м</w:t>
      </w:r>
      <w:r>
        <w:rPr>
          <w:vertAlign w:val="superscript"/>
        </w:rPr>
        <w:t>3</w:t>
      </w:r>
      <w:r>
        <w:t>/мес дежурных арматурщиков и изолировщиков не предусматривать</w:t>
      </w:r>
      <w:r>
        <w:t xml:space="preserve">. </w:t>
      </w:r>
    </w:p>
    <w:p w:rsidR="002E0BC0" w:rsidRDefault="00A33D07">
      <w:pPr>
        <w:ind w:left="292"/>
      </w:pPr>
      <w:r>
        <w:t>1.29.78.</w:t>
      </w:r>
      <w:r>
        <w:rPr>
          <w:rFonts w:ascii="Arial" w:eastAsia="Arial" w:hAnsi="Arial" w:cs="Arial"/>
        </w:rPr>
        <w:t xml:space="preserve"> </w:t>
      </w:r>
      <w:r>
        <w:t xml:space="preserve">Расценка 29-04-026-03 применяется только после устройства перекрытия тоннеля. </w:t>
      </w:r>
    </w:p>
    <w:p w:rsidR="002E0BC0" w:rsidRDefault="00A33D07">
      <w:pPr>
        <w:ind w:left="292"/>
      </w:pPr>
      <w:r>
        <w:t xml:space="preserve">Необходимость применения расценок 29-04-026-05, 29-04-026-06 подтверждается проектом. </w:t>
      </w:r>
    </w:p>
    <w:p w:rsidR="002E0BC0" w:rsidRDefault="00A33D07">
      <w:pPr>
        <w:ind w:left="0" w:firstLine="284"/>
      </w:pPr>
      <w:r>
        <w:t>Расценка 29-04-026-04 предусматривает обслуживание подземных выработок при сро</w:t>
      </w:r>
      <w:r>
        <w:t>ке службы более одного месяца с временным деревянным креплением. При обслуживании подземных выработок с временным креплением стальными анкерами или стальными анкерами и стальной сеткой к данной расценке применять коэффициент 0,5; временным креплением желез</w:t>
      </w:r>
      <w:r>
        <w:t xml:space="preserve">обетонными анкерами и стальной сеткой - коэффициент 0,25. </w:t>
      </w:r>
    </w:p>
    <w:p w:rsidR="002E0BC0" w:rsidRDefault="00A33D07">
      <w:pPr>
        <w:ind w:left="292"/>
      </w:pPr>
      <w:r>
        <w:t xml:space="preserve">При сроке службы выработок менее одного месяца дежурные крепильщики не предусматриваются. </w:t>
      </w:r>
    </w:p>
    <w:p w:rsidR="002E0BC0" w:rsidRDefault="00A33D07">
      <w:pPr>
        <w:ind w:left="0" w:firstLine="284"/>
      </w:pPr>
      <w:r>
        <w:t>1.29.79.</w:t>
      </w:r>
      <w:r>
        <w:rPr>
          <w:rFonts w:ascii="Arial" w:eastAsia="Arial" w:hAnsi="Arial" w:cs="Arial"/>
        </w:rPr>
        <w:t xml:space="preserve"> </w:t>
      </w:r>
      <w:r>
        <w:t>При очистке кюветов в котлованах открытого способа работ к расценкам табл. 29-04-029 применять ко</w:t>
      </w:r>
      <w:r>
        <w:t xml:space="preserve">эффициент 0,5. </w:t>
      </w:r>
    </w:p>
    <w:p w:rsidR="002E0BC0" w:rsidRDefault="00A33D07">
      <w:pPr>
        <w:ind w:left="292"/>
      </w:pPr>
      <w:r>
        <w:t xml:space="preserve">Транспорт грязи для расценок данной табл. принимать только для закрытого способа работ в количестве 3,4 т. </w:t>
      </w:r>
    </w:p>
    <w:p w:rsidR="002E0BC0" w:rsidRDefault="00A33D07">
      <w:pPr>
        <w:ind w:left="0" w:firstLine="284"/>
      </w:pPr>
      <w:r>
        <w:t>1.29.80.</w:t>
      </w:r>
      <w:r>
        <w:rPr>
          <w:rFonts w:ascii="Arial" w:eastAsia="Arial" w:hAnsi="Arial" w:cs="Arial"/>
        </w:rPr>
        <w:t xml:space="preserve"> </w:t>
      </w:r>
      <w:r>
        <w:t xml:space="preserve">В табл. 29-04-030 число очисток водосборника при составлении смет следует принимать по проектным данным, а при расчетах за </w:t>
      </w:r>
      <w:r>
        <w:t xml:space="preserve">выполненные работы - по актам, устанавливающим действительное число очисток. </w:t>
      </w:r>
    </w:p>
    <w:p w:rsidR="002E0BC0" w:rsidRDefault="00A33D07">
      <w:pPr>
        <w:ind w:left="292"/>
      </w:pPr>
      <w:r>
        <w:t xml:space="preserve">Транспорт грязи для расценок данной таблицы принимать только для закрытого способа работ в количестве 17 т. </w:t>
      </w:r>
    </w:p>
    <w:p w:rsidR="002E0BC0" w:rsidRDefault="00A33D07">
      <w:pPr>
        <w:ind w:left="0" w:firstLine="284"/>
      </w:pPr>
      <w:r>
        <w:t>1.29.81.</w:t>
      </w:r>
      <w:r>
        <w:rPr>
          <w:rFonts w:ascii="Arial" w:eastAsia="Arial" w:hAnsi="Arial" w:cs="Arial"/>
        </w:rPr>
        <w:t xml:space="preserve"> </w:t>
      </w:r>
      <w:r>
        <w:t>В расценках табл. 29-01-184 расход гидроизоляционной пасты п</w:t>
      </w:r>
      <w:r>
        <w:t xml:space="preserve">ринимать в соответствии с рецептурой приготовления пасты из сухой смеси «Натлен-2» для гидроизоляционных работ по приложению 29.8. </w:t>
      </w:r>
    </w:p>
    <w:p w:rsidR="002E0BC0" w:rsidRDefault="00A33D07">
      <w:pPr>
        <w:ind w:left="0" w:firstLine="284"/>
      </w:pPr>
      <w:r>
        <w:t>1.29.82.</w:t>
      </w:r>
      <w:r>
        <w:rPr>
          <w:rFonts w:ascii="Arial" w:eastAsia="Arial" w:hAnsi="Arial" w:cs="Arial"/>
        </w:rPr>
        <w:t xml:space="preserve"> </w:t>
      </w:r>
      <w:r>
        <w:t>К особо вредным и особо тяжелым условиям труда относятся работы при проходе вертикальных и наклонных (с углом накло</w:t>
      </w:r>
      <w:r>
        <w:t xml:space="preserve">на 35° и более) стволов и наклонных эскалаторных тоннелей, в соответствии с Постановлением Госкомтруда СССР и Секретариата ВЦСПС от 20 августа 1987 года № 514/24-34. </w:t>
      </w:r>
    </w:p>
    <w:p w:rsidR="002E0BC0" w:rsidRDefault="00A33D07">
      <w:pPr>
        <w:ind w:left="0" w:firstLine="284"/>
      </w:pPr>
      <w:r>
        <w:t>Если проектом организации строительства (ПОС) предусмотрено не менее двух нижеуказанных факторов (особо вредные и особо тяжелые условия труда), к расценкам закрытого способа работ, кроме табл. 29-01-001 по 29-01-011, 29-01-014, 29-01-022 по 29-01-045, 29-0</w:t>
      </w:r>
      <w:r>
        <w:t xml:space="preserve">1-101 по 29-01-110, следует применять к показателям оплаты труда рабочих- строителей и к оплате труда машинистов строительных машин и механизмов коэффициент 1,22: </w:t>
      </w:r>
    </w:p>
    <w:p w:rsidR="002E0BC0" w:rsidRDefault="00A33D07">
      <w:pPr>
        <w:numPr>
          <w:ilvl w:val="0"/>
          <w:numId w:val="1"/>
        </w:numPr>
        <w:ind w:firstLine="284"/>
      </w:pPr>
      <w:r>
        <w:t>в забоях тоннелей мелкого заложения с опасностью просадок поверхности и повреждения транспор</w:t>
      </w:r>
      <w:r>
        <w:t xml:space="preserve">тных и инженерных коммуникаций; </w:t>
      </w:r>
    </w:p>
    <w:p w:rsidR="002E0BC0" w:rsidRDefault="00A33D07">
      <w:pPr>
        <w:numPr>
          <w:ilvl w:val="0"/>
          <w:numId w:val="1"/>
        </w:numPr>
        <w:ind w:firstLine="284"/>
      </w:pPr>
      <w:r>
        <w:t xml:space="preserve">в забоях с применением водопонижения, химического закрепления, замораживания, битумизации и других специальных методов закрепления грунтов при проходке; </w:t>
      </w:r>
    </w:p>
    <w:p w:rsidR="002E0BC0" w:rsidRDefault="00A33D07">
      <w:pPr>
        <w:numPr>
          <w:ilvl w:val="0"/>
          <w:numId w:val="1"/>
        </w:numPr>
        <w:ind w:firstLine="284"/>
      </w:pPr>
      <w:r>
        <w:t>в тоннелях при температуре воздуха на рабочем месте +30 °С и выше (ес</w:t>
      </w:r>
      <w:r>
        <w:t xml:space="preserve">ли не применяются соответствующие коэффициенты к расценкам); </w:t>
      </w:r>
    </w:p>
    <w:p w:rsidR="002E0BC0" w:rsidRDefault="00A33D07">
      <w:pPr>
        <w:numPr>
          <w:ilvl w:val="0"/>
          <w:numId w:val="1"/>
        </w:numPr>
        <w:ind w:firstLine="284"/>
      </w:pPr>
      <w:r>
        <w:t xml:space="preserve">при наличии в забое взрывоопасных газов; </w:t>
      </w:r>
    </w:p>
    <w:p w:rsidR="002E0BC0" w:rsidRDefault="00A33D07">
      <w:pPr>
        <w:numPr>
          <w:ilvl w:val="0"/>
          <w:numId w:val="1"/>
        </w:numPr>
        <w:ind w:firstLine="284"/>
      </w:pPr>
      <w:r>
        <w:t xml:space="preserve">под сжатым воздухом (в кессоне), если не применяются другие надбавки к заработной плате за работу в кессоне; </w:t>
      </w:r>
    </w:p>
    <w:p w:rsidR="002E0BC0" w:rsidRDefault="00A33D07">
      <w:pPr>
        <w:numPr>
          <w:ilvl w:val="0"/>
          <w:numId w:val="1"/>
        </w:numPr>
        <w:ind w:firstLine="284"/>
      </w:pPr>
      <w:r>
        <w:t>в забоях по плывунам и сыпучим породам с п</w:t>
      </w:r>
      <w:r>
        <w:t xml:space="preserve">рименением специальных видов крепи; </w:t>
      </w:r>
    </w:p>
    <w:p w:rsidR="002E0BC0" w:rsidRDefault="00A33D07">
      <w:pPr>
        <w:numPr>
          <w:ilvl w:val="0"/>
          <w:numId w:val="1"/>
        </w:numPr>
        <w:ind w:firstLine="284"/>
      </w:pPr>
      <w:r>
        <w:t xml:space="preserve">в забоях при непосредственной близости от существующих и строящихся сооружений в зонах, установленных проектами организации работ, включая действующие линии метрополитенов; </w:t>
      </w:r>
    </w:p>
    <w:p w:rsidR="002E0BC0" w:rsidRDefault="00A33D07">
      <w:pPr>
        <w:numPr>
          <w:ilvl w:val="0"/>
          <w:numId w:val="1"/>
        </w:numPr>
        <w:ind w:firstLine="284"/>
      </w:pPr>
      <w:r>
        <w:t>при притоке воды в забое свыше 15 куб. м/час;</w:t>
      </w:r>
      <w:r>
        <w:t xml:space="preserve"> </w:t>
      </w:r>
    </w:p>
    <w:p w:rsidR="002E0BC0" w:rsidRDefault="00A33D07">
      <w:pPr>
        <w:numPr>
          <w:ilvl w:val="0"/>
          <w:numId w:val="1"/>
        </w:numPr>
        <w:ind w:firstLine="284"/>
      </w:pPr>
      <w:r>
        <w:t xml:space="preserve">при проходке горных выработок с углом наклона 35° и выше (кроме стволов и наклонных эскалаторных тоннелей). </w:t>
      </w:r>
    </w:p>
    <w:p w:rsidR="002E0BC0" w:rsidRDefault="00A33D07">
      <w:pPr>
        <w:ind w:left="292"/>
      </w:pPr>
      <w:r>
        <w:t>1.29.83В случае необходимости применения расценок закрытого способа работ для открытого способа надлежит применять к оплате труда рабочих-строите</w:t>
      </w:r>
      <w:r>
        <w:t>лей и оплате труда машинистов строительных машин и механизмов коэффициент 0,74. При применении расценок открытого способа работ для закрытого способа надлежит применять к оплате труда рабочих-строителей и оплате труда машинистов строительных машин и механи</w:t>
      </w:r>
      <w:r>
        <w:t xml:space="preserve">змов коэффициент 1,34. </w:t>
      </w:r>
    </w:p>
    <w:p w:rsidR="002E0BC0" w:rsidRDefault="00A33D07">
      <w:pPr>
        <w:ind w:left="0" w:firstLine="284"/>
      </w:pPr>
      <w:r>
        <w:t>1.29.84. При определении стоимости работ по строительству тоннелей и метрополитенов с применением расценок на строительные, монтажные, пусконаладочные и ремонтно-строительные работы, к показателям оплаты труда рабочих-строителей и о</w:t>
      </w:r>
      <w:r>
        <w:t xml:space="preserve">плате труда машинистов строительных машин и механизмов, следует применять поправочные коэффициенты: </w:t>
      </w:r>
    </w:p>
    <w:p w:rsidR="002E0BC0" w:rsidRDefault="00A33D07">
      <w:pPr>
        <w:ind w:left="292"/>
      </w:pPr>
      <w:r>
        <w:t xml:space="preserve">а) при закрытом способе работ - 1,68; </w:t>
      </w:r>
    </w:p>
    <w:p w:rsidR="002E0BC0" w:rsidRDefault="00A33D07">
      <w:pPr>
        <w:ind w:left="292"/>
      </w:pPr>
      <w:r>
        <w:t xml:space="preserve">б) открытый способ производства работ (включая путевые работы на поверхности) - 1,25; </w:t>
      </w:r>
    </w:p>
    <w:p w:rsidR="002E0BC0" w:rsidRDefault="00A33D07">
      <w:pPr>
        <w:ind w:left="292"/>
      </w:pPr>
      <w:r>
        <w:t xml:space="preserve">в) при производстве работ на шахтной поверхности - 1,15 </w:t>
      </w:r>
    </w:p>
    <w:p w:rsidR="002E0BC0" w:rsidRDefault="00A33D07">
      <w:pPr>
        <w:spacing w:after="264"/>
        <w:ind w:left="0" w:firstLine="284"/>
      </w:pPr>
      <w:r>
        <w:t xml:space="preserve">Указанные коэффициенты не распространяются на единичные расценки тех сборников, их разделов или таблиц, в которых размер средств на оплату труда установлен с учетом повышенных тарифных ставок. </w:t>
      </w:r>
    </w:p>
    <w:p w:rsidR="002E0BC0" w:rsidRDefault="00A33D07">
      <w:pPr>
        <w:spacing w:after="0" w:line="259" w:lineRule="auto"/>
        <w:ind w:left="0" w:right="7" w:firstLine="0"/>
        <w:jc w:val="center"/>
      </w:pPr>
      <w:r>
        <w:rPr>
          <w:sz w:val="18"/>
        </w:rPr>
        <w:t xml:space="preserve"> </w:t>
      </w:r>
      <w:r>
        <w:br w:type="page"/>
      </w:r>
    </w:p>
    <w:p w:rsidR="002E0BC0" w:rsidRDefault="00A33D07">
      <w:pPr>
        <w:spacing w:after="243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2E0BC0" w:rsidRDefault="00A33D07">
      <w:pPr>
        <w:pStyle w:val="1"/>
        <w:ind w:left="353" w:right="397"/>
      </w:pPr>
      <w:bookmarkStart w:id="2" w:name="_Toc1830343"/>
      <w:r>
        <w:t>II. ИСЧИСЛЕНИЕ ОБЪЕМОВ РАБОТ</w:t>
      </w:r>
      <w:r>
        <w:rPr>
          <w:b w:val="0"/>
          <w:sz w:val="18"/>
        </w:rPr>
        <w:t xml:space="preserve"> </w:t>
      </w:r>
      <w:bookmarkEnd w:id="2"/>
    </w:p>
    <w:p w:rsidR="002E0BC0" w:rsidRDefault="00A33D07">
      <w:pPr>
        <w:spacing w:after="217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2E0BC0" w:rsidRDefault="00A33D07">
      <w:pPr>
        <w:ind w:left="292"/>
      </w:pPr>
      <w:r>
        <w:t xml:space="preserve">2.29. Исчисление объемов работ при использовании расценок сборника 29 «Тоннели и метрополитены». </w:t>
      </w:r>
    </w:p>
    <w:p w:rsidR="002E0BC0" w:rsidRDefault="00A33D07">
      <w:pPr>
        <w:ind w:left="292"/>
      </w:pPr>
      <w:r>
        <w:t>2.29.1.</w:t>
      </w:r>
      <w:r>
        <w:rPr>
          <w:rFonts w:ascii="Arial" w:eastAsia="Arial" w:hAnsi="Arial" w:cs="Arial"/>
        </w:rPr>
        <w:t xml:space="preserve"> </w:t>
      </w:r>
      <w:r>
        <w:t xml:space="preserve">Объем грунта при сооружении тоннелей и других выработок должен определяться в плотном теле. </w:t>
      </w:r>
    </w:p>
    <w:p w:rsidR="002E0BC0" w:rsidRDefault="00A33D07">
      <w:pPr>
        <w:ind w:left="0" w:firstLine="284"/>
      </w:pPr>
      <w:r>
        <w:t>2.29.2.</w:t>
      </w:r>
      <w:r>
        <w:rPr>
          <w:rFonts w:ascii="Arial" w:eastAsia="Arial" w:hAnsi="Arial" w:cs="Arial"/>
        </w:rPr>
        <w:t xml:space="preserve"> </w:t>
      </w:r>
      <w:r>
        <w:t>Для исчисления об</w:t>
      </w:r>
      <w:r>
        <w:t xml:space="preserve">щего объема грунта при проходке тоннелей закрытым способом работ и шахтных стволов (определяемого по проектному наружному очертания конструкции) в качестве внешней границы контура принимать наружное очертание конструкции постоянной обделки тоннеля. </w:t>
      </w:r>
    </w:p>
    <w:p w:rsidR="002E0BC0" w:rsidRDefault="00A33D07">
      <w:pPr>
        <w:ind w:left="0" w:firstLine="284"/>
      </w:pPr>
      <w:r>
        <w:t>Для ис</w:t>
      </w:r>
      <w:r>
        <w:t xml:space="preserve">числения объема грунта определяемого по наружному очертанию временной крепи, в качестве внешней границы контура выработок надлежит принимать наружное очертание временной крепи, считая затяжку деревянными марчеванами элементом временной крепи. </w:t>
      </w:r>
    </w:p>
    <w:p w:rsidR="002E0BC0" w:rsidRDefault="00A33D07">
      <w:pPr>
        <w:ind w:left="0" w:firstLine="284"/>
      </w:pPr>
      <w:r>
        <w:t xml:space="preserve">Для шахтных </w:t>
      </w:r>
      <w:r>
        <w:t xml:space="preserve">стволов и выработок, сооружаемых без обделки и временной крепи, в качестве внешней границы конструктивного очертания принимать проектное очертание этих выработок. </w:t>
      </w:r>
    </w:p>
    <w:p w:rsidR="002E0BC0" w:rsidRDefault="00A33D07">
      <w:pPr>
        <w:ind w:left="0" w:firstLine="284"/>
      </w:pPr>
      <w:r>
        <w:t>Вынужденные переборы грунта при сооружении тоннелей закрытым способом расценками учтены, поэ</w:t>
      </w:r>
      <w:r>
        <w:t xml:space="preserve">тому при исчислении объемов работ делать какие-либо добавки на переборы не допускается. В случаях сверхнормативных переборов грунта, обусловленных инженерно-геологическими условиями, дополнительные затраты должны быть оформлены соответствующим актом. </w:t>
      </w:r>
    </w:p>
    <w:p w:rsidR="002E0BC0" w:rsidRDefault="00A33D07">
      <w:pPr>
        <w:ind w:left="0" w:firstLine="284"/>
      </w:pPr>
      <w:r>
        <w:t>2.29</w:t>
      </w:r>
      <w:r>
        <w:t>.3.</w:t>
      </w:r>
      <w:r>
        <w:rPr>
          <w:rFonts w:ascii="Arial" w:eastAsia="Arial" w:hAnsi="Arial" w:cs="Arial"/>
        </w:rPr>
        <w:t xml:space="preserve"> </w:t>
      </w:r>
      <w:r>
        <w:t xml:space="preserve">Объем разрабатываемого грунта штольни должен исчисляться по наружному очертанию рамы, причем нижним основанием рамы следует считать: </w:t>
      </w:r>
    </w:p>
    <w:p w:rsidR="002E0BC0" w:rsidRDefault="00A33D07">
      <w:pPr>
        <w:ind w:left="292"/>
      </w:pPr>
      <w:r>
        <w:t xml:space="preserve">а) при креплении штольни полными дверными окладами: для деревянных рам - верх лежана, для металлических </w:t>
      </w:r>
    </w:p>
    <w:p w:rsidR="002E0BC0" w:rsidRDefault="00A33D07">
      <w:r>
        <w:t xml:space="preserve">рам и рам из </w:t>
      </w:r>
      <w:r>
        <w:t xml:space="preserve">сборного железобетона - низ лежана; </w:t>
      </w:r>
    </w:p>
    <w:p w:rsidR="002E0BC0" w:rsidRDefault="00A33D07">
      <w:pPr>
        <w:ind w:left="292"/>
      </w:pPr>
      <w:r>
        <w:t xml:space="preserve">б) при креплении штольни неполными дверными окладами - поверхность грунта подошвы штольни. В случае, </w:t>
      </w:r>
    </w:p>
    <w:p w:rsidR="002E0BC0" w:rsidRDefault="00A33D07">
      <w:r>
        <w:t>когда в проекте подходных, обходных и других выработок имеют место пересечения штолен с расширением выработок, пересе</w:t>
      </w:r>
      <w:r>
        <w:t xml:space="preserve">чения эти в длине штолен учитываться не должны. </w:t>
      </w:r>
    </w:p>
    <w:p w:rsidR="002E0BC0" w:rsidRDefault="00A33D07">
      <w:pPr>
        <w:ind w:left="0" w:firstLine="284"/>
      </w:pPr>
      <w:r>
        <w:t>2.29.4.</w:t>
      </w:r>
      <w:r>
        <w:rPr>
          <w:rFonts w:ascii="Arial" w:eastAsia="Arial" w:hAnsi="Arial" w:cs="Arial"/>
        </w:rPr>
        <w:t xml:space="preserve"> </w:t>
      </w:r>
      <w:r>
        <w:t xml:space="preserve">Объем грунта по отдельным стадиям разработки тоннельного профиля при закрытом способе работ (штольни, калотты, штроссы и т.п.) должен определяться по проекту с соблюдением следующих условий: </w:t>
      </w:r>
    </w:p>
    <w:p w:rsidR="002E0BC0" w:rsidRDefault="00A33D07">
      <w:pPr>
        <w:ind w:left="292"/>
      </w:pPr>
      <w:r>
        <w:t xml:space="preserve">а) объем грунта штольни исчислять в соответствии с п.2.29.3 исчислений; </w:t>
      </w:r>
    </w:p>
    <w:p w:rsidR="002E0BC0" w:rsidRDefault="00A33D07">
      <w:pPr>
        <w:ind w:left="292"/>
      </w:pPr>
      <w:r>
        <w:t xml:space="preserve">б) объем раскрытия калотты определять по чертежу распределения проектного профиля, применяя следующий </w:t>
      </w:r>
    </w:p>
    <w:p w:rsidR="002E0BC0" w:rsidRDefault="00A33D07">
      <w:pPr>
        <w:ind w:left="284" w:hanging="284"/>
      </w:pPr>
      <w:r>
        <w:t>порядок подсчета: сначала определяется общий объем разработки грунта калотты и в</w:t>
      </w:r>
      <w:r>
        <w:t xml:space="preserve">ерхней штольни, причем в качестве верхней </w:t>
      </w:r>
    </w:p>
    <w:p w:rsidR="002E0BC0" w:rsidRDefault="00A33D07">
      <w:r>
        <w:t xml:space="preserve">границы конструктивного очертания в пределах верхней штольни принимается наружная грань верхняка; затем из полученного общего объема исключается объем верхней штольни с переборами в боках штольни; объем переборов </w:t>
      </w:r>
      <w:r>
        <w:t xml:space="preserve">принимается по данным приложения 29.3 с применением к общему объему грунта в штольне следующих коэффициентов, учитывающих перебор только в боках штольни: </w:t>
      </w:r>
    </w:p>
    <w:p w:rsidR="002E0BC0" w:rsidRDefault="00A33D07">
      <w:pPr>
        <w:ind w:left="292" w:right="7100"/>
      </w:pPr>
      <w:r>
        <w:t xml:space="preserve">для грунта 1-3 группы - 0,95; для грунта 4-11 группы - 0,90; </w:t>
      </w:r>
    </w:p>
    <w:p w:rsidR="002E0BC0" w:rsidRDefault="00A33D07">
      <w:pPr>
        <w:ind w:left="292"/>
      </w:pPr>
      <w:r>
        <w:t>в) объем разработки грунта фурнели след</w:t>
      </w:r>
      <w:r>
        <w:t xml:space="preserve">ует подсчитывать по размерам фурнели в проходке; </w:t>
      </w:r>
    </w:p>
    <w:p w:rsidR="002E0BC0" w:rsidRDefault="00A33D07">
      <w:pPr>
        <w:ind w:left="292"/>
      </w:pPr>
      <w:r>
        <w:t xml:space="preserve">г) объем разработки грунта средней штроссы (ядра) следует определять по чертежу распределения сечения </w:t>
      </w:r>
    </w:p>
    <w:p w:rsidR="002E0BC0" w:rsidRDefault="00A33D07">
      <w:pPr>
        <w:ind w:left="284" w:hanging="284"/>
      </w:pPr>
      <w:r>
        <w:t>тоннеля по стадиям раскрытия профиля; если в пределах средней штроссы, находятся другие выработки, долж</w:t>
      </w:r>
      <w:r>
        <w:t xml:space="preserve">ен приниматься следующий порядок </w:t>
      </w:r>
    </w:p>
    <w:p w:rsidR="002E0BC0" w:rsidRDefault="00A33D07">
      <w:pPr>
        <w:ind w:left="284" w:hanging="284"/>
      </w:pPr>
      <w:r>
        <w:t xml:space="preserve">подсчета: сначала определяется объем средней штроссы, включая выработки, находящиеся в пределах очертания средней </w:t>
      </w:r>
    </w:p>
    <w:p w:rsidR="002E0BC0" w:rsidRDefault="00A33D07">
      <w:pPr>
        <w:ind w:left="284" w:hanging="284"/>
      </w:pPr>
      <w:r>
        <w:t xml:space="preserve">штроссы (например, фурнель, нижняя штольня); </w:t>
      </w:r>
      <w:r>
        <w:t xml:space="preserve">затем из полученного общего объема исключается объем грунта других выработок (фурнели, нижней штольни) с </w:t>
      </w:r>
    </w:p>
    <w:p w:rsidR="002E0BC0" w:rsidRDefault="00A33D07">
      <w:r>
        <w:t xml:space="preserve">учетом переборов, принимаемых по данным приложения 29.3; </w:t>
      </w:r>
    </w:p>
    <w:p w:rsidR="002E0BC0" w:rsidRDefault="00A33D07">
      <w:pPr>
        <w:ind w:left="292"/>
      </w:pPr>
      <w:r>
        <w:t>д) объем разработки грунта боковых штросс и лотка должны исчисляться на основании размеров и</w:t>
      </w:r>
      <w:r>
        <w:t xml:space="preserve"> контуров по </w:t>
      </w:r>
    </w:p>
    <w:p w:rsidR="002E0BC0" w:rsidRDefault="00A33D07">
      <w:r>
        <w:t xml:space="preserve">чертежу распределения сечения тоннеля по стадиям раскрытия тоннельного профиля. </w:t>
      </w:r>
    </w:p>
    <w:p w:rsidR="002E0BC0" w:rsidRDefault="00A33D07">
      <w:pPr>
        <w:ind w:left="0" w:firstLine="284"/>
      </w:pPr>
      <w:r>
        <w:t xml:space="preserve">В качестве внешней границы надлежит принимать наружное очертание стен и лотка конструкции обделки тоннеля. </w:t>
      </w:r>
    </w:p>
    <w:p w:rsidR="002E0BC0" w:rsidRDefault="00A33D07">
      <w:pPr>
        <w:ind w:left="0" w:firstLine="284"/>
      </w:pPr>
      <w:r>
        <w:t>2.29.5.</w:t>
      </w:r>
      <w:r>
        <w:rPr>
          <w:rFonts w:ascii="Arial" w:eastAsia="Arial" w:hAnsi="Arial" w:cs="Arial"/>
        </w:rPr>
        <w:t xml:space="preserve"> </w:t>
      </w:r>
      <w:r>
        <w:t>При определении объема разработки грунта тонн</w:t>
      </w:r>
      <w:r>
        <w:t xml:space="preserve">еля проходческим щитом или способом сплошного забоя при наличии штолен, а также шахтных стволов и тоннелей, проходимых методом пилот тоннеля, надлежит подсчитывать объем всего сечения тоннеля или шахтного ствола в пределах контура постоянной обделки, а из </w:t>
      </w:r>
      <w:r>
        <w:t xml:space="preserve">общего объема исключить объем штольни или тоннеля, определяемый в соответствии с указанием п.2.29.3 исчислений с учетом переборов, принимаемых по данным приложения 29.3. </w:t>
      </w:r>
    </w:p>
    <w:p w:rsidR="002E0BC0" w:rsidRDefault="00A33D07">
      <w:pPr>
        <w:ind w:left="0" w:firstLine="284"/>
      </w:pPr>
      <w:r>
        <w:t>2.29.6.</w:t>
      </w:r>
      <w:r>
        <w:rPr>
          <w:rFonts w:ascii="Arial" w:eastAsia="Arial" w:hAnsi="Arial" w:cs="Arial"/>
        </w:rPr>
        <w:t xml:space="preserve"> </w:t>
      </w:r>
      <w:r>
        <w:t>Объем грунта при проходке тоннелей способом сплошного забоя при монолитной об</w:t>
      </w:r>
      <w:r>
        <w:t xml:space="preserve">делке с креплением металлическими арками с вынесением временной крепи за контуры постоянной обделки должен определяться по наружному очертанию временной крепи. </w:t>
      </w:r>
    </w:p>
    <w:p w:rsidR="002E0BC0" w:rsidRDefault="00A33D07">
      <w:pPr>
        <w:ind w:left="0" w:firstLine="284"/>
      </w:pPr>
      <w:r>
        <w:t>Наружным очертанием временной крепи считается: при деревянной затяжке - верхняя граница деревян</w:t>
      </w:r>
      <w:r>
        <w:t xml:space="preserve">ных марчеван, при армоцементной затяжке - верхняя граница армоцементных плит. </w:t>
      </w:r>
    </w:p>
    <w:p w:rsidR="002E0BC0" w:rsidRDefault="00A33D07">
      <w:pPr>
        <w:ind w:left="0" w:firstLine="284"/>
      </w:pPr>
      <w:r>
        <w:t>2.29.7.</w:t>
      </w:r>
      <w:r>
        <w:rPr>
          <w:rFonts w:ascii="Arial" w:eastAsia="Arial" w:hAnsi="Arial" w:cs="Arial"/>
        </w:rPr>
        <w:t xml:space="preserve"> </w:t>
      </w:r>
      <w:r>
        <w:t>Устройство обделок тоннелей, шахтных стволов и других сооружений из монолитного бетона или железобетона при закрытом способе работ надлежит исчислять по объему бетона, о</w:t>
      </w:r>
      <w:r>
        <w:t xml:space="preserve">пределенному по наружному проектному очертанию конструкции обделки. </w:t>
      </w:r>
    </w:p>
    <w:p w:rsidR="002E0BC0" w:rsidRDefault="00A33D07">
      <w:pPr>
        <w:ind w:left="0" w:firstLine="284"/>
      </w:pPr>
      <w:r>
        <w:t>В случае вынесения временной крепи за пределы устройство обделок надлежит исчислять по объему бетона, определенному по наружному очертанию временной крепи. При подсчете объема работ без у</w:t>
      </w:r>
      <w:r>
        <w:t>даления временного крепления из объема бетонной обделки, определенному по наружному очертанию временной крепи, следует вычитать объем оставляемой временной крепи по проектным данным, кроме расценок с 29-01-140-11 по 29-01-140-13 и расценок с 29-01-141-06 п</w:t>
      </w:r>
      <w:r>
        <w:t xml:space="preserve">о 29-01-141-08, где объем бетона принимать по наружному очертанию конструкции обделки. </w:t>
      </w:r>
    </w:p>
    <w:p w:rsidR="002E0BC0" w:rsidRDefault="00A33D07">
      <w:pPr>
        <w:ind w:left="292"/>
      </w:pPr>
      <w:r>
        <w:t xml:space="preserve">При этом делать добавки на заполнение бетоном переборов не допускается. </w:t>
      </w:r>
    </w:p>
    <w:p w:rsidR="002E0BC0" w:rsidRDefault="00A33D07">
      <w:pPr>
        <w:ind w:left="0" w:firstLine="284"/>
      </w:pPr>
      <w:r>
        <w:t>2.29.8.</w:t>
      </w:r>
      <w:r>
        <w:rPr>
          <w:rFonts w:ascii="Arial" w:eastAsia="Arial" w:hAnsi="Arial" w:cs="Arial"/>
        </w:rPr>
        <w:t xml:space="preserve"> </w:t>
      </w:r>
      <w:r>
        <w:t>Площадь устройства набрызг-бетонной обделки определяется по площади проектного наружног</w:t>
      </w:r>
      <w:r>
        <w:t xml:space="preserve">о очертания выработки. </w:t>
      </w:r>
    </w:p>
    <w:p w:rsidR="002E0BC0" w:rsidRDefault="00A33D07">
      <w:pPr>
        <w:ind w:left="0" w:firstLine="284"/>
      </w:pPr>
      <w:r>
        <w:t>2.29.9.</w:t>
      </w:r>
      <w:r>
        <w:rPr>
          <w:rFonts w:ascii="Arial" w:eastAsia="Arial" w:hAnsi="Arial" w:cs="Arial"/>
        </w:rPr>
        <w:t xml:space="preserve"> </w:t>
      </w:r>
      <w:r>
        <w:t>При сооружении напорных гидротехнических тоннелей (напор более 60 м) в грунтах 6-11 групп, когда проектом предусматривается укладка бетона в лотке на целик грунта, конструктивный объем бетона по контуру лотка следует исчисля</w:t>
      </w:r>
      <w:r>
        <w:t xml:space="preserve">ть с учетом заполнения вынужденных переборов при взрывании, но не свыше 15 см в грунтах 6-7 групп и 20 см в грунтах 8-11 групп. В этом случае все виды нагнетания по наружному очертанию конструкции лотка не учитываются. </w:t>
      </w:r>
    </w:p>
    <w:p w:rsidR="002E0BC0" w:rsidRDefault="00A33D07">
      <w:pPr>
        <w:ind w:left="0" w:firstLine="284"/>
      </w:pPr>
      <w:r>
        <w:t>Необходимо дополнительно учитывать о</w:t>
      </w:r>
      <w:r>
        <w:t xml:space="preserve">чистку лотка от грунта в объеме вынужденных переборов с погрузкой и транспортом грунта в отвал. </w:t>
      </w:r>
    </w:p>
    <w:p w:rsidR="002E0BC0" w:rsidRDefault="00A33D07">
      <w:pPr>
        <w:ind w:left="0" w:firstLine="284"/>
      </w:pPr>
      <w:r>
        <w:t>2.29.10.</w:t>
      </w:r>
      <w:r>
        <w:rPr>
          <w:rFonts w:ascii="Arial" w:eastAsia="Arial" w:hAnsi="Arial" w:cs="Arial"/>
        </w:rPr>
        <w:t xml:space="preserve"> </w:t>
      </w:r>
      <w:r>
        <w:t>При подсчете объема работ по бетонированию штольнеобразных выработок без удаления временного деревянного крепления из объема бетонной обделки, определ</w:t>
      </w:r>
      <w:r>
        <w:t>енного по наружному проектному очертанию конструкции следует вычитать объем оставляемой временной деревянной крепи по проектным данным. При отсутствии в проектных материалах соответствующих указаний объем оставляемой крепи принимать: при составлении смет 4</w:t>
      </w:r>
      <w:r>
        <w:t>5,0 м</w:t>
      </w:r>
      <w:r>
        <w:rPr>
          <w:vertAlign w:val="superscript"/>
        </w:rPr>
        <w:t>3</w:t>
      </w:r>
      <w:r>
        <w:t xml:space="preserve"> на 100 м</w:t>
      </w:r>
      <w:r>
        <w:rPr>
          <w:vertAlign w:val="superscript"/>
        </w:rPr>
        <w:t>3</w:t>
      </w:r>
      <w:r>
        <w:t xml:space="preserve"> обделки, а при расчетах за выполнение работы - по объемам фактически оставляемого крепления. </w:t>
      </w:r>
    </w:p>
    <w:p w:rsidR="002E0BC0" w:rsidRDefault="00A33D07">
      <w:pPr>
        <w:ind w:left="0" w:firstLine="284"/>
      </w:pPr>
      <w:r>
        <w:t>2.29.11.</w:t>
      </w:r>
      <w:r>
        <w:rPr>
          <w:rFonts w:ascii="Arial" w:eastAsia="Arial" w:hAnsi="Arial" w:cs="Arial"/>
        </w:rPr>
        <w:t xml:space="preserve"> </w:t>
      </w:r>
      <w:r>
        <w:t>Объем работ по нагнетанию за обделку тоннелей, сооружаемых закрытым способом, должен определяться по внешнему периметру проектного очерт</w:t>
      </w:r>
      <w:r>
        <w:t xml:space="preserve">ания обделки, причем для грунтов 1 -3 групп при определении объема работ по нагнетанию за обделку, выполненную из монолитного бетона или железобетона, лотковая часть периметра тоннельной обделки не учитывается. </w:t>
      </w:r>
    </w:p>
    <w:p w:rsidR="002E0BC0" w:rsidRDefault="00A33D07">
      <w:pPr>
        <w:ind w:left="0" w:firstLine="284"/>
      </w:pPr>
      <w:r>
        <w:t xml:space="preserve">При сооружении тоннелей с обжатием в грунт первичное нагнетание не делается, учитывается только контрольное нагнетание по расценкам табл. 29-01-199. </w:t>
      </w:r>
    </w:p>
    <w:p w:rsidR="002E0BC0" w:rsidRDefault="00A33D07">
      <w:pPr>
        <w:ind w:left="0" w:firstLine="284"/>
      </w:pPr>
      <w:r>
        <w:t>2.29.12.</w:t>
      </w:r>
      <w:r>
        <w:rPr>
          <w:rFonts w:ascii="Arial" w:eastAsia="Arial" w:hAnsi="Arial" w:cs="Arial"/>
        </w:rPr>
        <w:t xml:space="preserve"> </w:t>
      </w:r>
      <w:r>
        <w:t xml:space="preserve">Объем работ по нагнетанию с предварительной конопаткой швов обделки при притоке воды более 5 м </w:t>
      </w:r>
      <w:r>
        <w:rPr>
          <w:vertAlign w:val="superscript"/>
        </w:rPr>
        <w:t>3</w:t>
      </w:r>
      <w:r>
        <w:t>/</w:t>
      </w:r>
      <w:r>
        <w:t xml:space="preserve">ч следует принимать только по обводненной части периметра тоннеля, т.е. не выше уровня грунтовых вод. </w:t>
      </w:r>
    </w:p>
    <w:p w:rsidR="002E0BC0" w:rsidRDefault="00A33D07">
      <w:pPr>
        <w:ind w:left="0" w:firstLine="284"/>
      </w:pPr>
      <w:r>
        <w:t>2.29.13.</w:t>
      </w:r>
      <w:r>
        <w:rPr>
          <w:rFonts w:ascii="Arial" w:eastAsia="Arial" w:hAnsi="Arial" w:cs="Arial"/>
        </w:rPr>
        <w:t xml:space="preserve"> </w:t>
      </w:r>
      <w:r>
        <w:t>При исчислении объемов работ по устройству гидроизоляции следует учитывать, что расценки табл. 2901-178 и 29-01-179 предусматривают подготовку п</w:t>
      </w:r>
      <w:r>
        <w:t xml:space="preserve">оверхности под изоляцию (срубка наплывов бетона, заделка раковин, устройство стяжки и т.п.), устройство защитных покрытий. </w:t>
      </w:r>
    </w:p>
    <w:p w:rsidR="002E0BC0" w:rsidRDefault="00A33D07">
      <w:pPr>
        <w:ind w:left="0" w:firstLine="284"/>
      </w:pPr>
      <w:r>
        <w:t>2.29.14.</w:t>
      </w:r>
      <w:r>
        <w:rPr>
          <w:rFonts w:ascii="Arial" w:eastAsia="Arial" w:hAnsi="Arial" w:cs="Arial"/>
        </w:rPr>
        <w:t xml:space="preserve"> </w:t>
      </w:r>
      <w:r>
        <w:t xml:space="preserve">Очистка тоннелей от грязи и мусора учтена в гидроизоляционных работах (чеканка тоннелей) и бетонном заполнении под путевой </w:t>
      </w:r>
      <w:r>
        <w:t xml:space="preserve">бетон. </w:t>
      </w:r>
    </w:p>
    <w:p w:rsidR="002E0BC0" w:rsidRDefault="00A33D07">
      <w:pPr>
        <w:ind w:left="292"/>
      </w:pPr>
      <w:r>
        <w:t>2.29.15.</w:t>
      </w:r>
      <w:r>
        <w:rPr>
          <w:rFonts w:ascii="Arial" w:eastAsia="Arial" w:hAnsi="Arial" w:cs="Arial"/>
        </w:rPr>
        <w:t xml:space="preserve"> </w:t>
      </w:r>
      <w:r>
        <w:t xml:space="preserve">Объем грунта при сооружении тоннелей открытым способом работ должен определяться по проекту. </w:t>
      </w:r>
    </w:p>
    <w:p w:rsidR="002E0BC0" w:rsidRDefault="00A33D07">
      <w:pPr>
        <w:ind w:left="0" w:firstLine="284"/>
      </w:pPr>
      <w:r>
        <w:t>2.29.16.</w:t>
      </w:r>
      <w:r>
        <w:rPr>
          <w:rFonts w:ascii="Arial" w:eastAsia="Arial" w:hAnsi="Arial" w:cs="Arial"/>
        </w:rPr>
        <w:t xml:space="preserve"> </w:t>
      </w:r>
      <w:r>
        <w:t>При определении объема грунта, разрабатываемого экскаваторами в котлованах, следует учитывать ручную доработку грунта с перекидкой его к</w:t>
      </w:r>
      <w:r>
        <w:t xml:space="preserve"> экскаватору: в котлованах с креплением в объеме 15 %, в котлованах без крепления - в объеме 7 % общего объема грунта. </w:t>
      </w:r>
    </w:p>
    <w:p w:rsidR="002E0BC0" w:rsidRDefault="00A33D07">
      <w:pPr>
        <w:ind w:left="0" w:firstLine="284"/>
      </w:pPr>
      <w:r>
        <w:t>2.29.17.</w:t>
      </w:r>
      <w:r>
        <w:rPr>
          <w:rFonts w:ascii="Arial" w:eastAsia="Arial" w:hAnsi="Arial" w:cs="Arial"/>
        </w:rPr>
        <w:t xml:space="preserve"> </w:t>
      </w:r>
      <w:r>
        <w:t xml:space="preserve">При определении объема работ по укладке и балластировке пути из общей длины пути должны исключаться длины перекрестных съездов </w:t>
      </w:r>
      <w:r>
        <w:t xml:space="preserve">и стрелочных переводов, размещенных на данном участке. Укладка и балластировка перекрестных съездов и стрелочных переводов принимается по табл. 29-03-005, 29-03-006, 29-03-041, 29-03-042. </w:t>
      </w:r>
    </w:p>
    <w:p w:rsidR="002E0BC0" w:rsidRDefault="00A33D07">
      <w:pPr>
        <w:ind w:left="0" w:firstLine="284"/>
      </w:pPr>
      <w:r>
        <w:t>2.29.18. Объем работ по бетонированию и балластировке путей в тонне</w:t>
      </w:r>
      <w:r>
        <w:t xml:space="preserve">ле должен определяться по объему бетона или балласта в конструкции верхнего строения пути за вычетом объема шпал, находящегося в балласте или бетоне.  </w:t>
      </w:r>
    </w:p>
    <w:p w:rsidR="002E0BC0" w:rsidRDefault="00A33D07">
      <w:pPr>
        <w:ind w:left="0" w:right="200" w:firstLine="284"/>
      </w:pPr>
      <w:r>
        <w:t>2.29.19. Очистка тоннелей от грязи и мусора учтена в гидроизоляционных работах (чеканка тоннелей), при б</w:t>
      </w:r>
      <w:r>
        <w:t>етонном заполнении под путевой бетон и при устройстве водосливов в ячейках тюбингов. Дополнительная очистка не учитывается.</w:t>
      </w:r>
      <w:r>
        <w:rPr>
          <w:sz w:val="2"/>
        </w:rPr>
        <w:t xml:space="preserve"> </w:t>
      </w:r>
    </w:p>
    <w:p w:rsidR="002E0BC0" w:rsidRDefault="00A33D07">
      <w:pPr>
        <w:spacing w:after="161" w:line="259" w:lineRule="auto"/>
        <w:ind w:left="428" w:firstLine="0"/>
        <w:jc w:val="left"/>
      </w:pPr>
      <w:r>
        <w:rPr>
          <w:sz w:val="2"/>
        </w:rPr>
        <w:t xml:space="preserve"> </w:t>
      </w:r>
    </w:p>
    <w:p w:rsidR="002E0BC0" w:rsidRDefault="00A33D07">
      <w:pPr>
        <w:spacing w:after="161" w:line="259" w:lineRule="auto"/>
        <w:ind w:left="428" w:firstLine="0"/>
        <w:jc w:val="left"/>
      </w:pPr>
      <w:r>
        <w:rPr>
          <w:sz w:val="2"/>
        </w:rPr>
        <w:t xml:space="preserve"> </w:t>
      </w:r>
    </w:p>
    <w:p w:rsidR="002E0BC0" w:rsidRDefault="00A33D07">
      <w:pPr>
        <w:spacing w:after="161" w:line="259" w:lineRule="auto"/>
        <w:ind w:left="428" w:firstLine="0"/>
        <w:jc w:val="left"/>
      </w:pPr>
      <w:r>
        <w:rPr>
          <w:sz w:val="2"/>
        </w:rPr>
        <w:t xml:space="preserve"> </w:t>
      </w:r>
    </w:p>
    <w:p w:rsidR="002E0BC0" w:rsidRDefault="00A33D07">
      <w:pPr>
        <w:spacing w:after="161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2E0BC0" w:rsidRDefault="00A33D07">
      <w:pPr>
        <w:spacing w:after="161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2E0BC0" w:rsidRDefault="00A33D07">
      <w:pPr>
        <w:spacing w:after="161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2E0BC0" w:rsidRDefault="00A33D07">
      <w:pPr>
        <w:spacing w:after="161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2E0BC0" w:rsidRDefault="00A33D07">
      <w:pPr>
        <w:spacing w:after="161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2E0BC0" w:rsidRDefault="00A33D07">
      <w:pPr>
        <w:spacing w:after="161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2E0BC0" w:rsidRDefault="00A33D07">
      <w:pPr>
        <w:spacing w:after="161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2E0BC0" w:rsidRDefault="00A33D07">
      <w:pPr>
        <w:spacing w:after="161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2E0BC0" w:rsidRDefault="00A33D07">
      <w:pPr>
        <w:spacing w:after="161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2E0BC0" w:rsidRDefault="00A33D07">
      <w:pPr>
        <w:spacing w:after="336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2E0BC0" w:rsidRDefault="00A33D07">
      <w:pPr>
        <w:spacing w:after="0" w:line="259" w:lineRule="auto"/>
        <w:ind w:left="0" w:firstLine="0"/>
        <w:jc w:val="left"/>
      </w:pPr>
      <w:r>
        <w:t xml:space="preserve"> </w:t>
      </w:r>
    </w:p>
    <w:p w:rsidR="002E0BC0" w:rsidRDefault="00A33D07">
      <w:pPr>
        <w:spacing w:after="0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2E0BC0" w:rsidRDefault="00A33D07">
      <w:pPr>
        <w:spacing w:after="243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2E0BC0" w:rsidRDefault="00A33D07">
      <w:pPr>
        <w:pStyle w:val="1"/>
        <w:ind w:left="353" w:right="398"/>
      </w:pPr>
      <w:bookmarkStart w:id="3" w:name="_Toc1830344"/>
      <w:r>
        <w:t>III. ТЕРРИТОРИАЛЬНЫЕ ЕДИНИЧНЫЕ РАСЦЕНКИ</w:t>
      </w:r>
      <w:r>
        <w:rPr>
          <w:b w:val="0"/>
          <w:sz w:val="18"/>
        </w:rPr>
        <w:t xml:space="preserve"> </w:t>
      </w:r>
      <w:r>
        <w:t xml:space="preserve">НА СТРОИТЕЛЬНЫЕ И СПЕЦИАЛЬНЫЕ СТРОИТЕЛЬНЫЕ РАБОТЫ </w:t>
      </w:r>
      <w:bookmarkEnd w:id="3"/>
    </w:p>
    <w:p w:rsidR="002E0BC0" w:rsidRDefault="00A33D07">
      <w:pPr>
        <w:spacing w:after="0" w:line="259" w:lineRule="auto"/>
        <w:ind w:left="55" w:firstLine="0"/>
        <w:jc w:val="left"/>
      </w:pPr>
      <w:r>
        <w:rPr>
          <w:sz w:val="18"/>
        </w:rPr>
        <w:t xml:space="preserve"> </w:t>
      </w:r>
    </w:p>
    <w:p w:rsidR="002E0BC0" w:rsidRDefault="00A33D07">
      <w:pPr>
        <w:spacing w:after="0" w:line="259" w:lineRule="auto"/>
        <w:ind w:left="55" w:firstLine="0"/>
        <w:jc w:val="left"/>
      </w:pPr>
      <w:r>
        <w:rPr>
          <w:sz w:val="2"/>
        </w:rPr>
        <w:t xml:space="preserve"> </w:t>
      </w:r>
    </w:p>
    <w:tbl>
      <w:tblPr>
        <w:tblStyle w:val="TableGrid"/>
        <w:tblW w:w="10190" w:type="dxa"/>
        <w:tblInd w:w="0" w:type="dxa"/>
        <w:tblCellMar>
          <w:top w:w="3" w:type="dxa"/>
          <w:left w:w="0" w:type="dxa"/>
          <w:bottom w:w="3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1529"/>
        <w:gridCol w:w="1138"/>
        <w:gridCol w:w="1078"/>
        <w:gridCol w:w="1078"/>
        <w:gridCol w:w="1078"/>
        <w:gridCol w:w="1021"/>
        <w:gridCol w:w="1075"/>
        <w:gridCol w:w="833"/>
      </w:tblGrid>
      <w:tr w:rsidR="002E0BC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13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3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2E0BC0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53" w:right="17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6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2E0BC0">
        <w:trPr>
          <w:trHeight w:val="3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0" w:right="105" w:firstLine="0"/>
              <w:jc w:val="right"/>
            </w:pPr>
            <w:r>
              <w:rPr>
                <w:b/>
                <w:sz w:val="28"/>
              </w:rPr>
              <w:t>Сборник 2</w:t>
            </w:r>
          </w:p>
        </w:tc>
        <w:tc>
          <w:tcPr>
            <w:tcW w:w="6162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-107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89154" cy="159328"/>
                      <wp:effectExtent l="0" t="0" r="0" b="0"/>
                      <wp:docPr id="1269888" name="Group 12698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9154" cy="159328"/>
                                <a:chOff x="0" y="0"/>
                                <a:chExt cx="89154" cy="159328"/>
                              </a:xfrm>
                            </wpg:grpSpPr>
                            <wps:wsp>
                              <wps:cNvPr id="1269878" name="Rectangle 1269878"/>
                              <wps:cNvSpPr/>
                              <wps:spPr>
                                <a:xfrm>
                                  <a:off x="0" y="0"/>
                                  <a:ext cx="118575" cy="21190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E0BC0" w:rsidRDefault="00A33D07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sz w:val="28"/>
                                      </w:rPr>
                                      <w:t>9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69888" style="width:7.01999pt;height:12.5455pt;mso-position-horizontal-relative:char;mso-position-vertical-relative:line" coordsize="891,1593">
                      <v:rect id="Rectangle 1269878" style="position:absolute;width:1185;height:2119;left:0;top: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8"/>
                                </w:rPr>
                                <w:t xml:space="preserve">9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  <w:r>
              <w:rPr>
                <w:b/>
                <w:sz w:val="28"/>
              </w:rPr>
              <w:t>. Тоннели и метрополитены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28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right"/>
            </w:pPr>
            <w:r>
              <w:rPr>
                <w:b/>
                <w:sz w:val="24"/>
              </w:rPr>
              <w:t>Раздел 1. З</w:t>
            </w:r>
          </w:p>
        </w:tc>
        <w:tc>
          <w:tcPr>
            <w:tcW w:w="6162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-20" w:firstLine="0"/>
              <w:jc w:val="left"/>
            </w:pPr>
            <w:r>
              <w:rPr>
                <w:b/>
                <w:sz w:val="24"/>
              </w:rPr>
              <w:t>АКРЫТЫЙ СПОСОБ РАБОТ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28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0" w:right="222" w:firstLine="0"/>
              <w:jc w:val="right"/>
            </w:pPr>
            <w:r>
              <w:rPr>
                <w:b/>
                <w:sz w:val="24"/>
              </w:rPr>
              <w:t xml:space="preserve">Подраздел 1.1. </w:t>
            </w:r>
          </w:p>
        </w:tc>
        <w:tc>
          <w:tcPr>
            <w:tcW w:w="6162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-162" w:firstLine="0"/>
              <w:jc w:val="left"/>
            </w:pPr>
            <w:r>
              <w:rPr>
                <w:b/>
                <w:sz w:val="24"/>
              </w:rPr>
              <w:t>ПРОХОДКА ШАХТНЫХ СТВОЛОВ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2E0BC0" w:rsidRDefault="00A33D07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E0BC0" w:rsidRDefault="00A33D07">
            <w:pPr>
              <w:tabs>
                <w:tab w:val="right" w:pos="2667"/>
              </w:tabs>
              <w:spacing w:after="0" w:line="259" w:lineRule="auto"/>
              <w:ind w:left="-121" w:firstLine="0"/>
              <w:jc w:val="left"/>
            </w:pPr>
            <w:r>
              <w:rPr>
                <w:b/>
                <w:sz w:val="22"/>
              </w:rPr>
              <w:t>Р 29-01-001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Проходка </w:t>
            </w:r>
          </w:p>
        </w:tc>
        <w:tc>
          <w:tcPr>
            <w:tcW w:w="6162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-108" w:firstLine="0"/>
              <w:jc w:val="left"/>
            </w:pPr>
            <w:r>
              <w:rPr>
                <w:b/>
                <w:sz w:val="22"/>
              </w:rPr>
              <w:t xml:space="preserve">шахтных стволов диаметром до 6 м обычным способом без </w:t>
            </w:r>
          </w:p>
        </w:tc>
      </w:tr>
      <w:tr w:rsidR="002E0BC0">
        <w:trPr>
          <w:trHeight w:val="43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0" w:right="13" w:firstLine="0"/>
              <w:jc w:val="right"/>
            </w:pPr>
            <w:r>
              <w:rPr>
                <w:b/>
                <w:sz w:val="22"/>
              </w:rPr>
              <w:t>временных</w:t>
            </w:r>
          </w:p>
          <w:p w:rsidR="002E0BC0" w:rsidRDefault="00A33D07">
            <w:pPr>
              <w:tabs>
                <w:tab w:val="center" w:pos="1491"/>
              </w:tabs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62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-15" w:firstLine="0"/>
              <w:jc w:val="left"/>
            </w:pPr>
            <w:r>
              <w:rPr>
                <w:b/>
                <w:sz w:val="22"/>
              </w:rPr>
              <w:t xml:space="preserve"> крепей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Проходка шахтных стволов диам</w:t>
            </w:r>
          </w:p>
        </w:tc>
        <w:tc>
          <w:tcPr>
            <w:tcW w:w="6162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-56" w:firstLine="0"/>
              <w:jc w:val="left"/>
            </w:pPr>
            <w:r>
              <w:rPr>
                <w:sz w:val="18"/>
              </w:rPr>
              <w:t xml:space="preserve">етром до 6 м обычным способом без временных крепей в грунтах группы: </w:t>
            </w:r>
          </w:p>
        </w:tc>
      </w:tr>
      <w:tr w:rsidR="002E0BC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29-01-001-01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2 967,37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1 722,60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14,76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1 230,01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174,00 </w:t>
            </w:r>
          </w:p>
        </w:tc>
      </w:tr>
      <w:tr w:rsidR="002E0BC0">
        <w:trPr>
          <w:trHeight w:val="56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11.1.01.04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60" w:right="316" w:firstLine="0"/>
            </w:pPr>
            <w:r>
              <w:rPr>
                <w:i/>
                <w:sz w:val="16"/>
              </w:rPr>
              <w:t>Доски для покрытия полов со шпунтом и гребнем из древесины антисептированные,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1,93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>29-01-</w:t>
            </w:r>
            <w:r>
              <w:rPr>
                <w:sz w:val="18"/>
              </w:rPr>
              <w:t xml:space="preserve">001-02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6 039,45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2 230,14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914,48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2 894,83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218,00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29-01-001-03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5 449,52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2 026,08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646,43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2 777,01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189,00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29-01-001-04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4 759,61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2 787,20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885,95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1 086,46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260,00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29-01-001-05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6-7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8 536,67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4 480,96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2 501,49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1 554,22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418,00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29-01-001-06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14 045,06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6 903,68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4 515,54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2 625,84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644,00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29-01-001-07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22 595,33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8 919,04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8 301,82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5 374,47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832,00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29-01-001-08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35 440,87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11 824,16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13 211,73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10 404,98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44" w:firstLine="0"/>
              <w:jc w:val="left"/>
            </w:pPr>
            <w:r>
              <w:rPr>
                <w:sz w:val="18"/>
              </w:rPr>
              <w:t xml:space="preserve">1 103,00 </w:t>
            </w:r>
          </w:p>
        </w:tc>
      </w:tr>
      <w:tr w:rsidR="002E0BC0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2E0BC0" w:rsidRDefault="00A33D07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E0BC0" w:rsidRDefault="00A33D07">
            <w:pPr>
              <w:tabs>
                <w:tab w:val="right" w:pos="2667"/>
              </w:tabs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 29-01-002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Проходка </w:t>
            </w:r>
          </w:p>
        </w:tc>
        <w:tc>
          <w:tcPr>
            <w:tcW w:w="6162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-108" w:firstLine="0"/>
              <w:jc w:val="left"/>
            </w:pPr>
            <w:r>
              <w:rPr>
                <w:b/>
                <w:sz w:val="22"/>
              </w:rPr>
              <w:t xml:space="preserve">шахтных стволов диаметром более 6 до 9,5 м обычным </w:t>
            </w:r>
          </w:p>
        </w:tc>
      </w:tr>
      <w:tr w:rsidR="002E0BC0">
        <w:trPr>
          <w:trHeight w:val="43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0" w:right="58" w:firstLine="0"/>
              <w:jc w:val="right"/>
            </w:pPr>
            <w:r>
              <w:rPr>
                <w:b/>
                <w:sz w:val="22"/>
              </w:rPr>
              <w:t>способом б</w:t>
            </w:r>
          </w:p>
          <w:p w:rsidR="002E0BC0" w:rsidRDefault="00A33D07">
            <w:pPr>
              <w:tabs>
                <w:tab w:val="center" w:pos="1491"/>
              </w:tabs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62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-61" w:firstLine="0"/>
              <w:jc w:val="left"/>
            </w:pPr>
            <w:r>
              <w:rPr>
                <w:b/>
                <w:sz w:val="22"/>
              </w:rPr>
              <w:t xml:space="preserve">ез временных крепей </w:t>
            </w:r>
          </w:p>
        </w:tc>
      </w:tr>
      <w:tr w:rsidR="002E0BC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55" w:firstLine="0"/>
              <w:jc w:val="left"/>
            </w:pPr>
            <w:r>
              <w:rPr>
                <w:sz w:val="18"/>
              </w:rPr>
              <w:t xml:space="preserve">Проходка шахтных стволов диам группы: </w:t>
            </w:r>
          </w:p>
        </w:tc>
        <w:tc>
          <w:tcPr>
            <w:tcW w:w="6162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-56" w:firstLine="0"/>
              <w:jc w:val="left"/>
            </w:pPr>
            <w:r>
              <w:rPr>
                <w:sz w:val="18"/>
              </w:rPr>
              <w:t xml:space="preserve">етром более 6 до 9,5 м обычным способом без временных крепей в грунтах </w:t>
            </w:r>
          </w:p>
        </w:tc>
      </w:tr>
      <w:tr w:rsidR="002E0BC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29-01-002-01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138,14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1 663,20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469,04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168,00 </w:t>
            </w:r>
          </w:p>
        </w:tc>
      </w:tr>
      <w:tr w:rsidR="002E0BC0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11.1.01.04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60" w:right="316" w:firstLine="0"/>
            </w:pPr>
            <w:r>
              <w:rPr>
                <w:i/>
                <w:sz w:val="16"/>
              </w:rPr>
              <w:t>Доски для покрытия полов со шпунтом и гребнем из древесины антисептированные,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0,77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29-01-002-02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4 627,38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2 189,22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911,66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1 526,50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214,00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29-01-002-03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4 362,81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993,92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644,24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1 724,65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186,00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29-01-002-04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4 506,51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2 765,76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885,40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855,35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258,00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29-01-002-05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6-7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8 283,59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4 459,52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2 500,48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1 323,59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416,00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29-01-002-06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13 502,90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6 882,24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4 512,69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2 107,97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642,00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29-01-002-07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21 689,25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8 865,44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8 294,54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4 529,27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827,00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29-01-002-08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10-11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33 799,41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11 749,12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13 196,41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8 853,88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44" w:firstLine="0"/>
              <w:jc w:val="left"/>
            </w:pPr>
            <w:r>
              <w:rPr>
                <w:sz w:val="18"/>
              </w:rPr>
              <w:t xml:space="preserve">1 096,00 </w:t>
            </w:r>
          </w:p>
        </w:tc>
      </w:tr>
      <w:tr w:rsidR="002E0BC0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2E0BC0" w:rsidRDefault="00A33D07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E0BC0" w:rsidRDefault="00A33D07">
            <w:pPr>
              <w:spacing w:after="0" w:line="259" w:lineRule="auto"/>
              <w:ind w:left="-121" w:firstLine="0"/>
              <w:jc w:val="left"/>
            </w:pPr>
            <w:r>
              <w:rPr>
                <w:b/>
                <w:sz w:val="22"/>
              </w:rPr>
              <w:t>Р 29-01-003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E0BC0" w:rsidRDefault="00A33D07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Расширени</w:t>
            </w:r>
          </w:p>
        </w:tc>
        <w:tc>
          <w:tcPr>
            <w:tcW w:w="6162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-8" w:firstLine="0"/>
              <w:jc w:val="left"/>
            </w:pPr>
            <w:r>
              <w:rPr>
                <w:b/>
                <w:sz w:val="22"/>
              </w:rPr>
              <w:t xml:space="preserve">е шахтных стволов до диаметра 9,5 м без временных крепей </w:t>
            </w:r>
          </w:p>
        </w:tc>
      </w:tr>
      <w:tr w:rsidR="002E0BC0">
        <w:trPr>
          <w:trHeight w:val="2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 xml:space="preserve">с уборкой </w:t>
            </w:r>
          </w:p>
        </w:tc>
        <w:tc>
          <w:tcPr>
            <w:tcW w:w="6162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-113" w:firstLine="0"/>
              <w:jc w:val="left"/>
            </w:pPr>
            <w:r>
              <w:rPr>
                <w:b/>
                <w:sz w:val="22"/>
              </w:rPr>
              <w:t xml:space="preserve">и выпуском грунта в бункер породоспуска на нижележащий </w:t>
            </w:r>
          </w:p>
        </w:tc>
      </w:tr>
      <w:tr w:rsidR="002E0BC0">
        <w:trPr>
          <w:trHeight w:val="43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2E0BC0" w:rsidRDefault="00A33D07">
            <w:pPr>
              <w:tabs>
                <w:tab w:val="right" w:pos="1529"/>
              </w:tabs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 xml:space="preserve">горизонт </w:t>
            </w:r>
          </w:p>
          <w:p w:rsidR="002E0BC0" w:rsidRDefault="00A33D07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62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2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E0BC0" w:rsidRDefault="00A33D07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 xml:space="preserve">Расширение шахтных стволов до </w:t>
            </w:r>
          </w:p>
        </w:tc>
        <w:tc>
          <w:tcPr>
            <w:tcW w:w="6162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-20" w:firstLine="0"/>
              <w:jc w:val="left"/>
            </w:pPr>
            <w:r>
              <w:rPr>
                <w:sz w:val="18"/>
              </w:rPr>
              <w:t xml:space="preserve">диаметра 9,5 м без временных крепей с уборкой и выпуском грунта в бункер </w:t>
            </w:r>
          </w:p>
        </w:tc>
      </w:tr>
      <w:tr w:rsidR="002E0BC0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породоспуска на нижележащий г</w:t>
            </w:r>
          </w:p>
        </w:tc>
        <w:tc>
          <w:tcPr>
            <w:tcW w:w="6162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-65" w:firstLine="0"/>
              <w:jc w:val="left"/>
            </w:pPr>
            <w:r>
              <w:rPr>
                <w:sz w:val="18"/>
              </w:rPr>
              <w:t xml:space="preserve">оризонт при разработке слоями высотой до 2 м в грунтах группы: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29-01-003-01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6-7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8 903,73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2 111,84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5 297,75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1 494,14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197,00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29-01-003-02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10 741,72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2 294,08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6 100,56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2 347,08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214,00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29-01-003-03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15 694,35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3 087,36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8 996,32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3 610,67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288,00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29-01-003-04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19 821,37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3 869,92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10 859,04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5 092,41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361,00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29-01-003-05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11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23 772,37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4 716,80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13 046,49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6 009,08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440,00 </w:t>
            </w:r>
          </w:p>
        </w:tc>
      </w:tr>
      <w:tr w:rsidR="002E0BC0">
        <w:trPr>
          <w:trHeight w:val="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2E0BC0" w:rsidRDefault="00A33D07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E0BC0" w:rsidRDefault="00A33D07">
            <w:pPr>
              <w:spacing w:after="0" w:line="259" w:lineRule="auto"/>
              <w:ind w:left="-121" w:firstLine="0"/>
              <w:jc w:val="left"/>
            </w:pPr>
            <w:r>
              <w:rPr>
                <w:b/>
                <w:sz w:val="22"/>
              </w:rPr>
              <w:t>Р 29-01-004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E0BC0" w:rsidRDefault="00A33D07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Расширени</w:t>
            </w:r>
          </w:p>
        </w:tc>
        <w:tc>
          <w:tcPr>
            <w:tcW w:w="6162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-8" w:firstLine="0"/>
              <w:jc w:val="left"/>
            </w:pPr>
            <w:r>
              <w:rPr>
                <w:b/>
                <w:sz w:val="22"/>
              </w:rPr>
              <w:t xml:space="preserve">е шахтных стволов до диаметра 9,5 м без временных крепей </w:t>
            </w:r>
          </w:p>
        </w:tc>
      </w:tr>
      <w:tr w:rsidR="002E0BC0">
        <w:trPr>
          <w:trHeight w:val="2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2E0BC0" w:rsidRDefault="00A33D07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с уборкой г</w:t>
            </w:r>
          </w:p>
        </w:tc>
        <w:tc>
          <w:tcPr>
            <w:tcW w:w="6162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-13" w:firstLine="0"/>
              <w:jc w:val="left"/>
            </w:pPr>
            <w:r>
              <w:rPr>
                <w:b/>
                <w:sz w:val="22"/>
              </w:rPr>
              <w:t xml:space="preserve">рунта в породоспуск и выпуском его на почву откаточной </w:t>
            </w:r>
          </w:p>
        </w:tc>
      </w:tr>
      <w:tr w:rsidR="002E0BC0">
        <w:trPr>
          <w:trHeight w:val="43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2E0BC0" w:rsidRDefault="00A33D07">
            <w:pPr>
              <w:tabs>
                <w:tab w:val="right" w:pos="1529"/>
              </w:tabs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выработки </w:t>
            </w:r>
          </w:p>
          <w:p w:rsidR="002E0BC0" w:rsidRDefault="00A33D07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62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2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E0BC0" w:rsidRDefault="00A33D07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 xml:space="preserve">Расширение шахтных стволов до </w:t>
            </w:r>
          </w:p>
        </w:tc>
        <w:tc>
          <w:tcPr>
            <w:tcW w:w="6162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-20" w:firstLine="0"/>
              <w:jc w:val="left"/>
            </w:pPr>
            <w:r>
              <w:rPr>
                <w:sz w:val="18"/>
              </w:rPr>
              <w:t xml:space="preserve">диаметра 9,5 м без временных крепей с уборкой грунта в породоспуск и </w:t>
            </w:r>
          </w:p>
        </w:tc>
      </w:tr>
      <w:tr w:rsidR="002E0BC0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выпуском его на почву откаточно</w:t>
            </w:r>
          </w:p>
        </w:tc>
        <w:tc>
          <w:tcPr>
            <w:tcW w:w="6162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-17" w:firstLine="0"/>
              <w:jc w:val="left"/>
            </w:pPr>
            <w:r>
              <w:rPr>
                <w:sz w:val="18"/>
              </w:rPr>
              <w:t xml:space="preserve">й выработки при разработке слоями высотой до 2 м в грунтах группы: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29-01-004-01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6-7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12 094,47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2 090,40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8 509,93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1 494,14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195,00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29-01-004-02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14 077,81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2 261,92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9 468,77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2 347,12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211,00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29-01-004-03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19 039,40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3 065,92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>12 362,81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3 610,67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286,00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29-01-004-04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23 510,83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3 859,20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14 559,22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5 092,41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360,00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29-01-004-05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27 451,11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4 695,36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16 746,67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6 009,08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438,00 </w:t>
            </w:r>
          </w:p>
        </w:tc>
      </w:tr>
    </w:tbl>
    <w:p w:rsidR="002E0BC0" w:rsidRDefault="002E0BC0">
      <w:pPr>
        <w:spacing w:after="0" w:line="259" w:lineRule="auto"/>
        <w:ind w:left="-1133" w:right="11" w:firstLine="0"/>
        <w:jc w:val="left"/>
      </w:pPr>
    </w:p>
    <w:tbl>
      <w:tblPr>
        <w:tblStyle w:val="TableGrid"/>
        <w:tblW w:w="10190" w:type="dxa"/>
        <w:tblInd w:w="0" w:type="dxa"/>
        <w:tblCellMar>
          <w:top w:w="8" w:type="dxa"/>
          <w:left w:w="0" w:type="dxa"/>
          <w:bottom w:w="8" w:type="dxa"/>
          <w:right w:w="8" w:type="dxa"/>
        </w:tblCellMar>
        <w:tblLook w:val="04A0" w:firstRow="1" w:lastRow="0" w:firstColumn="1" w:lastColumn="0" w:noHBand="0" w:noVBand="1"/>
      </w:tblPr>
      <w:tblGrid>
        <w:gridCol w:w="1361"/>
        <w:gridCol w:w="1529"/>
        <w:gridCol w:w="1138"/>
        <w:gridCol w:w="1078"/>
        <w:gridCol w:w="1078"/>
        <w:gridCol w:w="1078"/>
        <w:gridCol w:w="1021"/>
        <w:gridCol w:w="1075"/>
        <w:gridCol w:w="833"/>
      </w:tblGrid>
      <w:tr w:rsidR="002E0BC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13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11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2E0BC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53" w:right="9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7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7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9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9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9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5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6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4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2E0BC0">
        <w:trPr>
          <w:trHeight w:val="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2E0BC0" w:rsidRDefault="00A33D07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E0BC0" w:rsidRDefault="00A33D07">
            <w:pPr>
              <w:tabs>
                <w:tab w:val="center" w:pos="2094"/>
              </w:tabs>
              <w:spacing w:after="0" w:line="259" w:lineRule="auto"/>
              <w:ind w:left="-121" w:firstLine="0"/>
              <w:jc w:val="left"/>
            </w:pPr>
            <w:r>
              <w:rPr>
                <w:b/>
                <w:sz w:val="22"/>
              </w:rPr>
              <w:t>Р 29-01-005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Расширени</w:t>
            </w:r>
          </w:p>
        </w:tc>
        <w:tc>
          <w:tcPr>
            <w:tcW w:w="6162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-8" w:firstLine="0"/>
            </w:pPr>
            <w:r>
              <w:rPr>
                <w:b/>
                <w:sz w:val="22"/>
              </w:rPr>
              <w:t xml:space="preserve">е шахтных стволов до диаметра от 9,5 до 12 м без временных </w:t>
            </w:r>
          </w:p>
        </w:tc>
      </w:tr>
      <w:tr w:rsidR="002E0BC0">
        <w:trPr>
          <w:trHeight w:val="6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78" w:lineRule="auto"/>
              <w:ind w:left="1529" w:firstLine="0"/>
              <w:jc w:val="left"/>
            </w:pPr>
            <w:r>
              <w:rPr>
                <w:b/>
                <w:sz w:val="22"/>
              </w:rPr>
              <w:t xml:space="preserve">крепей с уб горизонт </w:t>
            </w:r>
          </w:p>
          <w:p w:rsidR="002E0BC0" w:rsidRDefault="00A33D07">
            <w:pPr>
              <w:tabs>
                <w:tab w:val="center" w:pos="535"/>
                <w:tab w:val="center" w:pos="149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62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-10" w:firstLine="0"/>
              <w:jc w:val="left"/>
            </w:pPr>
            <w:r>
              <w:rPr>
                <w:b/>
                <w:sz w:val="22"/>
              </w:rPr>
              <w:t xml:space="preserve">оркой грунта в бункер породоспуска на нижележащий </w:t>
            </w:r>
          </w:p>
        </w:tc>
      </w:tr>
      <w:tr w:rsidR="002E0BC0">
        <w:trPr>
          <w:trHeight w:val="2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2E0BC0" w:rsidRDefault="00A33D07">
            <w:pPr>
              <w:spacing w:after="0" w:line="259" w:lineRule="auto"/>
              <w:ind w:left="0" w:right="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E0BC0" w:rsidRDefault="00A33D07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 xml:space="preserve">Расширение шахтных стволов до </w:t>
            </w:r>
          </w:p>
        </w:tc>
        <w:tc>
          <w:tcPr>
            <w:tcW w:w="6162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-20" w:firstLine="0"/>
              <w:jc w:val="left"/>
            </w:pPr>
            <w:r>
              <w:rPr>
                <w:sz w:val="18"/>
              </w:rPr>
              <w:t xml:space="preserve">диаметра от 9,5 до 12 м без временных крепей с уборкой грунта в бункер </w:t>
            </w:r>
          </w:p>
        </w:tc>
      </w:tr>
      <w:tr w:rsidR="002E0BC0">
        <w:trPr>
          <w:trHeight w:val="19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породоспуска на нижележащий г</w:t>
            </w:r>
          </w:p>
        </w:tc>
        <w:tc>
          <w:tcPr>
            <w:tcW w:w="6162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-65" w:firstLine="0"/>
              <w:jc w:val="left"/>
            </w:pPr>
            <w:r>
              <w:rPr>
                <w:sz w:val="18"/>
              </w:rPr>
              <w:t xml:space="preserve">оризонт при разработке слоями высотой до 2 м в грунтах группы: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" w:firstLine="0"/>
              <w:jc w:val="center"/>
            </w:pPr>
            <w:r>
              <w:rPr>
                <w:sz w:val="18"/>
              </w:rPr>
              <w:t>29</w:t>
            </w:r>
            <w:r>
              <w:rPr>
                <w:sz w:val="18"/>
              </w:rPr>
              <w:t xml:space="preserve">-01-005-01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6-7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11 364,88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1 575,84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8 586,66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345,30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1 202,38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147,00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" w:firstLine="0"/>
              <w:jc w:val="center"/>
            </w:pPr>
            <w:r>
              <w:rPr>
                <w:sz w:val="18"/>
              </w:rPr>
              <w:t xml:space="preserve">29-01-005-02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13 225,62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1 704,48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9 812,34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379,91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1 708,80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159,00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" w:firstLine="0"/>
              <w:jc w:val="center"/>
            </w:pPr>
            <w:r>
              <w:rPr>
                <w:sz w:val="18"/>
              </w:rPr>
              <w:t xml:space="preserve">29-01-005-03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14 621,60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1 940,32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10 407,81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379,91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2 273,47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181,00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" w:firstLine="0"/>
              <w:jc w:val="center"/>
            </w:pPr>
            <w:r>
              <w:rPr>
                <w:sz w:val="18"/>
              </w:rPr>
              <w:t xml:space="preserve">29-01-005-04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16 692,97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>2</w:t>
            </w:r>
            <w:r>
              <w:rPr>
                <w:sz w:val="18"/>
              </w:rPr>
              <w:t xml:space="preserve"> 358,40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11 314,29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379,91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3 020,28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220,00 </w:t>
            </w:r>
          </w:p>
        </w:tc>
      </w:tr>
      <w:tr w:rsidR="002E0BC0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" w:firstLine="0"/>
              <w:jc w:val="center"/>
            </w:pPr>
            <w:r>
              <w:rPr>
                <w:sz w:val="18"/>
              </w:rPr>
              <w:t xml:space="preserve">29-01-005-05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18 213,79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2 690,72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12 189,03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379,91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3 334,04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251,00 </w:t>
            </w:r>
          </w:p>
        </w:tc>
      </w:tr>
      <w:tr w:rsidR="002E0BC0">
        <w:trPr>
          <w:trHeight w:val="2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2E0BC0" w:rsidRDefault="00A33D07">
            <w:pPr>
              <w:spacing w:after="0" w:line="259" w:lineRule="auto"/>
              <w:ind w:left="0" w:right="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E0BC0" w:rsidRDefault="00A33D07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 xml:space="preserve">Расширение шахтных стволов до </w:t>
            </w:r>
          </w:p>
        </w:tc>
        <w:tc>
          <w:tcPr>
            <w:tcW w:w="6162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-20" w:firstLine="0"/>
              <w:jc w:val="left"/>
            </w:pPr>
            <w:r>
              <w:rPr>
                <w:sz w:val="18"/>
              </w:rPr>
              <w:t xml:space="preserve">диаметра от 9,5 до 12 м без временных крепей с уборкой грунта в бункер </w:t>
            </w:r>
          </w:p>
        </w:tc>
      </w:tr>
      <w:tr w:rsidR="002E0BC0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породоспуска на нижележащий г</w:t>
            </w:r>
          </w:p>
        </w:tc>
        <w:tc>
          <w:tcPr>
            <w:tcW w:w="6162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-65" w:firstLine="0"/>
              <w:jc w:val="left"/>
            </w:pPr>
            <w:r>
              <w:rPr>
                <w:sz w:val="18"/>
              </w:rPr>
              <w:t xml:space="preserve">оризонт при разработке слоями высотой более 2 до 5 м в грунтах группы: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" w:firstLine="0"/>
              <w:jc w:val="center"/>
            </w:pPr>
            <w:r>
              <w:rPr>
                <w:sz w:val="18"/>
              </w:rPr>
              <w:t xml:space="preserve">29-01-005-06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6-7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12 009,19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1 768,80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8 934,41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345,30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1 305,98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165,00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" w:firstLine="0"/>
              <w:jc w:val="center"/>
            </w:pPr>
            <w:r>
              <w:rPr>
                <w:sz w:val="18"/>
              </w:rPr>
              <w:t xml:space="preserve">29-01-005-07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14 050,58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1 897,44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10 240,70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379,91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1 912,44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177,00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" w:firstLine="0"/>
              <w:jc w:val="center"/>
            </w:pPr>
            <w:r>
              <w:rPr>
                <w:sz w:val="18"/>
              </w:rPr>
              <w:t xml:space="preserve">29-01-005-08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15 992,58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2 229,76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11 110,59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379,91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2 652,23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208,00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" w:firstLine="0"/>
              <w:jc w:val="center"/>
            </w:pPr>
            <w:r>
              <w:rPr>
                <w:sz w:val="18"/>
              </w:rPr>
              <w:t xml:space="preserve">29-01-005-09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18 660,01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2 776,48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12 350,03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379,91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3 533,50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259,00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" w:firstLine="0"/>
              <w:jc w:val="center"/>
            </w:pPr>
            <w:r>
              <w:rPr>
                <w:sz w:val="18"/>
              </w:rPr>
              <w:t xml:space="preserve">29-01-005-10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11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21 035,26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3 301,76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13 734,76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379,91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3 998,74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308,00 </w:t>
            </w:r>
          </w:p>
        </w:tc>
      </w:tr>
      <w:tr w:rsidR="002E0BC0">
        <w:trPr>
          <w:trHeight w:val="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2E0BC0" w:rsidRDefault="00A33D07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E0BC0" w:rsidRDefault="00A33D07">
            <w:pPr>
              <w:spacing w:after="0" w:line="259" w:lineRule="auto"/>
              <w:ind w:left="-121" w:firstLine="0"/>
              <w:jc w:val="left"/>
            </w:pPr>
            <w:r>
              <w:rPr>
                <w:b/>
                <w:sz w:val="22"/>
              </w:rPr>
              <w:t>Р 29-01-</w:t>
            </w:r>
            <w:r>
              <w:rPr>
                <w:b/>
                <w:sz w:val="22"/>
              </w:rPr>
              <w:t>006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E0BC0" w:rsidRDefault="00A33D07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Расширени</w:t>
            </w:r>
          </w:p>
        </w:tc>
        <w:tc>
          <w:tcPr>
            <w:tcW w:w="6162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-8" w:firstLine="0"/>
            </w:pPr>
            <w:r>
              <w:rPr>
                <w:b/>
                <w:sz w:val="22"/>
              </w:rPr>
              <w:t xml:space="preserve">е шахтных стволов до диаметра от 9,5 до 12 м без временных </w:t>
            </w:r>
          </w:p>
        </w:tc>
      </w:tr>
      <w:tr w:rsidR="002E0BC0">
        <w:trPr>
          <w:trHeight w:val="2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2E0BC0" w:rsidRDefault="00A33D07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крепей с уб</w:t>
            </w:r>
          </w:p>
        </w:tc>
        <w:tc>
          <w:tcPr>
            <w:tcW w:w="6162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-10" w:firstLine="0"/>
              <w:jc w:val="left"/>
            </w:pPr>
            <w:r>
              <w:rPr>
                <w:b/>
                <w:sz w:val="22"/>
              </w:rPr>
              <w:t xml:space="preserve">оркой грунта в породоспуск и выпуском его на почву </w:t>
            </w:r>
          </w:p>
        </w:tc>
      </w:tr>
      <w:tr w:rsidR="002E0BC0">
        <w:trPr>
          <w:trHeight w:val="43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2E0BC0" w:rsidRDefault="00A33D07">
            <w:pPr>
              <w:tabs>
                <w:tab w:val="center" w:pos="535"/>
                <w:tab w:val="center" w:pos="13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откаточно</w:t>
            </w:r>
          </w:p>
          <w:p w:rsidR="002E0BC0" w:rsidRDefault="00A33D07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62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-101" w:firstLine="0"/>
              <w:jc w:val="left"/>
            </w:pPr>
            <w:r>
              <w:rPr>
                <w:b/>
                <w:sz w:val="22"/>
              </w:rPr>
              <w:t xml:space="preserve">й выработки </w:t>
            </w:r>
          </w:p>
        </w:tc>
      </w:tr>
      <w:tr w:rsidR="002E0BC0">
        <w:trPr>
          <w:trHeight w:val="2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2E0BC0" w:rsidRDefault="00A33D07">
            <w:pPr>
              <w:spacing w:after="0" w:line="259" w:lineRule="auto"/>
              <w:ind w:left="0" w:right="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E0BC0" w:rsidRDefault="00A33D07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 xml:space="preserve">Расширение шахтных стволов до </w:t>
            </w:r>
          </w:p>
        </w:tc>
        <w:tc>
          <w:tcPr>
            <w:tcW w:w="6162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-20" w:firstLine="0"/>
            </w:pPr>
            <w:r>
              <w:rPr>
                <w:sz w:val="18"/>
              </w:rPr>
              <w:t xml:space="preserve">диаметра от 9,5 до 12 м без временных крепей с уборкой грунта в породоспуск </w:t>
            </w:r>
          </w:p>
        </w:tc>
      </w:tr>
      <w:tr w:rsidR="002E0BC0">
        <w:trPr>
          <w:trHeight w:val="19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и выпуском его на почву откаточ</w:t>
            </w:r>
          </w:p>
        </w:tc>
        <w:tc>
          <w:tcPr>
            <w:tcW w:w="6162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-61" w:firstLine="0"/>
              <w:jc w:val="left"/>
            </w:pPr>
            <w:r>
              <w:rPr>
                <w:sz w:val="18"/>
              </w:rPr>
              <w:t xml:space="preserve">ной выработки при разработке слоями высотой до 2 м в грунтах группы: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" w:firstLine="0"/>
              <w:jc w:val="center"/>
            </w:pPr>
            <w:r>
              <w:rPr>
                <w:sz w:val="18"/>
              </w:rPr>
              <w:t xml:space="preserve">29-01-006-01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6-7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14 547,45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1 565,12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11 779,95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345,30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1 202,38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146,00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" w:firstLine="0"/>
              <w:jc w:val="center"/>
            </w:pPr>
            <w:r>
              <w:rPr>
                <w:sz w:val="18"/>
              </w:rPr>
              <w:t xml:space="preserve">29-01-006-02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16 545,48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1 683,04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13 153,64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379,91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1 708,80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157,00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" w:firstLine="0"/>
              <w:jc w:val="center"/>
            </w:pPr>
            <w:r>
              <w:rPr>
                <w:sz w:val="18"/>
              </w:rPr>
              <w:t xml:space="preserve">29-01-006-03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17 941,46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1 918,88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13 749,11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379,91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2 273,47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179,00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" w:firstLine="0"/>
              <w:jc w:val="center"/>
            </w:pPr>
            <w:r>
              <w:rPr>
                <w:sz w:val="18"/>
              </w:rPr>
              <w:t xml:space="preserve">29-01-006-04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20 346,65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2 336,96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14 989,41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379,91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3 020,28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218,00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" w:firstLine="0"/>
              <w:jc w:val="center"/>
            </w:pPr>
            <w:r>
              <w:rPr>
                <w:sz w:val="18"/>
              </w:rPr>
              <w:t xml:space="preserve">29-01-006-05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21 867,47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2 669,28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15 864,15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379,91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3 334,04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249,00 </w:t>
            </w:r>
          </w:p>
        </w:tc>
      </w:tr>
      <w:tr w:rsidR="002E0BC0">
        <w:trPr>
          <w:trHeight w:val="2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2E0BC0" w:rsidRDefault="00A33D07">
            <w:pPr>
              <w:spacing w:after="0" w:line="259" w:lineRule="auto"/>
              <w:ind w:left="0" w:right="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E0BC0" w:rsidRDefault="00A33D07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 xml:space="preserve">Расширение шахтных стволов до </w:t>
            </w:r>
          </w:p>
        </w:tc>
        <w:tc>
          <w:tcPr>
            <w:tcW w:w="6162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-20" w:firstLine="0"/>
            </w:pPr>
            <w:r>
              <w:rPr>
                <w:sz w:val="18"/>
              </w:rPr>
              <w:t xml:space="preserve">диаметра от 9,5 до 12 м без временных крепей с уборкой грунта в породоспуск </w:t>
            </w:r>
          </w:p>
        </w:tc>
      </w:tr>
      <w:tr w:rsidR="002E0BC0">
        <w:trPr>
          <w:trHeight w:val="40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55" w:firstLine="0"/>
              <w:jc w:val="left"/>
            </w:pPr>
            <w:r>
              <w:rPr>
                <w:sz w:val="18"/>
              </w:rPr>
              <w:t xml:space="preserve">и выпуском его на группы: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-16" w:firstLine="0"/>
            </w:pPr>
            <w:r>
              <w:rPr>
                <w:sz w:val="18"/>
              </w:rPr>
              <w:t>почву откаточ</w:t>
            </w:r>
          </w:p>
        </w:tc>
        <w:tc>
          <w:tcPr>
            <w:tcW w:w="6162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-61" w:firstLine="0"/>
              <w:jc w:val="left"/>
            </w:pPr>
            <w:r>
              <w:rPr>
                <w:sz w:val="18"/>
              </w:rPr>
              <w:t xml:space="preserve">ной выработки при разработке слоями высотой более 2 до 5 м в грунтах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" w:firstLine="0"/>
              <w:jc w:val="center"/>
            </w:pPr>
            <w:r>
              <w:rPr>
                <w:sz w:val="18"/>
              </w:rPr>
              <w:t xml:space="preserve">29-01-006-06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6-7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15 191,76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1 758,08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12 127,70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345,30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1 305,98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164,00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" w:firstLine="0"/>
              <w:jc w:val="center"/>
            </w:pPr>
            <w:r>
              <w:rPr>
                <w:sz w:val="18"/>
              </w:rPr>
              <w:t xml:space="preserve">29-01-006-07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17 370,44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1 876,00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13 582,00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379,91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1 912,44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175,00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" w:firstLine="0"/>
              <w:jc w:val="center"/>
            </w:pPr>
            <w:r>
              <w:rPr>
                <w:sz w:val="18"/>
              </w:rPr>
              <w:t xml:space="preserve">29-01-006-08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19 312,44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2 208,32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14 451,89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379,91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2 652,23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206,00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" w:firstLine="0"/>
              <w:jc w:val="center"/>
            </w:pPr>
            <w:r>
              <w:rPr>
                <w:sz w:val="18"/>
              </w:rPr>
              <w:t xml:space="preserve">29-01-006-09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22 324,41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2 765,76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16 025,15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379,91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3 533,50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258,00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" w:firstLine="0"/>
              <w:jc w:val="center"/>
            </w:pPr>
            <w:r>
              <w:rPr>
                <w:sz w:val="18"/>
              </w:rPr>
              <w:t xml:space="preserve">29-01-006-10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11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24 699,66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3 291,04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17 409,88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379,91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3 998,74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307,00 </w:t>
            </w:r>
          </w:p>
        </w:tc>
      </w:tr>
      <w:tr w:rsidR="002E0BC0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2E0BC0" w:rsidRDefault="00A33D07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E0BC0" w:rsidRDefault="00A33D07">
            <w:pPr>
              <w:spacing w:after="0" w:line="259" w:lineRule="auto"/>
              <w:ind w:left="-121" w:firstLine="0"/>
              <w:jc w:val="left"/>
            </w:pPr>
            <w:r>
              <w:rPr>
                <w:b/>
                <w:sz w:val="22"/>
              </w:rPr>
              <w:t>Р 29-01-007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E0BC0" w:rsidRDefault="00A33D07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Расширени</w:t>
            </w:r>
          </w:p>
        </w:tc>
        <w:tc>
          <w:tcPr>
            <w:tcW w:w="6162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-8" w:firstLine="0"/>
              <w:jc w:val="left"/>
            </w:pPr>
            <w:r>
              <w:rPr>
                <w:b/>
                <w:sz w:val="22"/>
              </w:rPr>
              <w:t xml:space="preserve">е шахтных стволов до диаметра более 12 м без временных </w:t>
            </w:r>
          </w:p>
        </w:tc>
      </w:tr>
      <w:tr w:rsidR="002E0BC0">
        <w:trPr>
          <w:trHeight w:val="2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2E0BC0" w:rsidRDefault="00A33D07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крепей с уб</w:t>
            </w:r>
          </w:p>
        </w:tc>
        <w:tc>
          <w:tcPr>
            <w:tcW w:w="6162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-10" w:firstLine="0"/>
              <w:jc w:val="left"/>
            </w:pPr>
            <w:r>
              <w:rPr>
                <w:b/>
                <w:sz w:val="22"/>
              </w:rPr>
              <w:t xml:space="preserve">оркой и выпуском грунта в бункер породоспуска на </w:t>
            </w:r>
          </w:p>
        </w:tc>
      </w:tr>
      <w:tr w:rsidR="002E0BC0">
        <w:trPr>
          <w:trHeight w:val="43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2E0BC0" w:rsidRDefault="00A33D07">
            <w:pPr>
              <w:tabs>
                <w:tab w:val="center" w:pos="535"/>
                <w:tab w:val="center" w:pos="13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нижележа</w:t>
            </w:r>
          </w:p>
          <w:p w:rsidR="002E0BC0" w:rsidRDefault="00A33D07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62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-137" w:firstLine="0"/>
              <w:jc w:val="left"/>
            </w:pPr>
            <w:r>
              <w:rPr>
                <w:b/>
                <w:sz w:val="22"/>
              </w:rPr>
              <w:t xml:space="preserve">щий горизонт </w:t>
            </w:r>
          </w:p>
        </w:tc>
      </w:tr>
      <w:tr w:rsidR="002E0BC0">
        <w:trPr>
          <w:trHeight w:val="2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2E0BC0" w:rsidRDefault="00A33D07">
            <w:pPr>
              <w:spacing w:after="0" w:line="259" w:lineRule="auto"/>
              <w:ind w:left="0" w:right="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E0BC0" w:rsidRDefault="00A33D07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 xml:space="preserve">Расширение шахтных стволов до </w:t>
            </w:r>
          </w:p>
        </w:tc>
        <w:tc>
          <w:tcPr>
            <w:tcW w:w="6162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-20" w:firstLine="0"/>
              <w:jc w:val="left"/>
            </w:pPr>
            <w:r>
              <w:rPr>
                <w:sz w:val="18"/>
              </w:rPr>
              <w:t xml:space="preserve">диаметра более 12 м без временных крепей с уборкой и выпуском грунта в </w:t>
            </w:r>
          </w:p>
        </w:tc>
      </w:tr>
      <w:tr w:rsidR="002E0BC0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бункер породоспуска на нижележ</w:t>
            </w:r>
          </w:p>
        </w:tc>
        <w:tc>
          <w:tcPr>
            <w:tcW w:w="6162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-15" w:firstLine="0"/>
              <w:jc w:val="left"/>
            </w:pPr>
            <w:r>
              <w:rPr>
                <w:sz w:val="18"/>
              </w:rPr>
              <w:t xml:space="preserve">ащий горизонт при разработке слоями высотой до 2 м в грунтах группы: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" w:firstLine="0"/>
              <w:jc w:val="center"/>
            </w:pPr>
            <w:r>
              <w:rPr>
                <w:sz w:val="18"/>
              </w:rPr>
              <w:t xml:space="preserve">29-01-007-01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6-7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10 638,20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1 436,48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8 343,19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342,95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858,53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134,00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" w:firstLine="0"/>
              <w:jc w:val="center"/>
            </w:pPr>
            <w:r>
              <w:rPr>
                <w:sz w:val="18"/>
              </w:rPr>
              <w:t>29-01</w:t>
            </w:r>
            <w:r>
              <w:rPr>
                <w:sz w:val="18"/>
              </w:rPr>
              <w:t xml:space="preserve">-007-02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12 076,98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1 500,80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9 379,72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377,56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1 196,46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140,00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" w:firstLine="0"/>
              <w:jc w:val="center"/>
            </w:pPr>
            <w:r>
              <w:rPr>
                <w:sz w:val="18"/>
              </w:rPr>
              <w:t xml:space="preserve">29-01-007-03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13 089,44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1 672,32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9 801,15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377,56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1 615,97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156,00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" w:firstLine="0"/>
              <w:jc w:val="center"/>
            </w:pPr>
            <w:r>
              <w:rPr>
                <w:sz w:val="18"/>
              </w:rPr>
              <w:t xml:space="preserve">29-01-007-04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14 404,14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1 961,76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10 368,83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377,56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2 073,55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183,00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" w:firstLine="0"/>
              <w:jc w:val="center"/>
            </w:pPr>
            <w:r>
              <w:rPr>
                <w:sz w:val="18"/>
              </w:rPr>
              <w:t xml:space="preserve">29-01-007-05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15 599,80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219,04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11 047,73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377,56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2 333,03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207,00 </w:t>
            </w:r>
          </w:p>
        </w:tc>
      </w:tr>
      <w:tr w:rsidR="002E0BC0">
        <w:trPr>
          <w:trHeight w:val="2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2E0BC0" w:rsidRDefault="00A33D07">
            <w:pPr>
              <w:spacing w:after="0" w:line="259" w:lineRule="auto"/>
              <w:ind w:left="0" w:right="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E0BC0" w:rsidRDefault="00A33D07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 xml:space="preserve">Расширение шахтных стволов до </w:t>
            </w:r>
          </w:p>
        </w:tc>
        <w:tc>
          <w:tcPr>
            <w:tcW w:w="6162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-20" w:firstLine="0"/>
              <w:jc w:val="left"/>
            </w:pPr>
            <w:r>
              <w:rPr>
                <w:sz w:val="18"/>
              </w:rPr>
              <w:t xml:space="preserve">диаметра более 12 м без временных крепей с уборкой и выпуском грунта в </w:t>
            </w:r>
          </w:p>
        </w:tc>
      </w:tr>
      <w:tr w:rsidR="002E0BC0">
        <w:trPr>
          <w:trHeight w:val="40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55" w:firstLine="0"/>
              <w:jc w:val="left"/>
            </w:pPr>
            <w:r>
              <w:rPr>
                <w:sz w:val="18"/>
              </w:rPr>
              <w:t xml:space="preserve">бункер породоспуска на нижележ группы: </w:t>
            </w:r>
          </w:p>
        </w:tc>
        <w:tc>
          <w:tcPr>
            <w:tcW w:w="6162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-15" w:firstLine="0"/>
              <w:jc w:val="left"/>
            </w:pPr>
            <w:r>
              <w:rPr>
                <w:sz w:val="18"/>
              </w:rPr>
              <w:t xml:space="preserve">ащий горизонт при разработке слоями высотой более 2 до 5 м в грунтах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" w:firstLine="0"/>
              <w:jc w:val="center"/>
            </w:pPr>
            <w:r>
              <w:rPr>
                <w:sz w:val="18"/>
              </w:rPr>
              <w:t xml:space="preserve">29-01-007-06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6-7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11 110,53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1 575,84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8 601,51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342,95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933,18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147,00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" w:firstLine="0"/>
              <w:jc w:val="center"/>
            </w:pPr>
            <w:r>
              <w:rPr>
                <w:sz w:val="18"/>
              </w:rPr>
              <w:t xml:space="preserve">29-01-007-07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12 615,23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1 618,72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9 675,74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377,56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1 320,77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151,00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" w:firstLine="0"/>
              <w:jc w:val="center"/>
            </w:pPr>
            <w:r>
              <w:rPr>
                <w:sz w:val="18"/>
              </w:rPr>
              <w:t xml:space="preserve">29-01-007-08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13 979,56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865,28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10 275,54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377,56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1 838,74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174,00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" w:firstLine="0"/>
              <w:jc w:val="center"/>
            </w:pPr>
            <w:r>
              <w:rPr>
                <w:sz w:val="18"/>
              </w:rPr>
              <w:t xml:space="preserve">29-01-007-09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15 736,57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2 240,48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11 080,71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377,56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2 415,38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209,00 </w:t>
            </w:r>
          </w:p>
        </w:tc>
      </w:tr>
      <w:tr w:rsidR="002E0BC0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" w:firstLine="0"/>
              <w:jc w:val="center"/>
            </w:pPr>
            <w:r>
              <w:rPr>
                <w:sz w:val="18"/>
              </w:rPr>
              <w:t xml:space="preserve">29-01-007-10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17 474,47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2 626,40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12 091,86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377,56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2 756,21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245,00 </w:t>
            </w:r>
          </w:p>
        </w:tc>
      </w:tr>
    </w:tbl>
    <w:p w:rsidR="002E0BC0" w:rsidRDefault="002E0BC0">
      <w:pPr>
        <w:spacing w:after="0" w:line="259" w:lineRule="auto"/>
        <w:ind w:left="-1133" w:right="11" w:firstLine="0"/>
        <w:jc w:val="left"/>
      </w:pPr>
    </w:p>
    <w:tbl>
      <w:tblPr>
        <w:tblStyle w:val="TableGrid"/>
        <w:tblW w:w="10190" w:type="dxa"/>
        <w:tblInd w:w="0" w:type="dxa"/>
        <w:tblCellMar>
          <w:top w:w="3" w:type="dxa"/>
          <w:left w:w="38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833"/>
      </w:tblGrid>
      <w:tr w:rsidR="002E0BC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2E0BC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15" w:right="4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2E0BC0">
        <w:trPr>
          <w:trHeight w:val="977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29-01-008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Расширение шахтных стволов до диаметра более 12 м без временных крепей с уборкой грунта в породоспуск и выпуском его на почву откаточной выработки </w:t>
            </w:r>
          </w:p>
          <w:p w:rsidR="002E0BC0" w:rsidRDefault="00A33D0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425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Расширение шахтных стволов до диаметра более 12 м без временных крепей с уборкой грунта в породоспуск и выпуском его на почву откаточной выработки при разработке слоями высотой до 2 м в грунтах группы: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29-01-008-01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13 806,63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1 425,76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11 517,58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342,95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863,29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29-01-008-02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15 355,74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1 479,36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12 679,92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377,56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1 196,46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138,00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29-01-008-03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16 368,36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1 650,88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13 101,51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377,56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1 615,97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154,00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29-01-008-04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18 006,16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1 929,60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14 003,01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377,56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2 073,55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180,00 </w:t>
            </w:r>
          </w:p>
        </w:tc>
      </w:tr>
      <w:tr w:rsidR="002E0BC0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>29</w:t>
            </w:r>
            <w:r>
              <w:rPr>
                <w:sz w:val="18"/>
              </w:rPr>
              <w:t xml:space="preserve">-01-008-05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19 212,54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2 197,60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14 681,91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377,56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2 333,03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205,00 </w:t>
            </w:r>
          </w:p>
        </w:tc>
      </w:tr>
      <w:tr w:rsidR="002E0BC0">
        <w:trPr>
          <w:trHeight w:val="422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Расширение шахтных стволов до диаметра более 12 м без временных крепей с уборкой грунта в породоспуск и выпуском его на почву откаточной выработки при разработке слоями высотой более 2 до 5 м в грунтах группы: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29-01-008-06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14 274,20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1 565,12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 </w:t>
            </w:r>
            <w:r>
              <w:rPr>
                <w:sz w:val="18"/>
              </w:rPr>
              <w:t xml:space="preserve">775,90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342,95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933,18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146,00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29-01-008-07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15 894,15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1 597,28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12 976,10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377,56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1 320,77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149,00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29-01-008-08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17 247,76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1 833,12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13 575,90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377,56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1 838,74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171,00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29-01-008-09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19 349,31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2 219,04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14 714,89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377,56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2 415,38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207,00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29-01-008-10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21 076,49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2 594,24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15 726,04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377,56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2 756,21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242,00 </w:t>
            </w:r>
          </w:p>
        </w:tc>
      </w:tr>
      <w:tr w:rsidR="002E0BC0">
        <w:trPr>
          <w:trHeight w:val="725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82" w:lineRule="auto"/>
              <w:ind w:left="2852" w:hanging="2852"/>
            </w:pPr>
            <w:r>
              <w:rPr>
                <w:b/>
                <w:sz w:val="22"/>
              </w:rPr>
              <w:t>Таблица ТЕР 29-01-009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Проходка шахтных стволов обычным способом с временными деревометаллическими крепями </w:t>
            </w:r>
          </w:p>
          <w:p w:rsidR="002E0BC0" w:rsidRDefault="00A33D0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422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right="4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Проходка шахтных стволов обычным способом с временными деревометаллическими крепями диаметром до 3,5 м в грунтах группы: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29-01-009-01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25 451,22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4 009,05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51,75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21 390,42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453,00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29-01-009-02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25 858,32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4 416,15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51,75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21 390,42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499,00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29-01-009-03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18 622,80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3 711,84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3 216,16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298,12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11 694,80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407,00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29-01-009-04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18 777,84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4 108,32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5 673,92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529,20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8 995,60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432,00 </w:t>
            </w:r>
          </w:p>
        </w:tc>
      </w:tr>
      <w:tr w:rsidR="002E0BC0">
        <w:trPr>
          <w:trHeight w:val="422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Проходка шахтных стволов обычным способом с временными деревометаллическими крепями диаметром более 3,5 до 5 м в грунтах группы: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29-01-009-05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19 982,71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3 327,60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39,60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16 615,51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376,00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29-01-009-06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20 389,81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3 734,70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39,60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16 615,51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422,00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29-01-009-07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15 702,51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3 255,84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3 208,31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298,12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9 238,36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357,00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29-01-009-08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16 752,55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3 870,57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5 668,41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529,20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7 213,57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407,00 </w:t>
            </w:r>
          </w:p>
        </w:tc>
      </w:tr>
      <w:tr w:rsidR="002E0BC0">
        <w:trPr>
          <w:trHeight w:val="425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Проходка шахтных стволов обычным способом с временными деревометаллическими крепями диаметром более 5 до 6,5 м в грунтах группы: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29-01-009-09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16 863,87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2 991,30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32,38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13 840,19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338,00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29-01-009-10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17 403,72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3 531,15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32,38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13 840,19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399,00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29-01-009-11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14 249,87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3 146,40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3 203,92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298,12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7 899,55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345,00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29-01-009-12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15 724,54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3 784,98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5 665,25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529,20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6 274,31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398,00 </w:t>
            </w:r>
          </w:p>
        </w:tc>
      </w:tr>
      <w:tr w:rsidR="002E0BC0">
        <w:trPr>
          <w:trHeight w:val="425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Проходка шахтных стволов обычным способом с временными деревометаллическими крепями диаметром более 6,5 до 9 м в грунтах группы: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29-01-009-13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11 419,56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2 469,15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21,46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8 928,95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279,00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29-01-009-14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11 826,66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2 876,25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21,46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8 928,95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325,00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29-01-009-15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10 736,99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2 690,40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3 196,32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298,12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4 850,27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295,00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29-01-009-16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11 865,05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3 242,91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5 656,91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529,20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2 965,23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341,00 </w:t>
            </w:r>
          </w:p>
        </w:tc>
      </w:tr>
      <w:tr w:rsidR="002E0BC0">
        <w:trPr>
          <w:trHeight w:val="470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tabs>
                <w:tab w:val="center" w:pos="1156"/>
                <w:tab w:val="center" w:pos="552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29-01-010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Проходка шахтных стволов в замороженных грунтах </w:t>
            </w:r>
          </w:p>
          <w:p w:rsidR="002E0BC0" w:rsidRDefault="00A33D0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216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Проходка шахтных стволов диаметром до 6 м в замороженных грунтах группы: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29-01-010-01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2 397,74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1 970,10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427,64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199,00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29-01-010-02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3 820,06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2 663,10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1 156,96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269,00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29-01-010-03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4 609,86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2 733,60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864,69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1 011,57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255,00 </w:t>
            </w:r>
          </w:p>
        </w:tc>
      </w:tr>
      <w:tr w:rsidR="002E0BC0">
        <w:trPr>
          <w:trHeight w:val="218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Проходка шахтных стволов диаметром более 6 до 9,5 м в замороженных грунтах группы: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29-01-010-04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2 397,74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1 970,10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427,64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199,00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29-01-010-05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3 820,06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2 663,10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1 156,96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269,00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29-01-010-06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4 241,78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2 690,72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863,74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687,32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251,00 </w:t>
            </w:r>
          </w:p>
        </w:tc>
      </w:tr>
      <w:tr w:rsidR="002E0BC0">
        <w:trPr>
          <w:trHeight w:val="471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tabs>
                <w:tab w:val="center" w:pos="1156"/>
                <w:tab w:val="center" w:pos="529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29-01-011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Проходка шахтных стволов опускным колодцем </w:t>
            </w:r>
          </w:p>
          <w:p w:rsidR="002E0BC0" w:rsidRDefault="00A33D0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216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Проходка шахтных стволов опускным колодцем в грунтах группы: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29-01-011-01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11 142,33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4 102,56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26,31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7 013,46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444,00 </w:t>
            </w:r>
          </w:p>
        </w:tc>
      </w:tr>
      <w:tr w:rsidR="002E0BC0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11.1.01.04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right="304" w:firstLine="0"/>
            </w:pPr>
            <w:r>
              <w:rPr>
                <w:i/>
                <w:sz w:val="16"/>
              </w:rPr>
              <w:t>Доски для покрытия полов со шпунтом и гребнем из древесины антисептированные,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0,77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29-01-011-02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15 521,33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4 607,92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3 235,20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300,76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7 678,21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478,00 </w:t>
            </w:r>
          </w:p>
        </w:tc>
      </w:tr>
    </w:tbl>
    <w:p w:rsidR="002E0BC0" w:rsidRDefault="002E0BC0">
      <w:pPr>
        <w:spacing w:after="0" w:line="259" w:lineRule="auto"/>
        <w:ind w:left="-1133" w:right="11" w:firstLine="0"/>
        <w:jc w:val="left"/>
      </w:pPr>
    </w:p>
    <w:tbl>
      <w:tblPr>
        <w:tblStyle w:val="TableGrid"/>
        <w:tblW w:w="10190" w:type="dxa"/>
        <w:tblInd w:w="0" w:type="dxa"/>
        <w:tblCellMar>
          <w:top w:w="2" w:type="dxa"/>
          <w:left w:w="38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833"/>
      </w:tblGrid>
      <w:tr w:rsidR="002E0BC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2E0BC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15" w:right="4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29-01-011-03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17 775,82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5 668,32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5 011,42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467,46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7 096,08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588,00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29-01-011-04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</w:t>
            </w:r>
            <w:r>
              <w:rPr>
                <w:sz w:val="18"/>
              </w:rPr>
              <w:t xml:space="preserve">738,13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6 352,76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6 093,03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568,89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6 292,34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659,00 </w:t>
            </w:r>
          </w:p>
        </w:tc>
      </w:tr>
      <w:tr w:rsidR="002E0BC0">
        <w:trPr>
          <w:trHeight w:val="470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tabs>
                <w:tab w:val="center" w:pos="1156"/>
                <w:tab w:val="center" w:pos="449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29-01-012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Сборка ножей из листовой стали </w:t>
            </w:r>
          </w:p>
          <w:p w:rsidR="002E0BC0" w:rsidRDefault="00A33D07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29-01-012-01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Сборка ножей из листовой стали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12 496,02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186,81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24,64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12 284,57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18,87 </w:t>
            </w:r>
          </w:p>
        </w:tc>
      </w:tr>
      <w:tr w:rsidR="002E0BC0">
        <w:trPr>
          <w:trHeight w:val="725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7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29-01-013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Сборка комбинированных ножей из чугунных тюбингов и листовой стали </w:t>
            </w:r>
          </w:p>
          <w:p w:rsidR="002E0BC0" w:rsidRDefault="00A33D07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2E0BC0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29-01-013-01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right="39" w:firstLine="0"/>
              <w:jc w:val="left"/>
            </w:pPr>
            <w:r>
              <w:rPr>
                <w:sz w:val="18"/>
              </w:rPr>
              <w:t xml:space="preserve">Сборка комбинированных ножей из чугунных тюбингов и листовой стали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7 524,74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201,07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44,95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7 278,72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20,31 </w:t>
            </w:r>
          </w:p>
        </w:tc>
      </w:tr>
      <w:tr w:rsidR="002E0BC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тюбинговые с гайками и шайбами,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0,008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722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right="1275" w:hanging="1378"/>
              <w:jc w:val="left"/>
            </w:pPr>
            <w:r>
              <w:rPr>
                <w:b/>
                <w:sz w:val="22"/>
              </w:rPr>
              <w:t>Таблица ТЕР 29-01-014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Сооружение шахтных стволов методом погружения крепи в тиксотропной рубашке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м </w:t>
            </w:r>
          </w:p>
        </w:tc>
      </w:tr>
      <w:tr w:rsidR="002E0BC0">
        <w:trPr>
          <w:trHeight w:val="216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8" w:firstLine="0"/>
              <w:jc w:val="righ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Сооружение шахтных стволов методом погружения крепи в тиксотропной рубашке, диаметр шахтного ствола: </w:t>
            </w:r>
          </w:p>
        </w:tc>
      </w:tr>
      <w:tr w:rsidR="002E0BC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29-01-014-01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3 055,29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516,89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1 341,23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114,85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1 197,17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55,94 </w:t>
            </w:r>
          </w:p>
        </w:tc>
      </w:tr>
      <w:tr w:rsidR="002E0BC0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26.1.01.05-0011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Тюбинги чугунные,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Комплекты болтовые со сферическими шайбами,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Пробки тюбинговые,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29-01-014-02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3 473,55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588,68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1 569,25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134,38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1 315,62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63,71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26.1.01.05-0011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Тюбинги чугунные,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Комплекты болтовые со сферическими шайбами,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Пробки тюбинговые,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723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right="215" w:hanging="1378"/>
              <w:jc w:val="left"/>
            </w:pPr>
            <w:r>
              <w:rPr>
                <w:b/>
                <w:sz w:val="22"/>
              </w:rPr>
              <w:t>Таблица ТЕР 29-01-015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и разборка армировки шахтных стволов диаметром до 6 м при их сооружении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м </w:t>
            </w:r>
          </w:p>
        </w:tc>
      </w:tr>
      <w:tr w:rsidR="002E0BC0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29-01-015-01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right="37" w:firstLine="0"/>
              <w:jc w:val="left"/>
            </w:pPr>
            <w:r>
              <w:rPr>
                <w:sz w:val="18"/>
              </w:rPr>
              <w:t xml:space="preserve">Устройство армировки шахтных стволов диаметром до 6 м при их сооружении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1 812,34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212,95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1 594,99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21,51 </w:t>
            </w:r>
          </w:p>
        </w:tc>
      </w:tr>
      <w:tr w:rsidR="002E0BC0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29-01-015-02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Разборка армировки шахтных стволов диаметром до 6 м после их сооружении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86,29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84,74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0,42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8,56 </w:t>
            </w:r>
          </w:p>
        </w:tc>
      </w:tr>
      <w:tr w:rsidR="002E0BC0">
        <w:trPr>
          <w:trHeight w:val="722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right="334" w:hanging="1378"/>
              <w:jc w:val="left"/>
            </w:pPr>
            <w:r>
              <w:rPr>
                <w:b/>
                <w:sz w:val="22"/>
              </w:rPr>
              <w:t>Таблица ТЕР 29-01</w:t>
            </w:r>
            <w:r>
              <w:rPr>
                <w:b/>
                <w:sz w:val="22"/>
              </w:rPr>
              <w:t>-016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армировки шахтных стволов и наклонных выработок на период проходки горизонтальных выработок и разборка ее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м </w:t>
            </w:r>
          </w:p>
        </w:tc>
      </w:tr>
      <w:tr w:rsidR="002E0BC0">
        <w:trPr>
          <w:trHeight w:val="216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армировки шахтных стволов диаметром до 6 м на период проходки горизонтальных выработок: </w:t>
            </w:r>
          </w:p>
        </w:tc>
      </w:tr>
      <w:tr w:rsidR="002E0BC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29-01-016-01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одной клетью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1 174,75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203,15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969,69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20,52 </w:t>
            </w:r>
          </w:p>
        </w:tc>
      </w:tr>
      <w:tr w:rsidR="002E0BC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0,04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29-01-016-02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двумя клетями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2 883,86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270,77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2 608,43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27,35 </w:t>
            </w:r>
          </w:p>
        </w:tc>
      </w:tr>
      <w:tr w:rsidR="002E0BC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29-01-016-03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тремя клетями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4 045,74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281,75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3 756,77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28,46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0,11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425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right="18" w:hanging="110"/>
              <w:jc w:val="left"/>
            </w:pPr>
            <w:r>
              <w:rPr>
                <w:sz w:val="18"/>
              </w:rPr>
              <w:t xml:space="preserve"> Разборка армировки шахтных стволов диаметром до 6 м после завершения проходки горизонтальных выработок: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29-01-016-04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одной клетью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7,9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29-01-016-05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двумя клетями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9,65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29-01-016-06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тремя клетями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107,51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107,51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10,86 </w:t>
            </w:r>
          </w:p>
        </w:tc>
      </w:tr>
      <w:tr w:rsidR="002E0BC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29-01-016-07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Устройство армировки наклонных выработок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1 839,36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1 731,51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9,64 </w:t>
            </w:r>
          </w:p>
        </w:tc>
      </w:tr>
      <w:tr w:rsidR="002E0BC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29-01-016-08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Разборка армировки наклонных выработок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4,53 </w:t>
            </w:r>
          </w:p>
        </w:tc>
      </w:tr>
    </w:tbl>
    <w:p w:rsidR="002E0BC0" w:rsidRDefault="002E0BC0">
      <w:pPr>
        <w:spacing w:after="0" w:line="259" w:lineRule="auto"/>
        <w:ind w:left="-1133" w:right="11" w:firstLine="0"/>
        <w:jc w:val="left"/>
      </w:pPr>
    </w:p>
    <w:tbl>
      <w:tblPr>
        <w:tblStyle w:val="TableGrid"/>
        <w:tblW w:w="10190" w:type="dxa"/>
        <w:tblInd w:w="0" w:type="dxa"/>
        <w:tblCellMar>
          <w:top w:w="2" w:type="dxa"/>
          <w:left w:w="38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833"/>
      </w:tblGrid>
      <w:tr w:rsidR="002E0BC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2E0BC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15" w:right="4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2E0BC0">
        <w:trPr>
          <w:trHeight w:val="725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right="811" w:hanging="1378"/>
              <w:jc w:val="left"/>
            </w:pPr>
            <w:r>
              <w:rPr>
                <w:b/>
                <w:sz w:val="22"/>
              </w:rPr>
              <w:t>Таблица ТЕР 29-01-017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и разборка армировки шахтных стволов на период сооружения горизонтальных тоннелей малого сечения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м </w:t>
            </w:r>
          </w:p>
        </w:tc>
      </w:tr>
      <w:tr w:rsidR="002E0BC0">
        <w:trPr>
          <w:trHeight w:val="103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29-01-017-01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right="19" w:firstLine="0"/>
              <w:jc w:val="left"/>
            </w:pPr>
            <w:r>
              <w:rPr>
                <w:sz w:val="18"/>
              </w:rPr>
              <w:t xml:space="preserve">Устройство и разборка армировки шахтных стволов на период сооружения горизонтальных тоннелей малого сечения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1 063,75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981,41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9,04 </w:t>
            </w:r>
          </w:p>
        </w:tc>
      </w:tr>
      <w:tr w:rsidR="002E0BC0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07.2.05.01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Лестницы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0,01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11.2.02.01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Блоки дверные,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0,2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723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right="979" w:hanging="1378"/>
              <w:jc w:val="left"/>
            </w:pPr>
            <w:r>
              <w:rPr>
                <w:b/>
                <w:sz w:val="22"/>
              </w:rPr>
              <w:t>Таблица ТЕР 29-01-020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Монтаж бурового стволопроходческого комплекса марки VSM 7700/5500 фирмы "Herrenknecht AG"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 xml:space="preserve">шт. </w:t>
            </w:r>
          </w:p>
        </w:tc>
      </w:tr>
      <w:tr w:rsidR="002E0BC0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29-01-020-01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Монтаж бурового стволопроходческого комплекса марки VSM 7700/5500 фирмы "Herrenknecht AG"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289 404,32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15 539,44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273 864,88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11 600,06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1 569,64 </w:t>
            </w:r>
          </w:p>
        </w:tc>
      </w:tr>
      <w:tr w:rsidR="002E0BC0">
        <w:trPr>
          <w:trHeight w:val="722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right="792" w:hanging="1378"/>
              <w:jc w:val="left"/>
            </w:pPr>
            <w:r>
              <w:rPr>
                <w:b/>
                <w:sz w:val="22"/>
              </w:rPr>
              <w:t>Таблица ТЕР 29-01-021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Демонтаж бурового стволопроходческого комплекса марки VSM 7700/5500 фирмы "Herrenknecht AG"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2E0BC0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29-01-021-01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Демонтаж бурового стволопроходческого комплекса марки VSM 7700/5500 фирмы "Herrenknecht AG"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172 679,75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8 789,81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163 889,94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</w:t>
            </w:r>
            <w:r>
              <w:rPr>
                <w:sz w:val="18"/>
              </w:rPr>
              <w:t xml:space="preserve">487,06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887,86 </w:t>
            </w:r>
          </w:p>
        </w:tc>
      </w:tr>
      <w:tr w:rsidR="002E0BC0">
        <w:trPr>
          <w:trHeight w:val="723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right="490" w:hanging="1378"/>
              <w:jc w:val="left"/>
            </w:pPr>
            <w:r>
              <w:rPr>
                <w:b/>
                <w:sz w:val="22"/>
              </w:rPr>
              <w:t>Таблица ТЕР 29-01-022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Проходка шахтного ствола диаметром 5500 мм стволопроходческой машины VSM 7700/5500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м </w:t>
            </w:r>
          </w:p>
        </w:tc>
      </w:tr>
      <w:tr w:rsidR="002E0BC0">
        <w:trPr>
          <w:trHeight w:val="218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Проходка шахтного ствола диаметром 5500 мм стволопроходческой машины VSM 7700/5500 в грунтах: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29-01-022-01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группа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125 200,17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139,07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81 259,02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549,44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43 802,08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13,81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29-01-022-02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группа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127 479,83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139,07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83 538,68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563,31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43 802,08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13,81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29-01-022-03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группа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132 609,06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139,07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88 667,91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594,50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43 802,08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13,81 </w:t>
            </w:r>
          </w:p>
        </w:tc>
      </w:tr>
      <w:tr w:rsidR="002E0BC0">
        <w:trPr>
          <w:trHeight w:val="722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right="487" w:hanging="1378"/>
              <w:jc w:val="left"/>
            </w:pPr>
            <w:r>
              <w:rPr>
                <w:b/>
                <w:sz w:val="22"/>
              </w:rPr>
              <w:t>Таблица ТЕР 29-01-023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Проходка шахтного ствола диаметром 7700 мм стволопроходческой машины VSM 7700/5500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м </w:t>
            </w:r>
          </w:p>
        </w:tc>
      </w:tr>
      <w:tr w:rsidR="002E0BC0">
        <w:trPr>
          <w:trHeight w:val="216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0" w:firstLine="0"/>
              <w:jc w:val="center"/>
            </w:pPr>
            <w:r>
              <w:rPr>
                <w:sz w:val="18"/>
              </w:rPr>
              <w:t xml:space="preserve"> Проходка шахтного ствола диаметром 7700 мм стволопроходческой машины VSM 7700/5500: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29-01-023-01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группа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162 139,84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145,67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105 498,02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721,77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 </w:t>
            </w:r>
            <w:r>
              <w:rPr>
                <w:sz w:val="18"/>
              </w:rPr>
              <w:t xml:space="preserve">496,15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14,91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29-01-023-02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группа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167 554,02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145,67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110 912,20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754,70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56 496,15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14,91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29-01-023-03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группа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176 957,61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145,67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120 315,79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811,88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56 496,15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14,91 </w:t>
            </w:r>
          </w:p>
        </w:tc>
      </w:tr>
      <w:tr w:rsidR="002E0BC0">
        <w:trPr>
          <w:trHeight w:val="286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8" w:firstLine="0"/>
              <w:jc w:val="center"/>
            </w:pPr>
            <w:r>
              <w:rPr>
                <w:b/>
                <w:sz w:val="24"/>
              </w:rPr>
              <w:t>Подраздел 1.2. ПРОХОДКА ШТОЛЕН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723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85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29-01-027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Проходка постоянных штолен сечением в свету до 6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с креплением деревянной крепью </w:t>
            </w:r>
          </w:p>
          <w:p w:rsidR="002E0BC0" w:rsidRDefault="00A33D0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216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Проходка постоянных штолен сечением в свету до 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с креплением деревянной крепью в грунтах группы: </w:t>
            </w:r>
          </w:p>
        </w:tc>
      </w:tr>
      <w:tr w:rsidR="002E0BC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29-01-027-01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мелкозернистых сыпучих песках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73 976,27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12 760,44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1 973,33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59 242,50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1 381,00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29-01-027-02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65 335,64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10 773,84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1 967,42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52 594,38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1 166,00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29-01-027-03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31 530,50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6 238,56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3 563,21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21 728,73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656,00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29-01-027-04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25 490,90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4 286,70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3 697,93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</w:t>
            </w:r>
            <w:r>
              <w:rPr>
                <w:sz w:val="18"/>
              </w:rPr>
              <w:t xml:space="preserve">506,27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433,00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29-01-027-05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27 599,56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5 019,30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4 123,77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18 456,49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507,00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29-01-027-06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27 161,67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6 256,80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6 734,12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14 170,75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632,00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29-01-027-07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32 298,10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7 999,86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9 817,69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14 480,55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782,00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29-01-027-08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42 222,06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9 033,09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14 460,03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18 728,94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883,00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29-01-027-09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10-11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56 600,76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10 721,04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20 004,99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25 874,73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1 048,00 </w:t>
            </w:r>
          </w:p>
        </w:tc>
      </w:tr>
      <w:tr w:rsidR="002E0BC0">
        <w:trPr>
          <w:trHeight w:val="725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85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29-01-028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Проходка постоянных штолен сечением в свету более 6 до 10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с креплением деревянной крепью </w:t>
            </w:r>
          </w:p>
          <w:p w:rsidR="002E0BC0" w:rsidRDefault="00A33D0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422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Проходка постоянных штолен сечением в свету более 6 до 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с креплением деревянной крепью в грунтах группы: </w:t>
            </w:r>
          </w:p>
        </w:tc>
      </w:tr>
      <w:tr w:rsidR="002E0BC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29-01-028-01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мелкозернистых сыпучих песках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69 006,94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12 547,92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1 904,22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54 554,80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1 358,00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29-01-028-02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60 350,01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</w:t>
            </w:r>
            <w:r>
              <w:rPr>
                <w:sz w:val="18"/>
              </w:rPr>
              <w:t xml:space="preserve">868,32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1 898,93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48 582,76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1 068,00 </w:t>
            </w:r>
          </w:p>
        </w:tc>
      </w:tr>
    </w:tbl>
    <w:p w:rsidR="002E0BC0" w:rsidRDefault="002E0BC0">
      <w:pPr>
        <w:spacing w:after="0" w:line="259" w:lineRule="auto"/>
        <w:ind w:left="-1133" w:right="11" w:firstLine="0"/>
        <w:jc w:val="left"/>
      </w:pPr>
    </w:p>
    <w:tbl>
      <w:tblPr>
        <w:tblStyle w:val="TableGrid"/>
        <w:tblW w:w="10190" w:type="dxa"/>
        <w:tblInd w:w="0" w:type="dxa"/>
        <w:tblCellMar>
          <w:top w:w="8" w:type="dxa"/>
          <w:left w:w="38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833"/>
      </w:tblGrid>
      <w:tr w:rsidR="002E0BC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2E0BC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15" w:right="4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29-01-028-03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 </w:t>
            </w:r>
            <w:r>
              <w:rPr>
                <w:sz w:val="18"/>
              </w:rPr>
              <w:t xml:space="preserve">597,97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5 449,23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3 408,91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19 739,83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573,00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29-01-028-04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21 809,74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3 653,10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3 511,45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14 645,19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369,00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29-01-028-05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23 370,41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4 306,50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3 907,04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15 156,87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435,00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29-01-028-06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23 903,13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5 474,70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6 442,33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11 986,10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553,00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29-01-028-07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29 205,65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7 283,76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9 409,06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12 512,83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712,00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29-01-028-08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38 240,69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8 347,68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13 899,21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15 993,80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816,00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29-01-028-09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10-11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50 899,13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9 882,18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19 285,76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21 731,19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966,00 </w:t>
            </w:r>
          </w:p>
        </w:tc>
      </w:tr>
      <w:tr w:rsidR="002E0BC0">
        <w:trPr>
          <w:trHeight w:val="722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87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29-01-029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Проходка постоянных штолен сечением в свету более 10 до 20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с креплением деревянной крепью </w:t>
            </w:r>
          </w:p>
          <w:p w:rsidR="002E0BC0" w:rsidRDefault="00A33D0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425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Проходка постоянных штолен сечением в свету более 10 до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с креплением деревянной крепью в грунтах группы: </w:t>
            </w:r>
          </w:p>
        </w:tc>
      </w:tr>
      <w:tr w:rsidR="002E0BC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29-01-029-01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мелкозернистых сыпучих песках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59 745,72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10 376,52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1 840,12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47 529,08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1 123,00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29-01-029-02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52 743,46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8 759,52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1 835,33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42 148,61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948,00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29-01-029-03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26 882,64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5 354,13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3 209,57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18 318,94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563,00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29-01-029-04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18 329,31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3 148,20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3 355,41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11 825,70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318,00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29-01-029-05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19 495,09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3 722,40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3 711,90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12 060,79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376,00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29-01-029-06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20 491,51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4 633,20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5 862,38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9 995,93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468,00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29-01-029-07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26 754,99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6 332,37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8 571,88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11 850,74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619,00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>29</w:t>
            </w:r>
            <w:r>
              <w:rPr>
                <w:sz w:val="18"/>
              </w:rPr>
              <w:t xml:space="preserve">-01-029-08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35 608,60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7 559,97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13 299,08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14 749,55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739,00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29-01-029-09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10-11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45 671,78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8 900,10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18 229,98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18 541,70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870,00 </w:t>
            </w:r>
          </w:p>
        </w:tc>
      </w:tr>
      <w:tr w:rsidR="002E0BC0">
        <w:trPr>
          <w:trHeight w:val="722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87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29-01-030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Проходка постоянных штолен сечением в свету до 6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 xml:space="preserve">с креплением деревометаллической крепью </w:t>
            </w:r>
          </w:p>
          <w:p w:rsidR="002E0BC0" w:rsidRDefault="00A33D0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425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Проходка постоянных штолен сечением в свету до 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с креплением деревометаллической крепью в грунтах группы: </w:t>
            </w:r>
          </w:p>
        </w:tc>
      </w:tr>
      <w:tr w:rsidR="002E0BC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29-01-030-01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мелкозернистых сыпучих песках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112 298,27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10 736,88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1 950,89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99 610,50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1 162,00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29-01-030-02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100 727,73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8 824,20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1 942,89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89 960,64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955,00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29-01-030-03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58 083,10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5 163,93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3 404,05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49 515,12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543,00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29-01-030-04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40 734,24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3 732,30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3 606,89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33 395,05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377,00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29-01-030-05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 </w:t>
            </w:r>
            <w:r>
              <w:rPr>
                <w:sz w:val="18"/>
              </w:rPr>
              <w:t xml:space="preserve">872,67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4 563,90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4 024,03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34 284,74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461,00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29-01-030-06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40 843,79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5 534,10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6 574,82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28 734,87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559,00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29-01-030-07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45 909,07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7 283,76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9 533,23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29 092,08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712,00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29-01-030-08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55 019,58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8 265,84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14 073,40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32 680,34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808,00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29-01-030-09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10-11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67 965,15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9 841,26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19 510,73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38 613,16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962,00 </w:t>
            </w:r>
          </w:p>
        </w:tc>
      </w:tr>
      <w:tr w:rsidR="002E0BC0">
        <w:trPr>
          <w:trHeight w:val="722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84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29-01-031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Проходка постоянных штолен сечением в свету более 6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с креплением деревометаллической крепью </w:t>
            </w:r>
          </w:p>
          <w:p w:rsidR="002E0BC0" w:rsidRDefault="00A33D0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425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Проходка постоянных штолен сечением в свету более 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с креплением деревометаллической крепью в грунтах группы: </w:t>
            </w:r>
          </w:p>
        </w:tc>
      </w:tr>
      <w:tr w:rsidR="002E0BC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29-01-031-01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мелкозернистых сыпучих песках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98 844,22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9 812,88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1 859,25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87 172,09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1 062,00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29-01-031-02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90 876,25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8 094,24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>1</w:t>
            </w:r>
            <w:r>
              <w:rPr>
                <w:sz w:val="18"/>
              </w:rPr>
              <w:t xml:space="preserve"> 853,59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80 928,42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876,00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29-01-031-03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51 210,50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4 593,33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3 091,19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43 525,98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483,00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29-01-031-04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34 837,58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3 247,20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3 425,84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28 164,54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328,00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29-01-031-05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36 079,38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3 831,30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3 785,00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28 463,08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387,00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29-01-031-06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6</w:t>
            </w:r>
            <w:r>
              <w:rPr>
                <w:sz w:val="18"/>
              </w:rPr>
              <w:t xml:space="preserve">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36 474,98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4 752,00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5 977,14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25 745,84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480,00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29-01-031-07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42 532,80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6 383,52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8 619,19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27 530,09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624,00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29-01-031-08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51 682,99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7 703,19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13 347,73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30 632,07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753,00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29-01-031-09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10-11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62 237,53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9 094,47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18 281,21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 </w:t>
            </w:r>
            <w:r>
              <w:rPr>
                <w:sz w:val="18"/>
              </w:rPr>
              <w:t xml:space="preserve">861,85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889,00 </w:t>
            </w:r>
          </w:p>
        </w:tc>
      </w:tr>
      <w:tr w:rsidR="002E0BC0">
        <w:trPr>
          <w:trHeight w:val="722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29-01-032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Проходка постоянных штолен с креплением стальным верхняком и деревянными стойками </w:t>
            </w:r>
          </w:p>
          <w:p w:rsidR="002E0BC0" w:rsidRDefault="00A33D0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216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85" w:firstLine="0"/>
              <w:jc w:val="right"/>
            </w:pPr>
            <w:r>
              <w:rPr>
                <w:sz w:val="18"/>
              </w:rPr>
              <w:t xml:space="preserve"> Проходка постоянных штолен с креплением стальным верхняком и деревянными стойками в грунтах группы: </w:t>
            </w:r>
          </w:p>
        </w:tc>
      </w:tr>
      <w:tr w:rsidR="002E0BC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>29-01-</w:t>
            </w:r>
            <w:r>
              <w:rPr>
                <w:sz w:val="18"/>
              </w:rPr>
              <w:t xml:space="preserve">032-01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мелкозернистых сыпучих песках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82 165,75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11 143,44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1 942,94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69 079,37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1 206,00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29-01-032-02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74 592,73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9 378,60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1 937,78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63 276,35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1 015,00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29-01-032-03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37 750,36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5 458,74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3 509,27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28 782,35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574,00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29-01-032-04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30 029,32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3 732,30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3 579,17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22 717,85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377,00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29-01-032-05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31 877,51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4 425,30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3 997,30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23 454,91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447,00 </w:t>
            </w:r>
          </w:p>
        </w:tc>
      </w:tr>
    </w:tbl>
    <w:p w:rsidR="002E0BC0" w:rsidRDefault="002E0BC0">
      <w:pPr>
        <w:spacing w:after="0" w:line="259" w:lineRule="auto"/>
        <w:ind w:left="-1133" w:right="11" w:firstLine="0"/>
        <w:jc w:val="left"/>
      </w:pPr>
    </w:p>
    <w:tbl>
      <w:tblPr>
        <w:tblStyle w:val="TableGrid"/>
        <w:tblW w:w="10190" w:type="dxa"/>
        <w:tblInd w:w="0" w:type="dxa"/>
        <w:tblCellMar>
          <w:top w:w="6" w:type="dxa"/>
          <w:left w:w="38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833"/>
      </w:tblGrid>
      <w:tr w:rsidR="002E0BC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2E0BC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15" w:right="4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29-01-032-06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31 906,44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5 613,30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6 579,19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19 713,95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567,00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29-01-032-07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37 084,43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7 375,83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9 590,63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20 117,97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721,00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29-01-032-08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46 580,91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8 419,29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14 181,12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23 980,50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823,00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29-01-032-09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10-11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60 064,85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10 035,63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19 622,10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30 407,12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981,00 </w:t>
            </w:r>
          </w:p>
        </w:tc>
      </w:tr>
      <w:tr w:rsidR="002E0BC0">
        <w:trPr>
          <w:trHeight w:val="722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29-01-033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Проходка постоянных штолен с креплением сборными железобетонными рамами </w:t>
            </w:r>
          </w:p>
          <w:p w:rsidR="002E0BC0" w:rsidRDefault="00A33D0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218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Проходка постоянных штолен с креплением сборными железобетонными рамами в грунтах группы: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29-01-033-01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27 213,65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7 114,80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1 658,08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18 440,77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770,00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29-01-033-02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14 518,35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4 108,32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3 026,51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7 383,52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432,00 </w:t>
            </w:r>
          </w:p>
        </w:tc>
      </w:tr>
      <w:tr w:rsidR="002E0BC0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29-01-033-03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</w:t>
            </w:r>
            <w:r>
              <w:rPr>
                <w:sz w:val="18"/>
              </w:rPr>
              <w:t xml:space="preserve">528,00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3 088,80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3 219,95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1 219,25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312,00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29-01-033-04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8 991,59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3 692,70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3 594,03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1 704,86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373,00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29-01-033-05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13 523,91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5 009,40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6 004,53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2 509,98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506,00 </w:t>
            </w:r>
          </w:p>
        </w:tc>
      </w:tr>
      <w:tr w:rsidR="002E0BC0">
        <w:trPr>
          <w:trHeight w:val="722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85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29-01-034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Проходка постоянных штолен сечением в свету более 6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с креплением металлическими рамами и затяжкой из армоцементных плит </w:t>
            </w:r>
          </w:p>
          <w:p w:rsidR="002E0BC0" w:rsidRDefault="00A33D0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422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Проходка постоянных штолен сечением в свету более 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 креплением металлическими рамами и затяжкой из армоцементных плит в грунтах группы: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29-01-034-01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41 176,82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4 375,80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8 123,20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28 677,82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442,00 </w:t>
            </w:r>
          </w:p>
        </w:tc>
      </w:tr>
      <w:tr w:rsidR="002E0BC0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01.6.01.06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армоцементные,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29-01-034-02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45 064,43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5 019,30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>11 069,45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28 975,68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507,00 </w:t>
            </w:r>
          </w:p>
        </w:tc>
      </w:tr>
      <w:tr w:rsidR="002E0BC0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01.6.01.06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армоцементные,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29-01-034-03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49 183,74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6 058,80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13 376,07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29 748,87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612,00 </w:t>
            </w:r>
          </w:p>
        </w:tc>
      </w:tr>
      <w:tr w:rsidR="002E0BC0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01.6.01.06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армоцементные,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29-01-034-04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56 467,92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7 785,03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16 763,76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 </w:t>
            </w:r>
            <w:r>
              <w:rPr>
                <w:sz w:val="18"/>
              </w:rPr>
              <w:t xml:space="preserve">919,13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761,00 </w:t>
            </w:r>
          </w:p>
        </w:tc>
      </w:tr>
      <w:tr w:rsidR="002E0BC0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01.6.01.06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армоцементные,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29-01-034-05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63 677,96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7 846,41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20 909,59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34 921,96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767,00 </w:t>
            </w:r>
          </w:p>
        </w:tc>
      </w:tr>
      <w:tr w:rsidR="002E0BC0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01.6.01.06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армоцементные,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29-01-034-06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10-11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71 969,43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9 104,70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22 847,20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40 017,53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890,00 </w:t>
            </w:r>
          </w:p>
        </w:tc>
      </w:tr>
      <w:tr w:rsidR="002E0BC0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01.6.01.06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армоцементные,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722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85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29-01-035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Проходка временных штолен сечением в свету до 6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с креплением деревянной крепью </w:t>
            </w:r>
          </w:p>
          <w:p w:rsidR="002E0BC0" w:rsidRDefault="00A33D0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218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Проходка временных штолен сечением в свету до 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 креплением деревянной крепью в грунтах группы: </w:t>
            </w:r>
          </w:p>
        </w:tc>
      </w:tr>
      <w:tr w:rsidR="002E0BC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29-01-035-01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мелкозернистых сыпучих песках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53 332,65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13 083,84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1 780,96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38 467,85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1 416,00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29-01-035-02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44 849,05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11 143,44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1 885,88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31 819,73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1 206,00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29-01-035-03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22 085,14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6</w:t>
            </w:r>
            <w:r>
              <w:rPr>
                <w:sz w:val="18"/>
              </w:rPr>
              <w:t xml:space="preserve"> 447,78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3 520,53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12 116,83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678,00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29-01-035-04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16 817,83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4 445,10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3 660,41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8 712,32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449,00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29-01-035-05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18 918,83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5 167,80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4 086,26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9 664,77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522,00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29-01-035-06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21 415,95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6 355,80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6 707,80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8 352,35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642,00 </w:t>
            </w:r>
          </w:p>
        </w:tc>
      </w:tr>
      <w:tr w:rsidR="002E0BC0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>29-01-</w:t>
            </w:r>
            <w:r>
              <w:rPr>
                <w:sz w:val="18"/>
              </w:rPr>
              <w:t xml:space="preserve">035-07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27 876,42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8 081,70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9 794,93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9 999,79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790,00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29-01-035-08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37 790,15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9 104,70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14 437,27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14 248,18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890,00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29-01-035-09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10-11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52 178,77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10 802,88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19 981,47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21 394,42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1 056,00 </w:t>
            </w:r>
          </w:p>
        </w:tc>
      </w:tr>
      <w:tr w:rsidR="002E0BC0">
        <w:trPr>
          <w:trHeight w:val="725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85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29-01-036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Проходка временных штолен сечением в свету более 6 до 10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с креплением деревянной крепью </w:t>
            </w:r>
          </w:p>
          <w:p w:rsidR="002E0BC0" w:rsidRDefault="00A33D0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422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Проходка временных штолен сечением в свету более 6 до 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с креплением деревянной крепью в грунтах группы: </w:t>
            </w:r>
          </w:p>
        </w:tc>
      </w:tr>
      <w:tr w:rsidR="002E0BC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29-01-036-01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мелкозернистых сыпучих песках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50 644,65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12 871,32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1 823,17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35 950,16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1 393,00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29-01-036-02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42 015,56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10 219,44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1 818,00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29 978,12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1 106,00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29-01-036-03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20 144,12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5 620,41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3 369,06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11 154,65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591,00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29-01-036-04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</w:t>
            </w:r>
            <w:r>
              <w:rPr>
                <w:sz w:val="18"/>
              </w:rPr>
              <w:t xml:space="preserve">445,01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3 781,80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3 478,49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7 184,72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382,00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29-01-036-05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15 991,49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4 425,30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3 873,96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7 692,23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447,00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29-01-036-06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18 742,69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5 534,10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6 417,73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6 790,86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559,00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29-01-036-07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25 025,83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7 304,22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9 387,29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8 334,32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714,00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29-01-036-08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34 060,87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8 368,14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13 877,44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11 815,29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818,00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29-01-036-09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10-11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46 718,77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9 902,64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19 263,38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17 552,75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968,00 </w:t>
            </w:r>
          </w:p>
        </w:tc>
      </w:tr>
    </w:tbl>
    <w:p w:rsidR="002E0BC0" w:rsidRDefault="002E0BC0">
      <w:pPr>
        <w:spacing w:after="0" w:line="259" w:lineRule="auto"/>
        <w:ind w:left="-1133" w:right="11" w:firstLine="0"/>
        <w:jc w:val="left"/>
      </w:pPr>
    </w:p>
    <w:tbl>
      <w:tblPr>
        <w:tblStyle w:val="TableGrid"/>
        <w:tblW w:w="10190" w:type="dxa"/>
        <w:tblInd w:w="0" w:type="dxa"/>
        <w:tblCellMar>
          <w:top w:w="8" w:type="dxa"/>
          <w:left w:w="38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833"/>
      </w:tblGrid>
      <w:tr w:rsidR="002E0BC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2E0BC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15" w:right="4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2E0BC0">
        <w:trPr>
          <w:trHeight w:val="725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87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29-01-037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Проходка временных штолен сечением в свету более 10 до 20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с креплением деревянной крепью </w:t>
            </w:r>
          </w:p>
          <w:p w:rsidR="002E0BC0" w:rsidRDefault="00A33D0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422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Проходка временных штолен сечением в свету более 10 до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с креплением деревянной крепью в грунтах группы: </w:t>
            </w:r>
          </w:p>
        </w:tc>
      </w:tr>
      <w:tr w:rsidR="002E0BC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29-01-037-01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мелкозернистых сыпучих песках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44 615,63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10 662,96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1 772,10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32 180,57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1 154,00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29-01-037-02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37 613,49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9 045,96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767,43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26 800,10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979,00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29-01-037-03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19 227,74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5 534,82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3 171,44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10 521,48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582,00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29-01-037-04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12 361,12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3 247,20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3 328,10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5 785,82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328,00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29-01-037-05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13 515,48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3 811,50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3 684,60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6 019,38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385,00 </w:t>
            </w:r>
          </w:p>
        </w:tc>
      </w:tr>
      <w:tr w:rsidR="002E0BC0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29-01-037-06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16 097,28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4 692,60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5 840,98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5 563,70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474,00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29-01-037-07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22 947,00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6 393,75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8 552,39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8 000,86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625,00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29-01-037-08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31 801,16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7 621,35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13 280,81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10 899,00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745,00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29-01-037-09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10-11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41 870,35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8 971,71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18 210,18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</w:t>
            </w:r>
            <w:r>
              <w:rPr>
                <w:sz w:val="18"/>
              </w:rPr>
              <w:t xml:space="preserve">688,46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877,00 </w:t>
            </w:r>
          </w:p>
        </w:tc>
      </w:tr>
      <w:tr w:rsidR="002E0BC0">
        <w:trPr>
          <w:trHeight w:val="722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87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29-01-038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Проходка временных штолен сечением в свету до 6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с креплением деревометаллической крепью </w:t>
            </w:r>
          </w:p>
          <w:p w:rsidR="002E0BC0" w:rsidRDefault="00A33D0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425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Проходка временных штолен сечением в свету до 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 креплением деревометаллической крепью в грунтах группы: </w:t>
            </w:r>
          </w:p>
        </w:tc>
      </w:tr>
      <w:tr w:rsidR="002E0BC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29-01-038-01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мелкозернистых сыпучих песках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51 760,54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10 478,16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1 877,89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39 404,49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1 134,00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29-01-038-02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43 353,56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8 574,72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1 872,23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32 906,61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928,00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29-01-038-03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 </w:t>
            </w:r>
            <w:r>
              <w:rPr>
                <w:sz w:val="18"/>
              </w:rPr>
              <w:t xml:space="preserve">467,19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5 049,81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3 358,23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14 059,15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531,00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29-01-038-04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16 591,72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3 672,90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3 568,92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9 349,90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371,00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29-01-038-05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18 740,04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4 514,40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3 986,19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10 239,45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456,00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29-01-038-06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21 186,04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5 425,20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6 548,29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9 212,55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548,00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29-01-038-07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27 384,83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7 161,00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9 510,54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10 713,29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700,00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29-01-038-08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36 440,75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8 143,08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14 050,63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14 247,04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796,00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29-01-038-09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10-11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49 429,74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9 708,27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19 487,77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20 233,70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949,00 </w:t>
            </w:r>
          </w:p>
        </w:tc>
      </w:tr>
      <w:tr w:rsidR="002E0BC0">
        <w:trPr>
          <w:trHeight w:val="722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85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29-01-039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Проходка временных штолен сечением в свету более 6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с креплением деревометаллической крепью </w:t>
            </w:r>
          </w:p>
          <w:p w:rsidR="002E0BC0" w:rsidRDefault="00A33D0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425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Проходка временных штолен сечением в свету более 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с креплением деревометаллической крепью в грунтах группы: </w:t>
            </w:r>
          </w:p>
        </w:tc>
      </w:tr>
      <w:tr w:rsidR="002E0BC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29-01-039-01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мелкозернистых сыпучих песках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46 510,43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9 618,84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1 799,61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35 091,98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1 041,00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29-01-039-02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38 513,72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7 881,72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1 793,96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28 838,04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853,00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29-01-039-03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19 756,24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4 450,68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3 052,73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12 252,83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468,00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29-01-039-04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14 265,02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3 177,90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3 396,02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7 691,10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321,00 </w:t>
            </w:r>
          </w:p>
        </w:tc>
      </w:tr>
      <w:tr w:rsidR="002E0BC0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29-01-039-05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15 506,69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3 762,00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3 755,05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7 989,64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380,00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29-01-039-06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17 881,92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4 653,00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5 954,70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7 274,22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470,00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29-01-039-07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24 742,56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6 260,76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8 598,97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9 882,83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612,00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>29-01-</w:t>
            </w:r>
            <w:r>
              <w:rPr>
                <w:sz w:val="18"/>
              </w:rPr>
              <w:t xml:space="preserve">039-08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33 892,75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7 580,43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13 327,51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12 984,81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741,00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29-01-039-09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10-11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44 447,41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8 971,71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18 261,11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17 214,59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877,00 </w:t>
            </w:r>
          </w:p>
        </w:tc>
      </w:tr>
      <w:tr w:rsidR="002E0BC0">
        <w:trPr>
          <w:trHeight w:val="722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29-01-040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Проходка временных штолен с креплением стальным верхняком и деревянными стойками </w:t>
            </w:r>
          </w:p>
          <w:p w:rsidR="002E0BC0" w:rsidRDefault="00A33D0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216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Проходка временных штолен с креплением стальным верхняком и деревянными стойками в грунтах группы: </w:t>
            </w:r>
          </w:p>
        </w:tc>
      </w:tr>
      <w:tr w:rsidR="002E0BC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29-01-040-01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мелкозернистых сыпучих песках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49 139,08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11 143,44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1 853,51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36 142,13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1 2060,0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29-01-040-02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41 630,85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9</w:t>
            </w:r>
            <w:r>
              <w:rPr>
                <w:sz w:val="18"/>
              </w:rPr>
              <w:t xml:space="preserve"> 443,28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1 848,46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30 339,11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1 022,00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29-01-040-03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20 930,24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5 563,35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3 462,28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11 904,61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585,00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29-01-040-04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15 048,08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3 781,80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3 538,46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7 727,82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382,00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29-01-040-05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16 894,92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4 474,80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3 956,46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8 463,66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452,00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>29-01</w:t>
            </w:r>
            <w:r>
              <w:rPr>
                <w:sz w:val="18"/>
              </w:rPr>
              <w:t xml:space="preserve">-040-06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19 515,45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5 613,30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6 548,32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7 353,83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567,00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29-01-040-07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25 823,23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7 365,60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9 562,95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8 894,68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720,00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29-01-040-08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35 367,59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8 409,06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14 153,57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12 804,96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822,00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29-01-040-09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10-11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48 877,54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10 025,40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19 </w:t>
            </w:r>
            <w:r>
              <w:rPr>
                <w:sz w:val="18"/>
              </w:rPr>
              <w:t xml:space="preserve">595,15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19 256,99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980,00 </w:t>
            </w:r>
          </w:p>
        </w:tc>
      </w:tr>
    </w:tbl>
    <w:p w:rsidR="002E0BC0" w:rsidRDefault="002E0BC0">
      <w:pPr>
        <w:spacing w:after="0" w:line="259" w:lineRule="auto"/>
        <w:ind w:left="-1133" w:right="11" w:firstLine="0"/>
        <w:jc w:val="left"/>
      </w:pPr>
    </w:p>
    <w:tbl>
      <w:tblPr>
        <w:tblStyle w:val="TableGrid"/>
        <w:tblW w:w="10190" w:type="dxa"/>
        <w:tblInd w:w="0" w:type="dxa"/>
        <w:tblCellMar>
          <w:top w:w="8" w:type="dxa"/>
          <w:left w:w="38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833"/>
      </w:tblGrid>
      <w:tr w:rsidR="002E0BC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2E0BC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15" w:right="4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2E0BC0">
        <w:trPr>
          <w:trHeight w:val="470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tabs>
                <w:tab w:val="center" w:pos="1156"/>
                <w:tab w:val="center" w:pos="429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29-01-041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Проходка штолен без крепей </w:t>
            </w:r>
          </w:p>
          <w:p w:rsidR="002E0BC0" w:rsidRDefault="00A33D0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218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Проходка штолен сечением до 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без крепей в грунтах группы: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29-01-041-01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7 130,92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2 366,10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3 191,85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1 572,97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239,00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29-01-041-02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8 953,06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3 029,40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3 575,16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2 348,50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306,00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>29-</w:t>
            </w:r>
            <w:r>
              <w:rPr>
                <w:sz w:val="18"/>
              </w:rPr>
              <w:t xml:space="preserve">01-041-03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13 300,70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4 217,40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5 990,94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3 092,36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426,00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29-01-041-04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19 937,54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5 769,72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8 825,85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5 341,97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564,00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29-01-041-05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28 305,71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6 700,65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12 927,59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8 677,47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655,00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29-01-041-06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10-11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40 040,19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8 061,24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17 </w:t>
            </w:r>
            <w:r>
              <w:rPr>
                <w:sz w:val="18"/>
              </w:rPr>
              <w:t xml:space="preserve">827,66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14 151,29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788,00 </w:t>
            </w:r>
          </w:p>
        </w:tc>
      </w:tr>
      <w:tr w:rsidR="002E0BC0">
        <w:trPr>
          <w:trHeight w:val="216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Проходка штолен сечением более 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без крепей в грунтах группы: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29-01-041-07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16 527,02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4 982,01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7 817,22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3 727,79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487,00 </w:t>
            </w:r>
          </w:p>
        </w:tc>
      </w:tr>
      <w:tr w:rsidR="002E0BC0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29-01-041-08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24 783,95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6 148,23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12 214,07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6 421,65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601,00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29-01-041-09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10-</w:t>
            </w:r>
            <w:r>
              <w:rPr>
                <w:sz w:val="18"/>
              </w:rPr>
              <w:t xml:space="preserve">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35 462,88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7 416,75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17 117,62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10 928,51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725,00 </w:t>
            </w:r>
          </w:p>
        </w:tc>
      </w:tr>
      <w:tr w:rsidR="002E0BC0">
        <w:trPr>
          <w:trHeight w:val="722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79" w:lineRule="auto"/>
              <w:ind w:left="2852" w:right="44" w:hanging="2852"/>
              <w:jc w:val="left"/>
            </w:pPr>
            <w:r>
              <w:rPr>
                <w:b/>
                <w:sz w:val="22"/>
              </w:rPr>
              <w:t>Таблица ТЕР 29-01-042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пересечений постоянных штолен с расширением выработок </w:t>
            </w:r>
          </w:p>
          <w:p w:rsidR="002E0BC0" w:rsidRDefault="00A33D07">
            <w:pPr>
              <w:tabs>
                <w:tab w:val="center" w:pos="1858"/>
                <w:tab w:val="center" w:pos="304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пересечение </w:t>
            </w:r>
          </w:p>
        </w:tc>
      </w:tr>
      <w:tr w:rsidR="002E0BC0">
        <w:trPr>
          <w:trHeight w:val="216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пересечений постоянных штолен с расширением выработок в грунтах группы: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29-01-042-01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124 263,01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18 711,00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3 545,64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102 006,37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2 025,00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29-01-042-02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65 136,03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10 556,10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5 151,00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49 428,93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1 110,00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29-01-042-03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 </w:t>
            </w:r>
            <w:r>
              <w:rPr>
                <w:sz w:val="18"/>
              </w:rPr>
              <w:t xml:space="preserve">635,44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8 771,40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5 660,96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44 203,08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886,00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29-01-042-04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60 268,90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9 711,90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6 239,70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44 317,30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981,00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29-01-042-05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44 105,42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9 454,50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9 619,97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25 030,95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955,00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29-01-042-06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48 090,27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12 091,86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13 896,93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22 101,48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>1</w:t>
            </w:r>
            <w:r>
              <w:rPr>
                <w:sz w:val="18"/>
              </w:rPr>
              <w:t xml:space="preserve"> 182,00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29-01-042-07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62 559,84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14 127,63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21 596,79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26 835,42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1 381,00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29-01-042-08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10-11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80 921,34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16 398,69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29 817,76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34 704,89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1 603,00 </w:t>
            </w:r>
          </w:p>
        </w:tc>
      </w:tr>
      <w:tr w:rsidR="002E0BC0">
        <w:trPr>
          <w:trHeight w:val="723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7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29-01-043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пересечений постоянных штолен без расширения выработок </w:t>
            </w:r>
          </w:p>
          <w:p w:rsidR="002E0BC0" w:rsidRDefault="00A33D07">
            <w:pPr>
              <w:tabs>
                <w:tab w:val="center" w:pos="1858"/>
                <w:tab w:val="center" w:pos="304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пересечение </w:t>
            </w:r>
          </w:p>
        </w:tc>
      </w:tr>
      <w:tr w:rsidR="002E0BC0">
        <w:trPr>
          <w:trHeight w:val="216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пересечений постоянных штолен без расширения выработок в грунтах группы: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29-01-043-01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5 240,06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501,64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31,99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4 706,43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54,29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29-01-043-02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3 888,81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409,50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38,60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3 440,71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43,06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29-01-043-03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2 864,10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311,55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30,83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2 521,72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31,47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29-01-043-04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2 873,03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316,21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33,40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2 523,42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31,94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29-01-043-05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2 855,07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322,05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51,96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2 481,06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32,53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29-01-043-06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2 900,56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344,75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75,54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2 480,27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33,7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29-01-043-07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957,50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353,04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104,47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2 499,99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34,51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29-01-043-08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10-11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3 065,41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363,88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145,08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2 556,45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35,57 </w:t>
            </w:r>
          </w:p>
        </w:tc>
      </w:tr>
      <w:tr w:rsidR="002E0BC0">
        <w:trPr>
          <w:trHeight w:val="470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tabs>
                <w:tab w:val="center" w:pos="1156"/>
                <w:tab w:val="center" w:pos="643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29-01-044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пересечений временных штолен с расширением выработок </w:t>
            </w:r>
          </w:p>
          <w:p w:rsidR="002E0BC0" w:rsidRDefault="00A33D07">
            <w:pPr>
              <w:tabs>
                <w:tab w:val="center" w:pos="1858"/>
                <w:tab w:val="center" w:pos="304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пересечение </w:t>
            </w:r>
          </w:p>
        </w:tc>
      </w:tr>
      <w:tr w:rsidR="002E0BC0">
        <w:trPr>
          <w:trHeight w:val="218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пересечений временных штолен с расширением выработок в грунтах группы: </w:t>
            </w:r>
          </w:p>
        </w:tc>
      </w:tr>
      <w:tr w:rsidR="002E0BC0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29-01-044-01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90 750,27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19 246,92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3 391,17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68 112,18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2 083,00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29-01-044-02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48 594,27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10 841,40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5 065,78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32 687,09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1 140,00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29-01-044-03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 </w:t>
            </w:r>
            <w:r>
              <w:rPr>
                <w:sz w:val="18"/>
              </w:rPr>
              <w:t xml:space="preserve">498,42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8 900,10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5 573,03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27 025,29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899,00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29-01-044-04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43 121,32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9 830,70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6 151,78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27 138,84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993,00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29-01-044-05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35 439,08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9 563,40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9 576,63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16 299,05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966,00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29-01-044-06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39 709,90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12 214,62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13 850,93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13 644,35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>1</w:t>
            </w:r>
            <w:r>
              <w:rPr>
                <w:sz w:val="18"/>
              </w:rPr>
              <w:t xml:space="preserve"> 194,00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29-01-044-07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54 291,99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14 362,92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21 550,78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18 378,29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1 404,00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29-01-044-08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10-11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72 663,73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16 644,21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29 771,76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26 247,76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1 627,00 </w:t>
            </w:r>
          </w:p>
        </w:tc>
      </w:tr>
      <w:tr w:rsidR="002E0BC0">
        <w:trPr>
          <w:trHeight w:val="470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tabs>
                <w:tab w:val="center" w:pos="1156"/>
                <w:tab w:val="center" w:pos="646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29-01-045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пересечений временных штолен без расширения выработок </w:t>
            </w:r>
          </w:p>
          <w:p w:rsidR="002E0BC0" w:rsidRDefault="00A33D07">
            <w:pPr>
              <w:tabs>
                <w:tab w:val="center" w:pos="1858"/>
                <w:tab w:val="center" w:pos="304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пересечение </w:t>
            </w:r>
          </w:p>
        </w:tc>
      </w:tr>
      <w:tr w:rsidR="002E0BC0">
        <w:trPr>
          <w:trHeight w:val="216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пересечений временных штолен без расширения выработок в грунтах группы: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29-01-045-01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3 637,66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537,31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22,52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3 077,83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58,15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29-01-045-02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2 939,91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432,80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32,94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2 474,17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45,51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29-01-045-03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2 073,67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325,51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26,04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1 722,12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32,88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29-01-045-04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2 082,62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330,07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28,73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1 723,82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33,34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29-01-045-05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2 093,50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335,91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47,41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1 710,18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33,93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29-01-045-06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2 145,77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357,85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66,70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1 721,22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34,98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29-01-045-07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207,09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366,23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99,92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1 740,94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35,8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29-01-045-08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10-11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2 316,06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378,20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140,53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1 797,33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36,97 </w:t>
            </w:r>
          </w:p>
        </w:tc>
      </w:tr>
    </w:tbl>
    <w:p w:rsidR="002E0BC0" w:rsidRDefault="002E0BC0">
      <w:pPr>
        <w:spacing w:after="0" w:line="259" w:lineRule="auto"/>
        <w:ind w:left="-1133" w:right="11" w:firstLine="0"/>
        <w:jc w:val="left"/>
      </w:pPr>
    </w:p>
    <w:tbl>
      <w:tblPr>
        <w:tblStyle w:val="TableGrid"/>
        <w:tblW w:w="10190" w:type="dxa"/>
        <w:tblInd w:w="0" w:type="dxa"/>
        <w:tblCellMar>
          <w:top w:w="8" w:type="dxa"/>
          <w:left w:w="0" w:type="dxa"/>
          <w:bottom w:w="8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1529"/>
        <w:gridCol w:w="1138"/>
        <w:gridCol w:w="1078"/>
        <w:gridCol w:w="1078"/>
        <w:gridCol w:w="1078"/>
        <w:gridCol w:w="1021"/>
        <w:gridCol w:w="1075"/>
        <w:gridCol w:w="833"/>
      </w:tblGrid>
      <w:tr w:rsidR="002E0BC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13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3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2E0BC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53" w:right="17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6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2E0BC0">
        <w:trPr>
          <w:trHeight w:val="47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38" w:right="-14" w:firstLine="0"/>
            </w:pPr>
            <w:r>
              <w:rPr>
                <w:b/>
                <w:sz w:val="22"/>
              </w:rPr>
              <w:t>Таблица ТЕР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E0BC0" w:rsidRDefault="00A33D07">
            <w:pPr>
              <w:tabs>
                <w:tab w:val="center" w:pos="503"/>
                <w:tab w:val="center" w:pos="207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 xml:space="preserve"> 29-01-046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Разборка к</w:t>
            </w:r>
          </w:p>
          <w:p w:rsidR="002E0BC0" w:rsidRDefault="00A33D07">
            <w:pPr>
              <w:tabs>
                <w:tab w:val="center" w:pos="535"/>
                <w:tab w:val="center" w:pos="171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пересечение </w:t>
            </w:r>
          </w:p>
        </w:tc>
        <w:tc>
          <w:tcPr>
            <w:tcW w:w="6162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-41" w:firstLine="0"/>
              <w:jc w:val="left"/>
            </w:pPr>
            <w:r>
              <w:rPr>
                <w:b/>
                <w:sz w:val="22"/>
              </w:rPr>
              <w:t xml:space="preserve">репей пересечений штолен с расширением выработок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Разборка крепей пересечений шт</w:t>
            </w:r>
          </w:p>
        </w:tc>
        <w:tc>
          <w:tcPr>
            <w:tcW w:w="6162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-75" w:firstLine="0"/>
              <w:jc w:val="left"/>
            </w:pPr>
            <w:r>
              <w:rPr>
                <w:sz w:val="18"/>
              </w:rPr>
              <w:t xml:space="preserve">олен с расширением выработок в грунтах группы: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29-01-046-01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2 744,62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2 740,21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319,00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29-01-046-02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1 738,54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1 735,18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202,00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29-01-046-03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1 764,31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1 760,95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205,00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29-01-046-04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1 059,02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1 056,57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123,00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29-01-046-05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6-7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955,24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953,49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111,00 </w:t>
            </w:r>
          </w:p>
        </w:tc>
      </w:tr>
      <w:tr w:rsidR="002E0BC0">
        <w:trPr>
          <w:trHeight w:val="46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E0BC0" w:rsidRDefault="00A33D07">
            <w:pPr>
              <w:tabs>
                <w:tab w:val="center" w:pos="2078"/>
              </w:tabs>
              <w:spacing w:after="0" w:line="259" w:lineRule="auto"/>
              <w:ind w:left="-121" w:firstLine="0"/>
              <w:jc w:val="left"/>
            </w:pPr>
            <w:r>
              <w:rPr>
                <w:b/>
                <w:sz w:val="22"/>
              </w:rPr>
              <w:t>Р 29-01-047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Разборка к</w:t>
            </w:r>
          </w:p>
          <w:p w:rsidR="002E0BC0" w:rsidRDefault="00A33D07">
            <w:pPr>
              <w:tabs>
                <w:tab w:val="center" w:pos="535"/>
                <w:tab w:val="center" w:pos="171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пересечение </w:t>
            </w:r>
          </w:p>
        </w:tc>
        <w:tc>
          <w:tcPr>
            <w:tcW w:w="6162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-41" w:firstLine="0"/>
              <w:jc w:val="left"/>
            </w:pPr>
            <w:r>
              <w:rPr>
                <w:b/>
                <w:sz w:val="22"/>
              </w:rPr>
              <w:t xml:space="preserve">репей пересечений штолен без расширения выработок </w:t>
            </w:r>
          </w:p>
        </w:tc>
      </w:tr>
      <w:tr w:rsidR="002E0BC0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Разборка крепей пересечений шт</w:t>
            </w:r>
          </w:p>
        </w:tc>
        <w:tc>
          <w:tcPr>
            <w:tcW w:w="6162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-73" w:firstLine="0"/>
              <w:jc w:val="left"/>
            </w:pPr>
            <w:r>
              <w:rPr>
                <w:sz w:val="18"/>
              </w:rPr>
              <w:t xml:space="preserve">олен без расширения выработок в грунтах группы: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29-01-047-01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203,39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202,98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0,41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23,63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29-01-047-02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158,05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157,80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0,25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18,37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29-01-047-03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4-5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125,80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125,59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0,21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14,62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29-01-047-04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6-7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124,85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124,64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0,21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14,51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29-01-047-05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8-11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123,82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123,61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0,21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14,39 </w:t>
            </w:r>
          </w:p>
        </w:tc>
      </w:tr>
      <w:tr w:rsidR="002E0BC0">
        <w:trPr>
          <w:trHeight w:val="28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552" w:firstLine="0"/>
              <w:jc w:val="left"/>
            </w:pPr>
            <w:r>
              <w:rPr>
                <w:b/>
                <w:sz w:val="24"/>
              </w:rPr>
              <w:t>Подраздел 1.3. ПР</w:t>
            </w:r>
          </w:p>
        </w:tc>
        <w:tc>
          <w:tcPr>
            <w:tcW w:w="6162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-162" w:firstLine="0"/>
              <w:jc w:val="left"/>
            </w:pPr>
            <w:r>
              <w:rPr>
                <w:b/>
                <w:sz w:val="24"/>
              </w:rPr>
              <w:t>ОХОДКА ТОННЕЛЕЙ И ВЫРАБОТОК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2E0BC0" w:rsidRDefault="00A33D07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E0BC0" w:rsidRDefault="00A33D07">
            <w:pPr>
              <w:tabs>
                <w:tab w:val="center" w:pos="2096"/>
              </w:tabs>
              <w:spacing w:after="0" w:line="259" w:lineRule="auto"/>
              <w:ind w:left="-121" w:firstLine="0"/>
              <w:jc w:val="left"/>
            </w:pPr>
            <w:r>
              <w:rPr>
                <w:b/>
                <w:sz w:val="22"/>
              </w:rPr>
              <w:t>Р 29-01-057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Разработка</w:t>
            </w:r>
          </w:p>
        </w:tc>
        <w:tc>
          <w:tcPr>
            <w:tcW w:w="6162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-4" w:firstLine="0"/>
              <w:jc w:val="left"/>
            </w:pPr>
            <w:r>
              <w:rPr>
                <w:b/>
                <w:sz w:val="22"/>
              </w:rPr>
              <w:t xml:space="preserve"> калотт шириной до 7 м с временными деревянными </w:t>
            </w:r>
          </w:p>
        </w:tc>
      </w:tr>
      <w:tr w:rsidR="002E0BC0">
        <w:trPr>
          <w:trHeight w:val="6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78" w:lineRule="auto"/>
              <w:ind w:left="1529" w:firstLine="0"/>
              <w:jc w:val="left"/>
            </w:pPr>
            <w:r>
              <w:rPr>
                <w:b/>
                <w:sz w:val="22"/>
              </w:rPr>
              <w:t xml:space="preserve">крепями, п тоннеля </w:t>
            </w:r>
          </w:p>
          <w:p w:rsidR="002E0BC0" w:rsidRDefault="00A33D07">
            <w:pPr>
              <w:tabs>
                <w:tab w:val="center" w:pos="535"/>
                <w:tab w:val="center" w:pos="149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62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-29" w:firstLine="0"/>
              <w:jc w:val="left"/>
            </w:pPr>
            <w:r>
              <w:rPr>
                <w:b/>
                <w:sz w:val="22"/>
              </w:rPr>
              <w:t xml:space="preserve">рогонами (лонгаринами) при монолитной бетонной обделке </w:t>
            </w:r>
          </w:p>
        </w:tc>
      </w:tr>
      <w:tr w:rsidR="002E0BC0">
        <w:trPr>
          <w:trHeight w:val="2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E0BC0" w:rsidRDefault="00A33D07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 xml:space="preserve">Разработка калотт шириной до 7 </w:t>
            </w:r>
          </w:p>
        </w:tc>
        <w:tc>
          <w:tcPr>
            <w:tcW w:w="6162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-58" w:firstLine="0"/>
              <w:jc w:val="left"/>
            </w:pPr>
            <w:r>
              <w:rPr>
                <w:sz w:val="18"/>
              </w:rPr>
              <w:t xml:space="preserve">м с временными деревянными крепями, прогонами (лонгаринами) при </w:t>
            </w:r>
          </w:p>
        </w:tc>
      </w:tr>
      <w:tr w:rsidR="002E0BC0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монолитной бетонной обделке то</w:t>
            </w:r>
          </w:p>
        </w:tc>
        <w:tc>
          <w:tcPr>
            <w:tcW w:w="6162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-40" w:firstLine="0"/>
              <w:jc w:val="left"/>
            </w:pPr>
            <w:r>
              <w:rPr>
                <w:sz w:val="18"/>
              </w:rPr>
              <w:t xml:space="preserve">ннеля без разборки лонгарин в грунтах группы: </w:t>
            </w:r>
          </w:p>
        </w:tc>
      </w:tr>
      <w:tr w:rsidR="002E0BC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29-01-057-01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мелкозернистых сыпучих песках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111 477,96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22 490,16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2 852,96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86 134,84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44" w:firstLine="0"/>
              <w:jc w:val="left"/>
            </w:pPr>
            <w:r>
              <w:rPr>
                <w:sz w:val="18"/>
              </w:rPr>
              <w:t xml:space="preserve">2 434,00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>29-01-</w:t>
            </w:r>
            <w:r>
              <w:rPr>
                <w:sz w:val="18"/>
              </w:rPr>
              <w:t xml:space="preserve">057-02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99 311,92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19 459,44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2 844,72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77 007,76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44" w:firstLine="0"/>
              <w:jc w:val="left"/>
            </w:pPr>
            <w:r>
              <w:rPr>
                <w:sz w:val="18"/>
              </w:rPr>
              <w:t xml:space="preserve">2 106,00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29-01-057-03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65 673,67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14 360,10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5 216,43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46 097,14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44" w:firstLine="0"/>
              <w:jc w:val="left"/>
            </w:pPr>
            <w:r>
              <w:rPr>
                <w:sz w:val="18"/>
              </w:rPr>
              <w:t xml:space="preserve">1 510,00 </w:t>
            </w:r>
          </w:p>
        </w:tc>
      </w:tr>
      <w:tr w:rsidR="002E0BC0">
        <w:trPr>
          <w:trHeight w:val="2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E0BC0" w:rsidRDefault="00A33D07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 xml:space="preserve">Разработка калотт шириной до 7 </w:t>
            </w:r>
          </w:p>
        </w:tc>
        <w:tc>
          <w:tcPr>
            <w:tcW w:w="6162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-58" w:firstLine="0"/>
              <w:jc w:val="left"/>
            </w:pPr>
            <w:r>
              <w:rPr>
                <w:sz w:val="18"/>
              </w:rPr>
              <w:t xml:space="preserve">м с временными деревянными крепями, прогонами (лонгаринами) при </w:t>
            </w:r>
          </w:p>
        </w:tc>
      </w:tr>
      <w:tr w:rsidR="002E0BC0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монолитной бетонной обделке то</w:t>
            </w:r>
          </w:p>
        </w:tc>
        <w:tc>
          <w:tcPr>
            <w:tcW w:w="6162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-39" w:firstLine="0"/>
              <w:jc w:val="left"/>
            </w:pPr>
            <w:r>
              <w:rPr>
                <w:sz w:val="18"/>
              </w:rPr>
              <w:t xml:space="preserve">ннеля с разборкой лонгарин в грунтах группы: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29-01-057-04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57 363,87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14 131,86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4 042,31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39 189,70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44" w:firstLine="0"/>
              <w:jc w:val="left"/>
            </w:pPr>
            <w:r>
              <w:rPr>
                <w:sz w:val="18"/>
              </w:rPr>
              <w:t xml:space="preserve">1 486,00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29-01-057-05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33 846,32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8 880,30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3 770,53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21 195,49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897,00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29-01-057-06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35 623,23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 </w:t>
            </w:r>
            <w:r>
              <w:rPr>
                <w:sz w:val="18"/>
              </w:rPr>
              <w:t xml:space="preserve">642,60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4 126,55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21 854,08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974,00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29-01-057-07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6-7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34 801,91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10 761,30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6 525,12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17 515,49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44" w:firstLine="0"/>
              <w:jc w:val="left"/>
            </w:pPr>
            <w:r>
              <w:rPr>
                <w:sz w:val="18"/>
              </w:rPr>
              <w:t xml:space="preserve">1 087,00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29-01-057-08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33 064,07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11 917,95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8 035,14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13 110,98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44" w:firstLine="0"/>
              <w:jc w:val="left"/>
            </w:pPr>
            <w:r>
              <w:rPr>
                <w:sz w:val="18"/>
              </w:rPr>
              <w:t xml:space="preserve">1 165,00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29-01-057-09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40 068,39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12 807,96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11 548,41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15 712,02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44" w:firstLine="0"/>
              <w:jc w:val="lef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252,00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29-01-057-10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10-11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50 270,86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14 485,68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15 661,92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20 123,26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44" w:firstLine="0"/>
              <w:jc w:val="left"/>
            </w:pPr>
            <w:r>
              <w:rPr>
                <w:sz w:val="18"/>
              </w:rPr>
              <w:t xml:space="preserve">1 416,00 </w:t>
            </w:r>
          </w:p>
        </w:tc>
      </w:tr>
      <w:tr w:rsidR="002E0BC0">
        <w:trPr>
          <w:trHeight w:val="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2E0BC0" w:rsidRDefault="00A33D07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E0BC0" w:rsidRDefault="00A33D07">
            <w:pPr>
              <w:spacing w:after="0" w:line="259" w:lineRule="auto"/>
              <w:ind w:left="-121" w:firstLine="0"/>
              <w:jc w:val="left"/>
            </w:pPr>
            <w:r>
              <w:rPr>
                <w:b/>
                <w:sz w:val="22"/>
              </w:rPr>
              <w:t>Р 29-01-058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E0BC0" w:rsidRDefault="00A33D07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Разработка</w:t>
            </w:r>
          </w:p>
        </w:tc>
        <w:tc>
          <w:tcPr>
            <w:tcW w:w="6162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-4" w:firstLine="0"/>
            </w:pPr>
            <w:r>
              <w:rPr>
                <w:b/>
                <w:sz w:val="22"/>
              </w:rPr>
              <w:t xml:space="preserve"> калотт шириной более 7 до 9 м с временными деревянными </w:t>
            </w:r>
          </w:p>
        </w:tc>
      </w:tr>
      <w:tr w:rsidR="002E0BC0">
        <w:trPr>
          <w:trHeight w:val="2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2E0BC0" w:rsidRDefault="00A33D07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крепями, п</w:t>
            </w:r>
          </w:p>
        </w:tc>
        <w:tc>
          <w:tcPr>
            <w:tcW w:w="6162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-29" w:firstLine="0"/>
              <w:jc w:val="left"/>
            </w:pPr>
            <w:r>
              <w:rPr>
                <w:b/>
                <w:sz w:val="22"/>
              </w:rPr>
              <w:t xml:space="preserve">рогонами (лонгаринами) при монолитной бетонной обделке </w:t>
            </w:r>
          </w:p>
        </w:tc>
      </w:tr>
      <w:tr w:rsidR="002E0BC0">
        <w:trPr>
          <w:trHeight w:val="43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2E0BC0" w:rsidRDefault="00A33D07">
            <w:pPr>
              <w:tabs>
                <w:tab w:val="center" w:pos="535"/>
                <w:tab w:val="center" w:pos="13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 xml:space="preserve">тоннеля </w:t>
            </w:r>
          </w:p>
          <w:p w:rsidR="002E0BC0" w:rsidRDefault="00A33D07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62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2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E0BC0" w:rsidRDefault="00A33D07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Разработка калотт шириной боле</w:t>
            </w:r>
          </w:p>
        </w:tc>
        <w:tc>
          <w:tcPr>
            <w:tcW w:w="6162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-72" w:firstLine="0"/>
              <w:jc w:val="left"/>
            </w:pPr>
            <w:r>
              <w:rPr>
                <w:sz w:val="18"/>
              </w:rPr>
              <w:t xml:space="preserve">е 7 до 9 м с временными деревянными крепями, прогонами (лонгаринами) при </w:t>
            </w:r>
          </w:p>
        </w:tc>
      </w:tr>
      <w:tr w:rsidR="002E0BC0">
        <w:trPr>
          <w:trHeight w:val="19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монолитной бетонной обделке то</w:t>
            </w:r>
          </w:p>
        </w:tc>
        <w:tc>
          <w:tcPr>
            <w:tcW w:w="6162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-39" w:firstLine="0"/>
              <w:jc w:val="left"/>
            </w:pPr>
            <w:r>
              <w:rPr>
                <w:sz w:val="18"/>
              </w:rPr>
              <w:t xml:space="preserve">ннеля без разборки лонгарин в грунтах группы: </w:t>
            </w:r>
          </w:p>
        </w:tc>
      </w:tr>
      <w:tr w:rsidR="002E0BC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29-01-058-01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мелкозернистых сыпучих песках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85 631,83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17 629,92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2 515,90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65 486,01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44" w:firstLine="0"/>
              <w:jc w:val="left"/>
            </w:pPr>
            <w:r>
              <w:rPr>
                <w:sz w:val="18"/>
              </w:rPr>
              <w:t xml:space="preserve">1 908,00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29-01-058-02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75 898,29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15 246,00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2 509,26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58 143,03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44" w:firstLine="0"/>
              <w:jc w:val="left"/>
            </w:pPr>
            <w:r>
              <w:rPr>
                <w:sz w:val="18"/>
              </w:rPr>
              <w:t xml:space="preserve">1 650,00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29-01-058-03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50 487,97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11 354,94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4 481,57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34 651,46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44" w:firstLine="0"/>
              <w:jc w:val="left"/>
            </w:pPr>
            <w:r>
              <w:rPr>
                <w:sz w:val="18"/>
              </w:rPr>
              <w:t xml:space="preserve">1 194,00 </w:t>
            </w:r>
          </w:p>
        </w:tc>
      </w:tr>
      <w:tr w:rsidR="002E0BC0">
        <w:trPr>
          <w:trHeight w:val="2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E0BC0" w:rsidRDefault="00A33D07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Разработка калотт шириной боле</w:t>
            </w:r>
          </w:p>
        </w:tc>
        <w:tc>
          <w:tcPr>
            <w:tcW w:w="6162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-72" w:firstLine="0"/>
              <w:jc w:val="left"/>
            </w:pPr>
            <w:r>
              <w:rPr>
                <w:sz w:val="18"/>
              </w:rPr>
              <w:t xml:space="preserve">е 7 до 9 м с временными деревянными крепями, прогонами (лонгаринами) при </w:t>
            </w:r>
          </w:p>
        </w:tc>
      </w:tr>
      <w:tr w:rsidR="002E0BC0">
        <w:trPr>
          <w:trHeight w:val="19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монолитной бетонной обделке то</w:t>
            </w:r>
          </w:p>
        </w:tc>
        <w:tc>
          <w:tcPr>
            <w:tcW w:w="6162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-40" w:firstLine="0"/>
              <w:jc w:val="left"/>
            </w:pPr>
            <w:r>
              <w:rPr>
                <w:sz w:val="18"/>
              </w:rPr>
              <w:t xml:space="preserve">ннеля с разборкой лонгарин в грунтах группы: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29-01-058-04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44 464,65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11 117,19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3 634,03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29 713,43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44" w:firstLine="0"/>
              <w:jc w:val="left"/>
            </w:pPr>
            <w:r>
              <w:rPr>
                <w:sz w:val="18"/>
              </w:rPr>
              <w:t xml:space="preserve">1 169,00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29-01-058-05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27 116,69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7 454,70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3 497,13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16 164,86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753,00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29-01-058-06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28 569,61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8 127,90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3 814,20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16 627,51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821,00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29-01-058-07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6-7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28 339,35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9 157,50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5 935,38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13 246,47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925,00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29-01-058-08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28 094,10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10 383,45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7 </w:t>
            </w:r>
            <w:r>
              <w:rPr>
                <w:sz w:val="18"/>
              </w:rPr>
              <w:t xml:space="preserve">509,38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10 201,27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44" w:firstLine="0"/>
              <w:jc w:val="left"/>
            </w:pPr>
            <w:r>
              <w:rPr>
                <w:sz w:val="18"/>
              </w:rPr>
              <w:t xml:space="preserve">1 015,00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29-01-058-09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34 819,60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11 437,14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11 033,22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12 349,24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44" w:firstLine="0"/>
              <w:jc w:val="left"/>
            </w:pPr>
            <w:r>
              <w:rPr>
                <w:sz w:val="18"/>
              </w:rPr>
              <w:t xml:space="preserve">1 118,00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29-01-058-10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43 846,48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12 930,72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14 897,42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16 018,34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44" w:firstLine="0"/>
              <w:jc w:val="left"/>
            </w:pPr>
            <w:r>
              <w:rPr>
                <w:sz w:val="18"/>
              </w:rPr>
              <w:t xml:space="preserve">1 264,00 </w:t>
            </w:r>
          </w:p>
        </w:tc>
      </w:tr>
    </w:tbl>
    <w:p w:rsidR="002E0BC0" w:rsidRDefault="002E0BC0">
      <w:pPr>
        <w:spacing w:after="0" w:line="259" w:lineRule="auto"/>
        <w:ind w:left="-1133" w:right="11" w:firstLine="0"/>
        <w:jc w:val="left"/>
      </w:pPr>
    </w:p>
    <w:tbl>
      <w:tblPr>
        <w:tblStyle w:val="TableGrid"/>
        <w:tblW w:w="10190" w:type="dxa"/>
        <w:tblInd w:w="0" w:type="dxa"/>
        <w:tblCellMar>
          <w:top w:w="8" w:type="dxa"/>
          <w:left w:w="38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833"/>
      </w:tblGrid>
      <w:tr w:rsidR="002E0BC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2E0BC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15" w:right="4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2E0BC0">
        <w:trPr>
          <w:trHeight w:val="977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8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29-01-059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Разработка калотты шириной более 9 м с временными деревянными крепями, прогонами (лонгаринами) при монолитной бетонной обделке тоннеля </w:t>
            </w:r>
          </w:p>
          <w:p w:rsidR="002E0BC0" w:rsidRDefault="00A33D0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425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Разработка калотт шириной более 9 м с временными деревянными крепями, прогонами (лонгаринами) при монолитной бетонной обделке тоннеля без разборки лонгарин в грунтах группы: </w:t>
            </w:r>
          </w:p>
        </w:tc>
      </w:tr>
      <w:tr w:rsidR="002E0BC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29-01-059-01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мелкозернистых сыпучих песках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59 952,97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12 760,44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2 178,37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45 014,16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1 381,00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29-01-059-02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52 661,29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11 032,56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2 173,45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39 455,28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1 194,00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29-01-059-03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35 029,75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8 368,80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3 759,31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22 901,64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880,00 </w:t>
            </w:r>
          </w:p>
        </w:tc>
      </w:tr>
      <w:tr w:rsidR="002E0BC0">
        <w:trPr>
          <w:trHeight w:val="425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Разработка калотт шириной более 9 м с временными деревянными крепями, прогонами (лонгаринами) при монолитной бетонной обделке тоннеля с разборкой лонгарин в грунтах группы: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29-01-059-04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31 435,53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8 140,56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3 233,33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20 061,64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856,00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>29-01-059-</w:t>
            </w:r>
            <w:r>
              <w:rPr>
                <w:sz w:val="18"/>
              </w:rPr>
              <w:t xml:space="preserve">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20 372,62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6 029,10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3 220,99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11 122,53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609,00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29-01-059-06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21 389,93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6 603,30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3 502,63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11 284,00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667,00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29-01-059-07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21 656,33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7 533,90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5 329,79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8 792,64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761,00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29-01-059-08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22 921,04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8 848,95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6 955,78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</w:t>
            </w:r>
            <w:r>
              <w:rPr>
                <w:sz w:val="18"/>
              </w:rPr>
              <w:t xml:space="preserve">116,31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865,00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29-01-059-09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29 258,38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9 994,71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10 455,94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8 807,73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977,00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29-01-059-10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10-11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37 155,09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11 355,30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14 119,16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11 680,63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1 110,00 </w:t>
            </w:r>
          </w:p>
        </w:tc>
      </w:tr>
      <w:tr w:rsidR="002E0BC0">
        <w:trPr>
          <w:trHeight w:val="722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82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29-01-060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Разработка калотт сечением до 20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 xml:space="preserve">с временной деревометаллической крепью </w:t>
            </w:r>
          </w:p>
          <w:p w:rsidR="002E0BC0" w:rsidRDefault="00A33D0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216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Разработка калотт сечением до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с временной деревометаллической крепью в грунтах группы: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29-01-060-01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19 246,43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3 999,60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3 184,03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12 062,80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404,00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29-01-060-02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20 113,18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4 336,20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3 494,49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12 282,49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438,00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29-01-060-03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21 680,26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5 138,10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5 670,70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10 871,46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519,00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29-01-060-04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22 815,07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6 567,66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8 326,73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7 920,68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642,00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29-01-060-05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31 284,68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7 774,80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12 810,37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10 699,51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760,00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29-01-060-06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10-11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41 932,14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9 043,32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17 508,69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15 380,13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884,00 </w:t>
            </w:r>
          </w:p>
        </w:tc>
      </w:tr>
      <w:tr w:rsidR="002E0BC0">
        <w:trPr>
          <w:trHeight w:val="468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tabs>
                <w:tab w:val="center" w:pos="1156"/>
                <w:tab w:val="center" w:pos="464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29-01-061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Разработка средней штроссы (ядра) </w:t>
            </w:r>
          </w:p>
          <w:p w:rsidR="002E0BC0" w:rsidRDefault="00A33D0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218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Разработка средней штроссы (ядра) в грунтах группы: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29-01-061-01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3 033,30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1 515,36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517,94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164,00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29-01-061-02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4 005,17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1 483,56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2 521,61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156,00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29-01-061-03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4 539,43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1 494,90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2 581,44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463,09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151,00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29-01-061-04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5 213,81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1 871,10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2 748,31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594,40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189,00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29-01-061-05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7 213,04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2 445,30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</w:t>
            </w:r>
            <w:r>
              <w:rPr>
                <w:sz w:val="18"/>
              </w:rPr>
              <w:t xml:space="preserve">754,28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1 013,46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247,00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29-01-061-06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10 124,40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3 253,14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4 756,70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2 114,56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318,00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29-01-061-07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14 011,24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3 774,87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6 462,17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3 774,20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369,00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29-01-061-08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10-11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20 117,90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4 767,18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8 829,71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6 521,01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466,00 </w:t>
            </w:r>
          </w:p>
        </w:tc>
      </w:tr>
      <w:tr w:rsidR="002E0BC0">
        <w:trPr>
          <w:trHeight w:val="471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tabs>
                <w:tab w:val="center" w:pos="1156"/>
                <w:tab w:val="center" w:pos="535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</w:t>
            </w:r>
            <w:r>
              <w:rPr>
                <w:b/>
                <w:sz w:val="22"/>
              </w:rPr>
              <w:t>01-062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Разработка боковых штросс с деревянной крепью </w:t>
            </w:r>
          </w:p>
          <w:p w:rsidR="002E0BC0" w:rsidRDefault="00A33D0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216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Разработка боковых штросс с венцовым креплением в грунтах группы: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29-01-062-01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23 580,88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9 378,60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83,27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14 119,01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1 015,00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29-01-062-02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26 614,54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10 679,73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1 815,80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14 119,01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1 123,00 </w:t>
            </w:r>
          </w:p>
        </w:tc>
      </w:tr>
      <w:tr w:rsidR="002E0BC0">
        <w:trPr>
          <w:trHeight w:val="218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Разработка боковых штросс с одиночным деревянным креплением в грунтах группы: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29-01-062-03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18 103,41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4 079,79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2 848,86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11 174,76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429,00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29-01-062-04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13 429,67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3 603,60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2 771,41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7 054,66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364,00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29-01-062-05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14 633,79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4 049,10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2 938,67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7 646,02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409,00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29-01-062-06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15 977,80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4 514,40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4 035,16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7 428,24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456,00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29-01-062-07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17 789,21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5 104,77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5 140,93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7 543,51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499,00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29-01-062-08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22 165,78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5 616,27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6 851,39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9 698,12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549,00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29-01-062-09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10-11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29 137,13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6 629,04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9 226,67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13 281,42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648,00 </w:t>
            </w:r>
          </w:p>
        </w:tc>
      </w:tr>
      <w:tr w:rsidR="002E0BC0">
        <w:trPr>
          <w:trHeight w:val="470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tabs>
                <w:tab w:val="center" w:pos="1156"/>
                <w:tab w:val="center" w:pos="499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29-01-063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Разработка боковых штросс без крепления </w:t>
            </w:r>
          </w:p>
          <w:p w:rsidR="002E0BC0" w:rsidRDefault="00A33D0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219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Разработка боковых штросс без крепления в грунтах группы: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>29-01-063-</w:t>
            </w:r>
            <w:r>
              <w:rPr>
                <w:sz w:val="18"/>
              </w:rPr>
              <w:t xml:space="preserve">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6 173,77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1 445,40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4 044,11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684,26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146,00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29-01-063-02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16 333,94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1 462,89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13 661,36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1 209,69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29-01-063-03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24 671,81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1 728,87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19 790,23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3 152,71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169,00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29-01-063-04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38 642,68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2 168,76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29 214,28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</w:t>
            </w:r>
            <w:r>
              <w:rPr>
                <w:sz w:val="18"/>
              </w:rPr>
              <w:t xml:space="preserve">259,64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212,00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29-01-063-05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53 947,41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2 588,19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36 976,18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14 383,04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253,00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29-01-063-06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10-11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77 037,29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3 048,54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46 900,20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27 088,55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298,00 </w:t>
            </w:r>
          </w:p>
        </w:tc>
      </w:tr>
    </w:tbl>
    <w:p w:rsidR="002E0BC0" w:rsidRDefault="002E0BC0">
      <w:pPr>
        <w:spacing w:after="0" w:line="259" w:lineRule="auto"/>
        <w:ind w:left="-1133" w:right="11" w:firstLine="0"/>
        <w:jc w:val="left"/>
      </w:pPr>
    </w:p>
    <w:tbl>
      <w:tblPr>
        <w:tblStyle w:val="TableGrid"/>
        <w:tblW w:w="10190" w:type="dxa"/>
        <w:tblInd w:w="0" w:type="dxa"/>
        <w:tblCellMar>
          <w:top w:w="8" w:type="dxa"/>
          <w:left w:w="38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833"/>
      </w:tblGrid>
      <w:tr w:rsidR="002E0BC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2E0BC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15" w:right="4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2E0BC0">
        <w:trPr>
          <w:trHeight w:val="725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82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29-01-064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Послойная разработка ядра камер с перепуском грунта на нижележащий горизонт </w:t>
            </w:r>
          </w:p>
          <w:p w:rsidR="002E0BC0" w:rsidRDefault="00A33D0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422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Послойная разработка ядра камер с перепуском грунта на нижележащий горизонт при высоте слоя до 3 м в грунтах группы: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29-01-064-01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6 620,89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2 356,20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3 314,96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949,73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238,00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29-01-064-02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8 968,02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2 960,10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4 776,03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1 231,89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299,00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29-01-064-03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12 044,35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3 774,87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5 931,45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2 338,03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369,00 </w:t>
            </w:r>
          </w:p>
        </w:tc>
      </w:tr>
      <w:tr w:rsidR="002E0BC0">
        <w:trPr>
          <w:trHeight w:val="425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right="1" w:hanging="110"/>
              <w:jc w:val="left"/>
            </w:pPr>
            <w:r>
              <w:rPr>
                <w:sz w:val="18"/>
              </w:rPr>
              <w:t xml:space="preserve"> Послойная разработка ядра камер с перепуском грунта на нижележащий горизонт при высоте слоя более 3 до 5 м в грунтах группы: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29-01-064-04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10 507,71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2 079,00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6 264,58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298,13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2</w:t>
            </w:r>
            <w:r>
              <w:rPr>
                <w:sz w:val="18"/>
              </w:rPr>
              <w:t xml:space="preserve"> 164,13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210,00 </w:t>
            </w:r>
          </w:p>
        </w:tc>
      </w:tr>
      <w:tr w:rsidR="002E0BC0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29-01-064-05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15 638,56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2 598,42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8 974,58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558,45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4 065,56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254,00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29-01-064-06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21 018,87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2 843,94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11 898,70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896,72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6 276,23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278,00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29-01-064-07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10-11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32 986,08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3 621,42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20 507,27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1 896,85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8 857,39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354,00 </w:t>
            </w:r>
          </w:p>
        </w:tc>
      </w:tr>
      <w:tr w:rsidR="002E0BC0">
        <w:trPr>
          <w:trHeight w:val="422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Послойная разработка ядра камер с перепуском грунта на нижележащий горизонт при высоте слоя более 5 до 10 м в грунтах группы: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29-01-064-08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14 827,23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1 544,73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9 918,45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448,38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3 364,05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151,00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29-01-064-09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19 115,99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1 749,33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12 269,93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719,75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5 096,73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171,00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29-01-064-10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10-11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28 606,98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2 373,36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19 088,53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1 509,71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7 145,09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232,00 </w:t>
            </w:r>
          </w:p>
        </w:tc>
      </w:tr>
      <w:tr w:rsidR="002E0BC0">
        <w:trPr>
          <w:trHeight w:val="468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tabs>
                <w:tab w:val="center" w:pos="1156"/>
                <w:tab w:val="center" w:pos="379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29-01-065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Разработка лотков </w:t>
            </w:r>
          </w:p>
          <w:p w:rsidR="002E0BC0" w:rsidRDefault="00A33D0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218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Разработка лотков в грунтах группы: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29-01-065-01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3 811,65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2 125,20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518,19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168,26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230,00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29-01-065-02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5 400,47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2 710,35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2 521,86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168,26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285,00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29-01-065-03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7 085,95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3 375,90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2 583,16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1 126,89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341,00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29-01-065-04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8 214,60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3 801,60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2 750,45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1 662,55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384,00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29-01-065-05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</w:t>
            </w:r>
            <w:r>
              <w:rPr>
                <w:sz w:val="18"/>
              </w:rPr>
              <w:t xml:space="preserve">531,85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4 554,00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3 756,39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2 221,46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460,00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29-01-065-06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14 148,10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5 585,58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4 762,40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3 800,12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546,00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29-01-065-07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19 061,35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6 178,92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6 475,74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6 406,69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604,00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29-01-065-08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10-11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26 853,29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7 345,14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8 856,49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10 651,66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718,00 </w:t>
            </w:r>
          </w:p>
        </w:tc>
      </w:tr>
      <w:tr w:rsidR="002E0BC0">
        <w:trPr>
          <w:trHeight w:val="722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82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29-01-066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Проходка камер диаметром до 6,5 м для укладки первых трех колец сборной обделки </w:t>
            </w:r>
          </w:p>
          <w:p w:rsidR="002E0BC0" w:rsidRDefault="00A33D0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218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Проходка камер диаметром до 6,5 м для укладки первых трех колец сборной обделки в грунтах группы: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29-01-066-01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44 855,42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11 891,88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1 827,13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31 136,41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1 287,00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29-01-066-02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28 540,58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7 484,37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3 511,59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17 544,62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787,00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29-01-066-03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19 405,61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5 256,90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3 500,73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10 647,98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531,00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29-01-066-04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20 912,93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5 900,40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3 847,53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11 165,00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596,00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29-01-066-05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22 694,33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6 920,10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6 096,31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9 677,92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699,00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29-01-066-06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26 597,83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8 419,29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8 412,64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9 765,90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823,00 </w:t>
            </w:r>
          </w:p>
        </w:tc>
      </w:tr>
      <w:tr w:rsidR="002E0BC0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29-01-066-07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34 588,29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9 421,83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12 268,69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12 897,77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921,00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29-01-066-08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10-11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45 885,99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</w:t>
            </w:r>
            <w:r>
              <w:rPr>
                <w:sz w:val="18"/>
              </w:rPr>
              <w:t xml:space="preserve">905,18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16 873,19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18 107,62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1 066,00 </w:t>
            </w:r>
          </w:p>
        </w:tc>
      </w:tr>
      <w:tr w:rsidR="002E0BC0">
        <w:trPr>
          <w:trHeight w:val="722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82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29-01-067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Проходка камер диаметром более 6,5 м для укладки первых трех колец сборной обделки </w:t>
            </w:r>
          </w:p>
          <w:p w:rsidR="002E0BC0" w:rsidRDefault="00A33D0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218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Проходка камер диаметром более 6,5 м для укладки первых трех колец сборной обделки в грунтах группы: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29-01-067-01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45 333,07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12 113,64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1 802,54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31 416,89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1 311,00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29-01-067-02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31 803,36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8 169,09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3 563,84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20 070,43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859,00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>29-01-</w:t>
            </w:r>
            <w:r>
              <w:rPr>
                <w:sz w:val="18"/>
              </w:rPr>
              <w:t xml:space="preserve">067-03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24 060,61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6 197,40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3 523,08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14 340,13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626,00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29-01-067-04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25 370,78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6 811,20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3 835,36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14 724,22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688,00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29-01-067-05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25 218,88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7 751,70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6 012,52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11 454,66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783,00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29-01-067-06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27 477,31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9 022,86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 </w:t>
            </w:r>
            <w:r>
              <w:rPr>
                <w:sz w:val="18"/>
              </w:rPr>
              <w:t xml:space="preserve">026,35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10 428,10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882,00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29-01-067-07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35 051,09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10 097,01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11 805,79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13 148,29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987,00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29-01-067-08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10-11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45 361,62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11 559,90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16 115,07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19,45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17 686,65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1 130,00 </w:t>
            </w:r>
          </w:p>
        </w:tc>
      </w:tr>
      <w:tr w:rsidR="002E0BC0">
        <w:trPr>
          <w:trHeight w:val="723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81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29-01-068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Проходка нижней части тоннеля с бурением шпуров бурильными молотками при способе нижнего уступа без временных крепей </w:t>
            </w:r>
          </w:p>
          <w:p w:rsidR="002E0BC0" w:rsidRDefault="00A33D0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425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Проходка нижней части тоннеля сечением до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 бурением шпуров бурильными молотками при способе нижнего уступа без временных крепей в грунтах группы: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29-01-068-01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5 458,43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1 851,30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3 116,04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491,09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187,00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29-01-068-02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7 799,94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2 465,10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4 166,08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1 168,76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249,00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29-01-068-03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11 015,58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3 334,98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5 115,67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2 564,93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326,00 </w:t>
            </w:r>
          </w:p>
        </w:tc>
      </w:tr>
    </w:tbl>
    <w:p w:rsidR="002E0BC0" w:rsidRDefault="002E0BC0">
      <w:pPr>
        <w:spacing w:after="0" w:line="259" w:lineRule="auto"/>
        <w:ind w:left="-1133" w:right="11" w:firstLine="0"/>
        <w:jc w:val="left"/>
      </w:pPr>
    </w:p>
    <w:tbl>
      <w:tblPr>
        <w:tblStyle w:val="TableGrid"/>
        <w:tblW w:w="10190" w:type="dxa"/>
        <w:tblInd w:w="0" w:type="dxa"/>
        <w:tblCellMar>
          <w:top w:w="8" w:type="dxa"/>
          <w:left w:w="0" w:type="dxa"/>
          <w:bottom w:w="8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1529"/>
        <w:gridCol w:w="1138"/>
        <w:gridCol w:w="1078"/>
        <w:gridCol w:w="1078"/>
        <w:gridCol w:w="1078"/>
        <w:gridCol w:w="1021"/>
        <w:gridCol w:w="1075"/>
        <w:gridCol w:w="833"/>
      </w:tblGrid>
      <w:tr w:rsidR="002E0BC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13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3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2E0BC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53" w:right="17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6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29-01-068-04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 </w:t>
            </w:r>
            <w:r>
              <w:rPr>
                <w:sz w:val="18"/>
              </w:rPr>
              <w:t xml:space="preserve">646,94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3 836,25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6 623,12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4 187,57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375,00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29-01-068-05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18 430,98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4 398,90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8 237,59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5 794,49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430,00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29-01-068-06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21 515,17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5 012,70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9 124,20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7 378,27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490,00 </w:t>
            </w:r>
          </w:p>
        </w:tc>
      </w:tr>
      <w:tr w:rsidR="002E0BC0">
        <w:trPr>
          <w:trHeight w:val="2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E0BC0" w:rsidRDefault="00A33D07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 xml:space="preserve">Проходка нижней части тоннеля </w:t>
            </w:r>
          </w:p>
        </w:tc>
        <w:tc>
          <w:tcPr>
            <w:tcW w:w="6162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-52" w:firstLine="0"/>
              <w:jc w:val="left"/>
            </w:pPr>
            <w:r>
              <w:rPr>
                <w:sz w:val="18"/>
              </w:rPr>
              <w:t>сечением более 20 до 60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 бурением шпуров бурильными молотками при </w:t>
            </w:r>
          </w:p>
        </w:tc>
      </w:tr>
      <w:tr w:rsidR="002E0BC0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способе нижнего уступа без врем</w:t>
            </w:r>
          </w:p>
        </w:tc>
        <w:tc>
          <w:tcPr>
            <w:tcW w:w="6162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-46" w:firstLine="0"/>
              <w:jc w:val="left"/>
            </w:pPr>
            <w:r>
              <w:rPr>
                <w:sz w:val="18"/>
              </w:rPr>
              <w:t xml:space="preserve">енных крепей в грунтах группы: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29-01-068-07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8 195,42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1 831,50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5 884,24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479,68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185,00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29-01-068-08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6-7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10 077,83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2 366,10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6 771,98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939,75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239,00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>29-01-068-</w:t>
            </w:r>
            <w:r>
              <w:rPr>
                <w:sz w:val="18"/>
              </w:rPr>
              <w:t xml:space="preserve">09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14 058,36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3 191,76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8 191,73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2 674,87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312,00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29-01-068-10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16 916,91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3 621,42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9 694,22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3 601,27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354,00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29-01-068-11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19 542,14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4 132,92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11 298,40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4 110,82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404,00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29-01-068-12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21 393,05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4 644,42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12 175,44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</w:t>
            </w:r>
            <w:r>
              <w:rPr>
                <w:sz w:val="18"/>
              </w:rPr>
              <w:t xml:space="preserve">573,19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454,00 </w:t>
            </w:r>
          </w:p>
        </w:tc>
      </w:tr>
      <w:tr w:rsidR="002E0BC0">
        <w:trPr>
          <w:trHeight w:val="2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E0BC0" w:rsidRDefault="00A33D07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 xml:space="preserve">Проходка нижней части тоннеля </w:t>
            </w:r>
          </w:p>
        </w:tc>
        <w:tc>
          <w:tcPr>
            <w:tcW w:w="6162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-52" w:firstLine="0"/>
              <w:jc w:val="left"/>
            </w:pPr>
            <w:r>
              <w:rPr>
                <w:sz w:val="18"/>
              </w:rPr>
              <w:t>сечением более 60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с бурением шпуров бурильными молотками при способе </w:t>
            </w:r>
          </w:p>
        </w:tc>
      </w:tr>
      <w:tr w:rsidR="002E0BC0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нижнего уступа без временных к</w:t>
            </w:r>
          </w:p>
        </w:tc>
        <w:tc>
          <w:tcPr>
            <w:tcW w:w="6162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-77" w:firstLine="0"/>
              <w:jc w:val="left"/>
            </w:pPr>
            <w:r>
              <w:rPr>
                <w:sz w:val="18"/>
              </w:rPr>
              <w:t xml:space="preserve">репей в грунтах группы: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29-01-068-13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5 108,17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1 287,00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3 437,16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384,01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130,00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>29-01-</w:t>
            </w:r>
            <w:r>
              <w:rPr>
                <w:sz w:val="18"/>
              </w:rPr>
              <w:t xml:space="preserve">068-14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6-7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7 300,79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1 732,50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4 827,59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740,70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175,00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29-01-068-15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10 383,85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2 383,59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5 708,85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2 291,41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233,00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29-01-068-16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13 083,27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2 792,79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7 209,02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3 081,46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273,00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29-01-068-17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15 862,14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3 304,29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9 164,24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>3</w:t>
            </w:r>
            <w:r>
              <w:rPr>
                <w:sz w:val="18"/>
              </w:rPr>
              <w:t xml:space="preserve"> 393,61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323,00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29-01-068-18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11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17 635,76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3 815,79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10 040,37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3 779,60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373,00 </w:t>
            </w:r>
          </w:p>
        </w:tc>
      </w:tr>
      <w:tr w:rsidR="002E0BC0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2E0BC0" w:rsidRDefault="00A33D07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E0BC0" w:rsidRDefault="00A33D07">
            <w:pPr>
              <w:spacing w:after="0" w:line="259" w:lineRule="auto"/>
              <w:ind w:left="-121" w:firstLine="0"/>
              <w:jc w:val="left"/>
            </w:pPr>
            <w:r>
              <w:rPr>
                <w:b/>
                <w:sz w:val="22"/>
              </w:rPr>
              <w:t>Р 29-01-069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E0BC0" w:rsidRDefault="00A33D07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Проходка </w:t>
            </w:r>
          </w:p>
        </w:tc>
        <w:tc>
          <w:tcPr>
            <w:tcW w:w="6162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-108" w:firstLine="0"/>
              <w:jc w:val="left"/>
            </w:pPr>
            <w:r>
              <w:rPr>
                <w:b/>
                <w:sz w:val="22"/>
              </w:rPr>
              <w:t xml:space="preserve">нижней части тоннеля с предварительным отколом с </w:t>
            </w:r>
          </w:p>
        </w:tc>
      </w:tr>
      <w:tr w:rsidR="002E0BC0">
        <w:trPr>
          <w:trHeight w:val="2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 xml:space="preserve">бурением </w:t>
            </w:r>
          </w:p>
        </w:tc>
        <w:tc>
          <w:tcPr>
            <w:tcW w:w="6162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-139" w:firstLine="0"/>
              <w:jc w:val="left"/>
            </w:pPr>
            <w:r>
              <w:rPr>
                <w:b/>
                <w:sz w:val="22"/>
              </w:rPr>
              <w:t xml:space="preserve">шпуров буровыми машинами при способе нижнего уступа без </w:t>
            </w:r>
          </w:p>
        </w:tc>
      </w:tr>
      <w:tr w:rsidR="002E0BC0">
        <w:trPr>
          <w:trHeight w:val="43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2E0BC0" w:rsidRDefault="00A33D07">
            <w:pPr>
              <w:tabs>
                <w:tab w:val="center" w:pos="535"/>
                <w:tab w:val="center" w:pos="13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временных</w:t>
            </w:r>
          </w:p>
          <w:p w:rsidR="002E0BC0" w:rsidRDefault="00A33D07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62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-15" w:firstLine="0"/>
              <w:jc w:val="left"/>
            </w:pPr>
            <w:r>
              <w:rPr>
                <w:b/>
                <w:sz w:val="22"/>
              </w:rPr>
              <w:t xml:space="preserve"> крепей </w:t>
            </w:r>
          </w:p>
        </w:tc>
      </w:tr>
      <w:tr w:rsidR="002E0BC0">
        <w:trPr>
          <w:trHeight w:val="2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E0BC0" w:rsidRDefault="00A33D07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 xml:space="preserve">Проходка нижней части тоннеля </w:t>
            </w:r>
          </w:p>
        </w:tc>
        <w:tc>
          <w:tcPr>
            <w:tcW w:w="6162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-52" w:firstLine="0"/>
              <w:jc w:val="left"/>
            </w:pPr>
            <w:r>
              <w:rPr>
                <w:sz w:val="18"/>
              </w:rPr>
              <w:t>сечением до 60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с предварительным отколом с бурением шпуров буровыми </w:t>
            </w:r>
          </w:p>
        </w:tc>
      </w:tr>
      <w:tr w:rsidR="002E0BC0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 xml:space="preserve">машинами при способе нижнего </w:t>
            </w:r>
          </w:p>
        </w:tc>
        <w:tc>
          <w:tcPr>
            <w:tcW w:w="6162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-69" w:firstLine="0"/>
              <w:jc w:val="left"/>
            </w:pPr>
            <w:r>
              <w:rPr>
                <w:sz w:val="18"/>
              </w:rPr>
              <w:t xml:space="preserve">уступа без временных крепей в грунтах группы: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29-01-069-01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6-7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6 821,42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385,70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4 887,47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525,33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1 548,25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38,96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29-01-069-02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11 397,02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453,60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7 616,96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847,36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3 326,46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44,34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29-01-069-03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18 503,66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643,98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11 162,54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1 258,92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6 697,14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62,95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29-01-069-04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27 042,34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930,01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16 912,62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1 925,09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 </w:t>
            </w:r>
            <w:r>
              <w:rPr>
                <w:sz w:val="18"/>
              </w:rPr>
              <w:t xml:space="preserve">199,71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90,91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29-01-069-05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41 093,11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1 442,43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26 869,74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3 083,75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12 780,94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141 </w:t>
            </w:r>
          </w:p>
        </w:tc>
      </w:tr>
      <w:tr w:rsidR="002E0BC0">
        <w:trPr>
          <w:trHeight w:val="2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E0BC0" w:rsidRDefault="00A33D07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 xml:space="preserve">Проходка нижней части тоннеля </w:t>
            </w:r>
          </w:p>
        </w:tc>
        <w:tc>
          <w:tcPr>
            <w:tcW w:w="6162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-52" w:firstLine="0"/>
              <w:jc w:val="left"/>
            </w:pPr>
            <w:r>
              <w:rPr>
                <w:sz w:val="18"/>
              </w:rPr>
              <w:t>сечением более 60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с предварительным отколом с бурением шпуров </w:t>
            </w:r>
          </w:p>
        </w:tc>
      </w:tr>
      <w:tr w:rsidR="002E0BC0">
        <w:trPr>
          <w:trHeight w:val="19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буровыми машинами при способ</w:t>
            </w:r>
          </w:p>
        </w:tc>
        <w:tc>
          <w:tcPr>
            <w:tcW w:w="6162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-73" w:firstLine="0"/>
              <w:jc w:val="left"/>
            </w:pPr>
            <w:r>
              <w:rPr>
                <w:sz w:val="18"/>
              </w:rPr>
              <w:t xml:space="preserve">е нижнего уступа без временных крепей в грунтах группы: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29-01-069-06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6-7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5 769,77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316,21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4 232,55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448,53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1 221,01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31,94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29-01-069-07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9 626,78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356,72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6 570,60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725,66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2 699,46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34,87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29-01-069-08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15 353,69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509,86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9 417,26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>1 055,49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5 426,57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49,84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29-01-069-09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22 219,54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739,73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14 047,93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1 590,50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7 431,88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72,31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29-01-069-10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33 248,03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1 145,76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21 885,65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2 500,97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10 216,62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112 </w:t>
            </w:r>
          </w:p>
        </w:tc>
      </w:tr>
      <w:tr w:rsidR="002E0BC0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2E0BC0" w:rsidRDefault="00A33D07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E0BC0" w:rsidRDefault="00A33D07">
            <w:pPr>
              <w:tabs>
                <w:tab w:val="center" w:pos="2098"/>
              </w:tabs>
              <w:spacing w:after="0" w:line="259" w:lineRule="auto"/>
              <w:ind w:left="-121" w:firstLine="0"/>
              <w:jc w:val="left"/>
            </w:pPr>
            <w:r>
              <w:rPr>
                <w:b/>
                <w:sz w:val="22"/>
              </w:rPr>
              <w:t>Р 29-01-070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Проходка т</w:t>
            </w:r>
          </w:p>
        </w:tc>
        <w:tc>
          <w:tcPr>
            <w:tcW w:w="6162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оннелей некругового сечения до 20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 xml:space="preserve">способом сплошного </w:t>
            </w:r>
          </w:p>
        </w:tc>
      </w:tr>
      <w:tr w:rsidR="002E0BC0">
        <w:trPr>
          <w:trHeight w:val="43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0" w:right="82" w:firstLine="0"/>
              <w:jc w:val="right"/>
            </w:pPr>
            <w:r>
              <w:rPr>
                <w:b/>
                <w:sz w:val="22"/>
              </w:rPr>
              <w:t>забоя без б</w:t>
            </w:r>
          </w:p>
          <w:p w:rsidR="002E0BC0" w:rsidRDefault="00A33D07">
            <w:pPr>
              <w:tabs>
                <w:tab w:val="center" w:pos="535"/>
                <w:tab w:val="center" w:pos="149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62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-82" w:firstLine="0"/>
              <w:jc w:val="left"/>
            </w:pPr>
            <w:r>
              <w:rPr>
                <w:b/>
                <w:sz w:val="22"/>
              </w:rPr>
              <w:t xml:space="preserve">уровых рам при монолитной обделке без временных крепей </w:t>
            </w:r>
          </w:p>
        </w:tc>
      </w:tr>
      <w:tr w:rsidR="002E0BC0">
        <w:trPr>
          <w:trHeight w:val="2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E0BC0" w:rsidRDefault="00A33D07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 xml:space="preserve">Проходка тоннелей некругового </w:t>
            </w:r>
          </w:p>
        </w:tc>
        <w:tc>
          <w:tcPr>
            <w:tcW w:w="6162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-75" w:firstLine="0"/>
              <w:jc w:val="left"/>
            </w:pPr>
            <w:r>
              <w:rPr>
                <w:sz w:val="18"/>
              </w:rPr>
              <w:t>сечения до 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способом сплошного забоя без буровых рам при монолитной </w:t>
            </w:r>
          </w:p>
        </w:tc>
      </w:tr>
      <w:tr w:rsidR="002E0BC0">
        <w:trPr>
          <w:trHeight w:val="19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 xml:space="preserve">обделке без временных крепей в </w:t>
            </w:r>
          </w:p>
        </w:tc>
        <w:tc>
          <w:tcPr>
            <w:tcW w:w="6162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-70" w:firstLine="0"/>
              <w:jc w:val="left"/>
            </w:pPr>
            <w:r>
              <w:rPr>
                <w:sz w:val="18"/>
              </w:rPr>
              <w:t xml:space="preserve">грунтах группы: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29-01-070-01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13 162,92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2 762,10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8 219,35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2 181,47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279,00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29-01-070-02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6-7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17 004,13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3 861,00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10 151,39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2 991,74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390,00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29-01-070-03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25 382,05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5 698,11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14 248,96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5 434,98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557,00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29-01-070-04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33 619,86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6 649,50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18 156,57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8 813,79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650,00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29-01-070-05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44 802,58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7 877,10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22 571,81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14 353,67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770,00 </w:t>
            </w:r>
          </w:p>
        </w:tc>
      </w:tr>
      <w:tr w:rsidR="002E0BC0">
        <w:trPr>
          <w:trHeight w:val="2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E0BC0" w:rsidRDefault="00A33D07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 xml:space="preserve">Проходка тоннелей некругового </w:t>
            </w:r>
          </w:p>
        </w:tc>
        <w:tc>
          <w:tcPr>
            <w:tcW w:w="6162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-75" w:firstLine="0"/>
              <w:jc w:val="left"/>
            </w:pPr>
            <w:r>
              <w:rPr>
                <w:sz w:val="18"/>
              </w:rPr>
              <w:t>сечения более 10 до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способом сплошного забоя без буровых рам при </w:t>
            </w:r>
          </w:p>
        </w:tc>
      </w:tr>
      <w:tr w:rsidR="002E0BC0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монолитной обделке без временн</w:t>
            </w:r>
          </w:p>
        </w:tc>
        <w:tc>
          <w:tcPr>
            <w:tcW w:w="6162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-48" w:firstLine="0"/>
              <w:jc w:val="left"/>
            </w:pPr>
            <w:r>
              <w:rPr>
                <w:sz w:val="18"/>
              </w:rPr>
              <w:t xml:space="preserve">ых крепей в грунтах группы: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29-01-070-06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14 745,42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1 395,90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11 750,54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1 598,98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141,00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29-01-070-07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6-7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26 791,31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1 732,50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20 169,05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4 889,76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175,00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29-01-070-08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45 111,44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2 291,52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32 609,24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10 210,68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224,00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>29-01-070-</w:t>
            </w:r>
            <w:r>
              <w:rPr>
                <w:sz w:val="18"/>
              </w:rPr>
              <w:t xml:space="preserve">09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77 667,76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2 843,94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48 276,49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26 547,33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278,00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29-01-070-10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10-11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102 970,65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3 488,43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60 772,67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38 709,55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341,00 </w:t>
            </w:r>
          </w:p>
        </w:tc>
      </w:tr>
      <w:tr w:rsidR="002E0BC0">
        <w:trPr>
          <w:trHeight w:val="28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2E0BC0" w:rsidRDefault="00A33D07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E0BC0" w:rsidRDefault="00A33D07">
            <w:pPr>
              <w:spacing w:after="0" w:line="259" w:lineRule="auto"/>
              <w:ind w:left="-121" w:firstLine="0"/>
              <w:jc w:val="left"/>
            </w:pPr>
            <w:r>
              <w:rPr>
                <w:b/>
                <w:sz w:val="22"/>
              </w:rPr>
              <w:t>Р 29-01-071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E0BC0" w:rsidRDefault="00A33D07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Проходка т</w:t>
            </w:r>
          </w:p>
        </w:tc>
        <w:tc>
          <w:tcPr>
            <w:tcW w:w="6162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оннелей некругового сечения более 20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способом </w:t>
            </w:r>
          </w:p>
        </w:tc>
      </w:tr>
      <w:tr w:rsidR="002E0BC0">
        <w:trPr>
          <w:trHeight w:val="2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2E0BC0" w:rsidRDefault="00A33D07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сплошного</w:t>
            </w:r>
          </w:p>
        </w:tc>
        <w:tc>
          <w:tcPr>
            <w:tcW w:w="6162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-46" w:firstLine="0"/>
              <w:jc w:val="left"/>
            </w:pPr>
            <w:r>
              <w:rPr>
                <w:b/>
                <w:sz w:val="22"/>
              </w:rPr>
              <w:t xml:space="preserve"> забоя без буровых рам при монолитной обделке без </w:t>
            </w:r>
          </w:p>
        </w:tc>
      </w:tr>
      <w:tr w:rsidR="002E0BC0">
        <w:trPr>
          <w:trHeight w:val="43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2E0BC0" w:rsidRDefault="00A33D07">
            <w:pPr>
              <w:tabs>
                <w:tab w:val="center" w:pos="535"/>
                <w:tab w:val="center" w:pos="13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временных</w:t>
            </w:r>
          </w:p>
          <w:p w:rsidR="002E0BC0" w:rsidRDefault="00A33D07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62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-15" w:firstLine="0"/>
              <w:jc w:val="left"/>
            </w:pPr>
            <w:r>
              <w:rPr>
                <w:b/>
                <w:sz w:val="22"/>
              </w:rPr>
              <w:t xml:space="preserve"> крепей </w:t>
            </w:r>
          </w:p>
        </w:tc>
      </w:tr>
      <w:tr w:rsidR="002E0BC0">
        <w:trPr>
          <w:trHeight w:val="2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E0BC0" w:rsidRDefault="00A33D07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 xml:space="preserve">Проходка тоннелей некругового </w:t>
            </w:r>
          </w:p>
        </w:tc>
        <w:tc>
          <w:tcPr>
            <w:tcW w:w="6162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-75" w:firstLine="0"/>
              <w:jc w:val="left"/>
            </w:pPr>
            <w:r>
              <w:rPr>
                <w:sz w:val="18"/>
              </w:rPr>
              <w:t>сечения более 20 до 60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способом сплошного забоя без буровых рам при </w:t>
            </w:r>
          </w:p>
        </w:tc>
      </w:tr>
      <w:tr w:rsidR="002E0BC0">
        <w:trPr>
          <w:trHeight w:val="19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монолитной обделке без временн</w:t>
            </w:r>
          </w:p>
        </w:tc>
        <w:tc>
          <w:tcPr>
            <w:tcW w:w="6162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-48" w:firstLine="0"/>
              <w:jc w:val="left"/>
            </w:pPr>
            <w:r>
              <w:rPr>
                <w:sz w:val="18"/>
              </w:rPr>
              <w:t xml:space="preserve">ых крепей в грунтах группы: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29-01-071-01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21 079,03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1 455,30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17 861,20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1 762,53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147,00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29-01-071-02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6-7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33 023,76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1 722,60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26 603,30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4 697,86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174,00 </w:t>
            </w:r>
          </w:p>
        </w:tc>
      </w:tr>
    </w:tbl>
    <w:p w:rsidR="002E0BC0" w:rsidRDefault="002E0BC0">
      <w:pPr>
        <w:spacing w:after="0" w:line="259" w:lineRule="auto"/>
        <w:ind w:left="-1133" w:right="11" w:firstLine="0"/>
        <w:jc w:val="left"/>
      </w:pPr>
    </w:p>
    <w:tbl>
      <w:tblPr>
        <w:tblStyle w:val="TableGrid"/>
        <w:tblW w:w="10190" w:type="dxa"/>
        <w:tblInd w:w="0" w:type="dxa"/>
        <w:tblCellMar>
          <w:top w:w="3" w:type="dxa"/>
          <w:left w:w="0" w:type="dxa"/>
          <w:bottom w:w="3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1529"/>
        <w:gridCol w:w="1138"/>
        <w:gridCol w:w="1078"/>
        <w:gridCol w:w="1078"/>
        <w:gridCol w:w="1078"/>
        <w:gridCol w:w="1021"/>
        <w:gridCol w:w="1075"/>
        <w:gridCol w:w="833"/>
      </w:tblGrid>
      <w:tr w:rsidR="002E0BC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13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3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2E0BC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53" w:right="17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6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29-01-071-03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54 432,18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2 138,07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41 453,20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10 840,91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209,00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29-01-071-04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75 390,96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2 434,74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52 251,31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20 704,91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238,00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29-01-071-05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95 </w:t>
            </w:r>
            <w:r>
              <w:rPr>
                <w:sz w:val="18"/>
              </w:rPr>
              <w:t xml:space="preserve">619,11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2 833,71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67 294,24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25 491,16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277,00 </w:t>
            </w:r>
          </w:p>
        </w:tc>
      </w:tr>
      <w:tr w:rsidR="002E0BC0">
        <w:trPr>
          <w:trHeight w:val="2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E0BC0" w:rsidRDefault="00A33D07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 xml:space="preserve">Проходка тоннелей некругового </w:t>
            </w:r>
          </w:p>
        </w:tc>
        <w:tc>
          <w:tcPr>
            <w:tcW w:w="6162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-75" w:firstLine="0"/>
              <w:jc w:val="left"/>
            </w:pPr>
            <w:r>
              <w:rPr>
                <w:sz w:val="18"/>
              </w:rPr>
              <w:t>сечения более 60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способом сплошного забоя без буровых рам при </w:t>
            </w:r>
          </w:p>
        </w:tc>
      </w:tr>
      <w:tr w:rsidR="002E0BC0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монолитной обделке без временн</w:t>
            </w:r>
          </w:p>
        </w:tc>
        <w:tc>
          <w:tcPr>
            <w:tcW w:w="6162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-46" w:firstLine="0"/>
              <w:jc w:val="left"/>
            </w:pPr>
            <w:r>
              <w:rPr>
                <w:sz w:val="18"/>
              </w:rPr>
              <w:t xml:space="preserve">ых крепей в грунтах группы: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29-01-071-06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19 083,52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1 316,70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16 </w:t>
            </w:r>
            <w:r>
              <w:rPr>
                <w:sz w:val="18"/>
              </w:rPr>
              <w:t xml:space="preserve">267,25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1 499,57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133,00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29-01-071-07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6-7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27 599,81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1 514,70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22 240,68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3 844,43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153,00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29-01-071-08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49 041,06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1 790,25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37 369,37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9 881,44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175,00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29-01-071-09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62 719,35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1 933,47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43 420,54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17 365,34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189,00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>29-01-071-</w:t>
            </w:r>
            <w:r>
              <w:rPr>
                <w:sz w:val="18"/>
              </w:rPr>
              <w:t xml:space="preserve">10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10-11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82 772,44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2 209,68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53 575,00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26 987,76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216,00 </w:t>
            </w:r>
          </w:p>
        </w:tc>
      </w:tr>
      <w:tr w:rsidR="002E0BC0">
        <w:trPr>
          <w:trHeight w:val="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2E0BC0" w:rsidRDefault="00A33D07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E0BC0" w:rsidRDefault="00A33D07">
            <w:pPr>
              <w:spacing w:after="0" w:line="259" w:lineRule="auto"/>
              <w:ind w:left="-121" w:firstLine="0"/>
              <w:jc w:val="left"/>
            </w:pPr>
            <w:r>
              <w:rPr>
                <w:b/>
                <w:sz w:val="22"/>
              </w:rPr>
              <w:t>Р 29-01-072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E0BC0" w:rsidRDefault="00A33D07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Проходка т</w:t>
            </w:r>
          </w:p>
        </w:tc>
        <w:tc>
          <w:tcPr>
            <w:tcW w:w="6162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оннелей некругового сечения до 20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способом сплошного </w:t>
            </w:r>
          </w:p>
        </w:tc>
      </w:tr>
      <w:tr w:rsidR="002E0BC0">
        <w:trPr>
          <w:trHeight w:val="2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2E0BC0" w:rsidRDefault="00A33D07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забоя без б</w:t>
            </w:r>
          </w:p>
        </w:tc>
        <w:tc>
          <w:tcPr>
            <w:tcW w:w="6162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-82" w:firstLine="0"/>
              <w:jc w:val="left"/>
            </w:pPr>
            <w:r>
              <w:rPr>
                <w:b/>
                <w:sz w:val="22"/>
              </w:rPr>
              <w:t xml:space="preserve">уровых рам при монолитной обделке с устройством </w:t>
            </w:r>
          </w:p>
        </w:tc>
      </w:tr>
      <w:tr w:rsidR="002E0BC0">
        <w:trPr>
          <w:trHeight w:val="43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2E0BC0" w:rsidRDefault="00A33D07">
            <w:pPr>
              <w:tabs>
                <w:tab w:val="center" w:pos="535"/>
                <w:tab w:val="center" w:pos="13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временной </w:t>
            </w:r>
          </w:p>
          <w:p w:rsidR="002E0BC0" w:rsidRDefault="00A33D07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62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-5" w:firstLine="0"/>
              <w:jc w:val="left"/>
            </w:pPr>
            <w:r>
              <w:rPr>
                <w:b/>
                <w:sz w:val="22"/>
              </w:rPr>
              <w:t xml:space="preserve">деревометаллической крепи и ее разборкой </w:t>
            </w:r>
          </w:p>
        </w:tc>
      </w:tr>
      <w:tr w:rsidR="002E0BC0">
        <w:trPr>
          <w:trHeight w:val="2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E0BC0" w:rsidRDefault="00A33D07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 xml:space="preserve">Проходка тоннелей некругового </w:t>
            </w:r>
          </w:p>
        </w:tc>
        <w:tc>
          <w:tcPr>
            <w:tcW w:w="6162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-75" w:firstLine="0"/>
              <w:jc w:val="left"/>
            </w:pPr>
            <w:r>
              <w:rPr>
                <w:sz w:val="18"/>
              </w:rPr>
              <w:t>сечения до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способом сплошного забоя без буровых рам при монолитной </w:t>
            </w:r>
          </w:p>
        </w:tc>
      </w:tr>
      <w:tr w:rsidR="002E0BC0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55" w:firstLine="0"/>
              <w:jc w:val="left"/>
            </w:pPr>
            <w:r>
              <w:rPr>
                <w:sz w:val="18"/>
              </w:rPr>
              <w:t>обделке с устройством временно</w:t>
            </w:r>
          </w:p>
        </w:tc>
        <w:tc>
          <w:tcPr>
            <w:tcW w:w="6162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-84" w:firstLine="0"/>
              <w:jc w:val="left"/>
            </w:pPr>
            <w:r>
              <w:rPr>
                <w:sz w:val="18"/>
              </w:rPr>
              <w:t xml:space="preserve">й деревометаллической крепи и ее разборкой в грунтах группы: </w:t>
            </w:r>
          </w:p>
        </w:tc>
      </w:tr>
      <w:tr w:rsidR="002E0BC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>29-01-</w:t>
            </w:r>
            <w:r>
              <w:rPr>
                <w:sz w:val="18"/>
              </w:rPr>
              <w:t xml:space="preserve">072-01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18 379,90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3 356,10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8 969,71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6 054,09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339,00 </w:t>
            </w:r>
          </w:p>
        </w:tc>
      </w:tr>
      <w:tr w:rsidR="002E0BC0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29-01-072-02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6-7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26 119,53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3 524,40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13 783,68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8 811,45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356,00 </w:t>
            </w:r>
          </w:p>
        </w:tc>
      </w:tr>
      <w:tr w:rsidR="002E0BC0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29-01-072-03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39 162,80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4 010,16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21 018,28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14 134,36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392,00 </w:t>
            </w:r>
          </w:p>
        </w:tc>
      </w:tr>
      <w:tr w:rsidR="002E0BC0">
        <w:trPr>
          <w:trHeight w:val="56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29-01-072-04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65 043,33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4 705,80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29 812,22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30 525,31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460,00 </w:t>
            </w:r>
          </w:p>
        </w:tc>
      </w:tr>
      <w:tr w:rsidR="002E0BC0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29-01-072-05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85 344,46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5 657,19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36 944,93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42 742,34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553,00 </w:t>
            </w:r>
          </w:p>
        </w:tc>
      </w:tr>
      <w:tr w:rsidR="002E0BC0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8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2E0BC0" w:rsidRDefault="00A33D07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E0BC0" w:rsidRDefault="00A33D07">
            <w:pPr>
              <w:tabs>
                <w:tab w:val="center" w:pos="2098"/>
              </w:tabs>
              <w:spacing w:after="0" w:line="259" w:lineRule="auto"/>
              <w:ind w:left="-121" w:firstLine="0"/>
              <w:jc w:val="left"/>
            </w:pPr>
            <w:r>
              <w:rPr>
                <w:b/>
                <w:sz w:val="22"/>
              </w:rPr>
              <w:t>Р 29-01-073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Проходка т</w:t>
            </w:r>
          </w:p>
        </w:tc>
        <w:tc>
          <w:tcPr>
            <w:tcW w:w="6162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оннелей некругового сечения более 20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способом </w:t>
            </w:r>
          </w:p>
        </w:tc>
      </w:tr>
      <w:tr w:rsidR="002E0BC0">
        <w:trPr>
          <w:trHeight w:val="2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b/>
                <w:sz w:val="22"/>
              </w:rPr>
              <w:t>сплошного</w:t>
            </w:r>
          </w:p>
        </w:tc>
        <w:tc>
          <w:tcPr>
            <w:tcW w:w="6162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-46" w:firstLine="0"/>
              <w:jc w:val="left"/>
            </w:pPr>
            <w:r>
              <w:rPr>
                <w:b/>
                <w:sz w:val="22"/>
              </w:rPr>
              <w:t xml:space="preserve"> забоя без буровых рам при монолитной обделке с </w:t>
            </w:r>
          </w:p>
        </w:tc>
      </w:tr>
      <w:tr w:rsidR="002E0BC0">
        <w:trPr>
          <w:trHeight w:val="43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0" w:right="27" w:firstLine="0"/>
              <w:jc w:val="right"/>
            </w:pPr>
            <w:r>
              <w:rPr>
                <w:b/>
                <w:sz w:val="22"/>
              </w:rPr>
              <w:t>устройство</w:t>
            </w:r>
          </w:p>
          <w:p w:rsidR="002E0BC0" w:rsidRDefault="00A33D07">
            <w:pPr>
              <w:tabs>
                <w:tab w:val="center" w:pos="535"/>
                <w:tab w:val="center" w:pos="149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62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-27" w:firstLine="0"/>
              <w:jc w:val="left"/>
            </w:pPr>
            <w:r>
              <w:rPr>
                <w:b/>
                <w:sz w:val="22"/>
              </w:rPr>
              <w:t xml:space="preserve">м временной деревометаллической крепи и ее разборкой </w:t>
            </w:r>
          </w:p>
        </w:tc>
      </w:tr>
      <w:tr w:rsidR="002E0BC0">
        <w:trPr>
          <w:trHeight w:val="2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E0BC0" w:rsidRDefault="00A33D07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 xml:space="preserve">Проходка тоннелей некругового </w:t>
            </w:r>
          </w:p>
        </w:tc>
        <w:tc>
          <w:tcPr>
            <w:tcW w:w="6162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-74" w:firstLine="0"/>
              <w:jc w:val="left"/>
            </w:pPr>
            <w:r>
              <w:rPr>
                <w:sz w:val="18"/>
              </w:rPr>
              <w:t>сечения более 20 до 60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способом сплошного забоя без буровых рам при </w:t>
            </w:r>
          </w:p>
        </w:tc>
      </w:tr>
      <w:tr w:rsidR="002E0BC0">
        <w:trPr>
          <w:trHeight w:val="19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монолитной обделке с устройств</w:t>
            </w:r>
          </w:p>
        </w:tc>
        <w:tc>
          <w:tcPr>
            <w:tcW w:w="6162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-83" w:firstLine="0"/>
              <w:jc w:val="left"/>
            </w:pPr>
            <w:r>
              <w:rPr>
                <w:sz w:val="18"/>
              </w:rPr>
              <w:t xml:space="preserve">ом временной деревометаллической крепи и ее разборкой в грунтах группы: </w:t>
            </w:r>
          </w:p>
        </w:tc>
      </w:tr>
      <w:tr w:rsidR="002E0BC0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29-01-073-01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25 322,56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2 762,10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17 808,49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4 751,97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279,00 </w:t>
            </w:r>
          </w:p>
        </w:tc>
      </w:tr>
      <w:tr w:rsidR="002E0BC0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29-01-073-02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6-7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36 933,93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2 960,10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26 542,85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7 430,98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299,00 </w:t>
            </w:r>
          </w:p>
        </w:tc>
      </w:tr>
      <w:tr w:rsidR="002E0BC0">
        <w:trPr>
          <w:trHeight w:val="56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29-01-073-03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58 494,46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3 437,28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41 474,30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13 582,88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>336,00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29-01-073-04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79 493,53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3 754,41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52 277,33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23 461,79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367,00 </w:t>
            </w:r>
          </w:p>
        </w:tc>
      </w:tr>
      <w:tr w:rsidR="002E0BC0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29-01-073-05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96 841,80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4 143,15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64 392,76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28 305,89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405,00 </w:t>
            </w:r>
          </w:p>
        </w:tc>
      </w:tr>
      <w:tr w:rsidR="002E0BC0">
        <w:trPr>
          <w:trHeight w:val="56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</w:t>
            </w:r>
            <w:r>
              <w:rPr>
                <w:i/>
                <w:sz w:val="16"/>
              </w:rPr>
              <w:t xml:space="preserve">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2E0BC0" w:rsidRDefault="002E0BC0">
      <w:pPr>
        <w:spacing w:after="0" w:line="259" w:lineRule="auto"/>
        <w:ind w:left="-1133" w:right="11" w:firstLine="0"/>
        <w:jc w:val="left"/>
      </w:pPr>
    </w:p>
    <w:tbl>
      <w:tblPr>
        <w:tblStyle w:val="TableGrid"/>
        <w:tblW w:w="10190" w:type="dxa"/>
        <w:tblInd w:w="0" w:type="dxa"/>
        <w:tblCellMar>
          <w:top w:w="2" w:type="dxa"/>
          <w:left w:w="38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833"/>
      </w:tblGrid>
      <w:tr w:rsidR="002E0BC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2E0BC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15" w:right="4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2E0BC0">
        <w:trPr>
          <w:trHeight w:val="425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Проходка тоннелей некругового сечения более 60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способом сплошного забоя без буровых рам при монолитной обделке с устройством временной деревометаллической крепи и ее разборкой в грунтах группы: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29-01-073-06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22 509,13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2 336,40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16 286,92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</w:t>
            </w:r>
            <w:r>
              <w:rPr>
                <w:sz w:val="18"/>
              </w:rPr>
              <w:t xml:space="preserve">885,81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236,00 </w:t>
            </w:r>
          </w:p>
        </w:tc>
      </w:tr>
      <w:tr w:rsidR="002E0BC0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29-01-073-07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30 904,02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2 504,70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22 262,90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6 136,42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253,00 </w:t>
            </w:r>
          </w:p>
        </w:tc>
      </w:tr>
      <w:tr w:rsidR="002E0BC0">
        <w:trPr>
          <w:trHeight w:val="56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29-01-073-08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52 394,83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2 813,25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37 397,26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12 184,32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275,00 </w:t>
            </w:r>
          </w:p>
        </w:tc>
      </w:tr>
      <w:tr w:rsidR="002E0BC0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29-01-073-09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66 072,04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2 956,47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43 458,93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19 656,64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289,00 </w:t>
            </w:r>
          </w:p>
        </w:tc>
      </w:tr>
      <w:tr w:rsidR="002E0BC0">
        <w:trPr>
          <w:trHeight w:val="55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29-01-073-10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10-11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86 298,74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3 222,45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53 738,83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29 337,46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315,00 </w:t>
            </w:r>
          </w:p>
        </w:tc>
      </w:tr>
      <w:tr w:rsidR="002E0BC0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229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3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29-01-074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Проходка тоннелей некругового сечения до 20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 xml:space="preserve">способом сплошного забоя без буровых рам при монолитной обделке с устройством временной крепи при деревянной или армоцементной затяжке без разборки </w:t>
            </w:r>
          </w:p>
          <w:p w:rsidR="002E0BC0" w:rsidRDefault="00A33D0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425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Проходка тоннелей некругового сечения до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способом сплошного забоя без буровых</w:t>
            </w:r>
            <w:r>
              <w:rPr>
                <w:sz w:val="18"/>
              </w:rPr>
              <w:t xml:space="preserve"> рам при монолитной обделке с устройством временной крепи при деревянной затяжке без разборки в грунтах группы: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29-01-074-01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23 356,53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3 187,80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11 754,69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8 414,04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322,00 </w:t>
            </w:r>
          </w:p>
        </w:tc>
      </w:tr>
      <w:tr w:rsidR="002E0BC0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29-01-074-02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34 671,32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3 375,90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20 120,96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11 174,46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341,00 </w:t>
            </w:r>
          </w:p>
        </w:tc>
      </w:tr>
      <w:tr w:rsidR="002E0BC0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29-01-074-03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53 040,25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3 866,94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32 675,93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16 497,38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378,00 </w:t>
            </w:r>
          </w:p>
        </w:tc>
      </w:tr>
      <w:tr w:rsidR="002E0BC0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29-01-074-04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85 833,61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4 552,35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48 392,93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32 888,33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445,00 </w:t>
            </w:r>
          </w:p>
        </w:tc>
      </w:tr>
      <w:tr w:rsidR="002E0BC0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29-01-074-05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10-11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111 402,71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5 207,07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61 090,29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45 105,35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509,00 </w:t>
            </w:r>
          </w:p>
        </w:tc>
      </w:tr>
      <w:tr w:rsidR="002E0BC0">
        <w:trPr>
          <w:trHeight w:val="56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422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Проходка тоннелей некругового сечения до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способом сплошного забоя без буровых рам при монолитной обделке с устройством временной крепи при армоцементной затяжке без разборки в грунтах группы: </w:t>
            </w:r>
          </w:p>
        </w:tc>
      </w:tr>
      <w:tr w:rsidR="002E0BC0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29-01-074-06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19 664,10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3 702,60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11 791,38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4 170,12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374,00 </w:t>
            </w:r>
          </w:p>
        </w:tc>
      </w:tr>
      <w:tr w:rsidR="002E0BC0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01.6.01.06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армоцементные,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2,12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55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29-01-074-07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31 436,14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3 811,50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20 159,37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7 465,27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385,00 </w:t>
            </w:r>
          </w:p>
        </w:tc>
      </w:tr>
      <w:tr w:rsidR="002E0BC0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01.6.01.06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армоцементные,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1,74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55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29-01-074-08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50 002,32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4 419,36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32 795,04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12 787,92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432,00 </w:t>
            </w:r>
          </w:p>
        </w:tc>
      </w:tr>
      <w:tr w:rsidR="002E0BC0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01.6.01.06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армоцементные,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1,74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55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2E0BC0" w:rsidRDefault="002E0BC0">
      <w:pPr>
        <w:spacing w:after="0" w:line="259" w:lineRule="auto"/>
        <w:ind w:left="-1133" w:right="11" w:firstLine="0"/>
        <w:jc w:val="left"/>
      </w:pPr>
    </w:p>
    <w:tbl>
      <w:tblPr>
        <w:tblStyle w:val="TableGrid"/>
        <w:tblW w:w="10190" w:type="dxa"/>
        <w:tblInd w:w="0" w:type="dxa"/>
        <w:tblCellMar>
          <w:top w:w="2" w:type="dxa"/>
          <w:left w:w="7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833"/>
      </w:tblGrid>
      <w:tr w:rsidR="002E0BC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125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>Прямые затраты, руб.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9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2E0BC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46" w:right="4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5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5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7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7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1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2E0BC0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9" w:firstLine="0"/>
              <w:jc w:val="center"/>
            </w:pPr>
            <w:r>
              <w:rPr>
                <w:sz w:val="18"/>
              </w:rPr>
              <w:t xml:space="preserve">29-01-074-09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93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82 552,31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4 992,24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48 380,95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29 179,12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488,00 </w:t>
            </w:r>
          </w:p>
        </w:tc>
      </w:tr>
      <w:tr w:rsidR="002E0BC0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7" w:firstLine="0"/>
              <w:jc w:val="center"/>
            </w:pPr>
            <w:r>
              <w:rPr>
                <w:i/>
                <w:sz w:val="16"/>
              </w:rPr>
              <w:t xml:space="preserve">01.6.01.06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53" w:firstLine="0"/>
              <w:jc w:val="left"/>
            </w:pPr>
            <w:r>
              <w:rPr>
                <w:i/>
                <w:sz w:val="16"/>
              </w:rPr>
              <w:t>Плиты армоцементные,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1,74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55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7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53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9" w:firstLine="0"/>
              <w:jc w:val="center"/>
            </w:pPr>
            <w:r>
              <w:rPr>
                <w:sz w:val="18"/>
              </w:rPr>
              <w:t xml:space="preserve">29-01-074-10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93" w:firstLine="0"/>
              <w:jc w:val="left"/>
            </w:pPr>
            <w:r>
              <w:rPr>
                <w:sz w:val="18"/>
              </w:rPr>
              <w:t xml:space="preserve">10-11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108 141,90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5 667,42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61 078,31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41 396,17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554,00 </w:t>
            </w:r>
          </w:p>
        </w:tc>
      </w:tr>
      <w:tr w:rsidR="002E0BC0">
        <w:trPr>
          <w:trHeight w:val="18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7" w:firstLine="0"/>
              <w:jc w:val="center"/>
            </w:pPr>
            <w:r>
              <w:rPr>
                <w:i/>
                <w:sz w:val="16"/>
              </w:rPr>
              <w:t xml:space="preserve">01.6.01.06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53" w:firstLine="0"/>
              <w:jc w:val="left"/>
            </w:pPr>
            <w:r>
              <w:rPr>
                <w:i/>
                <w:sz w:val="16"/>
              </w:rPr>
              <w:t>Плиты армоцементные,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1,74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55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7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53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229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3" w:lineRule="auto"/>
              <w:ind w:left="2883" w:hanging="2852"/>
              <w:jc w:val="left"/>
            </w:pPr>
            <w:r>
              <w:rPr>
                <w:b/>
                <w:sz w:val="22"/>
              </w:rPr>
              <w:t>Таблица ТЕР 29-01-075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Проходка тоннелей некругового сечения более 20 до 60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 xml:space="preserve">способом сплошного забоя без буровых рам при монолитной обделке с устройством временной крепи при деревянной или армоцементной затяжке без разборки </w:t>
            </w:r>
          </w:p>
          <w:p w:rsidR="002E0BC0" w:rsidRDefault="00A33D07">
            <w:pPr>
              <w:tabs>
                <w:tab w:val="center" w:pos="1889"/>
                <w:tab w:val="center" w:pos="284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425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409" w:hanging="110"/>
              <w:jc w:val="left"/>
            </w:pPr>
            <w:r>
              <w:rPr>
                <w:sz w:val="18"/>
              </w:rPr>
              <w:t xml:space="preserve"> Проходка тоннелей некругового сечения более 20 до 60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способом сплошного забоя без буровых рам при монолитной обделке с устройством временной крепи при деревянной затяжке без разборки в грунтах группы: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9" w:firstLine="0"/>
              <w:jc w:val="center"/>
            </w:pPr>
            <w:r>
              <w:rPr>
                <w:sz w:val="18"/>
              </w:rPr>
              <w:t xml:space="preserve">29-01-075-01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93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26 273,28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2 682,90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17 831,07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5 759,31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271,00 </w:t>
            </w:r>
          </w:p>
        </w:tc>
      </w:tr>
      <w:tr w:rsidR="002E0BC0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7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53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9" w:firstLine="0"/>
              <w:jc w:val="center"/>
            </w:pPr>
            <w:r>
              <w:rPr>
                <w:sz w:val="18"/>
              </w:rPr>
              <w:t xml:space="preserve">29-01-075-02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93" w:firstLine="0"/>
              <w:jc w:val="left"/>
            </w:pPr>
            <w:r>
              <w:rPr>
                <w:sz w:val="18"/>
              </w:rPr>
              <w:t xml:space="preserve">6-7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37 864,85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2 861,10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26 565,43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8 438,32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289,00 </w:t>
            </w:r>
          </w:p>
        </w:tc>
      </w:tr>
      <w:tr w:rsidR="002E0BC0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7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53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9" w:firstLine="0"/>
              <w:jc w:val="center"/>
            </w:pPr>
            <w:r>
              <w:rPr>
                <w:sz w:val="18"/>
              </w:rPr>
              <w:t xml:space="preserve">29-01-075-03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93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59 442,54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3 355,44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41 496,88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14 590,22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328,00 </w:t>
            </w:r>
          </w:p>
        </w:tc>
      </w:tr>
      <w:tr w:rsidR="002E0BC0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7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53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9" w:firstLine="0"/>
              <w:jc w:val="center"/>
            </w:pPr>
            <w:r>
              <w:rPr>
                <w:sz w:val="18"/>
              </w:rPr>
              <w:t xml:space="preserve">29-01-075-04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93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80 421,16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3 652,11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52 299,92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24 469,13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357,00 </w:t>
            </w:r>
          </w:p>
        </w:tc>
      </w:tr>
      <w:tr w:rsidR="002E0BC0">
        <w:trPr>
          <w:trHeight w:val="56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7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53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9" w:firstLine="0"/>
              <w:jc w:val="center"/>
            </w:pPr>
            <w:r>
              <w:rPr>
                <w:sz w:val="18"/>
              </w:rPr>
              <w:t xml:space="preserve">29-01-075-05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93" w:firstLine="0"/>
              <w:jc w:val="left"/>
            </w:pPr>
            <w:r>
              <w:rPr>
                <w:sz w:val="18"/>
              </w:rPr>
              <w:t xml:space="preserve">10-11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97 789,88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4 061,31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64 415,34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29 313,23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397,00 </w:t>
            </w:r>
          </w:p>
        </w:tc>
      </w:tr>
      <w:tr w:rsidR="002E0BC0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7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53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631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409" w:hanging="110"/>
              <w:jc w:val="left"/>
            </w:pPr>
            <w:r>
              <w:rPr>
                <w:sz w:val="18"/>
              </w:rPr>
              <w:t xml:space="preserve"> Проходка тоннелей некругового сечения более 20 до 60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способом сплошного забоя без буровых рам при монолитной обделке с устройством временной крепи </w:t>
            </w:r>
            <w:r>
              <w:rPr>
                <w:sz w:val="18"/>
              </w:rPr>
              <w:t xml:space="preserve">при армоцементной затяжке без разборки в грунтах группы: </w:t>
            </w:r>
          </w:p>
        </w:tc>
      </w:tr>
      <w:tr w:rsidR="002E0BC0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9" w:firstLine="0"/>
              <w:jc w:val="center"/>
            </w:pPr>
            <w:r>
              <w:rPr>
                <w:sz w:val="18"/>
              </w:rPr>
              <w:t xml:space="preserve">29-01-075-06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93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24 272,42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3 019,50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17 834,54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3 418,38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305,00 </w:t>
            </w:r>
          </w:p>
        </w:tc>
      </w:tr>
      <w:tr w:rsidR="002E0BC0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7" w:firstLine="0"/>
              <w:jc w:val="center"/>
            </w:pPr>
            <w:r>
              <w:rPr>
                <w:i/>
                <w:sz w:val="16"/>
              </w:rPr>
              <w:t xml:space="preserve">01.6.01.06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53" w:firstLine="0"/>
              <w:jc w:val="left"/>
            </w:pPr>
            <w:r>
              <w:rPr>
                <w:i/>
                <w:sz w:val="16"/>
              </w:rPr>
              <w:t>Плиты армоцементные,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56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7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53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9" w:firstLine="0"/>
              <w:jc w:val="center"/>
            </w:pPr>
            <w:r>
              <w:rPr>
                <w:sz w:val="18"/>
              </w:rPr>
              <w:t xml:space="preserve">29-01-075-07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93" w:firstLine="0"/>
              <w:jc w:val="left"/>
            </w:pPr>
            <w:r>
              <w:rPr>
                <w:sz w:val="18"/>
              </w:rPr>
              <w:t xml:space="preserve">6-7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36 109,40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3 177,90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26 572,71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6 358,79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321,00 </w:t>
            </w:r>
          </w:p>
        </w:tc>
      </w:tr>
      <w:tr w:rsidR="002E0BC0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7" w:firstLine="0"/>
              <w:jc w:val="center"/>
            </w:pPr>
            <w:r>
              <w:rPr>
                <w:i/>
                <w:sz w:val="16"/>
              </w:rPr>
              <w:t xml:space="preserve">01.6.01.06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53" w:firstLine="0"/>
              <w:jc w:val="left"/>
            </w:pPr>
            <w:r>
              <w:rPr>
                <w:i/>
                <w:sz w:val="16"/>
              </w:rPr>
              <w:t>Плиты армоцементные,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7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53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9" w:firstLine="0"/>
              <w:jc w:val="center"/>
            </w:pPr>
            <w:r>
              <w:rPr>
                <w:sz w:val="18"/>
              </w:rPr>
              <w:t xml:space="preserve">29-01-075-08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93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57 677,04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3 672,57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41 490,45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12 514,02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359,00 </w:t>
            </w:r>
          </w:p>
        </w:tc>
      </w:tr>
      <w:tr w:rsidR="002E0BC0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7" w:firstLine="0"/>
              <w:jc w:val="center"/>
            </w:pPr>
            <w:r>
              <w:rPr>
                <w:i/>
                <w:sz w:val="16"/>
              </w:rPr>
              <w:t xml:space="preserve">01.6.01.06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53" w:firstLine="0"/>
              <w:jc w:val="left"/>
            </w:pPr>
            <w:r>
              <w:rPr>
                <w:i/>
                <w:sz w:val="16"/>
              </w:rPr>
              <w:t>Плиты армоцементные,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7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53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9" w:firstLine="0"/>
              <w:jc w:val="center"/>
            </w:pPr>
            <w:r>
              <w:rPr>
                <w:sz w:val="18"/>
              </w:rPr>
              <w:t xml:space="preserve">29-01-075-09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93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78 667,23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3 979,47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52 293,18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22 394,58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389,00 </w:t>
            </w:r>
          </w:p>
        </w:tc>
      </w:tr>
      <w:tr w:rsidR="002E0BC0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7" w:firstLine="0"/>
              <w:jc w:val="center"/>
            </w:pPr>
            <w:r>
              <w:rPr>
                <w:i/>
                <w:sz w:val="16"/>
              </w:rPr>
              <w:t xml:space="preserve">01.6.01.06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53" w:firstLine="0"/>
              <w:jc w:val="left"/>
            </w:pPr>
            <w:r>
              <w:rPr>
                <w:i/>
                <w:sz w:val="16"/>
              </w:rPr>
              <w:t>Плиты армоцементные,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7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53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9" w:firstLine="0"/>
              <w:jc w:val="center"/>
            </w:pPr>
            <w:r>
              <w:rPr>
                <w:sz w:val="18"/>
              </w:rPr>
              <w:t xml:space="preserve">29-01-075-10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93" w:firstLine="0"/>
              <w:jc w:val="left"/>
            </w:pPr>
            <w:r>
              <w:rPr>
                <w:sz w:val="18"/>
              </w:rPr>
              <w:t xml:space="preserve">10-11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96 040,85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4 388,67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64 408,45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27 243,73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429,00 </w:t>
            </w:r>
          </w:p>
        </w:tc>
      </w:tr>
      <w:tr w:rsidR="002E0BC0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7" w:firstLine="0"/>
              <w:jc w:val="center"/>
            </w:pPr>
            <w:r>
              <w:rPr>
                <w:i/>
                <w:sz w:val="16"/>
              </w:rPr>
              <w:t xml:space="preserve">01.6.01.06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53" w:firstLine="0"/>
              <w:jc w:val="left"/>
            </w:pPr>
            <w:r>
              <w:rPr>
                <w:i/>
                <w:sz w:val="16"/>
              </w:rPr>
              <w:t>Плиты армоцементные,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55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7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53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2E0BC0" w:rsidRDefault="002E0BC0">
      <w:pPr>
        <w:spacing w:after="0" w:line="259" w:lineRule="auto"/>
        <w:ind w:left="-1133" w:right="11" w:firstLine="0"/>
        <w:jc w:val="left"/>
      </w:pPr>
    </w:p>
    <w:tbl>
      <w:tblPr>
        <w:tblStyle w:val="TableGrid"/>
        <w:tblW w:w="10190" w:type="dxa"/>
        <w:tblInd w:w="0" w:type="dxa"/>
        <w:tblCellMar>
          <w:top w:w="3" w:type="dxa"/>
          <w:left w:w="38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833"/>
      </w:tblGrid>
      <w:tr w:rsidR="002E0BC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2E0BC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15" w:right="4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2E0BC0">
        <w:trPr>
          <w:trHeight w:val="1229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tabs>
                <w:tab w:val="center" w:pos="1156"/>
                <w:tab w:val="center" w:pos="594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29-01-076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Проходка тоннелей некругового сечения более 60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способом </w:t>
            </w:r>
          </w:p>
          <w:p w:rsidR="002E0BC0" w:rsidRDefault="00A33D07">
            <w:pPr>
              <w:spacing w:after="0" w:line="259" w:lineRule="auto"/>
              <w:ind w:left="2852" w:firstLine="0"/>
              <w:jc w:val="left"/>
            </w:pPr>
            <w:r>
              <w:rPr>
                <w:b/>
                <w:sz w:val="22"/>
              </w:rPr>
              <w:t xml:space="preserve">сплошного забоя без буровых рам при монолитной обделке с устройством временной крепи при деревянной или армоцементной затяжке без разборки </w:t>
            </w:r>
          </w:p>
          <w:p w:rsidR="002E0BC0" w:rsidRDefault="00A33D0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425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Проходка тоннелей некругового сечения более 60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способом сплошного забоя без буровых рам при монолитной обделке с устройством временной крепи при деревянной затяжке без разборки в грунтах группы: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29-01-076-01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23 531,53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2 237,40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16 303,45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</w:t>
            </w:r>
            <w:r>
              <w:rPr>
                <w:sz w:val="18"/>
              </w:rPr>
              <w:t xml:space="preserve">990,68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226,00 </w:t>
            </w:r>
          </w:p>
        </w:tc>
      </w:tr>
      <w:tr w:rsidR="002E0BC0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29-01-076-02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31 937,22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2 415,60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22 279,55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7 242,07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244,00 </w:t>
            </w:r>
          </w:p>
        </w:tc>
      </w:tr>
      <w:tr w:rsidR="002E0BC0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29-01-076-03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53 414,62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2 721,18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37 403,40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13 290,04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266,00 </w:t>
            </w:r>
          </w:p>
        </w:tc>
      </w:tr>
      <w:tr w:rsidR="002E0BC0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</w:t>
            </w:r>
            <w:r>
              <w:rPr>
                <w:i/>
                <w:sz w:val="16"/>
              </w:rPr>
              <w:t xml:space="preserve">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29-01-076-04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67 102,22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2 864,40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43 475,46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20 762,36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280,00 </w:t>
            </w:r>
          </w:p>
        </w:tc>
      </w:tr>
      <w:tr w:rsidR="002E0BC0">
        <w:trPr>
          <w:trHeight w:val="56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29-01-076-05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10-11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86 433,73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3 130,38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53 754,87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29 548,48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306,00 </w:t>
            </w:r>
          </w:p>
        </w:tc>
      </w:tr>
      <w:tr w:rsidR="002E0BC0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632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Проходка тоннелей некругового сечения более 60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способом сплошного забоя без буровых рам при монолитной обделке с устройством временной крепи при армоцементной затяжке без разборки в грунтах группы: </w:t>
            </w:r>
          </w:p>
        </w:tc>
      </w:tr>
      <w:tr w:rsidR="002E0BC0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29-01-076-06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21 629,67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2 435,40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16 296,32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2 897,95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246,00 </w:t>
            </w:r>
          </w:p>
        </w:tc>
      </w:tr>
      <w:tr w:rsidR="002E0BC0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01.6.01.06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армоцементные,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29-01-076-07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30 157,52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2 633,40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22 279,78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5 244,34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266,00 </w:t>
            </w:r>
          </w:p>
        </w:tc>
      </w:tr>
      <w:tr w:rsidR="002E0BC0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01.6.01.06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армоцементные,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29-01-076-08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51 630,93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2 956,47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37 382,30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11 292,16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289,00 </w:t>
            </w:r>
          </w:p>
        </w:tc>
      </w:tr>
      <w:tr w:rsidR="002E0BC0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01.6.01.06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армоцементные,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56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29-01-076-09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65 318,25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3 109,92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43 443,85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18 764,48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304,00 </w:t>
            </w:r>
          </w:p>
        </w:tc>
      </w:tr>
      <w:tr w:rsidR="002E0BC0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01.6.01.06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армоцементные,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29-01-076-10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10-11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84 625,39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3 365,67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53 709,36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27 550,36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329,00 </w:t>
            </w:r>
          </w:p>
        </w:tc>
      </w:tr>
      <w:tr w:rsidR="002E0BC0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01.6.01.06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армоцементные,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722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83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29-01-077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Проходка тоннелей кругового сечения диаметром до 5 м способом сплошного забоя при сборной обделке без передовой штольни </w:t>
            </w:r>
          </w:p>
          <w:p w:rsidR="002E0BC0" w:rsidRDefault="00A33D0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425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Проходка тоннелей кругового сечения диаметром до 5 м способом сплошного забоя при сборной обделке без передовой штольни в грунтах группы: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29-01-077-01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16 313,40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3 280,20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1 604,96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11 428,24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355,00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29-01-077-02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12 780,13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3 376,05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563,61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6 840,47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355,00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29-01-077-03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11 654,07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2 692,80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2 975,76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5 985,51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272,00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29-01-077-04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12 010,66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2 574,00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3 237,62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6 199,04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260,00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29-01-077-05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15 398,11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3 851,10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4 999,12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6 547,89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389,00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29-01-077-06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15 424,86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3 979,47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7 138,52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4 306,87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389,00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29-01-077-07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22 123,13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4 542,12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10 651,86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6 929,15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444,00 </w:t>
            </w:r>
          </w:p>
        </w:tc>
      </w:tr>
    </w:tbl>
    <w:p w:rsidR="002E0BC0" w:rsidRDefault="002E0BC0">
      <w:pPr>
        <w:spacing w:after="0" w:line="259" w:lineRule="auto"/>
        <w:ind w:left="-1133" w:right="11" w:firstLine="0"/>
        <w:jc w:val="left"/>
      </w:pPr>
    </w:p>
    <w:tbl>
      <w:tblPr>
        <w:tblStyle w:val="TableGrid"/>
        <w:tblW w:w="10190" w:type="dxa"/>
        <w:tblInd w:w="0" w:type="dxa"/>
        <w:tblCellMar>
          <w:top w:w="2" w:type="dxa"/>
          <w:left w:w="38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833"/>
      </w:tblGrid>
      <w:tr w:rsidR="002E0BC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2E0BC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15" w:right="4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29-01-077-08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10-11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31 158,89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5 503,74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14 407,07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11 248,08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538,00 </w:t>
            </w:r>
          </w:p>
        </w:tc>
      </w:tr>
      <w:tr w:rsidR="002E0BC0">
        <w:trPr>
          <w:trHeight w:val="722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29-01-078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Проходка тоннелей кругового сечения диаметром более 5 до 6 м способом сплошного забоя при сборной обделке </w:t>
            </w:r>
          </w:p>
          <w:p w:rsidR="002E0BC0" w:rsidRDefault="00A33D0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425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right="1" w:hanging="110"/>
              <w:jc w:val="left"/>
            </w:pPr>
            <w:r>
              <w:rPr>
                <w:sz w:val="18"/>
              </w:rPr>
              <w:t xml:space="preserve"> Проходка тоннелей кругового сечения диаметром более 5 до 6 м способом сплошного забоя при сборной обделке с передовой штольней в грунтах группы: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29-01-078-01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24 583,60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4 684,68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1 626,21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18 272,71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507,00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29-01-078-02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15 900,63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3 309,48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2 650,36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9 940,79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348,00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29-01-078-03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15 158,94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3 425,40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2 921,30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8 812,24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346,00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29-01-078-04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16 415,58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3 851,10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3 619,47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8 945,01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389,00 </w:t>
            </w:r>
          </w:p>
        </w:tc>
      </w:tr>
      <w:tr w:rsidR="002E0BC0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29-01-078-05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18 159,83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4 662,90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4 563,64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8 933,29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471,00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29-01-078-06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15 708,02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5 084,31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6 315,57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4 308,14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497,00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29-01-078-07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20 425,33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5 861,79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9 004,52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5 559,02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573,00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29-01-078-08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10-11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25 589,41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6 813,18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11 878,14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6 898,09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666,00 </w:t>
            </w:r>
          </w:p>
        </w:tc>
      </w:tr>
      <w:tr w:rsidR="002E0BC0">
        <w:trPr>
          <w:trHeight w:val="425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right="1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Проходка тоннелей кругового сечения диаметром более 5 до 6 м способом сплошного забоя при сборной обделке без передовой штольни в грунтах группы: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29-01-078-09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17 586,11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3 455,76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1 608,70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12 521,65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374,00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29-01-078-10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12 105,40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2 605,74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2 577,76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6 921,90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274,00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29-01-078-11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12 392,02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2 811,60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2 922,78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6 657,64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284,00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29-01-078-12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13 250,12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3 227,40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3 181,85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6 840,87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326,00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29-01-078-13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15 955,34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4 009,50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4 938,02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7 007,82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405,00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29-01-078-14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16 656,68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4 705,80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7 062,99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4 887,89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460,00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29-01-078-15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22 879,46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5 554,89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10 602,04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6 722,53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543,00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29-01-078-16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10-11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29 312,03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6 526,74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14 305,97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8 479,32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638,00 </w:t>
            </w:r>
          </w:p>
        </w:tc>
      </w:tr>
      <w:tr w:rsidR="002E0BC0">
        <w:trPr>
          <w:trHeight w:val="723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29-01-079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Проходка тоннелей кругового сечения диаметром более 6 м способом сплошного забоя при сборной обделке </w:t>
            </w:r>
          </w:p>
          <w:p w:rsidR="002E0BC0" w:rsidRDefault="00A33D0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425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Проходка тоннелей кругового сечения диаметром более 6 м способом сплошного забоя при сборной обделке с передовой штольней в грунтах группы: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29-01-079-01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19 139,33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3 548,16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1 600,30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13 990,87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384,00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29-01-079-02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16 112,91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3 005,16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402,19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10 705,56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316,00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29-01-079-03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15 047,73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3 108,60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2 695,87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9 243,26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314,00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29-01-079-04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16 237,33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3 524,40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3 348,73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9 364,20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356,00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29-01-079-05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17 850,43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4 266,90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4 124,53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9 459,00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431,00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29-01-079-06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13 360,11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4 235,22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5 608,61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3 516,28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414,00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29-01-079-07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17 205,53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4 828,56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7 757,29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4 619,68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472,00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29-01-079-08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10-11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21 458,88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5 626,50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10 094,86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5 737,52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550,00 </w:t>
            </w:r>
          </w:p>
        </w:tc>
      </w:tr>
      <w:tr w:rsidR="002E0BC0">
        <w:trPr>
          <w:trHeight w:val="425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Проходка тоннелей кругового сечения диаметром более 6 м способом сплошного забоя при сборной обделке без передовой штольни в грунтах группы: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29-01-079-09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17 244,97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3 206,28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1 595,12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12 443,57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347,00 </w:t>
            </w:r>
          </w:p>
        </w:tc>
      </w:tr>
      <w:tr w:rsidR="002E0BC0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29-01-079-10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14 801,53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2 767,41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382,53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9 651,59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291,00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29-01-079-11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14 582,45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2 979,90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2 805,57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8 796,98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301,00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29-01-079-12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15 458,70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3 425,40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3 069,43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8 963,87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346,00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29-01-079-13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17 790,71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4 148,10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4 658,22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8 984,39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419,00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29-01-079-14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15 778,57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4 347,75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6 555,76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4 875,06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425,00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29-01-079-15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20 922,74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4 941,09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9 367,24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6 614,41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483,00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29-01-079-16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10-11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26 697,58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5 759,49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12 537,81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8 400,28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563,00 </w:t>
            </w:r>
          </w:p>
        </w:tc>
      </w:tr>
      <w:tr w:rsidR="002E0BC0">
        <w:trPr>
          <w:trHeight w:val="722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7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29-01-080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Проходка тоннелей комплексом АБТ-</w:t>
            </w:r>
            <w:r>
              <w:rPr>
                <w:b/>
                <w:sz w:val="22"/>
              </w:rPr>
              <w:t xml:space="preserve">5,5 способом сплошного забоя при сборной обделке </w:t>
            </w:r>
          </w:p>
          <w:p w:rsidR="002E0BC0" w:rsidRDefault="00A33D0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216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Проходка тоннелей комплексом АБТ-5,5 способом сплошного забоя при сборной обделке в грунтах группы: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29-01-080-01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35 498,25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2 613,60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26 053,33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1 406,27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6 831,32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264,00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>29</w:t>
            </w:r>
            <w:r>
              <w:rPr>
                <w:sz w:val="18"/>
              </w:rPr>
              <w:t xml:space="preserve">-01-080-02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40 580,91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2 890,80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30 707,85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1 666,85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6 982,26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292,00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29-01-080-03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47 544,30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2 762,10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40 344,76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2 232,49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4 437,44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270,00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29-01-080-04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62 976,18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3 181,53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53 571,81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3 009,23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6 222,84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311,00 </w:t>
            </w:r>
          </w:p>
        </w:tc>
      </w:tr>
      <w:tr w:rsidR="002E0BC0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29-01-080-05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10-11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78 030,72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3 672,57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66 396,48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3 761,85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7 961,67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359,00 </w:t>
            </w:r>
          </w:p>
        </w:tc>
      </w:tr>
      <w:tr w:rsidR="002E0BC0">
        <w:trPr>
          <w:trHeight w:val="468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right="446" w:hanging="1378"/>
              <w:jc w:val="left"/>
            </w:pPr>
            <w:r>
              <w:rPr>
                <w:b/>
                <w:sz w:val="22"/>
              </w:rPr>
              <w:t>Таблица ТЕР 29-01-081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Ввод в забой и вывод из забоя немеханизированного щита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2E0BC0">
        <w:trPr>
          <w:trHeight w:val="218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Ввод в забой и вывод из забоя немеханизированного щита диаметром: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29-01-081-01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</w:t>
            </w:r>
            <w:r>
              <w:rPr>
                <w:sz w:val="18"/>
              </w:rPr>
              <w:t xml:space="preserve">984,09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777,99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117,22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4 088,88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76,05 </w:t>
            </w:r>
          </w:p>
        </w:tc>
      </w:tr>
      <w:tr w:rsidR="002E0BC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2E0BC0" w:rsidRDefault="002E0BC0">
      <w:pPr>
        <w:spacing w:after="0" w:line="259" w:lineRule="auto"/>
        <w:ind w:left="-1133" w:right="11" w:firstLine="0"/>
        <w:jc w:val="left"/>
      </w:pPr>
    </w:p>
    <w:tbl>
      <w:tblPr>
        <w:tblStyle w:val="TableGrid"/>
        <w:tblW w:w="10190" w:type="dxa"/>
        <w:tblInd w:w="0" w:type="dxa"/>
        <w:tblCellMar>
          <w:top w:w="2" w:type="dxa"/>
          <w:left w:w="38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833"/>
      </w:tblGrid>
      <w:tr w:rsidR="002E0BC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2E0BC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15" w:right="4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2E0BC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29-01-081-02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2,1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5 926,69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769,60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139,59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5 017,50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75,23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1,42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29-01-081-03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2,56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11 677,98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1 125,30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351,98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10 200,70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110,00 </w:t>
            </w:r>
          </w:p>
        </w:tc>
      </w:tr>
      <w:tr w:rsidR="002E0BC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2,47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29-01-081-04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3,6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15 858,41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1 759,56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478,76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13 620,09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172,00 </w:t>
            </w:r>
          </w:p>
        </w:tc>
      </w:tr>
      <w:tr w:rsidR="002E0BC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4,7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29-01-081-05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4,1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20 723,56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2 076,69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644,86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18 002,01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203,00 </w:t>
            </w:r>
          </w:p>
        </w:tc>
      </w:tr>
      <w:tr w:rsidR="002E0BC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7,02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723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82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29-01-082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Проходка тоннелей диаметром более 2 до 4 м немеханизированными щитами без передовой штольни (глухим забоем) </w:t>
            </w:r>
          </w:p>
          <w:p w:rsidR="002E0BC0" w:rsidRDefault="00A33D0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425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Проходка тоннелей диаметром более 2 до 2,5 м немеханизированными щитами без передовой штольни (глухим забоем) в устойчивых грунтах группы: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29-01-082-01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2 162,16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2 162,16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234,00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29-01-082-02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3 160,08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3 160,08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342,00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>29-01-082-</w:t>
            </w:r>
            <w:r>
              <w:rPr>
                <w:sz w:val="18"/>
              </w:rPr>
              <w:t xml:space="preserve">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6 675,05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4 384,11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2 290,94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461,00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29-01-082-04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8 889,60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5 667,96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3 221,64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596,00 </w:t>
            </w:r>
          </w:p>
        </w:tc>
      </w:tr>
      <w:tr w:rsidR="002E0BC0">
        <w:trPr>
          <w:trHeight w:val="422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Проходка тоннелей диаметром более 2,5 до 3 м немеханизированными щитами без передовой штольни (глухим забоем) в устойчивых грунтах группы: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>29-</w:t>
            </w:r>
            <w:r>
              <w:rPr>
                <w:sz w:val="18"/>
              </w:rPr>
              <w:t xml:space="preserve">01-082-05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1 958,88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1 958,88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212,00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29-01-082-06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2 744,28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2 744,28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297,00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29-01-082-07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5 370,58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3 509,19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1 861,39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369,00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29-01-082-08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7 237,21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4 659,90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2 577,31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490,00 </w:t>
            </w:r>
          </w:p>
        </w:tc>
      </w:tr>
      <w:tr w:rsidR="002E0BC0">
        <w:trPr>
          <w:trHeight w:val="425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Проходка тоннелей диаметром более 3 до 4 м немеханизированными щитами без передовой штольни (глухим забоем) в устойчивых грунтах группы: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29-01-082-09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1 635,48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1 635,48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177,00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29-01-082-10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2 411,64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2 411,64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261,00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29-01-082-11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4 470,55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2 967,12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1 503,43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312,00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29-01-082-12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5 994,29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3 918,12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2 076,17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412,00 </w:t>
            </w:r>
          </w:p>
        </w:tc>
      </w:tr>
      <w:tr w:rsidR="002E0BC0">
        <w:trPr>
          <w:trHeight w:val="631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Проходка тоннелей диаметром более 2 до 2,5 м немеханизированными щитами без передовой штольни (глухим забоем) под существующими сооружениями (железнодорожные и трамвайные пути, здания) в устойчивых грунтах группы: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29-01-082-13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13 369,25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3 853,08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32,47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9 483,70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417,00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29-01-082-14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14 958,53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5 442,36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32,47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9 483,70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589,00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29-01-082-15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14 186,53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7 103,97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1 397,20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5 685,36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747,00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29-01-082-16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16 913,35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9 272,25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1 955,74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5 685,36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975,00 </w:t>
            </w:r>
          </w:p>
        </w:tc>
      </w:tr>
      <w:tr w:rsidR="002E0BC0">
        <w:trPr>
          <w:trHeight w:val="632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Проходка тоннелей диаметром более 2,5 до 3 м немеханизированными щитами без передовой штольни (глухим забоем) под существующими сооружениями (железнодорожные и трамвайные пути, здания) в устойчивых грунтах группы: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29-01-082-17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8 634,03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3 474,24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16,24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5 143,55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376,00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29-01-082-18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9 890,67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4 730,88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16,24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5 143,55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512,00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29-01-082-19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9 804,13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5 753,55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1 127,30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2 923,28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605,00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29-01-082-20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12 069,11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7 588,98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1 556,85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2 923,28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798,00 </w:t>
            </w:r>
          </w:p>
        </w:tc>
      </w:tr>
      <w:tr w:rsidR="002E0BC0">
        <w:trPr>
          <w:trHeight w:val="631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Проходка тоннелей диаметром более 3 до 4 м немеханизированными щитами без передовой штольни (глухим забоем) под существующими сооружениями (железнодорожные и трамвайные пути, здания) в устойчивых грунтах группы: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29-01-082-21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7 898,85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2 919,84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>15,13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4 963,88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316,00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29-01-082-22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9 146,13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4 167,24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4 963,88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451,00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29-01-082-23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9 558,14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4 774,02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914,36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3 869,76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502,00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29-01-082-24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11 404,36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6 276,60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1 258,00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3 869,76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660,00 </w:t>
            </w:r>
          </w:p>
        </w:tc>
      </w:tr>
      <w:tr w:rsidR="002E0BC0">
        <w:trPr>
          <w:trHeight w:val="722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29-01-083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Проходка тоннелей диаметром более 4 до 6 м немеханизированными щитами без передовой штольни (глухим забоем) </w:t>
            </w:r>
          </w:p>
          <w:p w:rsidR="002E0BC0" w:rsidRDefault="00A33D0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425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Проходка тоннелей диаметром более 4 до 6 м немеханизированными щитами без передовой штольни (глухим забоем) в грунтах группы: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29-01-083-01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15 292,51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3 039,96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1 677,45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10 575,10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329,00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29-01-083-02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12 414,10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2 738,88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2 735,02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</w:t>
            </w:r>
            <w:r>
              <w:rPr>
                <w:sz w:val="18"/>
              </w:rPr>
              <w:t xml:space="preserve">940,20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288,00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29-01-083-03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10 039,24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2 613,60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2 944,60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4 481,04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264,00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29-01-083-04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10 734,95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2 920,50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3 128,94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4 685,51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295,00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29-01-083-05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13 406,62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3 653,10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4 583,39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5 170,13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369,00 </w:t>
            </w:r>
          </w:p>
        </w:tc>
      </w:tr>
    </w:tbl>
    <w:p w:rsidR="002E0BC0" w:rsidRDefault="002E0BC0">
      <w:pPr>
        <w:spacing w:after="0" w:line="259" w:lineRule="auto"/>
        <w:ind w:left="-1133" w:right="11" w:firstLine="0"/>
        <w:jc w:val="left"/>
      </w:pPr>
    </w:p>
    <w:tbl>
      <w:tblPr>
        <w:tblStyle w:val="TableGrid"/>
        <w:tblW w:w="10190" w:type="dxa"/>
        <w:tblInd w:w="0" w:type="dxa"/>
        <w:tblCellMar>
          <w:top w:w="8" w:type="dxa"/>
          <w:left w:w="0" w:type="dxa"/>
          <w:bottom w:w="8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1529"/>
        <w:gridCol w:w="1138"/>
        <w:gridCol w:w="1078"/>
        <w:gridCol w:w="1078"/>
        <w:gridCol w:w="1078"/>
        <w:gridCol w:w="1021"/>
        <w:gridCol w:w="1075"/>
        <w:gridCol w:w="833"/>
      </w:tblGrid>
      <w:tr w:rsidR="002E0BC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13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3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2E0BC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53" w:right="17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6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29-01-083-06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16 085,69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4 429,59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6 374,95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5 281,15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433,00 </w:t>
            </w:r>
          </w:p>
        </w:tc>
      </w:tr>
      <w:tr w:rsidR="002E0BC0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2E0BC0" w:rsidRDefault="00A33D07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E0BC0" w:rsidRDefault="00A33D07">
            <w:pPr>
              <w:tabs>
                <w:tab w:val="center" w:pos="2098"/>
              </w:tabs>
              <w:spacing w:after="0" w:line="259" w:lineRule="auto"/>
              <w:ind w:left="-121" w:firstLine="0"/>
              <w:jc w:val="left"/>
            </w:pPr>
            <w:r>
              <w:rPr>
                <w:b/>
                <w:sz w:val="22"/>
              </w:rPr>
              <w:t>Р 29-01-084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Проходка т</w:t>
            </w:r>
          </w:p>
        </w:tc>
        <w:tc>
          <w:tcPr>
            <w:tcW w:w="6162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 xml:space="preserve">оннелей диаметром более 6 м немеханизированными </w:t>
            </w:r>
          </w:p>
        </w:tc>
      </w:tr>
      <w:tr w:rsidR="002E0BC0">
        <w:trPr>
          <w:trHeight w:val="43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0" w:right="66" w:firstLine="0"/>
              <w:jc w:val="right"/>
            </w:pPr>
            <w:r>
              <w:rPr>
                <w:b/>
                <w:sz w:val="22"/>
              </w:rPr>
              <w:t>щитами бе</w:t>
            </w:r>
          </w:p>
          <w:p w:rsidR="002E0BC0" w:rsidRDefault="00A33D07">
            <w:pPr>
              <w:tabs>
                <w:tab w:val="center" w:pos="535"/>
                <w:tab w:val="center" w:pos="149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62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-65" w:firstLine="0"/>
              <w:jc w:val="left"/>
            </w:pPr>
            <w:r>
              <w:rPr>
                <w:b/>
                <w:sz w:val="22"/>
              </w:rPr>
              <w:t xml:space="preserve">з передовой штольни (глухим забоем) </w:t>
            </w:r>
          </w:p>
        </w:tc>
      </w:tr>
      <w:tr w:rsidR="002E0BC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55" w:firstLine="0"/>
              <w:jc w:val="left"/>
            </w:pPr>
            <w:r>
              <w:rPr>
                <w:sz w:val="18"/>
              </w:rPr>
              <w:t xml:space="preserve">Проходка тоннелей диаметром бо забоем) в грунтах группы: </w:t>
            </w:r>
          </w:p>
        </w:tc>
        <w:tc>
          <w:tcPr>
            <w:tcW w:w="6162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-4" w:firstLine="0"/>
              <w:jc w:val="left"/>
            </w:pPr>
            <w:r>
              <w:rPr>
                <w:sz w:val="18"/>
              </w:rPr>
              <w:t xml:space="preserve">лее 6 м немеханизированными щитами без передовой штольни (глухим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29-01-084-01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1-2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13 678,40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2 781,24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1 647,12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9 250,04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301,00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29-01-084-02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12 621,18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2 710,35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2 484,54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7 426,29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285,00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29-01-084-03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10 538,49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2 564,10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>2 769,85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5 204,54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259,00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29-01-084-04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11 123,27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2 831,40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2 920,65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5 371,22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286,00 </w:t>
            </w:r>
          </w:p>
        </w:tc>
      </w:tr>
      <w:tr w:rsidR="002E0BC0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29-01-084-05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6-7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13 535,48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3 445,20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4 134,80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5 955,48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348,00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29-01-084-06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14 478,11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3 856,71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5 634,08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4 987,32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377,00 </w:t>
            </w:r>
          </w:p>
        </w:tc>
      </w:tr>
      <w:tr w:rsidR="002E0BC0">
        <w:trPr>
          <w:trHeight w:val="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2E0BC0" w:rsidRDefault="00A33D07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E0BC0" w:rsidRDefault="00A33D07">
            <w:pPr>
              <w:spacing w:after="0" w:line="259" w:lineRule="auto"/>
              <w:ind w:left="-121" w:firstLine="0"/>
              <w:jc w:val="left"/>
            </w:pPr>
            <w:r>
              <w:rPr>
                <w:b/>
                <w:sz w:val="22"/>
              </w:rPr>
              <w:t>Р 29-01-</w:t>
            </w:r>
            <w:r>
              <w:rPr>
                <w:b/>
                <w:sz w:val="22"/>
              </w:rPr>
              <w:t>085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E0BC0" w:rsidRDefault="00A33D07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Проходка т</w:t>
            </w:r>
          </w:p>
        </w:tc>
        <w:tc>
          <w:tcPr>
            <w:tcW w:w="6162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 xml:space="preserve">оннелей диаметром 5,5 и 8,5 м немеханизированными </w:t>
            </w:r>
          </w:p>
        </w:tc>
      </w:tr>
      <w:tr w:rsidR="002E0BC0">
        <w:trPr>
          <w:trHeight w:val="2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2E0BC0" w:rsidRDefault="00A33D07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щитами в з</w:t>
            </w:r>
          </w:p>
        </w:tc>
        <w:tc>
          <w:tcPr>
            <w:tcW w:w="6162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-12" w:firstLine="0"/>
              <w:jc w:val="left"/>
            </w:pPr>
            <w:r>
              <w:rPr>
                <w:b/>
                <w:sz w:val="22"/>
              </w:rPr>
              <w:t xml:space="preserve">амороженных грунтах без передовой штольни (глухим </w:t>
            </w:r>
          </w:p>
        </w:tc>
      </w:tr>
      <w:tr w:rsidR="002E0BC0">
        <w:trPr>
          <w:trHeight w:val="43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2E0BC0" w:rsidRDefault="00A33D07">
            <w:pPr>
              <w:tabs>
                <w:tab w:val="center" w:pos="535"/>
                <w:tab w:val="center" w:pos="13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 xml:space="preserve">забоем) </w:t>
            </w:r>
          </w:p>
          <w:p w:rsidR="002E0BC0" w:rsidRDefault="00A33D07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62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55" w:firstLine="0"/>
              <w:jc w:val="left"/>
            </w:pPr>
            <w:r>
              <w:rPr>
                <w:sz w:val="18"/>
              </w:rPr>
              <w:t xml:space="preserve">Проходка тоннелей диаметром 5, замороженных грунтах группы: </w:t>
            </w:r>
          </w:p>
        </w:tc>
        <w:tc>
          <w:tcPr>
            <w:tcW w:w="6162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-5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57150" cy="103975"/>
                      <wp:effectExtent l="0" t="0" r="0" b="0"/>
                      <wp:docPr id="1370726" name="Group 13707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150" cy="103975"/>
                                <a:chOff x="0" y="0"/>
                                <a:chExt cx="57150" cy="103975"/>
                              </a:xfrm>
                            </wpg:grpSpPr>
                            <wps:wsp>
                              <wps:cNvPr id="1370720" name="Rectangle 1370720"/>
                              <wps:cNvSpPr/>
                              <wps:spPr>
                                <a:xfrm>
                                  <a:off x="0" y="0"/>
                                  <a:ext cx="76010" cy="13828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E0BC0" w:rsidRDefault="00A33D07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70726" style="width:4.5pt;height:8.18701pt;mso-position-horizontal-relative:char;mso-position-vertical-relative:line" coordsize="571,1039">
                      <v:rect id="Rectangle 1370720" style="position:absolute;width:760;height:1382;left:0;top: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5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  <w:r>
              <w:rPr>
                <w:sz w:val="18"/>
              </w:rPr>
              <w:t xml:space="preserve"> м немеханизированными щитами без передовой штольни (глухим забоем) в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29-01-085-01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22 056,61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6 181,50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5 300,01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10 575,10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650,00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29-01-085-02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23 995,36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7 189,56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6 230,70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10 575,10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756,00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29-01-085-03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22 497,28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8 045,46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7 </w:t>
            </w:r>
            <w:r>
              <w:rPr>
                <w:sz w:val="18"/>
              </w:rPr>
              <w:t xml:space="preserve">511,62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6 940,20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846,00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29-01-085-04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16 870,07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6 147,90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5 732,49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4 989,68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621,00 </w:t>
            </w:r>
          </w:p>
        </w:tc>
      </w:tr>
      <w:tr w:rsidR="002E0BC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55" w:firstLine="0"/>
              <w:jc w:val="left"/>
            </w:pPr>
            <w:r>
              <w:rPr>
                <w:sz w:val="18"/>
              </w:rPr>
              <w:t xml:space="preserve">Проходка тоннелей диаметром 8, замороженных грунтах группы: </w:t>
            </w:r>
          </w:p>
        </w:tc>
        <w:tc>
          <w:tcPr>
            <w:tcW w:w="6162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-5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57150" cy="103975"/>
                      <wp:effectExtent l="0" t="0" r="0" b="0"/>
                      <wp:docPr id="1370987" name="Group 13709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150" cy="103975"/>
                                <a:chOff x="0" y="0"/>
                                <a:chExt cx="57150" cy="103975"/>
                              </a:xfrm>
                            </wpg:grpSpPr>
                            <wps:wsp>
                              <wps:cNvPr id="1370981" name="Rectangle 1370981"/>
                              <wps:cNvSpPr/>
                              <wps:spPr>
                                <a:xfrm>
                                  <a:off x="0" y="0"/>
                                  <a:ext cx="76010" cy="13828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E0BC0" w:rsidRDefault="00A33D07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70987" style="width:4.5pt;height:8.18701pt;mso-position-horizontal-relative:char;mso-position-vertical-relative:line" coordsize="571,1039">
                      <v:rect id="Rectangle 1370981" style="position:absolute;width:760;height:1382;left:0;top: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5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  <w:r>
              <w:rPr>
                <w:sz w:val="18"/>
              </w:rPr>
              <w:t xml:space="preserve"> м немеханизированными щитами без передовой штольни (глухим забоем) в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29-01-085-05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18 767,91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4 992,75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4 525,12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9 250,04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525,00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29-01-085-06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20 182,65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5 734,53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5 198,08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9 250,04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603,00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29-01-085-07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20 327,61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6 676,02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6 257,40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7 394,19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702,00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29-01-085-08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14 662,74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5 207,40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4 221,99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5 233,35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>526,00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2E0BC0" w:rsidRDefault="00A33D07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E0BC0" w:rsidRDefault="00A33D07">
            <w:pPr>
              <w:tabs>
                <w:tab w:val="center" w:pos="2098"/>
              </w:tabs>
              <w:spacing w:after="0" w:line="259" w:lineRule="auto"/>
              <w:ind w:left="-121" w:firstLine="0"/>
              <w:jc w:val="left"/>
            </w:pPr>
            <w:r>
              <w:rPr>
                <w:b/>
                <w:sz w:val="22"/>
              </w:rPr>
              <w:t>Р 29-01-086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Проходка т</w:t>
            </w:r>
          </w:p>
        </w:tc>
        <w:tc>
          <w:tcPr>
            <w:tcW w:w="6162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 xml:space="preserve">оннелей диаметром до 6 м немеханизированными щитами с </w:t>
            </w:r>
          </w:p>
        </w:tc>
      </w:tr>
      <w:tr w:rsidR="002E0BC0">
        <w:trPr>
          <w:trHeight w:val="43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0" w:right="113" w:firstLine="0"/>
              <w:jc w:val="right"/>
            </w:pPr>
            <w:r>
              <w:rPr>
                <w:b/>
                <w:sz w:val="22"/>
              </w:rPr>
              <w:t xml:space="preserve">передовой </w:t>
            </w:r>
          </w:p>
          <w:p w:rsidR="002E0BC0" w:rsidRDefault="00A33D07">
            <w:pPr>
              <w:tabs>
                <w:tab w:val="center" w:pos="535"/>
                <w:tab w:val="center" w:pos="149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62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-60" w:firstLine="0"/>
              <w:jc w:val="left"/>
            </w:pPr>
            <w:r>
              <w:rPr>
                <w:b/>
                <w:sz w:val="22"/>
              </w:rPr>
              <w:t xml:space="preserve">штольней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Проходка тоннелей диаметром до</w:t>
            </w:r>
          </w:p>
        </w:tc>
        <w:tc>
          <w:tcPr>
            <w:tcW w:w="6162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-4" w:firstLine="0"/>
              <w:jc w:val="left"/>
            </w:pPr>
            <w:r>
              <w:rPr>
                <w:sz w:val="18"/>
              </w:rPr>
              <w:t xml:space="preserve"> 6 м немеханизированными щитами с передовой штольней в грунтах группы: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>29-01-086-</w:t>
            </w:r>
            <w:r>
              <w:rPr>
                <w:sz w:val="18"/>
              </w:rPr>
              <w:t xml:space="preserve">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17 317,88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3 708,90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1 799,16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11 809,82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390,00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29-01-086-02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18 587,31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3 880,08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2 964,61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11 742,62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408,00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29-01-086-03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12 456,12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3 316,50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3 069,35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6 070,27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335,00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29-01-086-04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13 082,56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3 653,10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3 214,33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</w:t>
            </w:r>
            <w:r>
              <w:rPr>
                <w:sz w:val="18"/>
              </w:rPr>
              <w:t xml:space="preserve">215,13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369,00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29-01-086-05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6-7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15 639,91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4 474,80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4 441,58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6 723,53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452,00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29-01-086-06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16 284,18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5 115,00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5 950,95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5 218,23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500,00 </w:t>
            </w:r>
          </w:p>
        </w:tc>
      </w:tr>
      <w:tr w:rsidR="002E0BC0">
        <w:trPr>
          <w:trHeight w:val="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2E0BC0" w:rsidRDefault="00A33D07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E0BC0" w:rsidRDefault="00A33D07">
            <w:pPr>
              <w:tabs>
                <w:tab w:val="center" w:pos="2098"/>
              </w:tabs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 29-01-087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Проходка т</w:t>
            </w:r>
          </w:p>
        </w:tc>
        <w:tc>
          <w:tcPr>
            <w:tcW w:w="6162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 xml:space="preserve">оннелей диаметром более 6 м немеханизированными </w:t>
            </w:r>
          </w:p>
        </w:tc>
      </w:tr>
      <w:tr w:rsidR="002E0BC0">
        <w:trPr>
          <w:trHeight w:val="44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0" w:right="176" w:firstLine="0"/>
              <w:jc w:val="right"/>
            </w:pPr>
            <w:r>
              <w:rPr>
                <w:b/>
                <w:sz w:val="22"/>
              </w:rPr>
              <w:t xml:space="preserve">щитами с </w:t>
            </w:r>
          </w:p>
          <w:p w:rsidR="002E0BC0" w:rsidRDefault="00A33D07">
            <w:pPr>
              <w:tabs>
                <w:tab w:val="center" w:pos="535"/>
                <w:tab w:val="center" w:pos="149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62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 xml:space="preserve">передовой штольней </w:t>
            </w:r>
          </w:p>
        </w:tc>
      </w:tr>
      <w:tr w:rsidR="002E0BC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55" w:firstLine="0"/>
              <w:jc w:val="left"/>
            </w:pPr>
            <w:r>
              <w:rPr>
                <w:sz w:val="18"/>
              </w:rPr>
              <w:t xml:space="preserve">Проходка тоннелей диаметром бо группы: </w:t>
            </w:r>
          </w:p>
        </w:tc>
        <w:tc>
          <w:tcPr>
            <w:tcW w:w="6162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-4" w:firstLine="0"/>
              <w:jc w:val="left"/>
            </w:pPr>
            <w:r>
              <w:rPr>
                <w:sz w:val="18"/>
              </w:rPr>
              <w:t xml:space="preserve">лее 6 м немеханизированными щитами с передовой штольней в грунтах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29-01-087-01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13 708,92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2 892,12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1 673,64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9 143,16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313,00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29-01-087-02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14 447,54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929,08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2 527,40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8 991,06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308,00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29-01-087-03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10 954,08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2 692,80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2 708,49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5 552,79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272,00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29-01-087-04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11 475,74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2 970,00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2 835,68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5 670,06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300,00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29-01-087-05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6-7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13 395,24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3 593,70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3 816,38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5 985,16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363,00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>29-01-</w:t>
            </w:r>
            <w:r>
              <w:rPr>
                <w:sz w:val="18"/>
              </w:rPr>
              <w:t xml:space="preserve">087-06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12 692,80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3 815,79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4 955,60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3 921,41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373,00 </w:t>
            </w:r>
          </w:p>
        </w:tc>
      </w:tr>
      <w:tr w:rsidR="002E0BC0">
        <w:trPr>
          <w:trHeight w:val="46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E0BC0" w:rsidRDefault="00A33D07">
            <w:pPr>
              <w:tabs>
                <w:tab w:val="center" w:pos="2098"/>
              </w:tabs>
              <w:spacing w:after="0" w:line="259" w:lineRule="auto"/>
              <w:ind w:left="-121" w:firstLine="0"/>
              <w:jc w:val="left"/>
            </w:pPr>
            <w:r>
              <w:rPr>
                <w:b/>
                <w:sz w:val="22"/>
              </w:rPr>
              <w:t>Р 29-01-088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Проходка т</w:t>
            </w:r>
          </w:p>
          <w:p w:rsidR="002E0BC0" w:rsidRDefault="00A33D07">
            <w:pPr>
              <w:tabs>
                <w:tab w:val="center" w:pos="535"/>
                <w:tab w:val="center" w:pos="149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62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 xml:space="preserve">оннелей диаметром до 6 м механизированными щитами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Проходка тоннелей диаметром до</w:t>
            </w:r>
          </w:p>
        </w:tc>
        <w:tc>
          <w:tcPr>
            <w:tcW w:w="6162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-4" w:firstLine="0"/>
              <w:jc w:val="left"/>
            </w:pPr>
            <w:r>
              <w:rPr>
                <w:sz w:val="18"/>
              </w:rPr>
              <w:t xml:space="preserve"> 3 м механизированными щитами в грунтах группы: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29-01-088-01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450,67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434,56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16,11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47,03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29-01-088-02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740,43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724,32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16,11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78,39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29-01-088-03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1 134,15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1 118,04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16,11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121 </w:t>
            </w:r>
          </w:p>
        </w:tc>
      </w:tr>
      <w:tr w:rsidR="002E0BC0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Проходка тоннелей диаметром бо</w:t>
            </w:r>
          </w:p>
        </w:tc>
        <w:tc>
          <w:tcPr>
            <w:tcW w:w="6162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-4" w:firstLine="0"/>
              <w:jc w:val="left"/>
            </w:pPr>
            <w:r>
              <w:rPr>
                <w:sz w:val="18"/>
              </w:rPr>
              <w:t xml:space="preserve">лее 3 до 4,5 м механизированными щитами в грунтах группы: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>29-01</w:t>
            </w:r>
            <w:r>
              <w:rPr>
                <w:sz w:val="18"/>
              </w:rPr>
              <w:t xml:space="preserve">-088-04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390,68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378,38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12,30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40,95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29-01-088-05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625,28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612,98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12,30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66,34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29-01-088-06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964,02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951,72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12,30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103,00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Проходка тоннелей диаметром бо</w:t>
            </w:r>
          </w:p>
        </w:tc>
        <w:tc>
          <w:tcPr>
            <w:tcW w:w="6162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-4" w:firstLine="0"/>
              <w:jc w:val="left"/>
            </w:pPr>
            <w:r>
              <w:rPr>
                <w:sz w:val="18"/>
              </w:rPr>
              <w:t xml:space="preserve">лее 4,5 до 6 м механизированными щитами в грунтах группы: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>29-01-088-</w:t>
            </w:r>
            <w:r>
              <w:rPr>
                <w:sz w:val="18"/>
              </w:rPr>
              <w:t xml:space="preserve">07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276,22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263,80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12,42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28,55 </w:t>
            </w:r>
          </w:p>
        </w:tc>
      </w:tr>
    </w:tbl>
    <w:p w:rsidR="002E0BC0" w:rsidRDefault="002E0BC0">
      <w:pPr>
        <w:spacing w:after="0" w:line="259" w:lineRule="auto"/>
        <w:ind w:left="-1133" w:right="11" w:firstLine="0"/>
        <w:jc w:val="left"/>
      </w:pPr>
    </w:p>
    <w:tbl>
      <w:tblPr>
        <w:tblStyle w:val="TableGrid"/>
        <w:tblW w:w="10190" w:type="dxa"/>
        <w:tblInd w:w="0" w:type="dxa"/>
        <w:tblCellMar>
          <w:top w:w="2" w:type="dxa"/>
          <w:left w:w="38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833"/>
      </w:tblGrid>
      <w:tr w:rsidR="002E0BC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2E0BC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15" w:right="4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29-01-088-08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276,22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263,80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28,55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29-01-088-09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276,22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263,80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28,55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29-01-088-10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299,97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287,55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31,12 </w:t>
            </w:r>
          </w:p>
        </w:tc>
      </w:tr>
      <w:tr w:rsidR="002E0BC0">
        <w:trPr>
          <w:trHeight w:val="722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29-01-089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Проходка тоннелей немеханизированными щитами диаметром до 6 м с горизонтальными площадками в грунтах 1 группы </w:t>
            </w:r>
          </w:p>
          <w:p w:rsidR="002E0BC0" w:rsidRDefault="00A33D0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29-01-089-01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2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Проходка тоннелей немеханизированными щитами диаметром до 6 м с </w:t>
            </w:r>
          </w:p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горизонтальными площадками в грунтах 1 группы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2 496,47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681,08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1 665,03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150,36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73,71 </w:t>
            </w:r>
          </w:p>
        </w:tc>
      </w:tr>
      <w:tr w:rsidR="002E0BC0">
        <w:trPr>
          <w:trHeight w:val="723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right="188" w:hanging="1378"/>
              <w:jc w:val="left"/>
            </w:pPr>
            <w:r>
              <w:rPr>
                <w:b/>
                <w:sz w:val="22"/>
              </w:rPr>
              <w:t>Таблица ТЕР 29-01-090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Проходка тоннелей диаметром 5,2 м проходческим комплексом ТЩБ с возведением монолитно-прессованной обделки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м </w:t>
            </w:r>
          </w:p>
        </w:tc>
      </w:tr>
      <w:tr w:rsidR="002E0BC0">
        <w:trPr>
          <w:trHeight w:val="103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29-01-090-01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Проходка тоннелей диаметром </w:t>
            </w:r>
          </w:p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5,2 м проходческим комплексом ТЩБ с возведением монолитно-прессованной обделки в грунтах 1-2 группы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861,16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603,28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147,60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110,28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65,29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8,72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470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tabs>
                <w:tab w:val="center" w:pos="1156"/>
                <w:tab w:val="center" w:pos="623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29-01-091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Расширение сечения тоннеля при проходке методом пилот-тоннеля </w:t>
            </w:r>
          </w:p>
          <w:p w:rsidR="002E0BC0" w:rsidRDefault="00A33D0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216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Расширение сечения тоннеля при проходке методом пилот-тоннеля в грунтах группы: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29-01-091-01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21 604,73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4 203,42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2 926,41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14 474,90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442,00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29-01-091-02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21 360,70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4 108,50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3 359,49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13 892,71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415,00 </w:t>
            </w:r>
          </w:p>
        </w:tc>
      </w:tr>
      <w:tr w:rsidR="002E0BC0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29-01-091-03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21 899,87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4 672,80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3 746,03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13 481,04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472,00 </w:t>
            </w:r>
          </w:p>
        </w:tc>
      </w:tr>
      <w:tr w:rsidR="002E0BC0">
        <w:trPr>
          <w:trHeight w:val="722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right="323" w:hanging="1378"/>
              <w:jc w:val="left"/>
            </w:pPr>
            <w:r>
              <w:rPr>
                <w:b/>
                <w:sz w:val="22"/>
              </w:rPr>
              <w:t>Таблица ТЕР 29-01-092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Монтаж тоннелепроходческого механизированного комплекса марки AVN-</w:t>
            </w:r>
            <w:r>
              <w:rPr>
                <w:b/>
                <w:sz w:val="22"/>
              </w:rPr>
              <w:t xml:space="preserve">3700 фирмы "Herrenknecht AG"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2E0BC0">
        <w:trPr>
          <w:trHeight w:val="103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29-01-092-01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18" w:line="257" w:lineRule="auto"/>
              <w:ind w:left="22" w:firstLine="0"/>
              <w:jc w:val="left"/>
            </w:pPr>
            <w:r>
              <w:rPr>
                <w:sz w:val="18"/>
              </w:rPr>
              <w:t xml:space="preserve">Монтаж тоннелепроходческого механизированного комплекса марки AVN-3700 фирмы </w:t>
            </w:r>
          </w:p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"Herrenknecht AG" в грунтах I-II группы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4" w:firstLine="0"/>
            </w:pPr>
            <w:r>
              <w:rPr>
                <w:sz w:val="18"/>
              </w:rPr>
              <w:t xml:space="preserve">5 181 236,11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5 089,47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1" w:firstLine="0"/>
            </w:pPr>
            <w:r>
              <w:rPr>
                <w:sz w:val="18"/>
              </w:rPr>
              <w:t xml:space="preserve">5 174 176,77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22 268,14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1 969,87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535,17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01.4.03.01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Бентонит,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01.4.03.03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Полимеры для бурения,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тяжелый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05.1.02.02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Тюбинги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312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01.7.03.01-0001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Вода,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977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tabs>
                <w:tab w:val="center" w:pos="1156"/>
                <w:tab w:val="center" w:pos="538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29-01-093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Проходка тоннелей наружным диаметром 4030 мм </w:t>
            </w:r>
          </w:p>
          <w:p w:rsidR="002E0BC0" w:rsidRDefault="00A33D07">
            <w:pPr>
              <w:spacing w:after="0" w:line="276" w:lineRule="auto"/>
              <w:ind w:left="2852" w:right="43" w:firstLine="0"/>
              <w:jc w:val="left"/>
            </w:pPr>
            <w:r>
              <w:rPr>
                <w:b/>
                <w:sz w:val="22"/>
              </w:rPr>
              <w:t xml:space="preserve">тоннелепроходческим механизированным комплексом марки AVN-3700 фирмы "Herrenknecht AG" в грунтах I-II группы </w:t>
            </w:r>
          </w:p>
          <w:p w:rsidR="002E0BC0" w:rsidRDefault="00A33D07">
            <w:pPr>
              <w:tabs>
                <w:tab w:val="center" w:pos="1858"/>
                <w:tab w:val="center" w:pos="262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м </w:t>
            </w:r>
          </w:p>
        </w:tc>
      </w:tr>
      <w:tr w:rsidR="002E0BC0">
        <w:trPr>
          <w:trHeight w:val="425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Проходка тоннелей наружным диаметром 4030 мм тоннелепроходческим механизированным комплексом марки AVN-3700 фирмы "Herrenknecht AG": </w:t>
            </w:r>
          </w:p>
        </w:tc>
      </w:tr>
      <w:tr w:rsidR="002E0BC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29-01-093-01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откаткой грунта вагонетками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95 491,01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95 387,54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395,36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35,49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7,57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01.4.03.01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Бентонит,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01.4.03.03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Полимеры для бурения,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тяжелый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05.1.02.02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Тюбинги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6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01.7.03.01-0001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Вода,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29-01-093-02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гидропригрузом забоя и транспортировкой разработанного грунта по транспортным трубам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109 074,35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108 958,66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449,69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35,49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8,68 </w:t>
            </w:r>
          </w:p>
        </w:tc>
      </w:tr>
      <w:tr w:rsidR="002E0BC0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01.4.03.01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Бентонит,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01.4.03.03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Полимеры для бурения,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8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тяжелый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05.1.02.02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Тюбинги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6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01.7.03.01-0001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Вода,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2E0BC0" w:rsidRDefault="002E0BC0">
      <w:pPr>
        <w:spacing w:after="0" w:line="259" w:lineRule="auto"/>
        <w:ind w:left="-1133" w:right="11" w:firstLine="0"/>
        <w:jc w:val="left"/>
      </w:pPr>
    </w:p>
    <w:tbl>
      <w:tblPr>
        <w:tblStyle w:val="TableGrid"/>
        <w:tblW w:w="10190" w:type="dxa"/>
        <w:tblInd w:w="0" w:type="dxa"/>
        <w:tblCellMar>
          <w:top w:w="2" w:type="dxa"/>
          <w:left w:w="38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833"/>
      </w:tblGrid>
      <w:tr w:rsidR="002E0BC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2E0BC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15" w:right="4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2E0BC0">
        <w:trPr>
          <w:trHeight w:val="725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right="129" w:hanging="1378"/>
              <w:jc w:val="left"/>
            </w:pPr>
            <w:r>
              <w:rPr>
                <w:b/>
                <w:sz w:val="22"/>
              </w:rPr>
              <w:t>Таблица ТЕР 29-01-094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Демонтаж тоннелепроходческого механизированного комплекса марки AVN-3700 фирмы "Herrenknecht AG"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2E0BC0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29-01-094-01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Демонтаж </w:t>
            </w:r>
          </w:p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тоннелепроходческого механизированного комплекса марки AVN-3700 фирмы "Herrenknecht AG"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150 438,09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1 207,01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149 231,08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880,45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126,92 </w:t>
            </w:r>
          </w:p>
        </w:tc>
      </w:tr>
      <w:tr w:rsidR="002E0BC0">
        <w:trPr>
          <w:trHeight w:val="723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right="1160" w:hanging="1378"/>
              <w:jc w:val="left"/>
            </w:pPr>
            <w:r>
              <w:rPr>
                <w:b/>
                <w:sz w:val="22"/>
              </w:rPr>
              <w:t>Таблица ТЕР 29-01-095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Монтаж микропроходческих комплексов марки AVN фирмы "Herrenknecht AG"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2E0BC0">
        <w:trPr>
          <w:trHeight w:val="218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Монтаж микропроходческих комплексов марки AVN фирмы "Herrenknecht AG":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29-01-095-01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AVN-800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148 521,16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10 267,77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138 253,39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3 638,79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1 111,23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29-01-095-02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AVN-1200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164 013,10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11 137,99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152 875,11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4 049,97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1 205,41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29-01-095-03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AVN-</w:t>
            </w:r>
            <w:r>
              <w:rPr>
                <w:sz w:val="18"/>
              </w:rPr>
              <w:t xml:space="preserve">1600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191 492,79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12 527,04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178 965,75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4 615,45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1 355,74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29-01-095-04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AVN-2000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211 274,88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14 482,22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196 792,66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5 033,45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1 567,34 </w:t>
            </w:r>
          </w:p>
        </w:tc>
      </w:tr>
      <w:tr w:rsidR="002E0BC0">
        <w:trPr>
          <w:trHeight w:val="722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right="491" w:hanging="1378"/>
              <w:jc w:val="left"/>
            </w:pPr>
            <w:r>
              <w:rPr>
                <w:b/>
                <w:sz w:val="22"/>
              </w:rPr>
              <w:t>Таблица ТЕР 29-01-096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Проходка тоннелей микропроходческими комплексами марки AVN фирмы "Herrenknecht AG"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м </w:t>
            </w:r>
          </w:p>
        </w:tc>
      </w:tr>
      <w:tr w:rsidR="002E0BC0">
        <w:trPr>
          <w:trHeight w:val="218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Проходка тоннелей микропроходческими комплексами диаметром тоннеля: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29-01-096-01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0,8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11 832,40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113,54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11 718,37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138,80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0,49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12,45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01.4.03.01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Бентонит,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01.4.03.03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Полимеры для бурения,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05.1.02.08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железобетонные,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29-01-096-02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1,2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17 026,09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123,39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16 901,97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143,85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0,73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13,53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01.4.03.01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Бентонит,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01.4.03.03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Полимеры для бурения,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05.1.02.08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железобетонные,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29-01-096-03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1,6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28 373,23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141,36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28 230,89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203,18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0,98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15,50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01.4.03.01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Бентонит,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01.4.03.03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Полимеры для бурения,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05.1.02.08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железобетонные,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29-01-096-04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2,0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39 885,95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145,92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39 738,32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235,28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1,71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16,00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01.4.03.01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Бентонит,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01.4.03.03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Полимеры для бурения,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05.1.02.08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железобетонные,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725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right="968" w:hanging="1378"/>
              <w:jc w:val="left"/>
            </w:pPr>
            <w:r>
              <w:rPr>
                <w:b/>
                <w:sz w:val="22"/>
              </w:rPr>
              <w:t>Таблица ТЕР 29-01-097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Демонтаж микропроходческих комплексов марки AVN фирмы "Herrenknecht AG"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2E0BC0">
        <w:trPr>
          <w:trHeight w:val="216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Демонтаж микропроходческих комплексов марки AVN фирмы "Herrenknecht AG": </w:t>
            </w:r>
          </w:p>
        </w:tc>
      </w:tr>
      <w:tr w:rsidR="002E0BC0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29-01-097-01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AVN-800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49 156,31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6 437,53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42 718,78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1 443,80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705,87 </w:t>
            </w:r>
          </w:p>
        </w:tc>
      </w:tr>
      <w:tr w:rsidR="002E0BC0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>01.7.03.01-</w:t>
            </w:r>
            <w:r>
              <w:rPr>
                <w:i/>
                <w:sz w:val="16"/>
              </w:rPr>
              <w:t xml:space="preserve">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Вода,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29-01-097-02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AVN-1200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80 246,20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8 424,78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71 821,42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2 244,70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923,77 </w:t>
            </w:r>
          </w:p>
        </w:tc>
      </w:tr>
      <w:tr w:rsidR="002E0BC0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01.7.03.01-0001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Вода,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29-01-097-03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AVN-1600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131 339,12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9 361,97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121 977,15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2 477,02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1 013,20 </w:t>
            </w:r>
          </w:p>
        </w:tc>
      </w:tr>
      <w:tr w:rsidR="002E0BC0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01.7.03.01-0001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Вода,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29-01-097-04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AVN-2000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153 363,50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9 929,40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143 434,10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2 913,27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1 074,61 </w:t>
            </w:r>
          </w:p>
        </w:tc>
      </w:tr>
      <w:tr w:rsidR="002E0BC0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01.7.03.01-0001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Вода,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86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Подраздел 1.4. ПРОХОДКА НАКЛОННЫХ И ВОССТАЮЩИХ ВЫРАБОТОК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470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tabs>
                <w:tab w:val="center" w:pos="1156"/>
                <w:tab w:val="center" w:pos="556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29-01-101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Проходка фурнелей с креплением деревянной крепью </w:t>
            </w:r>
          </w:p>
          <w:p w:rsidR="002E0BC0" w:rsidRDefault="00A33D0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218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Проходка фурнелей с креплением деревянной крепью в грунтах группы: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84 511,17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23 035,32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1 862,02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59 613,83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2 493,00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82 395,51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22 595,76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4 044,95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55 754,80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2 376,00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66 874,98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18 770,40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3 985,23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44 119,35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1 896,00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69 097,37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19 582,20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4 420,13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45 095,04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1 978,00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29-01-101-05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74 515,56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20 849,40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7 402,09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46 264,07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2 106,00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29-01-101-06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69 959,79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20 715,75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10 385,84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38 858,20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2 025,00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29-01-101-07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82 278,61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22 270,71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16 052,95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43 954,95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2 177,00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29-01-101-08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10-11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101 016,34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24 541,77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23 216,08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53 258,49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2 399,00 </w:t>
            </w:r>
          </w:p>
        </w:tc>
      </w:tr>
    </w:tbl>
    <w:p w:rsidR="002E0BC0" w:rsidRDefault="002E0BC0">
      <w:pPr>
        <w:spacing w:after="0" w:line="259" w:lineRule="auto"/>
        <w:ind w:left="-1133" w:right="11" w:firstLine="0"/>
        <w:jc w:val="left"/>
      </w:pPr>
    </w:p>
    <w:tbl>
      <w:tblPr>
        <w:tblStyle w:val="TableGrid"/>
        <w:tblW w:w="10190" w:type="dxa"/>
        <w:tblInd w:w="0" w:type="dxa"/>
        <w:tblCellMar>
          <w:top w:w="8" w:type="dxa"/>
          <w:left w:w="0" w:type="dxa"/>
          <w:bottom w:w="8" w:type="dxa"/>
          <w:right w:w="6" w:type="dxa"/>
        </w:tblCellMar>
        <w:tblLook w:val="04A0" w:firstRow="1" w:lastRow="0" w:firstColumn="1" w:lastColumn="0" w:noHBand="0" w:noVBand="1"/>
      </w:tblPr>
      <w:tblGrid>
        <w:gridCol w:w="1361"/>
        <w:gridCol w:w="1529"/>
        <w:gridCol w:w="1138"/>
        <w:gridCol w:w="1078"/>
        <w:gridCol w:w="1078"/>
        <w:gridCol w:w="1078"/>
        <w:gridCol w:w="1021"/>
        <w:gridCol w:w="1075"/>
        <w:gridCol w:w="833"/>
      </w:tblGrid>
      <w:tr w:rsidR="002E0BC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13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1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2E0BC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53" w:right="10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6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3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6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2E0BC0">
        <w:trPr>
          <w:trHeight w:val="7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80" w:lineRule="auto"/>
              <w:ind w:left="1529" w:hanging="1650"/>
              <w:jc w:val="left"/>
            </w:pPr>
            <w:r>
              <w:rPr>
                <w:b/>
                <w:sz w:val="22"/>
              </w:rPr>
              <w:t>Р 29-01-102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Проходка э обделке </w:t>
            </w:r>
          </w:p>
          <w:p w:rsidR="002E0BC0" w:rsidRDefault="00A33D07">
            <w:pPr>
              <w:tabs>
                <w:tab w:val="center" w:pos="535"/>
                <w:tab w:val="center" w:pos="149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62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-15" w:firstLine="0"/>
              <w:jc w:val="left"/>
            </w:pPr>
            <w:r>
              <w:rPr>
                <w:b/>
                <w:sz w:val="22"/>
              </w:rPr>
              <w:t xml:space="preserve">скалаторных тоннелей диаметром до 8,5 м при сборной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Проходка эскалаторных тоннелей</w:t>
            </w:r>
          </w:p>
        </w:tc>
        <w:tc>
          <w:tcPr>
            <w:tcW w:w="6162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-6" w:firstLine="0"/>
              <w:jc w:val="left"/>
            </w:pPr>
            <w:r>
              <w:rPr>
                <w:sz w:val="18"/>
              </w:rPr>
              <w:t xml:space="preserve"> диаметром до 8,5 м при сборной обделке в незамороженных грунтах группы: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1" w:firstLine="0"/>
              <w:jc w:val="center"/>
            </w:pPr>
            <w:r>
              <w:rPr>
                <w:sz w:val="18"/>
              </w:rPr>
              <w:t xml:space="preserve">29-01-102-01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12 221,44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2 966,04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7 396,14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471,59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1 859,26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321,00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1" w:firstLine="0"/>
              <w:jc w:val="center"/>
            </w:pPr>
            <w:r>
              <w:rPr>
                <w:sz w:val="18"/>
              </w:rPr>
              <w:t xml:space="preserve">29-01-102-02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13 727,05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2 938,59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9 386,03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471,59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1 402,43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309,00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1" w:firstLine="0"/>
              <w:jc w:val="center"/>
            </w:pPr>
            <w:r>
              <w:rPr>
                <w:sz w:val="18"/>
              </w:rPr>
              <w:t xml:space="preserve">29-01-102-03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14 989,58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3 316,50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9 190,40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484,73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2 482,68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335,00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1" w:firstLine="0"/>
              <w:jc w:val="center"/>
            </w:pPr>
            <w:r>
              <w:rPr>
                <w:sz w:val="18"/>
              </w:rPr>
              <w:t xml:space="preserve">29-01-102-04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16 466,73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4 078,80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9 782,97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484,73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2 604,96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412,00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1" w:firstLine="0"/>
              <w:jc w:val="center"/>
            </w:pPr>
            <w:r>
              <w:rPr>
                <w:sz w:val="18"/>
              </w:rPr>
              <w:t xml:space="preserve">29-01-102-05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6-7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22 603,47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5 880,60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13 </w:t>
            </w:r>
            <w:r>
              <w:rPr>
                <w:sz w:val="18"/>
              </w:rPr>
              <w:t xml:space="preserve">841,63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494,08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2 881,24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594,00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1" w:firstLine="0"/>
              <w:jc w:val="center"/>
            </w:pPr>
            <w:r>
              <w:rPr>
                <w:sz w:val="18"/>
              </w:rPr>
              <w:t xml:space="preserve">29-01-102-06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32 393,46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8 797,80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18 491,90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504,15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5 103,76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860,00 </w:t>
            </w:r>
          </w:p>
        </w:tc>
      </w:tr>
      <w:tr w:rsidR="002E0BC0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1" w:firstLine="0"/>
              <w:jc w:val="center"/>
            </w:pPr>
            <w:r>
              <w:rPr>
                <w:sz w:val="18"/>
              </w:rPr>
              <w:t xml:space="preserve">29-01-102-07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44 326,99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10 731,27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26 945,31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504,15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6 650,41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44" w:firstLine="0"/>
              <w:jc w:val="left"/>
            </w:pPr>
            <w:r>
              <w:rPr>
                <w:sz w:val="18"/>
              </w:rPr>
              <w:t xml:space="preserve">1 049,00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1" w:firstLine="0"/>
              <w:jc w:val="center"/>
            </w:pPr>
            <w:r>
              <w:rPr>
                <w:sz w:val="18"/>
              </w:rPr>
              <w:t xml:space="preserve">29-01-102-08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60 075,32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13 769,58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38 017,59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504,15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8 </w:t>
            </w:r>
            <w:r>
              <w:rPr>
                <w:sz w:val="18"/>
              </w:rPr>
              <w:t xml:space="preserve">288,15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44" w:firstLine="0"/>
              <w:jc w:val="left"/>
            </w:pPr>
            <w:r>
              <w:rPr>
                <w:sz w:val="18"/>
              </w:rPr>
              <w:t xml:space="preserve">1 346,00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Проходка эскалаторных тоннелей</w:t>
            </w:r>
          </w:p>
        </w:tc>
        <w:tc>
          <w:tcPr>
            <w:tcW w:w="6162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-6" w:firstLine="0"/>
              <w:jc w:val="left"/>
            </w:pPr>
            <w:r>
              <w:rPr>
                <w:sz w:val="18"/>
              </w:rPr>
              <w:t xml:space="preserve"> диаметром до 8,5 м при сборной обделке в замороженных грунтах группы: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1" w:firstLine="0"/>
              <w:jc w:val="center"/>
            </w:pPr>
            <w:r>
              <w:rPr>
                <w:sz w:val="18"/>
              </w:rPr>
              <w:t xml:space="preserve">29-01-102-09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1-2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13 699,15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5 049,81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7 394,66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471,59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1 254,68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531,00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1" w:firstLine="0"/>
              <w:jc w:val="center"/>
            </w:pPr>
            <w:r>
              <w:rPr>
                <w:sz w:val="18"/>
              </w:rPr>
              <w:t xml:space="preserve">29-01-102-10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17 842,61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5 395,50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11 360,86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471,59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1 086,25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545,00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1" w:firstLine="0"/>
              <w:jc w:val="center"/>
            </w:pPr>
            <w:r>
              <w:rPr>
                <w:sz w:val="18"/>
              </w:rPr>
              <w:t xml:space="preserve">29-01-102-11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17 561,04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5 038,40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10 180,71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484,73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2 341,93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470,00 </w:t>
            </w:r>
          </w:p>
        </w:tc>
      </w:tr>
      <w:tr w:rsidR="002E0BC0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2E0BC0" w:rsidRDefault="00A33D07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E0BC0" w:rsidRDefault="00A33D07">
            <w:pPr>
              <w:spacing w:after="0" w:line="259" w:lineRule="auto"/>
              <w:ind w:left="-121" w:firstLine="0"/>
              <w:jc w:val="left"/>
            </w:pPr>
            <w:r>
              <w:rPr>
                <w:b/>
                <w:sz w:val="22"/>
              </w:rPr>
              <w:t>Р 29-01-103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E0BC0" w:rsidRDefault="00A33D07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Проходка </w:t>
            </w:r>
          </w:p>
        </w:tc>
        <w:tc>
          <w:tcPr>
            <w:tcW w:w="6162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-108" w:firstLine="0"/>
              <w:jc w:val="left"/>
            </w:pPr>
            <w:r>
              <w:rPr>
                <w:b/>
                <w:sz w:val="22"/>
              </w:rPr>
              <w:t xml:space="preserve">наклонных тоннелей сверху вниз с углом наклона более 13 до </w:t>
            </w:r>
          </w:p>
        </w:tc>
      </w:tr>
      <w:tr w:rsidR="002E0BC0">
        <w:trPr>
          <w:trHeight w:val="2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2E0BC0" w:rsidRDefault="00A33D07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30 градусо</w:t>
            </w:r>
          </w:p>
        </w:tc>
        <w:tc>
          <w:tcPr>
            <w:tcW w:w="6162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-101" w:firstLine="0"/>
              <w:jc w:val="left"/>
            </w:pPr>
            <w:r>
              <w:rPr>
                <w:b/>
                <w:sz w:val="22"/>
              </w:rPr>
              <w:t xml:space="preserve">в способом сплошного забоя без временных крепей при </w:t>
            </w:r>
          </w:p>
        </w:tc>
      </w:tr>
      <w:tr w:rsidR="002E0BC0">
        <w:trPr>
          <w:trHeight w:val="43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2E0BC0" w:rsidRDefault="00A33D07">
            <w:pPr>
              <w:tabs>
                <w:tab w:val="center" w:pos="535"/>
                <w:tab w:val="center" w:pos="13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монолитно</w:t>
            </w:r>
          </w:p>
          <w:p w:rsidR="002E0BC0" w:rsidRDefault="00A33D07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62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-43" w:firstLine="0"/>
              <w:jc w:val="left"/>
            </w:pPr>
            <w:r>
              <w:rPr>
                <w:b/>
                <w:sz w:val="22"/>
              </w:rPr>
              <w:t xml:space="preserve">й обделке </w:t>
            </w:r>
          </w:p>
        </w:tc>
      </w:tr>
      <w:tr w:rsidR="002E0BC0">
        <w:trPr>
          <w:trHeight w:val="2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2E0BC0" w:rsidRDefault="00A33D07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E0BC0" w:rsidRDefault="00A33D07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Проходка наклонных тоннелей се</w:t>
            </w:r>
          </w:p>
        </w:tc>
        <w:tc>
          <w:tcPr>
            <w:tcW w:w="6162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-17" w:firstLine="0"/>
              <w:jc w:val="left"/>
            </w:pPr>
            <w:r>
              <w:rPr>
                <w:sz w:val="18"/>
              </w:rPr>
              <w:t>чением до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сверху вниз с углом наклона более 13 до 30 градусов </w:t>
            </w:r>
          </w:p>
        </w:tc>
      </w:tr>
      <w:tr w:rsidR="002E0BC0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способом сплошного забоя без вр</w:t>
            </w:r>
          </w:p>
        </w:tc>
        <w:tc>
          <w:tcPr>
            <w:tcW w:w="6162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-25" w:firstLine="0"/>
              <w:jc w:val="left"/>
            </w:pPr>
            <w:r>
              <w:rPr>
                <w:sz w:val="18"/>
              </w:rPr>
              <w:t xml:space="preserve">еменных крепей при монолитной обделке в грунтах группы: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1" w:firstLine="0"/>
              <w:jc w:val="center"/>
            </w:pPr>
            <w:r>
              <w:rPr>
                <w:sz w:val="18"/>
              </w:rPr>
              <w:t xml:space="preserve">29-01-103-01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20 251,84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2 821,50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14 697,49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560,63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2 732,85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285,00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1" w:firstLine="0"/>
              <w:jc w:val="center"/>
            </w:pPr>
            <w:r>
              <w:rPr>
                <w:sz w:val="18"/>
              </w:rPr>
              <w:t xml:space="preserve">29-01-103-02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6-7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24 999,17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3 771,90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17 846,08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614,66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3 381,19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381,00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1" w:firstLine="0"/>
              <w:jc w:val="center"/>
            </w:pPr>
            <w:r>
              <w:rPr>
                <w:sz w:val="18"/>
              </w:rPr>
              <w:t xml:space="preserve">29-01-103-03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31 631,19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5 268,45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21 </w:t>
            </w:r>
            <w:r>
              <w:rPr>
                <w:sz w:val="18"/>
              </w:rPr>
              <w:t xml:space="preserve">282,33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668,68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5 080,41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515,00 </w:t>
            </w:r>
          </w:p>
        </w:tc>
      </w:tr>
      <w:tr w:rsidR="002E0BC0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1" w:firstLine="0"/>
              <w:jc w:val="center"/>
            </w:pPr>
            <w:r>
              <w:rPr>
                <w:sz w:val="18"/>
              </w:rPr>
              <w:t xml:space="preserve">29-01-103-04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39 285,85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6 322,14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25 321,72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668,68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7 641,99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618,00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1" w:firstLine="0"/>
              <w:jc w:val="center"/>
            </w:pPr>
            <w:r>
              <w:rPr>
                <w:sz w:val="18"/>
              </w:rPr>
              <w:t xml:space="preserve">29-01-103-05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48 714,44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7 416,75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29 432,78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668,68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11 864,91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725,00 </w:t>
            </w:r>
          </w:p>
        </w:tc>
      </w:tr>
      <w:tr w:rsidR="002E0BC0">
        <w:trPr>
          <w:trHeight w:val="2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2E0BC0" w:rsidRDefault="00A33D07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E0BC0" w:rsidRDefault="00A33D07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Проходка наклонных тоннелей се</w:t>
            </w:r>
          </w:p>
        </w:tc>
        <w:tc>
          <w:tcPr>
            <w:tcW w:w="6162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-15" w:firstLine="0"/>
              <w:jc w:val="left"/>
            </w:pPr>
            <w:r>
              <w:rPr>
                <w:sz w:val="18"/>
              </w:rPr>
              <w:t>чением более 20 до 60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сверху вниз с углом наклона более 13 до 30 градусов </w:t>
            </w:r>
          </w:p>
        </w:tc>
      </w:tr>
      <w:tr w:rsidR="002E0BC0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способом сплошного забоя без вр</w:t>
            </w:r>
          </w:p>
        </w:tc>
        <w:tc>
          <w:tcPr>
            <w:tcW w:w="6162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-25" w:firstLine="0"/>
              <w:jc w:val="left"/>
            </w:pPr>
            <w:r>
              <w:rPr>
                <w:sz w:val="18"/>
              </w:rPr>
              <w:t xml:space="preserve">еменных крепей при монолитной обделке в грунтах группы: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1" w:firstLine="0"/>
              <w:jc w:val="center"/>
            </w:pPr>
            <w:r>
              <w:rPr>
                <w:sz w:val="18"/>
              </w:rPr>
              <w:t xml:space="preserve">29-01-103-06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18 823,61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2 395,80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14 311,79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548,26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2 116,02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242,00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1" w:firstLine="0"/>
              <w:jc w:val="center"/>
            </w:pPr>
            <w:r>
              <w:rPr>
                <w:sz w:val="18"/>
              </w:rPr>
              <w:t xml:space="preserve">29-01-103-07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6-7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22 812,70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3 </w:t>
            </w:r>
            <w:r>
              <w:rPr>
                <w:sz w:val="18"/>
              </w:rPr>
              <w:t xml:space="preserve">158,10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17 117,45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597,43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2 537,15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319,00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1" w:firstLine="0"/>
              <w:jc w:val="center"/>
            </w:pPr>
            <w:r>
              <w:rPr>
                <w:sz w:val="18"/>
              </w:rPr>
              <w:t xml:space="preserve">29-01-103-08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28 480,24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4 327,29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19 967,36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644,10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4 185,59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423,00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1" w:firstLine="0"/>
              <w:jc w:val="center"/>
            </w:pPr>
            <w:r>
              <w:rPr>
                <w:sz w:val="18"/>
              </w:rPr>
              <w:t xml:space="preserve">29-01-103-09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34 444,53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5 135,46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23 454,67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644,10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5 854,40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502,00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1" w:firstLine="0"/>
              <w:jc w:val="center"/>
            </w:pPr>
            <w:r>
              <w:rPr>
                <w:sz w:val="18"/>
              </w:rPr>
              <w:t xml:space="preserve">29-01-103-10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10-11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41 419,82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6 045,93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27 107,87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644,10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8 266,02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591,00 </w:t>
            </w:r>
          </w:p>
        </w:tc>
      </w:tr>
      <w:tr w:rsidR="002E0BC0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2E0BC0" w:rsidRDefault="00A33D07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E0BC0" w:rsidRDefault="00A33D07">
            <w:pPr>
              <w:spacing w:after="0" w:line="259" w:lineRule="auto"/>
              <w:ind w:left="-121" w:firstLine="0"/>
              <w:jc w:val="left"/>
            </w:pPr>
            <w:r>
              <w:rPr>
                <w:b/>
                <w:sz w:val="22"/>
              </w:rPr>
              <w:t>Р 29-01-104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E0BC0" w:rsidRDefault="00A33D07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Проходка </w:t>
            </w:r>
          </w:p>
        </w:tc>
        <w:tc>
          <w:tcPr>
            <w:tcW w:w="6162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-108" w:firstLine="0"/>
              <w:jc w:val="left"/>
            </w:pPr>
            <w:r>
              <w:rPr>
                <w:b/>
                <w:sz w:val="22"/>
              </w:rPr>
              <w:t xml:space="preserve">наклонных тоннелей сверху вниз с углом наклона более 31 до </w:t>
            </w:r>
          </w:p>
        </w:tc>
      </w:tr>
      <w:tr w:rsidR="002E0BC0">
        <w:trPr>
          <w:trHeight w:val="2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2E0BC0" w:rsidRDefault="00A33D07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45 градусо</w:t>
            </w:r>
          </w:p>
        </w:tc>
        <w:tc>
          <w:tcPr>
            <w:tcW w:w="6162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-101" w:firstLine="0"/>
              <w:jc w:val="left"/>
            </w:pPr>
            <w:r>
              <w:rPr>
                <w:b/>
                <w:sz w:val="22"/>
              </w:rPr>
              <w:t xml:space="preserve">в способом сплошного забоя без временных крепей при </w:t>
            </w:r>
          </w:p>
        </w:tc>
      </w:tr>
      <w:tr w:rsidR="002E0BC0">
        <w:trPr>
          <w:trHeight w:val="43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2E0BC0" w:rsidRDefault="00A33D07">
            <w:pPr>
              <w:tabs>
                <w:tab w:val="center" w:pos="535"/>
                <w:tab w:val="center" w:pos="13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монолитно</w:t>
            </w:r>
          </w:p>
          <w:p w:rsidR="002E0BC0" w:rsidRDefault="00A33D07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62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-43" w:firstLine="0"/>
              <w:jc w:val="left"/>
            </w:pPr>
            <w:r>
              <w:rPr>
                <w:b/>
                <w:sz w:val="22"/>
              </w:rPr>
              <w:t xml:space="preserve">й обделке </w:t>
            </w:r>
          </w:p>
        </w:tc>
      </w:tr>
      <w:tr w:rsidR="002E0BC0">
        <w:trPr>
          <w:trHeight w:val="2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2E0BC0" w:rsidRDefault="00A33D07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E0BC0" w:rsidRDefault="00A33D07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Проходка наклонных тоннелей се</w:t>
            </w:r>
          </w:p>
        </w:tc>
        <w:tc>
          <w:tcPr>
            <w:tcW w:w="6162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-17" w:firstLine="0"/>
              <w:jc w:val="left"/>
            </w:pPr>
            <w:r>
              <w:rPr>
                <w:sz w:val="18"/>
              </w:rPr>
              <w:t>чением до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сверху вниз с углом наклона более 31 до 45 градусов </w:t>
            </w:r>
          </w:p>
        </w:tc>
      </w:tr>
      <w:tr w:rsidR="002E0BC0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способом сплошного забоя без вр</w:t>
            </w:r>
          </w:p>
        </w:tc>
        <w:tc>
          <w:tcPr>
            <w:tcW w:w="6162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-24" w:firstLine="0"/>
              <w:jc w:val="left"/>
            </w:pPr>
            <w:r>
              <w:rPr>
                <w:sz w:val="18"/>
              </w:rPr>
              <w:t xml:space="preserve">еменных крепей при монолитной обделке в грунтах группы: </w:t>
            </w:r>
          </w:p>
        </w:tc>
      </w:tr>
      <w:tr w:rsidR="002E0BC0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1" w:firstLine="0"/>
              <w:jc w:val="center"/>
            </w:pPr>
            <w:r>
              <w:rPr>
                <w:sz w:val="18"/>
              </w:rPr>
              <w:t xml:space="preserve">29-01-104-01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21 971,37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2 880,90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16 357,62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629,38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732,85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291,00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1" w:firstLine="0"/>
              <w:jc w:val="center"/>
            </w:pPr>
            <w:r>
              <w:rPr>
                <w:sz w:val="18"/>
              </w:rPr>
              <w:t xml:space="preserve">29-01-104-02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6-7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26 846,98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3 831,30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19 634,49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688,41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3 381,19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387,00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1" w:firstLine="0"/>
              <w:jc w:val="center"/>
            </w:pPr>
            <w:r>
              <w:rPr>
                <w:sz w:val="18"/>
              </w:rPr>
              <w:t xml:space="preserve">29-01-104-03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33 666,16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5 340,06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23 245,69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749,96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5 080,41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522,00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1" w:firstLine="0"/>
              <w:jc w:val="center"/>
            </w:pPr>
            <w:r>
              <w:rPr>
                <w:sz w:val="18"/>
              </w:rPr>
              <w:t xml:space="preserve">29-01-104-04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41 331,31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6 393,75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27 295,57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749,96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7 641,99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625,00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1" w:firstLine="0"/>
              <w:jc w:val="center"/>
            </w:pPr>
            <w:r>
              <w:rPr>
                <w:sz w:val="18"/>
              </w:rPr>
              <w:t>29-01-104</w:t>
            </w:r>
            <w:r>
              <w:rPr>
                <w:sz w:val="18"/>
              </w:rPr>
              <w:t xml:space="preserve">-05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50 770,13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7 498,59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31 406,63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749,96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11 864,91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733,00 </w:t>
            </w:r>
          </w:p>
        </w:tc>
      </w:tr>
      <w:tr w:rsidR="002E0BC0">
        <w:trPr>
          <w:trHeight w:val="2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2E0BC0" w:rsidRDefault="00A33D07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E0BC0" w:rsidRDefault="00A33D07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Проходка наклонных тоннелей се</w:t>
            </w:r>
          </w:p>
        </w:tc>
        <w:tc>
          <w:tcPr>
            <w:tcW w:w="6162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-17" w:firstLine="0"/>
              <w:jc w:val="left"/>
            </w:pPr>
            <w:r>
              <w:rPr>
                <w:sz w:val="18"/>
              </w:rPr>
              <w:t>чением более 20 до 60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сверху вниз с углом наклона более 31 до 45 градусов </w:t>
            </w:r>
          </w:p>
        </w:tc>
      </w:tr>
      <w:tr w:rsidR="002E0BC0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способом сплошного забоя без вр</w:t>
            </w:r>
          </w:p>
        </w:tc>
        <w:tc>
          <w:tcPr>
            <w:tcW w:w="6162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-25" w:firstLine="0"/>
              <w:jc w:val="left"/>
            </w:pPr>
            <w:r>
              <w:rPr>
                <w:sz w:val="18"/>
              </w:rPr>
              <w:t xml:space="preserve">еменных крепей при монолитной обделке в грунтах группы: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1" w:firstLine="0"/>
              <w:jc w:val="center"/>
            </w:pPr>
            <w:r>
              <w:rPr>
                <w:sz w:val="18"/>
              </w:rPr>
              <w:t xml:space="preserve">29-01-104-06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20 476,72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2 445,30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15 916,01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614,66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2 115,41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247,00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1" w:firstLine="0"/>
              <w:jc w:val="center"/>
            </w:pPr>
            <w:r>
              <w:rPr>
                <w:sz w:val="18"/>
              </w:rPr>
              <w:t xml:space="preserve">29-01-104-07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6-7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24 599,87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3 217,50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18 845,22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668,68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2 537,15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325,00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1" w:firstLine="0"/>
              <w:jc w:val="center"/>
            </w:pPr>
            <w:r>
              <w:rPr>
                <w:sz w:val="18"/>
              </w:rPr>
              <w:t xml:space="preserve">29-01-104-08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30 473,58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4 398,90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21 </w:t>
            </w:r>
            <w:r>
              <w:rPr>
                <w:sz w:val="18"/>
              </w:rPr>
              <w:t xml:space="preserve">868,90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722,87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4 205,78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430,00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1" w:firstLine="0"/>
              <w:jc w:val="center"/>
            </w:pPr>
            <w:r>
              <w:rPr>
                <w:sz w:val="18"/>
              </w:rPr>
              <w:t xml:space="preserve">29-01-104-09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36 428,17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5 207,07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25 366,70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722,87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5 854,40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509,00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1" w:firstLine="0"/>
              <w:jc w:val="center"/>
            </w:pPr>
            <w:r>
              <w:rPr>
                <w:sz w:val="18"/>
              </w:rPr>
              <w:t xml:space="preserve">29-01-104-10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10-11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42 713,09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6 117,54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29 019,90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722,87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7 575,65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598,00 </w:t>
            </w:r>
          </w:p>
        </w:tc>
      </w:tr>
      <w:tr w:rsidR="002E0BC0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2E0BC0" w:rsidRDefault="00A33D07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E0BC0" w:rsidRDefault="00A33D07">
            <w:pPr>
              <w:spacing w:after="0" w:line="259" w:lineRule="auto"/>
              <w:ind w:left="-121" w:firstLine="0"/>
              <w:jc w:val="left"/>
            </w:pPr>
            <w:r>
              <w:rPr>
                <w:b/>
                <w:sz w:val="22"/>
              </w:rPr>
              <w:t>Р 29-01-105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E0BC0" w:rsidRDefault="00A33D07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Проходка </w:t>
            </w:r>
          </w:p>
        </w:tc>
        <w:tc>
          <w:tcPr>
            <w:tcW w:w="6162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-108" w:firstLine="0"/>
              <w:jc w:val="left"/>
            </w:pPr>
            <w:r>
              <w:rPr>
                <w:b/>
                <w:sz w:val="22"/>
              </w:rPr>
              <w:t xml:space="preserve">наклонных тоннелей сверху вниз с углом наклона более 45 </w:t>
            </w:r>
          </w:p>
        </w:tc>
      </w:tr>
      <w:tr w:rsidR="002E0BC0">
        <w:trPr>
          <w:trHeight w:val="2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градусов с</w:t>
            </w:r>
          </w:p>
        </w:tc>
        <w:tc>
          <w:tcPr>
            <w:tcW w:w="6162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-104" w:firstLine="0"/>
              <w:jc w:val="left"/>
            </w:pPr>
            <w:r>
              <w:rPr>
                <w:b/>
                <w:sz w:val="22"/>
              </w:rPr>
              <w:t xml:space="preserve">пособом сплошного забоя без временных крепей при </w:t>
            </w:r>
          </w:p>
        </w:tc>
      </w:tr>
      <w:tr w:rsidR="002E0BC0">
        <w:trPr>
          <w:trHeight w:val="44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2E0BC0" w:rsidRDefault="00A33D07">
            <w:pPr>
              <w:tabs>
                <w:tab w:val="center" w:pos="535"/>
                <w:tab w:val="center" w:pos="13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монолитно</w:t>
            </w:r>
          </w:p>
          <w:p w:rsidR="002E0BC0" w:rsidRDefault="00A33D07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62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-43" w:firstLine="0"/>
              <w:jc w:val="left"/>
            </w:pPr>
            <w:r>
              <w:rPr>
                <w:b/>
                <w:sz w:val="22"/>
              </w:rPr>
              <w:t xml:space="preserve">й обделке </w:t>
            </w:r>
          </w:p>
        </w:tc>
      </w:tr>
      <w:tr w:rsidR="002E0BC0">
        <w:trPr>
          <w:trHeight w:val="2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2E0BC0" w:rsidRDefault="00A33D07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E0BC0" w:rsidRDefault="00A33D07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Проходка наклонных тоннелей се</w:t>
            </w:r>
          </w:p>
        </w:tc>
        <w:tc>
          <w:tcPr>
            <w:tcW w:w="6162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-17" w:firstLine="0"/>
              <w:jc w:val="left"/>
            </w:pPr>
            <w:r>
              <w:rPr>
                <w:sz w:val="18"/>
              </w:rPr>
              <w:t>чением до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сверху вниз с углом наклона более 45 градусов способом </w:t>
            </w:r>
          </w:p>
        </w:tc>
      </w:tr>
      <w:tr w:rsidR="002E0BC0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 xml:space="preserve">сплошного забоя без временных </w:t>
            </w:r>
          </w:p>
        </w:tc>
        <w:tc>
          <w:tcPr>
            <w:tcW w:w="6162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-80" w:firstLine="0"/>
              <w:jc w:val="left"/>
            </w:pPr>
            <w:r>
              <w:rPr>
                <w:sz w:val="18"/>
              </w:rPr>
              <w:t xml:space="preserve">крепей при монолитной обделке в грунтах группы: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1" w:firstLine="0"/>
              <w:jc w:val="center"/>
            </w:pPr>
            <w:r>
              <w:rPr>
                <w:sz w:val="18"/>
              </w:rPr>
              <w:t xml:space="preserve">29-01-105-01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24 850,65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2 960,10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19 157,70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744,95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2 732,85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299,00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1" w:firstLine="0"/>
              <w:jc w:val="center"/>
            </w:pPr>
            <w:r>
              <w:rPr>
                <w:sz w:val="18"/>
              </w:rPr>
              <w:t xml:space="preserve">29-01-105-02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6-7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30 048,47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3 930,30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22 736,98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816,20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3 381,19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397,00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1" w:firstLine="0"/>
              <w:jc w:val="center"/>
            </w:pPr>
            <w:r>
              <w:rPr>
                <w:sz w:val="18"/>
              </w:rPr>
              <w:t xml:space="preserve">29-01-105-03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37 111,85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5 452,59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26 578,85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887,61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5 080,41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533,00 </w:t>
            </w:r>
          </w:p>
        </w:tc>
      </w:tr>
    </w:tbl>
    <w:p w:rsidR="002E0BC0" w:rsidRDefault="002E0BC0">
      <w:pPr>
        <w:spacing w:after="0" w:line="259" w:lineRule="auto"/>
        <w:ind w:left="-1133" w:right="11" w:firstLine="0"/>
        <w:jc w:val="left"/>
      </w:pPr>
    </w:p>
    <w:tbl>
      <w:tblPr>
        <w:tblStyle w:val="TableGrid"/>
        <w:tblW w:w="10190" w:type="dxa"/>
        <w:tblInd w:w="0" w:type="dxa"/>
        <w:tblCellMar>
          <w:top w:w="8" w:type="dxa"/>
          <w:left w:w="38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833"/>
      </w:tblGrid>
      <w:tr w:rsidR="002E0BC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2E0BC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15" w:right="4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29-01-105-04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44 806,86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6 516,51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30 648,36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887,61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7 641,99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637,00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29-01-105-05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10-11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54 247,03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7 621,35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34 760,77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887,61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11 864,91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745,00 </w:t>
            </w:r>
          </w:p>
        </w:tc>
      </w:tr>
      <w:tr w:rsidR="002E0BC0">
        <w:trPr>
          <w:trHeight w:val="425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Проходка наклонных тоннелей сечением более 20 до 60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сверху вниз с углом наклона более 45 градусов способом сплошного забоя без временных крепей при монолитной обделке в грунтах группы: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29-01-105-06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23 303,04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2 534,40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18 653,23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727,72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2 115,41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256,00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29-01-105-07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27 672,44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3 306,60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21 </w:t>
            </w:r>
            <w:r>
              <w:rPr>
                <w:sz w:val="18"/>
              </w:rPr>
              <w:t xml:space="preserve">828,69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791,61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2 537,15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334,00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29-01-105-08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33 769,96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4 501,20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25 083,17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855,66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4 185,59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440,00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29-01-105-09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39 772,94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5 319,60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28 598,94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855,66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5 854,40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520,00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29-01-105-10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10-11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46 058,23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6 230,07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32 252,51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855,66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7 575,65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609,00 </w:t>
            </w:r>
          </w:p>
        </w:tc>
      </w:tr>
      <w:tr w:rsidR="002E0BC0">
        <w:trPr>
          <w:trHeight w:val="723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85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29-01-106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Проходка наклонных тоннелей сечением до 20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снизу вверх способом сплошного забоя без временных крепей </w:t>
            </w:r>
          </w:p>
          <w:p w:rsidR="002E0BC0" w:rsidRDefault="00A33D0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425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right="36" w:hanging="110"/>
              <w:jc w:val="left"/>
            </w:pPr>
            <w:r>
              <w:rPr>
                <w:sz w:val="18"/>
              </w:rPr>
              <w:t xml:space="preserve"> Проходка наклонных тоннелей сечением до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снизу вверх с углом </w:t>
            </w:r>
            <w:r>
              <w:rPr>
                <w:sz w:val="18"/>
              </w:rPr>
              <w:t xml:space="preserve">наклона более 13 до 30 градусов способом сплошного забоя без временных крепей в грунтах группы: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29-01-106-01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16 526,67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4 662,90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6 179,89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5 683,88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471,00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29-01-106-02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20 941,68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5 761,80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8 811,30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6 368,58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582,00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29-01-106-03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27 292,72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7 426,98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11 666,72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8 199,02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726,00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29-01-106-04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36 180,35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8 767,11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16 537,78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10 875,46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857,00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29-01-106-05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10-11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46 717,78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10 025,40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21 330,56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15 361,82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980,00 </w:t>
            </w:r>
          </w:p>
        </w:tc>
      </w:tr>
      <w:tr w:rsidR="002E0BC0">
        <w:trPr>
          <w:trHeight w:val="422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right="33" w:hanging="110"/>
              <w:jc w:val="left"/>
            </w:pPr>
            <w:r>
              <w:rPr>
                <w:sz w:val="18"/>
              </w:rPr>
              <w:t xml:space="preserve"> Проходка наклонных тоннелей сечением до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снизу вверх с углом наклона более 31 до 45 градусов способом сплошного забоя без временных крепей в грунтах группы: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29-01-106-06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16 917,51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4 900,50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6 331,68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5 685,33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495,00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29-01-106-07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19 835,92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6 108,30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7 377,84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6 349,78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617,00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29-01-106-08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28 654,04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8 051,01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12 397,10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8 205,93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787,00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29-01-106-09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38 104,16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9 421,83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17 801,59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10 880,74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921,00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29-01-106-10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10-11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49 899,57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10 823,34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23 127,85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15 948,38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1 058,00 </w:t>
            </w:r>
          </w:p>
        </w:tc>
      </w:tr>
      <w:tr w:rsidR="002E0BC0">
        <w:trPr>
          <w:trHeight w:val="425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Проходка наклонных тоннелей сечением до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снизу вверх с углом наклона более 45 градусов способом сплошного забоя без временных крепей в грунтах группы: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29-01-106-11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17 904,67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5 276,70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6 588,38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6 039,59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533,00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29-01-106-12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22 026,45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6 672,60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9 895,04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5 458,81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674,00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29-01-106-13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30 711,00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8 930,79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13 563,24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8 216,97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873,00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29-01-106-14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41 355,18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10 516,44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19 937,74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10 901,00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1 028,00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29-01-106-15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10-11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53 734,20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12 091,86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26 233,94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15 408,40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182,00 </w:t>
            </w:r>
          </w:p>
        </w:tc>
      </w:tr>
      <w:tr w:rsidR="002E0BC0">
        <w:trPr>
          <w:trHeight w:val="722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81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29-01-107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Расширение сечения наклонных тоннелей при проходке с передовой выработкой </w:t>
            </w:r>
          </w:p>
          <w:p w:rsidR="002E0BC0" w:rsidRDefault="00A33D0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218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Расширение сечения наклонных тоннелей при проходке с передовой выработкой в грунтах группы: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29-01-107-01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16 532,86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603,80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12 266,77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2 662,29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162,00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29-01-107-02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23 610,37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1 861,20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17 191,30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4 557,87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188,00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29-01-107-03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36 546,37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2 178,99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24 839,75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9 527,63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213,00 </w:t>
            </w:r>
          </w:p>
        </w:tc>
      </w:tr>
      <w:tr w:rsidR="002E0BC0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29-01-107-04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48 956,95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2 342,67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30 553,66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16 060,62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229,00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>29-</w:t>
            </w:r>
            <w:r>
              <w:rPr>
                <w:sz w:val="18"/>
              </w:rPr>
              <w:t xml:space="preserve">01-107-05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10-11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75 869,84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2 700,72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38 680,60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34 488,52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264,00 </w:t>
            </w:r>
          </w:p>
        </w:tc>
      </w:tr>
      <w:tr w:rsidR="002E0BC0">
        <w:trPr>
          <w:trHeight w:val="722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77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29-01-108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Проходка восстающих выработок с углом наклона более 61 до 90 градусов комплексом КПВ-1 </w:t>
            </w:r>
          </w:p>
          <w:p w:rsidR="002E0BC0" w:rsidRDefault="00A33D0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425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right="1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Проходка восстающих выработок с углом наклона более 61 до 90 градусов высотой до 80 м комплексом КПВ-1 в грунтах группы: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29-01-108-01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80 518,12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3 870,90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72 523,16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4 124,06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391,00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29-01-108-02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84 438,89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4 583,70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74 831,08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5 024,11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463,00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29-01-108-03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89 151,98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5 751,90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77 311,64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6 088,44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581,00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29-01-108-04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96 617,99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7 406,52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80 722,91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8 488,56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724,00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29-01-108-05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107 101,12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8 603,43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85 367,82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13 129,87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841,00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29-01-108-06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10-11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123 705,64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10 680,12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91 505,79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21 519,73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1 044,00 </w:t>
            </w:r>
          </w:p>
        </w:tc>
      </w:tr>
      <w:tr w:rsidR="002E0BC0">
        <w:trPr>
          <w:trHeight w:val="425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Проходка восстающих выработок с углом наклона более 61 до 90 градусов высотой более 80 до 160 м комплексом КПВ-1 в грунтах группы: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29-01-108-07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114 641,26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4 356,00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106 156,80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4 128,46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440,00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>29-</w:t>
            </w:r>
            <w:r>
              <w:rPr>
                <w:sz w:val="18"/>
              </w:rPr>
              <w:t xml:space="preserve">01-108-08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118 561,90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5 068,80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108 464,59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5 028,51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512,00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29-01-108-09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123 281,73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6 237,00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110 945,16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6 099,57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630,00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29-01-108-10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130 757,16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7 907,79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114 356,42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8 492,95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773,00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29-01-108-11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141 240,42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9 104,70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119 001,45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13 134,27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890,00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29-01-108-12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10-11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157 844,83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11 181,39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125 139,31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21 524,13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1 093,00 </w:t>
            </w:r>
          </w:p>
        </w:tc>
      </w:tr>
    </w:tbl>
    <w:p w:rsidR="002E0BC0" w:rsidRDefault="002E0BC0">
      <w:pPr>
        <w:spacing w:after="0" w:line="259" w:lineRule="auto"/>
        <w:ind w:left="-1133" w:right="11" w:firstLine="0"/>
        <w:jc w:val="left"/>
      </w:pPr>
    </w:p>
    <w:tbl>
      <w:tblPr>
        <w:tblStyle w:val="TableGrid"/>
        <w:tblW w:w="10190" w:type="dxa"/>
        <w:tblInd w:w="0" w:type="dxa"/>
        <w:tblCellMar>
          <w:top w:w="3" w:type="dxa"/>
          <w:left w:w="38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833"/>
      </w:tblGrid>
      <w:tr w:rsidR="002E0BC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2E0BC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15" w:right="4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2E0BC0">
        <w:trPr>
          <w:trHeight w:val="725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7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29-01-109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Проходка наклонных выработок с углом наклона более 31 до 45 градусов комплексом КПН-1 </w:t>
            </w:r>
          </w:p>
          <w:p w:rsidR="002E0BC0" w:rsidRDefault="00A33D0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422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Проходка наклонных выработок с углом наклона более 31 до 45 градусов длиной до 80 м комплексом КПН-</w:t>
            </w:r>
            <w:r>
              <w:rPr>
                <w:sz w:val="18"/>
              </w:rPr>
              <w:t xml:space="preserve">1 в грунтах группы: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29-01-109-01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56 679,84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3 771,90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48 754,14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203,57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4 153,80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381,00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29-01-109-02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60 673,96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4 613,40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51 113,62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203,57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4 946,94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466,00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29-01-109-03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65 450,28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5 979,60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53 737,25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227,12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5 733,43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604,00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>29-</w:t>
            </w:r>
            <w:r>
              <w:rPr>
                <w:sz w:val="18"/>
              </w:rPr>
              <w:t xml:space="preserve">01-109-04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74 159,34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8 255,61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57 756,92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232,67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8 146,81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807,00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29-01-109-05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83 899,90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9 462,75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62 989,00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256,22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11 448,15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925,00 </w:t>
            </w:r>
          </w:p>
        </w:tc>
      </w:tr>
      <w:tr w:rsidR="002E0BC0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29-01-109-06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10-11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95 878,06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11 007,48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68 663,58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256,22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16 207,00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1 076,00 </w:t>
            </w:r>
          </w:p>
        </w:tc>
      </w:tr>
      <w:tr w:rsidR="002E0BC0">
        <w:trPr>
          <w:trHeight w:val="423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Проходка наклонных выработок с углом наклона более 31 до 45 градусов длиной более 80 до 160 м комплексом КПН-1 в грунтах группы: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29-01-109-07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78 020,34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4 177,80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70 442,89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203,57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3 399,65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422,00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29-01-109-08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82 014,46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5 019,30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72 802,37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203,57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4 192,79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507,00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29-01-109-09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86 790,78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6 385,50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75 426,00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227,12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4 979,28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645,00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29-01-109-10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95 513,37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8 675,04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79 445,67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232,67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7 392,66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848,00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29-01-109-11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105 294,83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9 882,18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84 677,75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256,22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10 734,90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966,00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29-01-109-12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10-11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118 004,79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11 426,91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90 352,33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256,22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16 225,55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1 117,00 </w:t>
            </w:r>
          </w:p>
        </w:tc>
      </w:tr>
      <w:tr w:rsidR="002E0BC0">
        <w:trPr>
          <w:trHeight w:val="722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77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29-01-110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Проходка наклонных выработок с углом наклона более 46 до 60 градусов комплексом КПН-1 </w:t>
            </w:r>
          </w:p>
          <w:p w:rsidR="002E0BC0" w:rsidRDefault="00A33D0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425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Проходка наклонных выработок с углом наклона более 46 до 60 градусов длиной до 80 м комплексом КПН-1 в грунтах группы: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29-01-110-01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138 808,18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4 098,60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129 880,37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203,57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4 829,21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414,00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29-01-110-02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143 094,59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5 108,40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132 362,51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>203,57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5 623,68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516,00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29-01-110-03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148 188,62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6 534,00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135 241,90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227,12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6 412,72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660,00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29-01-110-04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157 816,14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9 135,39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139 849,43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232,67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8 831,32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893,00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29-01-110-05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168 575,33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10 536,90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145 857,48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256,22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12 180,95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030,00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29-01-110-06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10-11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182 005,71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12 214,62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152 114,03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256,22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17 677,06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1 194,00 </w:t>
            </w:r>
          </w:p>
        </w:tc>
      </w:tr>
      <w:tr w:rsidR="002E0BC0">
        <w:trPr>
          <w:trHeight w:val="425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Проходка наклонных выработок с углом наклона более 46 до 60 градусов длиной более 80 до 160 м комплексом КПН-1 в грунтах группы: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29-01-110-07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201 789,47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4 554,00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192 353,20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203,57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4 882,27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460,00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29-01-110-08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206 085,78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5 573,70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194 835,34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203,57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5 676,74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563,00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29-01-110-09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211 179,81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6 999,30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197 714,73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227,12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6 465,78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707,00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29-01-110-10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220 822,84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9 616,20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>202 322,26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232,67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8 884,38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940,00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29-01-110-11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231 582,03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11 017,71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208 330,31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256,22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12 234,01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1 077,00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29-01-110-12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10-11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245 012,41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12 695,43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214 586,86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256,22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17 730,12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1 241,00 </w:t>
            </w:r>
          </w:p>
        </w:tc>
      </w:tr>
      <w:tr w:rsidR="002E0BC0">
        <w:trPr>
          <w:trHeight w:val="286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Подраздел 1.5. УСТРОЙСТВО АНКЕРНЫХ КРЕПЕЙ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725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83" w:lineRule="auto"/>
              <w:ind w:left="2852" w:hanging="2852"/>
            </w:pPr>
            <w:r>
              <w:rPr>
                <w:b/>
                <w:sz w:val="22"/>
              </w:rPr>
              <w:t>Таблица ТЕР 29-</w:t>
            </w:r>
            <w:r>
              <w:rPr>
                <w:b/>
                <w:sz w:val="22"/>
              </w:rPr>
              <w:t>01-120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Установка стальных анкеров длиной 1,5 м при бурении шпуров бурильными молотками </w:t>
            </w:r>
          </w:p>
          <w:p w:rsidR="002E0BC0" w:rsidRDefault="00A33D07">
            <w:pPr>
              <w:tabs>
                <w:tab w:val="center" w:pos="1858"/>
                <w:tab w:val="center" w:pos="298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компл. </w:t>
            </w:r>
          </w:p>
        </w:tc>
      </w:tr>
      <w:tr w:rsidR="002E0BC0">
        <w:trPr>
          <w:trHeight w:val="422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Установка стальных анкеров длиной 1,5 м при бурении шпуров бурильными молотками в кровлю выработок в грунтах группы: </w:t>
            </w:r>
          </w:p>
        </w:tc>
      </w:tr>
      <w:tr w:rsidR="002E0BC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29-01-120-01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151,72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720,01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1 245,80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185,91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74,69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08.4.01.01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Анкера стальные для горнопроходческих работ,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29-01-120-02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2 517,35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799,45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1 514,71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203,19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82,93 </w:t>
            </w:r>
          </w:p>
        </w:tc>
      </w:tr>
      <w:tr w:rsidR="002E0BC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08.4.01.01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Анкера стальные для горнопроходческих работ,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29-01-120-03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2 829,75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860,27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1 713,78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255,70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89,24 </w:t>
            </w:r>
          </w:p>
        </w:tc>
      </w:tr>
      <w:tr w:rsidR="002E0BC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08.4.01.01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Анкера стальные для горнопроходческих работ,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29-01-120-04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4 288,53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999,90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2 611,64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676,99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 </w:t>
            </w:r>
          </w:p>
        </w:tc>
      </w:tr>
      <w:tr w:rsidR="002E0BC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08.4.01.01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Анкера стальные для горнопроходческих работ,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29-01-120-05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6 339,16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1 296,90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3 891,94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1 150,32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08.4.01.01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Анкера стальные для горнопроходческих работ,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29-01-120-06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10-11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10 413,55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1 861,20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6 309,11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2 243,24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188 </w:t>
            </w:r>
          </w:p>
        </w:tc>
      </w:tr>
      <w:tr w:rsidR="002E0BC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08.4.01.01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Анкера стальные для горнопроходческих работ,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2E0BC0" w:rsidRDefault="002E0BC0">
      <w:pPr>
        <w:spacing w:after="0" w:line="259" w:lineRule="auto"/>
        <w:ind w:left="-1133" w:right="11" w:firstLine="0"/>
        <w:jc w:val="left"/>
      </w:pPr>
    </w:p>
    <w:tbl>
      <w:tblPr>
        <w:tblStyle w:val="TableGrid"/>
        <w:tblW w:w="10190" w:type="dxa"/>
        <w:tblInd w:w="0" w:type="dxa"/>
        <w:tblCellMar>
          <w:top w:w="3" w:type="dxa"/>
          <w:left w:w="38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833"/>
      </w:tblGrid>
      <w:tr w:rsidR="002E0BC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2E0BC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15" w:right="4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2E0BC0">
        <w:trPr>
          <w:trHeight w:val="425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Установка стальных анкеров длиной 1,5 м при бурении шпуров бурильными молотками в стены выработок в грунтах группы: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29-01-120-07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1 957,41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671,52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1 107,51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178,38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69,66 </w:t>
            </w:r>
          </w:p>
        </w:tc>
      </w:tr>
      <w:tr w:rsidR="002E0BC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08.4.01.01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Анкера стальные для горнопроходческих работ,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29-01-120-08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2 267,88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741,61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1 332,87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193,40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76,93 </w:t>
            </w:r>
          </w:p>
        </w:tc>
      </w:tr>
      <w:tr w:rsidR="002E0BC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08.4.01.01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Анкера стальные для горнопроходческих работ,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29-01-120-09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2 548,39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794,24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509,05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245,10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82,39 </w:t>
            </w:r>
          </w:p>
        </w:tc>
      </w:tr>
      <w:tr w:rsidR="002E0BC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08.4.01.01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Анкера стальные для горнопроходческих работ,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29-01-120-10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3 861,94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908,92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2 289,73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663,29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91,81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08.4.01.01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Анкера стальные для горнопроходческих работ,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>29-01</w:t>
            </w:r>
            <w:r>
              <w:rPr>
                <w:sz w:val="18"/>
              </w:rPr>
              <w:t xml:space="preserve">-120-11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5 687,29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1 168,20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3 385,70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1 133,39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118,00 </w:t>
            </w:r>
          </w:p>
        </w:tc>
      </w:tr>
      <w:tr w:rsidR="002E0BC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08.4.01.01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Анкера стальные для горнопроходческих работ,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29-01-120-12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10-11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9 342,17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1 653,30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5 481,84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2 207,03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167,00 </w:t>
            </w:r>
          </w:p>
        </w:tc>
      </w:tr>
      <w:tr w:rsidR="002E0BC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08.4.01.01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Анкера стальные для горнопроходческих работ,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425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Установка стальных анкеров длиной 1,5 м при бурении шпуров бурильными молотками в лоток выработок в грунтах группы: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29-01-120-13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1 799,44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652,92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967,13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179,39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67,73 </w:t>
            </w:r>
          </w:p>
        </w:tc>
      </w:tr>
      <w:tr w:rsidR="002E0BC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08.4.01.01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Анкера стальные для горнопроходческих работ,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29-01-120-14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2 041,17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681,84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1 164,31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195,02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70,73 </w:t>
            </w:r>
          </w:p>
        </w:tc>
      </w:tr>
      <w:tr w:rsidR="002E0BC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08.4.01.01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Анкера стальные для горнопроходческих работ,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29-01-120-15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2 291,28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725,12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1 319,58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246,58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75,22 </w:t>
            </w:r>
          </w:p>
        </w:tc>
      </w:tr>
      <w:tr w:rsidR="002E0BC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08.4.01.01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Анкера стальные для горнопроходческих работ,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29-01-120-16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3 461,57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821,01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1 974,89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665,67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82,93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08.4.01.01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Анкера стальные для горнопроходческих работ,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>100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29-01-120-17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5 043,27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977,72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2 931,89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1 133,66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98,76 </w:t>
            </w:r>
          </w:p>
        </w:tc>
      </w:tr>
      <w:tr w:rsidR="002E0BC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08.4.01.01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Анкера стальные для горнопроходческих работ,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29-01-120-18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10-11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8 377,42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1 455,30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4 707,90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2 214,22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147,00 </w:t>
            </w:r>
          </w:p>
        </w:tc>
      </w:tr>
      <w:tr w:rsidR="002E0BC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08.4.01.01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Анкера стальные для горнопроходческих работ,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725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7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29-01-121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стальных сеток при анкерном креплении подземных выработок </w:t>
            </w:r>
          </w:p>
          <w:p w:rsidR="002E0BC0" w:rsidRDefault="00A33D0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29-01-121-01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стальных сеток при анкерном креплении подземных выработок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2 736,82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304,33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86,53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2 345,96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31,57 </w:t>
            </w:r>
          </w:p>
        </w:tc>
      </w:tr>
      <w:tr w:rsidR="002E0BC0">
        <w:trPr>
          <w:trHeight w:val="725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right="385" w:hanging="1378"/>
              <w:jc w:val="left"/>
            </w:pPr>
            <w:r>
              <w:rPr>
                <w:b/>
                <w:sz w:val="22"/>
              </w:rPr>
              <w:t>Таблица ТЕР 29-01-122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стальных подхватов при анкерном креплении подземных выработок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2E0BC0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29-01-122-01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стальных подхватов при анкерном креплении подземных выработок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11 868,67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414,62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124,42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11 329,63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43,01 </w:t>
            </w:r>
          </w:p>
        </w:tc>
      </w:tr>
      <w:tr w:rsidR="002E0BC0">
        <w:trPr>
          <w:trHeight w:val="974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right="193" w:hanging="1378"/>
              <w:jc w:val="left"/>
            </w:pPr>
            <w:r>
              <w:rPr>
                <w:b/>
                <w:sz w:val="22"/>
              </w:rPr>
              <w:t>Таблица ТЕР 29-01-123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Добавлять при длине стального анкера более 1,5 м или исключать при длине стального анкера менее 1,5 м на каждые 0,5 м к расценкам таблицы 29-01-120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компл. </w:t>
            </w:r>
          </w:p>
        </w:tc>
      </w:tr>
      <w:tr w:rsidR="002E0BC0">
        <w:trPr>
          <w:trHeight w:val="425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Добавлять при длине стального анкера более 1,5 м или исключать при длине стальног</w:t>
            </w:r>
            <w:r>
              <w:rPr>
                <w:sz w:val="18"/>
              </w:rPr>
              <w:t xml:space="preserve">о анкера менее 1,5 м на каждые 0,5 м при бурении шпуров в кровлю выработок: </w:t>
            </w:r>
          </w:p>
        </w:tc>
      </w:tr>
      <w:tr w:rsidR="002E0BC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29-01-123-01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29-01-120-01 (4 группа грунта)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530,13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118,67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345,24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66,22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12,31 </w:t>
            </w:r>
          </w:p>
        </w:tc>
      </w:tr>
      <w:tr w:rsidR="002E0BC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29-01-123-02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29-01-120-02 (5 группа грунта)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637,99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144,41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420,38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73,20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14,98 </w:t>
            </w:r>
          </w:p>
        </w:tc>
      </w:tr>
      <w:tr w:rsidR="002E0BC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29-01-123-03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29-01-120-03 (6-7 группы грунтов)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733,62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163,01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479,58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91,03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16,91 </w:t>
            </w:r>
          </w:p>
        </w:tc>
      </w:tr>
      <w:tr w:rsidR="002E0BC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29-01-123-04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29-01-120-04 (8 группа грунта)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1 195,90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201,27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760,36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234,27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20,33 </w:t>
            </w:r>
          </w:p>
        </w:tc>
      </w:tr>
    </w:tbl>
    <w:p w:rsidR="002E0BC0" w:rsidRDefault="002E0BC0">
      <w:pPr>
        <w:spacing w:after="0" w:line="259" w:lineRule="auto"/>
        <w:ind w:left="-1133" w:right="11" w:firstLine="0"/>
        <w:jc w:val="left"/>
      </w:pPr>
    </w:p>
    <w:tbl>
      <w:tblPr>
        <w:tblStyle w:val="TableGrid"/>
        <w:tblW w:w="10190" w:type="dxa"/>
        <w:tblInd w:w="0" w:type="dxa"/>
        <w:tblCellMar>
          <w:top w:w="3" w:type="dxa"/>
          <w:left w:w="38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833"/>
      </w:tblGrid>
      <w:tr w:rsidR="002E0BC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2E0BC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15" w:right="4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2E0BC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29-01-123-05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29-01-120-05 (9 группа грунта)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1 834,39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299,77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1 138,56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396,06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30,28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29-01-123-06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29-01-120-06 (10-11 группы грунтов)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3 226,79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484,11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1 971,33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771,35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48,90 </w:t>
            </w:r>
          </w:p>
        </w:tc>
      </w:tr>
      <w:tr w:rsidR="002E0BC0">
        <w:trPr>
          <w:trHeight w:val="422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Добавлять при длине стального анкера более 1,5 м или исключать при длине стального анкера менее 1,5 м на каждые 0,5 м при бурении шпуров в стены выработок: </w:t>
            </w:r>
          </w:p>
        </w:tc>
      </w:tr>
      <w:tr w:rsidR="002E0BC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29-01-123-07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29-01-120-07 (4 группа грунта)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486,15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102,76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322,99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60,40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10,66 </w:t>
            </w:r>
          </w:p>
        </w:tc>
      </w:tr>
      <w:tr w:rsidR="002E0BC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29-01-123-08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29-01-120-08 (5 группа грунта)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584,29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124,84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394,22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65,23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12,95 </w:t>
            </w:r>
          </w:p>
        </w:tc>
      </w:tr>
      <w:tr w:rsidR="002E0BC0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29-01-123-09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29-01-120-09 (6-7 группы грунтов)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671,88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141,32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447,94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82,62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14,66 </w:t>
            </w:r>
          </w:p>
        </w:tc>
      </w:tr>
      <w:tr w:rsidR="002E0BC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29-01-123-10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29-01-120-10 (8 группа грунта)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1 100,05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178,99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697,82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223,24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18,08 </w:t>
            </w:r>
          </w:p>
        </w:tc>
      </w:tr>
      <w:tr w:rsidR="002E0BC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29-01-123-11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29-01-120-11 (9 группа грунта)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1 685,68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258,49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1 044,30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382,89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26,11 </w:t>
            </w:r>
          </w:p>
        </w:tc>
      </w:tr>
      <w:tr w:rsidR="002E0BC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29-01-123-12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29-01-120-12 (10-11 группы грунтов)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2 852,78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417,38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1 694,44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740,96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42,16 </w:t>
            </w:r>
          </w:p>
        </w:tc>
      </w:tr>
      <w:tr w:rsidR="002E0BC0">
        <w:trPr>
          <w:trHeight w:val="425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Добавлять при длине стального анкера более 1,5 м или исключать при длине стального анкера менее 1,5 м на каждые 0,5 м при бурении шпуров в лоток выработок: </w:t>
            </w:r>
          </w:p>
        </w:tc>
      </w:tr>
      <w:tr w:rsidR="002E0BC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29-01-123-13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29-01-120-13 (4 группа грунта)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432,57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89,75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280,32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62,50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9,31 </w:t>
            </w:r>
          </w:p>
        </w:tc>
      </w:tr>
      <w:tr w:rsidR="002E0BC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>29</w:t>
            </w:r>
            <w:r>
              <w:rPr>
                <w:sz w:val="18"/>
              </w:rPr>
              <w:t xml:space="preserve">-01-123-14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29-01-120-14 (5 группа грунта)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518,29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108,35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341,75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68,19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11,24 </w:t>
            </w:r>
          </w:p>
        </w:tc>
      </w:tr>
      <w:tr w:rsidR="002E0BC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29-01-123-15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29-01-120-15 (6-7 группы грунтов)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3 820,78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122,72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3 567,63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130,43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12,73 </w:t>
            </w:r>
          </w:p>
        </w:tc>
      </w:tr>
      <w:tr w:rsidR="002E0BC0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29-01-123-16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29-01-120-16 (8 </w:t>
            </w:r>
            <w:r>
              <w:rPr>
                <w:sz w:val="18"/>
              </w:rPr>
              <w:t xml:space="preserve">группа грунта)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983,08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151,47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604,29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227,32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15,3 </w:t>
            </w:r>
          </w:p>
        </w:tc>
      </w:tr>
      <w:tr w:rsidR="002E0BC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29-01-123-17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29-01-120-17 (9 группа грунта)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1 517,75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225,62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906,18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385,95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22,79 </w:t>
            </w:r>
          </w:p>
        </w:tc>
      </w:tr>
      <w:tr w:rsidR="002E0BC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29-01-123-18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29-01-120-18 (10-11 группы грунтов)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2 580,98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360,16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1 468,06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752,76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36,38 </w:t>
            </w:r>
          </w:p>
        </w:tc>
      </w:tr>
      <w:tr w:rsidR="002E0BC0">
        <w:trPr>
          <w:trHeight w:val="722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80" w:lineRule="auto"/>
              <w:ind w:left="2852" w:hanging="2852"/>
            </w:pPr>
            <w:r>
              <w:rPr>
                <w:b/>
                <w:sz w:val="22"/>
              </w:rPr>
              <w:t>Таблица ТЕР 29-01-124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Установка железобетонных анкеров длиной 1,5 м при бурении шпуров бурильными молотками </w:t>
            </w:r>
          </w:p>
          <w:p w:rsidR="002E0BC0" w:rsidRDefault="00A33D07">
            <w:pPr>
              <w:tabs>
                <w:tab w:val="center" w:pos="1858"/>
                <w:tab w:val="center" w:pos="298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компл. </w:t>
            </w:r>
          </w:p>
        </w:tc>
      </w:tr>
      <w:tr w:rsidR="002E0BC0">
        <w:trPr>
          <w:trHeight w:val="425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железобетонных анкеров длиной 1,5 м при бурении шпуров бурильными молотками в кровлю выработок в грунтах группы: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29-01-124-01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2 511,42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792,22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1 371,09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348,11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82,18 </w:t>
            </w:r>
          </w:p>
        </w:tc>
      </w:tr>
      <w:tr w:rsidR="002E0BC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08.4.01.05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Заготовка металлическая для железобетонного анкера,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29-01-124-02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2 861,88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874,73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1 621,76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365,39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90,74 </w:t>
            </w:r>
          </w:p>
        </w:tc>
      </w:tr>
      <w:tr w:rsidR="002E0BC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08.4.01.05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Заготовка металлическая для железобетонного анкера,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29-01-124-03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3 148,91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925,25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1 805,76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417,90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95,98 </w:t>
            </w:r>
          </w:p>
        </w:tc>
      </w:tr>
      <w:tr w:rsidR="002E0BC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08.4.01.05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Заготовка металлическая для железобетонного анкера,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29-01-124-04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4 571,29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1 059,30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2 672,80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839,19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107,00 </w:t>
            </w:r>
          </w:p>
        </w:tc>
      </w:tr>
      <w:tr w:rsidR="002E0BC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08.4.01.05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Заготовка металлическая для железобетонного анкера,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29-01-124-05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6 549,78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1 346,40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3 890,86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1 312,52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136,00 </w:t>
            </w:r>
          </w:p>
        </w:tc>
      </w:tr>
      <w:tr w:rsidR="002E0BC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08.4.01.05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Заготовка металлическая для железобетонного анкера,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29-01-124-06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10-11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</w:t>
            </w:r>
            <w:r>
              <w:rPr>
                <w:sz w:val="18"/>
              </w:rPr>
              <w:t xml:space="preserve">494,87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1 910,70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6 178,73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2 405,44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193,00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08.4.01.05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Заготовка металлическая для железобетонного анкера,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425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железобетонных анкеров длиной 1,5 м при бурении шпуров бурильными молотками в стены выработок в грунтах группы: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29-01-124-07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2 392,82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749,90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1 298,27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344,65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77,79 </w:t>
            </w:r>
          </w:p>
        </w:tc>
      </w:tr>
      <w:tr w:rsidR="002E0BC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08.4.01.05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Заготовка металлическая для железобетонного анкера,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29-01-124-08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2 679,61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808,70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1 509,99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360,92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83,89 </w:t>
            </w:r>
          </w:p>
        </w:tc>
      </w:tr>
      <w:tr w:rsidR="002E0BC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08.4.01.05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Заготовка металлическая для железобетонного анкера,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29-01-124-09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2 941,91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858,15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1 670,83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412,93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89,02 </w:t>
            </w:r>
          </w:p>
        </w:tc>
      </w:tr>
      <w:tr w:rsidR="002E0BC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08.4.01.05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Заготовка металлическая для железобетонного анкера,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2E0BC0" w:rsidRDefault="002E0BC0">
      <w:pPr>
        <w:spacing w:after="0" w:line="259" w:lineRule="auto"/>
        <w:ind w:left="-1133" w:right="11" w:firstLine="0"/>
        <w:jc w:val="left"/>
      </w:pPr>
    </w:p>
    <w:tbl>
      <w:tblPr>
        <w:tblStyle w:val="TableGrid"/>
        <w:tblW w:w="10190" w:type="dxa"/>
        <w:tblInd w:w="0" w:type="dxa"/>
        <w:tblCellMar>
          <w:top w:w="3" w:type="dxa"/>
          <w:left w:w="38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833"/>
      </w:tblGrid>
      <w:tr w:rsidR="002E0BC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2E0BC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15" w:right="4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2E0BC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29-01-124-10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4 218,47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968,22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2 417,17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833,08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97,80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08.4.01.05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Заготовка металлическая для железобетонного анкера,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29-01-124-11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5 990,52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1 227,60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3 459,55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303,37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124,00 </w:t>
            </w:r>
          </w:p>
        </w:tc>
      </w:tr>
      <w:tr w:rsidR="002E0BC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08.4.01.05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Заготовка металлическая для железобетонного анкера,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29-01-124-12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10-11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9 536,75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1 712,70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5 434,42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2 389,63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173,00 </w:t>
            </w:r>
          </w:p>
        </w:tc>
      </w:tr>
      <w:tr w:rsidR="002E0BC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08.4.01.05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Заготовка металлическая для железобетонного анкера,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425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Установка железобетонных анкеров длиной 1,5 м при бурении шпуров бурильными молотками в лоток выработок в грунтах группы: </w:t>
            </w:r>
          </w:p>
        </w:tc>
      </w:tr>
      <w:tr w:rsidR="002E0BC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29-01-124-13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2 214,93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704,49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1 168,58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341,86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73,08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08.4.01.05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Заготовка металлическая для железобетонного анкера,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29-01-124-14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2 470,85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761,27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1 352,12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357,46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78,97 </w:t>
            </w:r>
          </w:p>
        </w:tc>
      </w:tr>
      <w:tr w:rsidR="002E0BC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08.4.01.05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Заготовка металлическая для железобетонного анкера,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29-01-124-15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2 705,41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803,49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1 492,90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409,02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83,35 </w:t>
            </w:r>
          </w:p>
        </w:tc>
      </w:tr>
      <w:tr w:rsidR="002E0BC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08.4.01.05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Заготовка металлическая для железобетонного анкера,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29-01-124-16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3 870,26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901,49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2 140,65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828,12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91,06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08.4.01.05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Заготовка металлическая для железобетонного анкера,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29-01-124-17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5 183,96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1 128,60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2 759,25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1 296,11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114,00 </w:t>
            </w:r>
          </w:p>
        </w:tc>
      </w:tr>
      <w:tr w:rsidR="002E0BC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08.4.01.05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Заготовка металлическая для железобетонного анкера,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29-01-124-18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10-11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</w:t>
            </w:r>
            <w:r>
              <w:rPr>
                <w:sz w:val="18"/>
              </w:rPr>
              <w:t xml:space="preserve">266,96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1 544,40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4 345,90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2 376,66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156,00 </w:t>
            </w:r>
          </w:p>
        </w:tc>
      </w:tr>
      <w:tr w:rsidR="002E0BC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08.4.01.05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Заготовка металлическая для железобетонного анкера,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975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tabs>
                <w:tab w:val="center" w:pos="1156"/>
                <w:tab w:val="center" w:pos="594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29-01-125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Добавлять при длине железобетонного анкера более 1,5 м или </w:t>
            </w:r>
          </w:p>
          <w:p w:rsidR="002E0BC0" w:rsidRDefault="00A33D07">
            <w:pPr>
              <w:spacing w:after="0" w:line="259" w:lineRule="auto"/>
              <w:ind w:left="1378" w:right="350" w:firstLine="1474"/>
              <w:jc w:val="left"/>
            </w:pPr>
            <w:r>
              <w:rPr>
                <w:b/>
                <w:sz w:val="22"/>
              </w:rPr>
              <w:t xml:space="preserve">исключать при длине железобетонного анкера менее 1,5 м на каждые 0,5 м к расценкам таблицы 29-01-124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компл. </w:t>
            </w:r>
          </w:p>
        </w:tc>
      </w:tr>
      <w:tr w:rsidR="002E0BC0">
        <w:trPr>
          <w:trHeight w:val="425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Добавлять при длине железобетонного анкера более 1,5 м или исключать при длине железобетонного анкера менее 1,5 м на каждые 0,5 </w:t>
            </w:r>
            <w:r>
              <w:rPr>
                <w:sz w:val="18"/>
              </w:rPr>
              <w:t xml:space="preserve">м при бурении шпуров в кровлю выработок: </w:t>
            </w:r>
          </w:p>
        </w:tc>
      </w:tr>
      <w:tr w:rsidR="002E0BC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29-01-125-01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29-01-124-01 (4 группа грунта)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640,56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120,69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406,59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113,28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12,52 </w:t>
            </w:r>
          </w:p>
        </w:tc>
      </w:tr>
      <w:tr w:rsidR="002E0BC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29-01-125-02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29-01-124-02 (5 группа грунта)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753,55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146,43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488,60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118,52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15,19 </w:t>
            </w:r>
          </w:p>
        </w:tc>
      </w:tr>
      <w:tr w:rsidR="002E0BC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29-01-125-03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29-01-124-03 (6-7 группы грунтов)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855,00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166,10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552,94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135,96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17,23 </w:t>
            </w:r>
          </w:p>
        </w:tc>
      </w:tr>
      <w:tr w:rsidR="002E0BC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29-01-125-04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29-01-124-04 (8 группа грунта)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1 322,26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203,35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841,98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276,93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20,54 </w:t>
            </w:r>
          </w:p>
        </w:tc>
      </w:tr>
      <w:tr w:rsidR="002E0BC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29-01-125-05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29-01-124-05 (9 группа грунта)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1 981,83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301,95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1 245,21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434,67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30,50 </w:t>
            </w:r>
          </w:p>
        </w:tc>
      </w:tr>
      <w:tr w:rsidR="002E0BC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29-01-125-06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29-01-124-06 (10-11 группы грунтов)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3 280,08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482,03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2 000,23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797,82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48,69 </w:t>
            </w:r>
          </w:p>
        </w:tc>
      </w:tr>
      <w:tr w:rsidR="002E0BC0">
        <w:trPr>
          <w:trHeight w:val="422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Добавлять при длине железобетонного анкера более 1,5 м или исключать при длине железобетонного анкера менее 1,5 м на каждые 0,5 м при бурении шпуров в стены выработок: </w:t>
            </w:r>
          </w:p>
        </w:tc>
      </w:tr>
      <w:tr w:rsidR="002E0BC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29-01-125-07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29-01-124-07 (4 группа грунта)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570,70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105,17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353,45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112,08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10,91 </w:t>
            </w:r>
          </w:p>
        </w:tc>
      </w:tr>
      <w:tr w:rsidR="002E0BC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29-01-125-08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29-01-124-08 (5 группа грунта)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668,46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126,86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424,57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117,03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13,16 </w:t>
            </w:r>
          </w:p>
        </w:tc>
      </w:tr>
      <w:tr w:rsidR="002E0BC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29-01-125-09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29-01-124-09 (6-7 группы грунтов)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754,70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142,38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478,02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134,30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14,77 </w:t>
            </w:r>
          </w:p>
        </w:tc>
      </w:tr>
      <w:tr w:rsidR="002E0BC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29-01-125-10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к расценке 29-01-124-</w:t>
            </w:r>
            <w:r>
              <w:rPr>
                <w:sz w:val="18"/>
              </w:rPr>
              <w:t xml:space="preserve">10 (8 группа грунта)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1 177,56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175,82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726,82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274,92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17,76 </w:t>
            </w:r>
          </w:p>
        </w:tc>
      </w:tr>
      <w:tr w:rsidR="002E0BC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29-01-125-11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29-01-124-11 (9 группа грунта)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1 766,86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260,57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1 074,65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431,64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26,32 </w:t>
            </w:r>
          </w:p>
        </w:tc>
      </w:tr>
      <w:tr w:rsidR="002E0BC0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29-01-125-12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29-01-124-12 (10-11 группы грунтов)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2 937,02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419,46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724,92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792,64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42,37 </w:t>
            </w:r>
          </w:p>
        </w:tc>
      </w:tr>
      <w:tr w:rsidR="002E0BC0">
        <w:trPr>
          <w:trHeight w:val="425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Добавлять при длине железобетонного анкера более 1,5 м или исключать при длине железобетонного анкера менее 1,5 м на каждые 0,5 м при бурении шпуров в лоток выработок: </w:t>
            </w:r>
          </w:p>
        </w:tc>
      </w:tr>
      <w:tr w:rsidR="002E0BC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29-01-125-13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29-01-124-13 (4 группа грунта)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513,58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91,68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310,67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111,23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9,51 </w:t>
            </w:r>
          </w:p>
        </w:tc>
      </w:tr>
    </w:tbl>
    <w:p w:rsidR="002E0BC0" w:rsidRDefault="002E0BC0">
      <w:pPr>
        <w:spacing w:after="0" w:line="259" w:lineRule="auto"/>
        <w:ind w:left="-1133" w:right="11" w:firstLine="0"/>
        <w:jc w:val="left"/>
      </w:pPr>
    </w:p>
    <w:tbl>
      <w:tblPr>
        <w:tblStyle w:val="TableGrid"/>
        <w:tblW w:w="10190" w:type="dxa"/>
        <w:tblInd w:w="0" w:type="dxa"/>
        <w:tblCellMar>
          <w:top w:w="3" w:type="dxa"/>
          <w:left w:w="38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833"/>
      </w:tblGrid>
      <w:tr w:rsidR="002E0BC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2E0BC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15" w:right="4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2E0BC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29-01-125-14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29-01-124-14 (5 группа грунта)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598,28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110,38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372,10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115,80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11,45 </w:t>
            </w:r>
          </w:p>
        </w:tc>
      </w:tr>
      <w:tr w:rsidR="002E0BC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29-01-125-15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29-01-124-15 (6-7 группы грунтов)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675,67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124,84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417,80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133,03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12,95 </w:t>
            </w:r>
          </w:p>
        </w:tc>
      </w:tr>
      <w:tr w:rsidR="002E0BC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29-01-125-16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29-01-124-16 (8 группа грунта)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1 059,86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153,65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634,64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271,57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15,52 </w:t>
            </w:r>
          </w:p>
        </w:tc>
      </w:tr>
      <w:tr w:rsidR="002E0BC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29-01-125-17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29-01-124-17 (9 группа грунта)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1 592,24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226,71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936,26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429,27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22,90 </w:t>
            </w:r>
          </w:p>
        </w:tc>
      </w:tr>
      <w:tr w:rsidR="002E0BC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29-01-125-18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29-01-124-18 (10-11 группы грунтов)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2 653,05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365,51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1 499,22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788,32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36,92 </w:t>
            </w:r>
          </w:p>
        </w:tc>
      </w:tr>
      <w:tr w:rsidR="002E0BC0">
        <w:trPr>
          <w:trHeight w:val="975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60" w:lineRule="auto"/>
              <w:ind w:left="2852" w:right="36" w:hanging="2852"/>
              <w:jc w:val="left"/>
            </w:pPr>
            <w:r>
              <w:rPr>
                <w:b/>
                <w:sz w:val="22"/>
              </w:rPr>
              <w:t>Таблица ТЕР 29-01-126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стальных и железобетонных анкеров длиной 1,5 м в подземных выработках при бурении шпуров самоходными бурильными установками </w:t>
            </w:r>
          </w:p>
          <w:p w:rsidR="002E0BC0" w:rsidRDefault="00A33D07">
            <w:pPr>
              <w:tabs>
                <w:tab w:val="center" w:pos="1858"/>
                <w:tab w:val="center" w:pos="298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компл. </w:t>
            </w:r>
          </w:p>
        </w:tc>
      </w:tr>
      <w:tr w:rsidR="002E0BC0">
        <w:trPr>
          <w:trHeight w:val="425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стальных анкеров длиной 1,5 м в подземных выработках при бурении шпуров самоходными бурильными установками в грунтах группы: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29-01-126-01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10 003,21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526,48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9 259,81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216,92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53,18 </w:t>
            </w:r>
          </w:p>
        </w:tc>
      </w:tr>
      <w:tr w:rsidR="002E0BC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08.4.01.01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Анкера стальные для горнопроходческих работ,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29-01-126-02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13 924,39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581,53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12 677,41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665,45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58,74 </w:t>
            </w:r>
          </w:p>
        </w:tc>
      </w:tr>
      <w:tr w:rsidR="002E0BC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08.4.01.01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Анкера стальные для горнопроходческих работ,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29-01-126-03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17 802,68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662,29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16 </w:t>
            </w:r>
            <w:r>
              <w:rPr>
                <w:sz w:val="18"/>
              </w:rPr>
              <w:t xml:space="preserve">075,88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1 064,51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64,74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08.4.01.01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Анкера стальные для горнопроходческих работ,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29-01-126-04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20 737,17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704,95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18 421,89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1 610,33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68,91 </w:t>
            </w:r>
          </w:p>
        </w:tc>
      </w:tr>
      <w:tr w:rsidR="002E0BC0">
        <w:trPr>
          <w:trHeight w:val="37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08.4.01.01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Анкера стальные для горнопроходческих работ,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422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Установка железобетонных анкеров длиной 1,5 м в подземных выработках при бурении шпуров самоходными бурильными установками в грунтах группы: </w:t>
            </w:r>
          </w:p>
        </w:tc>
      </w:tr>
      <w:tr w:rsidR="002E0BC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29-01-126-05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10 461,11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597,47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9 482,63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381,01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60,35 </w:t>
            </w:r>
          </w:p>
        </w:tc>
      </w:tr>
      <w:tr w:rsidR="002E0BC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08.4.01.05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Заготовка металлическая для железобетонного анкера,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29-01-126-06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14 378,45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651,52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12 899,04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827,89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65,81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08.4.01.05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Заготовка металлическая для железобетонного анкера,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29-01-126-07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</w:t>
            </w:r>
            <w:r>
              <w:rPr>
                <w:sz w:val="18"/>
              </w:rPr>
              <w:t xml:space="preserve">250,15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728,99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16 294,21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1 226,95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71,26 </w:t>
            </w:r>
          </w:p>
        </w:tc>
      </w:tr>
      <w:tr w:rsidR="002E0BC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08.4.01.05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Заготовка металлическая для железобетонного анкера,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29-01-126-08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21 180,64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768,38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18 637,85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1 774,41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75,11 </w:t>
            </w:r>
          </w:p>
        </w:tc>
      </w:tr>
      <w:tr w:rsidR="002E0BC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08.4.01.05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Заготовка металлическая для железобетонного анкера,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29-01-126-09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10-11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23 943,95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822,08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21 126,49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1 995,38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80,36 </w:t>
            </w:r>
          </w:p>
        </w:tc>
      </w:tr>
      <w:tr w:rsidR="002E0BC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08.4.01.05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Заготовка металлическая для железобетонного анкера,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977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29-01-127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Добавлять при длине анкера более 1,5 м или исключать при длине анкера менее 1,5 м к расценкам таблицы 29-01-126 на каждые 0,5 м изменения длины анкера </w:t>
            </w:r>
          </w:p>
          <w:p w:rsidR="002E0BC0" w:rsidRDefault="00A33D07">
            <w:pPr>
              <w:tabs>
                <w:tab w:val="center" w:pos="1858"/>
                <w:tab w:val="center" w:pos="298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компл. </w:t>
            </w:r>
          </w:p>
        </w:tc>
      </w:tr>
      <w:tr w:rsidR="002E0BC0">
        <w:trPr>
          <w:trHeight w:val="216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Добавлять при длине стального анкера более 1,5 м или исключать при длине с</w:t>
            </w:r>
            <w:r>
              <w:rPr>
                <w:sz w:val="18"/>
              </w:rPr>
              <w:t xml:space="preserve">тального анкера менее 1,5 м: </w:t>
            </w:r>
          </w:p>
        </w:tc>
      </w:tr>
      <w:tr w:rsidR="002E0BC0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29-01-127-01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29-01-126-01 на каждые 0,5 м изменения длины анкера (5 группа грунта)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3 161,69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3 038,91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72,88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5,04 </w:t>
            </w:r>
          </w:p>
        </w:tc>
      </w:tr>
      <w:tr w:rsidR="002E0BC0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29-01-127-02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к расценке 29-01-126-02 на каждые 0,5 м изменения длины анкера (6-</w:t>
            </w:r>
            <w:r>
              <w:rPr>
                <w:sz w:val="18"/>
              </w:rPr>
              <w:t xml:space="preserve">7 группы грунтов)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4 465,31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4 177,29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221,29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6,74 </w:t>
            </w:r>
          </w:p>
        </w:tc>
      </w:tr>
      <w:tr w:rsidR="002E0BC0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29-01-127-03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29-01-126-03 на каждые 0,5 м изменения длины анкера (8 группа грунта)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5 767,15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5 326,37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353,21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8,56 </w:t>
            </w:r>
          </w:p>
        </w:tc>
      </w:tr>
      <w:tr w:rsidR="002E0BC0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29-01-127-04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к расценке 29-01-126-</w:t>
            </w:r>
            <w:r>
              <w:rPr>
                <w:sz w:val="18"/>
              </w:rPr>
              <w:t xml:space="preserve">04 на каждые 0,5 м изменения длины анкера (9 группа грунта)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6 716,59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100,46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6 079,88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536,25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9,82 </w:t>
            </w:r>
          </w:p>
        </w:tc>
      </w:tr>
    </w:tbl>
    <w:p w:rsidR="002E0BC0" w:rsidRDefault="002E0BC0">
      <w:pPr>
        <w:spacing w:after="0" w:line="259" w:lineRule="auto"/>
        <w:ind w:left="-1133" w:right="11" w:firstLine="0"/>
        <w:jc w:val="left"/>
      </w:pPr>
    </w:p>
    <w:tbl>
      <w:tblPr>
        <w:tblStyle w:val="TableGrid"/>
        <w:tblW w:w="10190" w:type="dxa"/>
        <w:tblInd w:w="0" w:type="dxa"/>
        <w:tblCellMar>
          <w:top w:w="2" w:type="dxa"/>
          <w:left w:w="38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833"/>
      </w:tblGrid>
      <w:tr w:rsidR="002E0BC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>рабочих, чел.-</w:t>
            </w:r>
            <w:r>
              <w:rPr>
                <w:sz w:val="16"/>
              </w:rPr>
              <w:t xml:space="preserve">ч </w:t>
            </w:r>
          </w:p>
        </w:tc>
      </w:tr>
      <w:tr w:rsidR="002E0BC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15" w:right="4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2E0BC0">
        <w:trPr>
          <w:trHeight w:val="425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Добавлять при длине железобетонного анкера более 1,5 м или исключать при длине железобетонного анкера менее 1,5 м: </w:t>
            </w:r>
          </w:p>
        </w:tc>
      </w:tr>
      <w:tr w:rsidR="002E0BC0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29-01-127-05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29-01-126-05 на каждые 0,5 м изменения длины анкера (5 группа грунта)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3 242,95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3 067,93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124,53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5,10 </w:t>
            </w:r>
          </w:p>
        </w:tc>
      </w:tr>
      <w:tr w:rsidR="002E0BC0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29-01-127-06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29-01-126-06 на каждые 0,5 м изменения длины анкера (6-7 группы грунтов)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4 550,18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4 207,15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272,94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7,08 </w:t>
            </w:r>
          </w:p>
        </w:tc>
      </w:tr>
      <w:tr w:rsidR="002E0BC0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29-01-127-07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29-01-126-07 на каждые 0,5 м изменения длины анкера (8 группа грунта)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</w:t>
            </w:r>
            <w:r>
              <w:rPr>
                <w:sz w:val="18"/>
              </w:rPr>
              <w:t xml:space="preserve">801,45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90,84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5 304,10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406,51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8,88 </w:t>
            </w:r>
          </w:p>
        </w:tc>
      </w:tr>
      <w:tr w:rsidR="002E0BC0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29-01-127-08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29-01-126-08 на каждые 0,5 м изменения длины анкера (9 группа грунта)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6 801,70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104,14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6 109,66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587,90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10,18 </w:t>
            </w:r>
          </w:p>
        </w:tc>
      </w:tr>
      <w:tr w:rsidR="002E0BC0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29-01-127-09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к расценке 29-01-126-</w:t>
            </w:r>
            <w:r>
              <w:rPr>
                <w:sz w:val="18"/>
              </w:rPr>
              <w:t xml:space="preserve">09 на каждые 0,5 м изменения длины анкера (10-11 группы грунтов)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8 363,71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122,56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7 261,36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979,79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11,98 </w:t>
            </w:r>
          </w:p>
        </w:tc>
      </w:tr>
      <w:tr w:rsidR="002E0BC0">
        <w:trPr>
          <w:trHeight w:val="286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Подраздел 1.6. УСТРОЙСТВО ОБДЕЛОК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722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78" w:lineRule="auto"/>
              <w:ind w:left="2852" w:hanging="2852"/>
            </w:pPr>
            <w:r>
              <w:rPr>
                <w:b/>
                <w:sz w:val="22"/>
              </w:rPr>
              <w:t>Таблица ТЕР 29-01-137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Устройство монолитной бетонной обделки шахтных стволов диаметром до 12 м </w:t>
            </w:r>
          </w:p>
          <w:p w:rsidR="002E0BC0" w:rsidRDefault="00A33D0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>Измеритель: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425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Устройство монолитной бетонной обделки толщиной до 30 см шахтных стволов диаметром до 12 м в грунтах группы: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29-01-137-01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57 908,71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16 473,60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3 732,57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37 702,54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1 664,00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>26.1.01.07-</w:t>
            </w:r>
            <w:r>
              <w:rPr>
                <w:i/>
                <w:sz w:val="16"/>
              </w:rPr>
              <w:t xml:space="preserve">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138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29-01-137-02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8-11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58 804,42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16 830,00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3 657,44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38 316,98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1 700,00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148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425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монолитной бетонной обделки толщиной более 30 до 50 см шахтных стволов диаметром до 12 м в грунтах группы: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29-01-137-03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43 315,24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10 672,20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3 581,06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29 061,98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1 078,00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122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29-01-137-04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8-11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43 356,37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10 830,60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3 458,12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29 067,65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1 094,00 </w:t>
            </w:r>
          </w:p>
        </w:tc>
      </w:tr>
      <w:tr w:rsidR="002E0BC0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127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422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монолитной бетонной обделки толщиной более 50 до 80 см шахтных стволов диаметром до 12 м в грунтах группы: </w:t>
            </w:r>
          </w:p>
        </w:tc>
      </w:tr>
      <w:tr w:rsidR="002E0BC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29-01-137-05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32 682,90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7 098,30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3 347,14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22 237,46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717,00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55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115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2E0BC0" w:rsidRDefault="002E0BC0">
      <w:pPr>
        <w:spacing w:after="0" w:line="259" w:lineRule="auto"/>
        <w:ind w:left="-1133" w:right="11" w:firstLine="0"/>
        <w:jc w:val="left"/>
      </w:pPr>
    </w:p>
    <w:tbl>
      <w:tblPr>
        <w:tblStyle w:val="TableGrid"/>
        <w:tblW w:w="10190" w:type="dxa"/>
        <w:tblInd w:w="0" w:type="dxa"/>
        <w:tblCellMar>
          <w:top w:w="2" w:type="dxa"/>
          <w:left w:w="38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833"/>
      </w:tblGrid>
      <w:tr w:rsidR="002E0BC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2E0BC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15" w:right="4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2E0BC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29-01-137-06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8-11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32 656,52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7 187,40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3 227,57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22 241,55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726,00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119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422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right="45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монолитной бетонной обделки толщиной более 80 см шахтных стволов диаметром до 12 м в грунтах группы: </w:t>
            </w:r>
          </w:p>
        </w:tc>
      </w:tr>
      <w:tr w:rsidR="002E0BC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29-01-137-07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24 034,72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5 633,10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3 249,49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15 152,13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569,00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5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112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29-01-137-08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8-11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23 959,71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5 692,50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3 112,41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15 154,80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575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114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722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82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29-01-138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монолитной бетонной обделки толщиной до 50 см шахтных стволов диаметром более 12 м </w:t>
            </w:r>
          </w:p>
          <w:p w:rsidR="002E0BC0" w:rsidRDefault="00A33D0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425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right="48" w:hanging="110"/>
              <w:jc w:val="left"/>
            </w:pPr>
            <w:r>
              <w:rPr>
                <w:sz w:val="18"/>
              </w:rPr>
              <w:t xml:space="preserve"> Устройство монолитной бетонной обделки толщиной до 30 см шахтных стволов диаметром более 12 м в грунтах группы: </w:t>
            </w:r>
          </w:p>
        </w:tc>
      </w:tr>
      <w:tr w:rsidR="002E0BC0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29-01-138-01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4-5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 </w:t>
            </w:r>
            <w:r>
              <w:rPr>
                <w:sz w:val="18"/>
              </w:rPr>
              <w:t xml:space="preserve">999,88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20 344,50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3 800,14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58 855,24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2 055,00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131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29-01-138-02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39 782,88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14 295,60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4 474,96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21 012,32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1 444,00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133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29-01-138-03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8-11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40 045,61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14 652,00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4 375,58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21 018,03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1 480,00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5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143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425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монолитной бетонной обделки толщиной более 30 до 50 см шахтных стволов диаметром более 12 м в грунтах группы: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29-01-138-04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4-5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55 700,90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13 563,00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3 536,20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38 601,70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1 370,00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>26.1.01.07-</w:t>
            </w:r>
            <w:r>
              <w:rPr>
                <w:i/>
                <w:sz w:val="16"/>
              </w:rPr>
              <w:t xml:space="preserve">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121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29-01-138-05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26 403,70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9 335,70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3 944,92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13 123,08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943,00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>23.3.10.02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122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2E0BC0" w:rsidRDefault="002E0BC0">
      <w:pPr>
        <w:spacing w:after="0" w:line="259" w:lineRule="auto"/>
        <w:ind w:left="-1133" w:right="11" w:firstLine="0"/>
        <w:jc w:val="left"/>
      </w:pPr>
    </w:p>
    <w:tbl>
      <w:tblPr>
        <w:tblStyle w:val="TableGrid"/>
        <w:tblW w:w="10190" w:type="dxa"/>
        <w:tblInd w:w="0" w:type="dxa"/>
        <w:tblCellMar>
          <w:top w:w="2" w:type="dxa"/>
          <w:left w:w="38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833"/>
      </w:tblGrid>
      <w:tr w:rsidR="002E0BC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2E0BC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15" w:right="4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2E0BC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29-01-138-06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8-11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26 470,28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9 513,90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3 828,91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13 127,47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961,00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128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722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80" w:lineRule="auto"/>
              <w:ind w:left="2852" w:hanging="2852"/>
            </w:pPr>
            <w:r>
              <w:rPr>
                <w:b/>
                <w:sz w:val="22"/>
              </w:rPr>
              <w:t>Таблица ТЕР 29-01-139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Устройство монолитной бетонной обделки толщиной более 50 см шахтных стволов диаметром более 12 м </w:t>
            </w:r>
          </w:p>
          <w:p w:rsidR="002E0BC0" w:rsidRDefault="00A33D0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425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Устройство монолитной бетонной обделки толщиной более 50 до 80 см шахтных стволов диаметром более 12 м в грунтах группы: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>29-01-139-</w:t>
            </w:r>
            <w:r>
              <w:rPr>
                <w:sz w:val="18"/>
              </w:rPr>
              <w:t xml:space="preserve">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38 202,65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9 335,70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3 335,59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25 531,36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943,00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114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29-01-139-02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4-5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39 989,34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9 771,30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3 219,91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26 998,13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987,00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115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29-01-139-03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19 220,14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6 821,10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3 382,32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9 016,72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689,00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115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29-01-139-04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8-11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19 212,33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</w:t>
            </w:r>
            <w:r>
              <w:rPr>
                <w:sz w:val="18"/>
              </w:rPr>
              <w:t xml:space="preserve">930,00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3 262,16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9 020,17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700,00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120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425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Устройство монолитной бетонной обделки толщиной более 80 см шахтных стволов диаметром более 12 м в грунтах группы: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29-01-139-05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26 404,15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6 930,00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3 256,07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16 218,08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700,00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5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110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29-01-139-06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4-5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27 419,21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7 197,30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3 129,56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17 092,35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727,00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110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29-01-139-07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</w:t>
            </w:r>
            <w:r>
              <w:rPr>
                <w:sz w:val="18"/>
              </w:rPr>
              <w:t xml:space="preserve">255,26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4 969,80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3 138,17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5 147,29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502,00 </w:t>
            </w:r>
          </w:p>
        </w:tc>
      </w:tr>
      <w:tr w:rsidR="002E0BC0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110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29-01-139-08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8-11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13 193,32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5 029,20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3 014,69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5 149,43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508,00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113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2E0BC0" w:rsidRDefault="002E0BC0">
      <w:pPr>
        <w:spacing w:after="0" w:line="259" w:lineRule="auto"/>
        <w:ind w:left="-1133" w:right="11" w:firstLine="0"/>
        <w:jc w:val="left"/>
      </w:pPr>
    </w:p>
    <w:tbl>
      <w:tblPr>
        <w:tblStyle w:val="TableGrid"/>
        <w:tblW w:w="10190" w:type="dxa"/>
        <w:tblInd w:w="0" w:type="dxa"/>
        <w:tblCellMar>
          <w:top w:w="2" w:type="dxa"/>
          <w:left w:w="38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833"/>
      </w:tblGrid>
      <w:tr w:rsidR="002E0BC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2E0BC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15" w:right="10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2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2" w:firstLine="0"/>
              <w:jc w:val="center"/>
            </w:pPr>
            <w:r>
              <w:rPr>
                <w:sz w:val="16"/>
              </w:rPr>
              <w:t>7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2E0BC0">
        <w:trPr>
          <w:trHeight w:val="470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tabs>
                <w:tab w:val="center" w:pos="1156"/>
                <w:tab w:val="center" w:pos="64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29-01-140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монолитных бетонных сводов при толщине в замке до 80 см </w:t>
            </w:r>
          </w:p>
          <w:p w:rsidR="002E0BC0" w:rsidRDefault="00A33D0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425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right="58" w:hanging="110"/>
              <w:jc w:val="left"/>
            </w:pPr>
            <w:r>
              <w:rPr>
                <w:sz w:val="18"/>
              </w:rPr>
              <w:t xml:space="preserve"> Устройство монолитных бетонных сводов с креплением в пределах конструкции при толщине в замке до 50 см в грунтах группы: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8"/>
              </w:rPr>
              <w:t>29-01-140-</w:t>
            </w:r>
            <w:r>
              <w:rPr>
                <w:sz w:val="18"/>
              </w:rPr>
              <w:t xml:space="preserve">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48 982,98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19 740,60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5 735,70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23 506,68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1 994,00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3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3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3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3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3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3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i/>
                <w:sz w:val="16"/>
              </w:rPr>
              <w:t xml:space="preserve">179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8"/>
              </w:rPr>
              <w:t xml:space="preserve">29-01-140-02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40 830,46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15 741,00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5 188,59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19 900,87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1 590,00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3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3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3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3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3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3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i/>
                <w:sz w:val="16"/>
              </w:rPr>
              <w:t xml:space="preserve">133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8"/>
              </w:rPr>
              <w:t xml:space="preserve">29-01-140-03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4-5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39 590,78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15 018,30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4 920,41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19 652,07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1 517,00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3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3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3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3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3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3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i/>
                <w:sz w:val="16"/>
              </w:rPr>
              <w:t xml:space="preserve">121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8"/>
              </w:rPr>
              <w:t xml:space="preserve">29-01-140-04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39 529,54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15 </w:t>
            </w:r>
            <w:r>
              <w:rPr>
                <w:sz w:val="18"/>
              </w:rPr>
              <w:t xml:space="preserve">137,10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4 736,33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19 656,11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1 529,00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3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3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3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3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3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3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i/>
                <w:sz w:val="16"/>
              </w:rPr>
              <w:t xml:space="preserve">123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8"/>
              </w:rPr>
              <w:t xml:space="preserve">29-01-140-05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8-11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40 846,09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16 473,60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4 675,60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19 696,89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1 664,00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3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3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3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3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3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3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i/>
                <w:sz w:val="16"/>
              </w:rPr>
              <w:t xml:space="preserve">147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422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Устройство монолитных бетонных сводов с креплением в пределах конструкции при толщине в замке более 50 до 80 см в грунтах группы: </w:t>
            </w:r>
          </w:p>
        </w:tc>
      </w:tr>
      <w:tr w:rsidR="002E0BC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8"/>
              </w:rPr>
              <w:t xml:space="preserve">29-01-140-06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38 110,92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16 711,20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5 393,65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16 006,07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1 688,00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3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3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3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3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3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3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i/>
                <w:sz w:val="16"/>
              </w:rPr>
              <w:t xml:space="preserve">144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8"/>
              </w:rPr>
              <w:t>29-</w:t>
            </w:r>
            <w:r>
              <w:rPr>
                <w:sz w:val="18"/>
              </w:rPr>
              <w:t xml:space="preserve">01-140-07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31 839,03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13 810,50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5 015,77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13 012,76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1 395,00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3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3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3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3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3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3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i/>
                <w:sz w:val="16"/>
              </w:rPr>
              <w:t xml:space="preserve">117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8"/>
              </w:rPr>
              <w:t xml:space="preserve">29-01-140-08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4-5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31 380,82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13 810,50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4 797,16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12 773,16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1 395,00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3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3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3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3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3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3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i/>
                <w:sz w:val="16"/>
              </w:rPr>
              <w:t xml:space="preserve">113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8"/>
              </w:rPr>
              <w:t xml:space="preserve">29-01-140-09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30 941,96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13 563,00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4 605,22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12 773,74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1 370,00 </w:t>
            </w:r>
          </w:p>
        </w:tc>
      </w:tr>
      <w:tr w:rsidR="002E0BC0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3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3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3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3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3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3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i/>
                <w:sz w:val="16"/>
              </w:rPr>
              <w:t xml:space="preserve">115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2E0BC0" w:rsidRDefault="002E0BC0">
      <w:pPr>
        <w:spacing w:after="0" w:line="259" w:lineRule="auto"/>
        <w:ind w:left="-1133" w:right="11" w:firstLine="0"/>
        <w:jc w:val="left"/>
      </w:pPr>
    </w:p>
    <w:tbl>
      <w:tblPr>
        <w:tblStyle w:val="TableGrid"/>
        <w:tblW w:w="10190" w:type="dxa"/>
        <w:tblInd w:w="0" w:type="dxa"/>
        <w:tblCellMar>
          <w:top w:w="2" w:type="dxa"/>
          <w:left w:w="38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833"/>
      </w:tblGrid>
      <w:tr w:rsidR="002E0BC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2E0BC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15" w:right="4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2E0BC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29-01-140-10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8-11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31 820,82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14 533,20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4 489,49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12 798,13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1 468,00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128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422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монолитных бетонных сводов с выносным креплением при толщине в замке до 50 см в грунтах группы: </w:t>
            </w:r>
          </w:p>
        </w:tc>
      </w:tr>
      <w:tr w:rsidR="002E0BC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29-01-140-11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43 405,33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18 166,50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5 402,05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19 836,78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1 835,00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5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176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29-01-140-12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4-5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40 307,01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15 741,00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4 989,72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19 576,29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1 590,00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134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29-01-140-13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40 390,73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</w:t>
            </w:r>
            <w:r>
              <w:rPr>
                <w:sz w:val="18"/>
              </w:rPr>
              <w:t xml:space="preserve">869,70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4 808,47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19 712,56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1 603,00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136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425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Устройство монолитных бетонных сводов с выносным креплением при толщине в замке более 50 до 80 см в грунтах группы: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29-01-140-14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33 693,19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15 503,40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5 133,81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13 055,98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1 566,00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141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29-01-140-15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4-5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31 803,46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14 166,90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4 831,72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12 804,84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431,00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55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118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29-01-140-16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6-7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31 373,76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13 929,30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4 639,03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12 805,43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1 407,00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120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722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79" w:lineRule="auto"/>
              <w:ind w:left="2852" w:right="37" w:hanging="2852"/>
              <w:jc w:val="left"/>
            </w:pPr>
            <w:r>
              <w:rPr>
                <w:b/>
                <w:sz w:val="22"/>
              </w:rPr>
              <w:t>Таблица ТЕР 29-01-141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монолитных бетонных сводов при толщине в замке более 80 см </w:t>
            </w:r>
          </w:p>
          <w:p w:rsidR="002E0BC0" w:rsidRDefault="00A33D0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425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монолитных бетонных сводов при толщине в замке более 80 см с креплением в пределах конструкции в грунтах группы: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29-01-141-01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32 942,30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14 780,70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3 845,32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14 316,28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1 493,00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>26.1.01.07</w:t>
            </w:r>
            <w:r>
              <w:rPr>
                <w:i/>
                <w:sz w:val="16"/>
              </w:rPr>
              <w:t xml:space="preserve">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131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2E0BC0" w:rsidRDefault="002E0BC0">
      <w:pPr>
        <w:spacing w:after="0" w:line="259" w:lineRule="auto"/>
        <w:ind w:left="-1133" w:right="11" w:firstLine="0"/>
        <w:jc w:val="left"/>
      </w:pPr>
    </w:p>
    <w:tbl>
      <w:tblPr>
        <w:tblStyle w:val="TableGrid"/>
        <w:tblW w:w="10190" w:type="dxa"/>
        <w:tblInd w:w="0" w:type="dxa"/>
        <w:tblCellMar>
          <w:top w:w="2" w:type="dxa"/>
          <w:left w:w="38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833"/>
      </w:tblGrid>
      <w:tr w:rsidR="002E0BC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2E0BC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15" w:right="4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2E0BC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29-01-141-02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27 235,05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12 474,00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3 583,00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11 178,05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1 260,00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112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29-01-141-03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4-5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26 745,91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12 355,20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3 435,63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10 955,08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1 248,00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110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29-01-141-04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26 619,37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</w:t>
            </w:r>
            <w:r>
              <w:rPr>
                <w:sz w:val="18"/>
              </w:rPr>
              <w:t xml:space="preserve">355,20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3 309,42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10 954,75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1 248,00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110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29-01-141-05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8-11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27 835,86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13 077,90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3 757,04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11 000,92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1 321,00 </w:t>
            </w:r>
          </w:p>
        </w:tc>
      </w:tr>
      <w:tr w:rsidR="002E0BC0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120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422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Устройство монолитных бетонных сводов при толщине в замке более 80 см с выносным креплением в грунтах группы: </w:t>
            </w:r>
          </w:p>
        </w:tc>
      </w:tr>
      <w:tr w:rsidR="002E0BC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29-01-141-06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28 823,42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13 929,30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3 679,26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11 214,86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1 407,00 </w:t>
            </w:r>
          </w:p>
        </w:tc>
      </w:tr>
      <w:tr w:rsidR="002E0BC0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131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29-01-141-07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4-5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 </w:t>
            </w:r>
            <w:r>
              <w:rPr>
                <w:sz w:val="18"/>
              </w:rPr>
              <w:t xml:space="preserve">903,31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12 474,00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3 448,91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10 980,40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1 260,00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112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29-01-141-08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26 907,06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12 592,80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3 322,19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10 992,07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1 272,00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5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113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468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tabs>
                <w:tab w:val="center" w:pos="1156"/>
                <w:tab w:val="center" w:pos="592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29-01-142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монолитных бетонных лотков (обратных сводов) </w:t>
            </w:r>
          </w:p>
          <w:p w:rsidR="002E0BC0" w:rsidRDefault="00A33D0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218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монолитных бетонных лотков (обратных сводов) в грунтах группы: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29-01-142-01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11 249,83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5 306,40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561,41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5 382,02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536,00 </w:t>
            </w:r>
          </w:p>
        </w:tc>
      </w:tr>
      <w:tr w:rsidR="002E0BC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29-01-142-02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4-</w:t>
            </w:r>
            <w:r>
              <w:rPr>
                <w:sz w:val="18"/>
              </w:rPr>
              <w:t xml:space="preserve">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9 857,93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4 544,10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2 169,85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3 143,98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459,00 </w:t>
            </w:r>
          </w:p>
        </w:tc>
      </w:tr>
      <w:tr w:rsidR="002E0BC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470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tabs>
                <w:tab w:val="center" w:pos="1156"/>
                <w:tab w:val="center" w:pos="586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29-01-143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монолитных бетонных стен толщиной до 100 см </w:t>
            </w:r>
          </w:p>
          <w:p w:rsidR="002E0BC0" w:rsidRDefault="00A33D0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216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монолитных бетонных стен толщиной до 60 см в грунтах группы: </w:t>
            </w:r>
          </w:p>
        </w:tc>
      </w:tr>
      <w:tr w:rsidR="002E0BC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29-01-143-01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38 924,17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17 800,20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4 803,82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16 320,15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1 798,00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55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163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2E0BC0" w:rsidRDefault="002E0BC0">
      <w:pPr>
        <w:spacing w:after="0" w:line="259" w:lineRule="auto"/>
        <w:ind w:left="-1133" w:right="11" w:firstLine="0"/>
        <w:jc w:val="left"/>
      </w:pPr>
    </w:p>
    <w:tbl>
      <w:tblPr>
        <w:tblStyle w:val="TableGrid"/>
        <w:tblW w:w="10190" w:type="dxa"/>
        <w:tblInd w:w="0" w:type="dxa"/>
        <w:tblCellMar>
          <w:top w:w="2" w:type="dxa"/>
          <w:left w:w="60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833"/>
      </w:tblGrid>
      <w:tr w:rsidR="002E0BC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7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2E0BC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2E0BC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29-01-143-02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35 850,43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15 137,10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4 467,48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16 245,85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84" w:firstLine="0"/>
              <w:jc w:val="left"/>
            </w:pPr>
            <w:r>
              <w:rPr>
                <w:sz w:val="18"/>
              </w:rPr>
              <w:t xml:space="preserve">1 529,00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115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29-01-143-03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4-5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36 330,34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15 741,00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4 324,27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16 265,07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84" w:firstLine="0"/>
              <w:jc w:val="left"/>
            </w:pPr>
            <w:r>
              <w:rPr>
                <w:sz w:val="18"/>
              </w:rPr>
              <w:t xml:space="preserve">1 590,00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128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29-01-143-04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6-7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36 951,37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</w:t>
            </w:r>
            <w:r>
              <w:rPr>
                <w:sz w:val="18"/>
              </w:rPr>
              <w:t xml:space="preserve">473,60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4 193,13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16 284,64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84" w:firstLine="0"/>
              <w:jc w:val="left"/>
            </w:pPr>
            <w:r>
              <w:rPr>
                <w:sz w:val="18"/>
              </w:rPr>
              <w:t xml:space="preserve">1 664,00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140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29-01-143-05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8-11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37 570,49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17 196,30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4 070,41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16 303,78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84" w:firstLine="0"/>
              <w:jc w:val="left"/>
            </w:pPr>
            <w:r>
              <w:rPr>
                <w:sz w:val="18"/>
              </w:rPr>
              <w:t xml:space="preserve">1 737,00 </w:t>
            </w:r>
          </w:p>
        </w:tc>
      </w:tr>
      <w:tr w:rsidR="002E0BC0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153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6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46" w:firstLine="0"/>
              <w:jc w:val="left"/>
            </w:pPr>
            <w:r>
              <w:rPr>
                <w:sz w:val="18"/>
              </w:rPr>
              <w:t xml:space="preserve"> Устройство монолитных бетонных стен толщиной более 60 до 100 см в грунтах группы: </w:t>
            </w:r>
          </w:p>
        </w:tc>
      </w:tr>
      <w:tr w:rsidR="002E0BC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29-01-143-06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1-2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27 573,77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13 206,60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4 658,13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9 709,04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84" w:firstLine="0"/>
              <w:jc w:val="left"/>
            </w:pPr>
            <w:r>
              <w:rPr>
                <w:sz w:val="18"/>
              </w:rPr>
              <w:t xml:space="preserve">1 334,00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135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29-01-143-07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25 772,19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11 741,40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4 361,99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9 668,80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84" w:firstLine="0"/>
              <w:jc w:val="left"/>
            </w:pPr>
            <w:r>
              <w:rPr>
                <w:sz w:val="18"/>
              </w:rPr>
              <w:t xml:space="preserve">1 186,00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109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29-01-143-08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4-5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25 988,61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12 107,70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4 201,95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9 678,96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84" w:firstLine="0"/>
              <w:jc w:val="left"/>
            </w:pPr>
            <w:r>
              <w:rPr>
                <w:sz w:val="18"/>
              </w:rPr>
              <w:t xml:space="preserve">1 223,00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5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116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29-01-143-09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6-7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26 214,92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12 474,00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4 050,95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9 689,97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84" w:firstLine="0"/>
              <w:jc w:val="left"/>
            </w:pPr>
            <w:r>
              <w:rPr>
                <w:sz w:val="18"/>
              </w:rPr>
              <w:t xml:space="preserve">1 260,00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122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29-01-143-10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8-11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26 474,17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12 840,30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3 933,85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9 700,02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84" w:firstLine="0"/>
              <w:jc w:val="left"/>
            </w:pPr>
            <w:r>
              <w:rPr>
                <w:sz w:val="18"/>
              </w:rPr>
              <w:t xml:space="preserve">1 297,00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129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2E0BC0" w:rsidRDefault="002E0BC0">
      <w:pPr>
        <w:spacing w:after="0" w:line="259" w:lineRule="auto"/>
        <w:ind w:left="-1133" w:right="11" w:firstLine="0"/>
        <w:jc w:val="left"/>
      </w:pPr>
    </w:p>
    <w:tbl>
      <w:tblPr>
        <w:tblStyle w:val="TableGrid"/>
        <w:tblW w:w="10190" w:type="dxa"/>
        <w:tblInd w:w="0" w:type="dxa"/>
        <w:tblCellMar>
          <w:top w:w="2" w:type="dxa"/>
          <w:left w:w="38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833"/>
      </w:tblGrid>
      <w:tr w:rsidR="002E0BC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2E0BC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15" w:right="4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2E0BC0">
        <w:trPr>
          <w:trHeight w:val="470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tabs>
                <w:tab w:val="center" w:pos="1156"/>
                <w:tab w:val="center" w:pos="602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29-01-144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монолитных бетонных стен толщиной более 100 см </w:t>
            </w:r>
          </w:p>
          <w:p w:rsidR="002E0BC0" w:rsidRDefault="00A33D0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218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монолитных бетонных стен толщиной более 100 см в грунтах группы: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29-01-144-01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22 065,79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12 474,00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3 760,08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5 831,71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1 260,00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113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29-01-144-02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21 212,87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11 810,70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3 584,47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5 817,70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1 193,00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104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29-01-144-03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4-5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21 263,03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</w:t>
            </w:r>
            <w:r>
              <w:rPr>
                <w:sz w:val="18"/>
              </w:rPr>
              <w:t xml:space="preserve">988,90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3 452,62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5 821,51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1 211,00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107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29-01-144-04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21 259,86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12 107,70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3 327,57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5 824,59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1 223,00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109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29-01-144-05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8-11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21 395,77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12 355,20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3 211,77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5 828,80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1 248,00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111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470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tabs>
                <w:tab w:val="center" w:pos="1156"/>
                <w:tab w:val="center" w:pos="641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29-01-145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монолитной бетонной обделки подземных помещений ГЭС </w:t>
            </w:r>
          </w:p>
          <w:p w:rsidR="002E0BC0" w:rsidRDefault="00A33D0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425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Устройство монолитной бетонной обделки свода подземных помещений ГЭС в грунтах 7 группы толщиной в замке: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29-01-145-01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70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23 715,49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7 583,40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11 826,35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449,92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4 305,74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766,00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5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129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29-01-145-02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70 до 95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20 809,63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6 514,20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11 201,74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429,79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3 093,69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658,00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124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29-01-145-03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95 до 130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18 888,15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5 633,10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10 704,89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412,03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2 550,16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5690,00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118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2E0BC0" w:rsidRDefault="002E0BC0">
      <w:pPr>
        <w:spacing w:after="0" w:line="259" w:lineRule="auto"/>
        <w:ind w:left="-1133" w:right="11" w:firstLine="0"/>
        <w:jc w:val="left"/>
      </w:pPr>
    </w:p>
    <w:tbl>
      <w:tblPr>
        <w:tblStyle w:val="TableGrid"/>
        <w:tblW w:w="10190" w:type="dxa"/>
        <w:tblInd w:w="0" w:type="dxa"/>
        <w:tblCellMar>
          <w:top w:w="2" w:type="dxa"/>
          <w:left w:w="60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833"/>
      </w:tblGrid>
      <w:tr w:rsidR="002E0BC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7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2E0BC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2E0BC0">
        <w:trPr>
          <w:trHeight w:val="425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56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монолитной бетонной обделки свода подземных помещений ГЭС в грунтах 8-11 групп толщиной в замке: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29-01-145-04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до 70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24 506,71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7 850,70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12 641,39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481,89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4 014,62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793,00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138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29-01-145-05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более 70 до 95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21 688,58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6 722,10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11 867,72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455,84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3 098,76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679,00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5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131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29-01-145-06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более 95 до 130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19 567,34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5 791,50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11 214,90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430,98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2 560,94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585,00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124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6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46" w:firstLine="0"/>
              <w:jc w:val="left"/>
            </w:pPr>
            <w:r>
              <w:rPr>
                <w:sz w:val="18"/>
              </w:rPr>
              <w:t xml:space="preserve"> Устройство монолитной бетонной обделки стен подземных помещений ГЭС в грунтах 7 группы толщиной: </w:t>
            </w:r>
          </w:p>
        </w:tc>
      </w:tr>
      <w:tr w:rsidR="002E0BC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29-01-145-07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до 20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59 758,19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16 711,20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17 055,98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622,78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25 991,01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84" w:firstLine="0"/>
              <w:jc w:val="left"/>
            </w:pPr>
            <w:r>
              <w:rPr>
                <w:sz w:val="18"/>
              </w:rPr>
              <w:t xml:space="preserve">1 688,00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>23.3.10.02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179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29-01-145-08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более 20 до 30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 </w:t>
            </w:r>
            <w:r>
              <w:rPr>
                <w:sz w:val="18"/>
              </w:rPr>
              <w:t xml:space="preserve">479,03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12 236,40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14 400,05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532,80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17 842,58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84" w:firstLine="0"/>
              <w:jc w:val="left"/>
            </w:pPr>
            <w:r>
              <w:rPr>
                <w:sz w:val="18"/>
              </w:rPr>
              <w:t xml:space="preserve">1 236,00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153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29-01-145-09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более 30 до 40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36 709,25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9 880,20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13 075,13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487,81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13 753,92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998,00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140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6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46" w:firstLine="0"/>
              <w:jc w:val="left"/>
            </w:pPr>
            <w:r>
              <w:rPr>
                <w:sz w:val="18"/>
              </w:rPr>
              <w:t xml:space="preserve"> Устройство монолитной бетонной обделки стен подземных помещений ГЭС в грунтах 8-</w:t>
            </w:r>
            <w:r>
              <w:rPr>
                <w:sz w:val="18"/>
              </w:rPr>
              <w:t xml:space="preserve">11 групп толщиной: </w:t>
            </w:r>
          </w:p>
        </w:tc>
      </w:tr>
      <w:tr w:rsidR="002E0BC0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29-01-145-10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до 20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63 052,94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17 562,60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19 304,98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710,40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26 185,36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84" w:firstLine="0"/>
              <w:jc w:val="left"/>
            </w:pPr>
            <w:r>
              <w:rPr>
                <w:sz w:val="18"/>
              </w:rPr>
              <w:t xml:space="preserve">1 774,00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204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29-01-145-11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более 20 до 30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46 617,40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12 721,50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15 923,50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592,00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17 972,40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84" w:firstLine="0"/>
              <w:jc w:val="left"/>
            </w:pPr>
            <w:r>
              <w:rPr>
                <w:sz w:val="18"/>
              </w:rPr>
              <w:t xml:space="preserve">1 285,00 </w:t>
            </w:r>
          </w:p>
        </w:tc>
      </w:tr>
      <w:tr w:rsidR="002E0BC0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170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29-01-145-12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более 30 до 40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38 344,09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10 256,40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14 229,03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532,80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13 858,66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84" w:firstLine="0"/>
              <w:jc w:val="lef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036,00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153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2E0BC0" w:rsidRDefault="002E0BC0">
      <w:pPr>
        <w:spacing w:after="0" w:line="259" w:lineRule="auto"/>
        <w:ind w:left="-1133" w:right="11" w:firstLine="0"/>
        <w:jc w:val="left"/>
      </w:pPr>
    </w:p>
    <w:tbl>
      <w:tblPr>
        <w:tblStyle w:val="TableGrid"/>
        <w:tblW w:w="10190" w:type="dxa"/>
        <w:tblInd w:w="0" w:type="dxa"/>
        <w:tblCellMar>
          <w:top w:w="2" w:type="dxa"/>
          <w:left w:w="38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833"/>
      </w:tblGrid>
      <w:tr w:rsidR="002E0BC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2E0BC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15" w:right="4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2E0BC0">
        <w:trPr>
          <w:trHeight w:val="977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29-01-146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монолитной бетонной обделки свода и стен тоннелей, разработанных на полный профиль, с передвижной металлической опалубкой </w:t>
            </w:r>
          </w:p>
          <w:p w:rsidR="002E0BC0" w:rsidRDefault="00A33D0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425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монолитной бетонной обделки свода и стен тоннелей, разработанных на полный профиль, с передвижной металлической опалубкой в грунтах 4-5 групп, толщина обделки: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29-01-146-01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13 045,25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5 385,60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6 708,98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950,67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544,00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стальная,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0,41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5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128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29-01-146-02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30 до 50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11 390,93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4 653,00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6 037,23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700,70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470,00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стальная,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0,26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121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29-01-146-03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50 до 80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10 275,27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4 158,00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5 584,35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532,92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420,00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стальная,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0,21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116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29-01-146-04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80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9 198,33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3 672,90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5 157,01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368,42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371,00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стальная,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0,14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112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422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монолитной бетонной обделки свода и стен тоннелей, разработанных на полный профиль, с передвижной металлической опалубкой в грунтах 6-7 групп, толщина обделки: </w:t>
            </w:r>
          </w:p>
        </w:tc>
      </w:tr>
      <w:tr w:rsidR="002E0BC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29-01-146-05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13 940,59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5 722,20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7 260,32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958,07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578,00 </w:t>
            </w:r>
          </w:p>
        </w:tc>
      </w:tr>
      <w:tr w:rsidR="002E0BC0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стальная,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0,41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141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29-01-146-06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30 до 50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12 036,25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4 900,50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6 429,80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705,95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495,00 </w:t>
            </w:r>
          </w:p>
        </w:tc>
      </w:tr>
      <w:tr w:rsidR="002E0BC0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стальная,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0,26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130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29-01-146-07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50 до 80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10 751,74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4 336,20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5 878,63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536,91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438,00 </w:t>
            </w:r>
          </w:p>
        </w:tc>
      </w:tr>
      <w:tr w:rsidR="002E0BC0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стальная,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0,21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123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2E0BC0" w:rsidRDefault="002E0BC0">
      <w:pPr>
        <w:spacing w:after="0" w:line="259" w:lineRule="auto"/>
        <w:ind w:left="-1133" w:right="11" w:firstLine="0"/>
        <w:jc w:val="left"/>
      </w:pPr>
    </w:p>
    <w:tbl>
      <w:tblPr>
        <w:tblStyle w:val="TableGrid"/>
        <w:tblW w:w="10190" w:type="dxa"/>
        <w:tblInd w:w="0" w:type="dxa"/>
        <w:tblCellMar>
          <w:top w:w="2" w:type="dxa"/>
          <w:left w:w="38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833"/>
      </w:tblGrid>
      <w:tr w:rsidR="002E0BC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2E0BC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15" w:right="4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2E0BC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29-01-146-08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80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9 518,82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3 791,70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5 356,03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371,09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383,00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стальная,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0,14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Металлоконструкции для проходческих работ мелкие, массой до 0,5 т: из профилей, т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117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425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Устройство монолитной бетонной обделки свода и стен тоннелей, разработанных на полный профиль, с передвижной металлической опалубкой в грунтах 8-</w:t>
            </w:r>
            <w:r>
              <w:rPr>
                <w:sz w:val="18"/>
              </w:rPr>
              <w:t xml:space="preserve">11 групп, толщина обделки: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29-01-146-09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14 824,62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6 048,90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7 810,36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965,36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611,00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стальная,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0,41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155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29-01-146-10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30 до 50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12 686,85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5 138,10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6 837,44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711,31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519,00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стальная,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0,26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140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29-01-146-11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50 до 80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11 253,78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4 524,30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6 188,57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540,91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457,00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стальная,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0,21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131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29-01-146-12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80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9 861,77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3 920,40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5 567,62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373,75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396,00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стальная,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0,14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121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977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29-01-147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монолитной бетонной обделки свода и стен тоннелей, разработанных на полный профиль, с переставной металлической опалубкой </w:t>
            </w:r>
          </w:p>
          <w:p w:rsidR="002E0BC0" w:rsidRDefault="00A33D0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423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монолитной бетонной обделки свода и стен тоннелей, разработанных на полный профиль, с переставной металлической опалубкой в грунтах 4-5 групп, толщина обделки: </w:t>
            </w:r>
          </w:p>
        </w:tc>
      </w:tr>
      <w:tr w:rsidR="002E0BC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29-01-147-01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37 433,79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11 325,60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13 502,42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502,02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12 605,77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144,00 </w:t>
            </w:r>
          </w:p>
        </w:tc>
      </w:tr>
      <w:tr w:rsidR="002E0BC0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144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29-01-147-02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30 до 50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28 034,57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8 137,80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12 017,34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447,55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7 879,43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822,00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129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29-01-147-03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50 до 80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21 906,36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6 118,20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11 040,50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414,40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4 747,66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618,00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119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2E0BC0" w:rsidRDefault="002E0BC0">
      <w:pPr>
        <w:spacing w:after="0" w:line="259" w:lineRule="auto"/>
        <w:ind w:left="-1133" w:right="11" w:firstLine="0"/>
        <w:jc w:val="left"/>
      </w:pPr>
    </w:p>
    <w:tbl>
      <w:tblPr>
        <w:tblStyle w:val="TableGrid"/>
        <w:tblW w:w="10190" w:type="dxa"/>
        <w:tblInd w:w="0" w:type="dxa"/>
        <w:tblCellMar>
          <w:top w:w="2" w:type="dxa"/>
          <w:left w:w="60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833"/>
      </w:tblGrid>
      <w:tr w:rsidR="002E0BC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7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2E0BC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2E0BC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29-01-147-04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более 80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18 466,07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4 959,90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10 466,97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394,27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3 039,20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501,00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113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422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56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монолитной бетонной обделки свода и стен тоннелей, разработанных на полный профиль, с переставной металлической опалубкой в грунтах 6-7 групп, толщина обделки: </w:t>
            </w:r>
          </w:p>
        </w:tc>
      </w:tr>
      <w:tr w:rsidR="002E0BC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29-01-147-05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до 30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39 957,08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11 939,40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15 402,17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574,24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12 615,51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84" w:firstLine="0"/>
              <w:jc w:val="lef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206,00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5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165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29-01-147-06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более 30 до 50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29 669,04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8 543,70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13 237,68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493,73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7 887,66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863,00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142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29-01-147-07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более 50 до 80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22 918,77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6 375,60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11 790,87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442,82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4 752,30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644,00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127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29-01-147-08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более 80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19 164,09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5 128,20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10 993,60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414,40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3 042,29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518,00 </w:t>
            </w:r>
          </w:p>
        </w:tc>
      </w:tr>
      <w:tr w:rsidR="002E0BC0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119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422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56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монолитной бетонной обделки свода и стен тоннелей, разработанных на полный профиль, с переставной металлической опалубкой в грунтах 8-11 групп, толщина обделки: </w:t>
            </w:r>
          </w:p>
        </w:tc>
      </w:tr>
      <w:tr w:rsidR="002E0BC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29-01-147-09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до 30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42 547,16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12 592,80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17 328,81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647,65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12 625,55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84" w:firstLine="0"/>
              <w:jc w:val="lef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272,00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55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186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29-01-147-10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более 30 до 50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31 316,58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8 939,70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14 482,59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541,09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7 894,29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903,00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155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29-01-147-11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более 50 до 80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23 947,21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6 623,10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12 567,29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472,42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4 756,82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669,00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136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29-01-147-12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более 80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19 862,29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5 296,50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11 520,41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434,53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3 045,38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535,00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125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2E0BC0" w:rsidRDefault="002E0BC0">
      <w:pPr>
        <w:spacing w:after="0" w:line="259" w:lineRule="auto"/>
        <w:ind w:left="-1133" w:right="11" w:firstLine="0"/>
        <w:jc w:val="left"/>
      </w:pPr>
    </w:p>
    <w:tbl>
      <w:tblPr>
        <w:tblStyle w:val="TableGrid"/>
        <w:tblW w:w="10190" w:type="dxa"/>
        <w:tblInd w:w="0" w:type="dxa"/>
        <w:tblCellMar>
          <w:top w:w="2" w:type="dxa"/>
          <w:left w:w="38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833"/>
      </w:tblGrid>
      <w:tr w:rsidR="002E0BC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2E0BC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15" w:right="4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2E0BC0">
        <w:trPr>
          <w:trHeight w:val="725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82" w:lineRule="auto"/>
              <w:ind w:left="2852" w:right="20" w:hanging="2852"/>
            </w:pPr>
            <w:r>
              <w:rPr>
                <w:b/>
                <w:sz w:val="22"/>
              </w:rPr>
              <w:t>Таблица ТЕР 29-01-148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Устройство монолитной железобетонной обделки ходков и станционных проемов </w:t>
            </w:r>
          </w:p>
          <w:p w:rsidR="002E0BC0" w:rsidRDefault="00A33D0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216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монолитной железобетонной обделки ходков при наличии металлоизоляции в грунтах группы: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29-01-148-01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13 902,52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8 167,50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3 095,30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2 639,72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825,00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113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29-01-148-02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13 713,83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8 108,10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2 967,42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2 638,31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819,00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111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29-01-148-03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13 630,09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8 137,80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2 853,13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2 639,16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822,00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113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29-01-148-04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8-11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13 778,49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8 385,30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>2 751,22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2 641,97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847,00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117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425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Устройство монолитной железобетонной обделки станционных проемов при наличии металлоизоляции в грунтах группы: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29-01-148-05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26 023,49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15 255,90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1 657,01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9 110,58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1 541,00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168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29-01-148-06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24 935,39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12 592,80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3 232,01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9 110,58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1 272,00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132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29-01-148-07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4-5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24 033,19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11 830,50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3 092,11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9 110,58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1 195,00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126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29-01-148-08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24 165,55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12 068,10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>2 986,87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9 110,58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1 219,00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129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2E0BC0" w:rsidRDefault="002E0BC0">
      <w:pPr>
        <w:spacing w:after="0" w:line="259" w:lineRule="auto"/>
        <w:ind w:left="-1133" w:right="11" w:firstLine="0"/>
        <w:jc w:val="left"/>
      </w:pPr>
    </w:p>
    <w:tbl>
      <w:tblPr>
        <w:tblStyle w:val="TableGrid"/>
        <w:tblW w:w="10190" w:type="dxa"/>
        <w:tblInd w:w="0" w:type="dxa"/>
        <w:tblCellMar>
          <w:top w:w="2" w:type="dxa"/>
          <w:left w:w="38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833"/>
      </w:tblGrid>
      <w:tr w:rsidR="002E0BC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2E0BC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15" w:right="4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2E0BC0">
        <w:trPr>
          <w:trHeight w:val="425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монолитной железобетонной обделки станционных проемов с деревянной опалубкой в грунтах группы: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29-01-148-09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32 783,32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18 651,60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3 802,85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10 328,87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1 884,00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168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29-01-148-10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29 658,82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15 869,70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3 483,07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10 306,05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1 603,00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132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29-01-148-11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4-5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28 872,25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15 255,90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3 315,29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10 301,06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1 541,00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126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29-01-148-12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29 011,90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15 503,40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>3 205,42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10 303,08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1 566,00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129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470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tabs>
                <w:tab w:val="center" w:pos="1156"/>
                <w:tab w:val="center" w:pos="538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29-01-149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монолитной бетонной обделки штолен </w:t>
            </w:r>
          </w:p>
          <w:p w:rsidR="002E0BC0" w:rsidRDefault="00A33D0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425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монолитной бетонной обделки штолен без удаления временных деревянных крепей в грунтах группы: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29-01-149-01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28 319,70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13 563,00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3 663,53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11 093,17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1 370,00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127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29-01-149-02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27 788,35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13 206,60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3 498,10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11 083,65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1 334,00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121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29-01-149-03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4-11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26 841,84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</w:t>
            </w:r>
            <w:r>
              <w:rPr>
                <w:sz w:val="18"/>
              </w:rPr>
              <w:t xml:space="preserve">474,00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3 301,38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11 066,46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1 260,00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110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422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Устройство монолитной бетонной обделки штолен с удалением временных деревянных крепей в грунтах группы: </w:t>
            </w:r>
          </w:p>
        </w:tc>
      </w:tr>
      <w:tr w:rsidR="002E0BC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29-01-149-04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23 210,40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11 959,20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3 651,39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7 599,81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1 208,00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116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2E0BC0" w:rsidRDefault="002E0BC0">
      <w:pPr>
        <w:spacing w:after="0" w:line="259" w:lineRule="auto"/>
        <w:ind w:left="-1133" w:right="11" w:firstLine="0"/>
        <w:jc w:val="left"/>
      </w:pPr>
    </w:p>
    <w:tbl>
      <w:tblPr>
        <w:tblStyle w:val="TableGrid"/>
        <w:tblW w:w="10190" w:type="dxa"/>
        <w:tblInd w:w="0" w:type="dxa"/>
        <w:tblCellMar>
          <w:top w:w="2" w:type="dxa"/>
          <w:left w:w="38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833"/>
      </w:tblGrid>
      <w:tr w:rsidR="002E0BC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2E0BC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15" w:right="4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2E0BC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29-01-149-05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23 396,17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12 236,40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3 551,78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7 607,99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1 236,00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122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29-01-149-06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8-11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23 800,01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12 721,50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3 458,99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7 619,52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1 285,00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129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A33D07">
            <w:pPr>
              <w:tabs>
                <w:tab w:val="center" w:pos="1156"/>
                <w:tab w:val="center" w:pos="564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29-01-150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монолитно-прессованной обделки тоннелей </w:t>
            </w:r>
          </w:p>
          <w:p w:rsidR="002E0BC0" w:rsidRDefault="00A33D0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монолитно-прессованной обделки тоннелей диаметром: </w:t>
            </w:r>
          </w:p>
        </w:tc>
        <w:tc>
          <w:tcPr>
            <w:tcW w:w="8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29-01-150-01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19 418,61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9 315,90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9 063,07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1 039,64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941,00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144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29-01-150-02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3 до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20 386,83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8 632,80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10 439,89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1 314,14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872,00 </w:t>
            </w:r>
          </w:p>
        </w:tc>
      </w:tr>
      <w:tr w:rsidR="002E0BC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149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A33D07">
            <w:pPr>
              <w:tabs>
                <w:tab w:val="center" w:pos="1156"/>
                <w:tab w:val="center" w:pos="48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29-01-151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Устройство набрызг-</w:t>
            </w:r>
            <w:r>
              <w:rPr>
                <w:b/>
                <w:sz w:val="22"/>
              </w:rPr>
              <w:t xml:space="preserve">бетонной обделки </w:t>
            </w:r>
          </w:p>
          <w:p w:rsidR="002E0BC0" w:rsidRDefault="00A33D0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набрызг-бетонной обделки толщиной 5 см: </w:t>
            </w:r>
          </w:p>
        </w:tc>
        <w:tc>
          <w:tcPr>
            <w:tcW w:w="8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29-01-151-01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свода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23 627,45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1 667,72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13 816,59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1 513,93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8 143,14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173,00 </w:t>
            </w:r>
          </w:p>
        </w:tc>
      </w:tr>
      <w:tr w:rsidR="002E0BC0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01.3.05.16-0012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Кальций хлористый технический, сорт I,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01.8.01.07-0001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Стекло жидкое калийное,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29-01-151-02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21 290,44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1 523,12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13 510,73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1 513,93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6 256,59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158,00 </w:t>
            </w:r>
          </w:p>
        </w:tc>
      </w:tr>
      <w:tr w:rsidR="002E0BC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01.3.05.16-0012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Кальций хлористый технический, сорт I,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01.8.01.07-0001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Стекло жидкое калийное,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29-01-151-03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лотка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19 304,06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1 552,04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13 237,95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1 513,93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4 514,07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161,00 </w:t>
            </w:r>
          </w:p>
        </w:tc>
      </w:tr>
      <w:tr w:rsidR="002E0BC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01.3.05.16-0012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Кальций хлористый технический, сорт I,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01.8.01.07-0001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Стекло жидкое калийное,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При устройстве </w:t>
            </w:r>
            <w:r>
              <w:rPr>
                <w:sz w:val="18"/>
              </w:rPr>
              <w:t xml:space="preserve">последующих слоев обделки толщиной 5 см добавлять: </w:t>
            </w:r>
          </w:p>
        </w:tc>
        <w:tc>
          <w:tcPr>
            <w:tcW w:w="8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29-01-151-04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29-01-151-01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21 215,95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1 889,44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12 135,91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1 340,91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7 190,60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196,00 </w:t>
            </w:r>
          </w:p>
        </w:tc>
      </w:tr>
      <w:tr w:rsidR="002E0BC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01.3.05.16-0012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Кальций хлористый технический, сорт I,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01.8.01.07-0001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Стекло жидкое калийное,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29-01-151-05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29-01-151-02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19 183,08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1 773,76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11 871,36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1 340,91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5 537,96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184,00 </w:t>
            </w:r>
          </w:p>
        </w:tc>
      </w:tr>
      <w:tr w:rsidR="002E0BC0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01.3.05.16-0012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Кальций хлористый технический, сорт I,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01.8.01.07-0001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Стекло жидкое калийное, т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29-01-151-06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29-01-151-03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17 301,73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1 667,72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11 639,53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1 340,91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3 994,48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173,00 </w:t>
            </w:r>
          </w:p>
        </w:tc>
      </w:tr>
      <w:tr w:rsidR="002E0BC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01.3.05.16-0012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Кальций хлористый технический, сорт I,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01.8.01.07-0001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Стекло жидкое калийное,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722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1378" w:right="285" w:hanging="1378"/>
              <w:jc w:val="left"/>
            </w:pPr>
            <w:r>
              <w:rPr>
                <w:b/>
                <w:sz w:val="22"/>
              </w:rPr>
              <w:t>Таблица ТЕР 29-01-152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арматуры и каркасов арматурных при устройстве монолитной железобетонной обделки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  <w:tc>
          <w:tcPr>
            <w:tcW w:w="8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арматуры при устройстве монолитной железобетонной обделки: </w:t>
            </w:r>
          </w:p>
        </w:tc>
        <w:tc>
          <w:tcPr>
            <w:tcW w:w="8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29-01-152-01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тоннелях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384,21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339,37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36,72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34,28 </w:t>
            </w:r>
          </w:p>
        </w:tc>
      </w:tr>
      <w:tr w:rsidR="002E0BC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Арматурная сталь в стержнях,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1,04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29-01-152-02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шахтных стволах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372,53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327,69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36,72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33,10 </w:t>
            </w:r>
          </w:p>
        </w:tc>
      </w:tr>
      <w:tr w:rsidR="002E0BC0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Арматурная сталь в стержнях,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1,04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29-01-152-03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каркасов арматурных при устройстве монолитной железобетонной обделки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244,47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218,10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21,49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4,88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22,03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Арматурная сталь в стержнях,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0,08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2E0BC0" w:rsidRDefault="002E0BC0">
      <w:pPr>
        <w:spacing w:after="0" w:line="259" w:lineRule="auto"/>
        <w:ind w:left="-1133" w:right="11" w:firstLine="0"/>
        <w:jc w:val="left"/>
      </w:pPr>
    </w:p>
    <w:tbl>
      <w:tblPr>
        <w:tblStyle w:val="TableGrid"/>
        <w:tblW w:w="10190" w:type="dxa"/>
        <w:tblInd w:w="0" w:type="dxa"/>
        <w:tblCellMar>
          <w:top w:w="2" w:type="dxa"/>
          <w:left w:w="38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833"/>
      </w:tblGrid>
      <w:tr w:rsidR="002E0BC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2E0BC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15" w:right="4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2E0BC0">
        <w:trPr>
          <w:trHeight w:val="725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82" w:lineRule="auto"/>
              <w:ind w:left="2852" w:hanging="2852"/>
            </w:pPr>
            <w:r>
              <w:rPr>
                <w:b/>
                <w:sz w:val="22"/>
              </w:rPr>
              <w:t>Таблица ТЕР 29-01-153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Устройство обделки шахтных стволов диаметром более 4 м из железобетонных тюбингов </w:t>
            </w:r>
          </w:p>
          <w:p w:rsidR="002E0BC0" w:rsidRDefault="00A33D0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6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29-01-153-01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обделки шахтных стволов диаметром более 4 м из железобетонных тюбингов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10 413,56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8 153,31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1 295,92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964,33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797,00 </w:t>
            </w:r>
          </w:p>
        </w:tc>
      </w:tr>
      <w:tr w:rsidR="002E0BC0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тюбинговые с гайками и шайбами,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Пробки тюбинговые,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05.1.02.02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Блоки и тюбинги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100,5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723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right="1072" w:hanging="1378"/>
              <w:jc w:val="left"/>
            </w:pPr>
            <w:r>
              <w:rPr>
                <w:b/>
                <w:sz w:val="22"/>
              </w:rPr>
              <w:t>Таблица ТЕР 29-01-154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обделки шахтных стволов диаметром более 4 м из чугунных тюбингов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2E0BC0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29-01-154-01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обделки шахтных стволов диаметром более 4 м из чугунных тюбингов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4 262,26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4 228,10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2,79 </w:t>
            </w:r>
          </w:p>
        </w:tc>
      </w:tr>
      <w:tr w:rsidR="002E0BC0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тюбинговые с гайками и шайбами,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Пробки тюбинговые,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722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29-01-155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сборной железобетонной обделки тоннелей с помощью механических укладчиков или лебедок </w:t>
            </w:r>
          </w:p>
          <w:p w:rsidR="002E0BC0" w:rsidRDefault="00A33D0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425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сборной железобетонной обделки из блоков с помощью механических укладчиков в тоннелях диаметром: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29-01-155-01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6 332,68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6 305,13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27,55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663,00 </w:t>
            </w:r>
          </w:p>
        </w:tc>
      </w:tr>
      <w:tr w:rsidR="002E0BC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26.1.01.02-0091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Шпильки металлические диаметром 27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Пробки тюбинговые,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05.1.02.02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Блоки и тюбинги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100,5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29-01-155-02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 2 до 3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3 964,94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3 937,14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27,80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414,00 </w:t>
            </w:r>
          </w:p>
        </w:tc>
      </w:tr>
      <w:tr w:rsidR="002E0BC0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26.1.01.02-0091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Шпильки металлические диаметром 27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Пробки тюбинговые,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05.1.02.02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Блоки и тюбинги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100,5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29-01-155-03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 3 до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3 857,09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3 823,02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34,07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402,00 </w:t>
            </w:r>
          </w:p>
        </w:tc>
      </w:tr>
      <w:tr w:rsidR="002E0BC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26.1.01.02-0091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Шпильки металлические диаметром 27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Пробки тюбинговые,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05.1.02.02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Блоки и тюбинги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100,5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29-01-155-04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 4 до 6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8 039,69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3 661,35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210,33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4 168,01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385,00 </w:t>
            </w:r>
          </w:p>
        </w:tc>
      </w:tr>
      <w:tr w:rsidR="002E0BC0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26.1.01.02-0091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Шпильки металлические диаметром 27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Пробки тюбинговые,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05.1.02.02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Блоки и тюбинги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100,5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03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29-01-155-05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right="13" w:firstLine="0"/>
              <w:jc w:val="left"/>
            </w:pPr>
            <w:r>
              <w:rPr>
                <w:sz w:val="18"/>
              </w:rPr>
              <w:t xml:space="preserve">Устройство первых трех колец сборной железобетонной обделки из блоков с помощью лебедок в тоннелях диаметром от 4 до 6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136 </w:t>
            </w:r>
            <w:r>
              <w:rPr>
                <w:sz w:val="18"/>
              </w:rPr>
              <w:t xml:space="preserve">499,99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25 762,59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11 654,64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99 082,76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2 709,00 </w:t>
            </w:r>
          </w:p>
        </w:tc>
      </w:tr>
      <w:tr w:rsidR="002E0BC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26.1.01.02-0091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Шпильки металлические диаметром 27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Пробки тюбинговые,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142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05.1.02.02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Блоки и тюбинги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100,5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2E0BC0" w:rsidRDefault="002E0BC0">
      <w:pPr>
        <w:spacing w:after="0" w:line="259" w:lineRule="auto"/>
        <w:ind w:left="-1133" w:right="11" w:firstLine="0"/>
        <w:jc w:val="left"/>
      </w:pPr>
    </w:p>
    <w:tbl>
      <w:tblPr>
        <w:tblStyle w:val="TableGrid"/>
        <w:tblW w:w="10190" w:type="dxa"/>
        <w:tblInd w:w="0" w:type="dxa"/>
        <w:tblCellMar>
          <w:top w:w="2" w:type="dxa"/>
          <w:left w:w="60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833"/>
      </w:tblGrid>
      <w:tr w:rsidR="002E0BC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7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2E0BC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2E0BC0">
        <w:trPr>
          <w:trHeight w:val="103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29-01-155-06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1" w:firstLine="0"/>
              <w:jc w:val="left"/>
            </w:pPr>
            <w:r>
              <w:rPr>
                <w:sz w:val="18"/>
              </w:rPr>
              <w:t xml:space="preserve">Устройство последующих колец сборной железобетонной обделки из блоков с помощью лебедок в тоннелях диаметром от 4 до 6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18 346,53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10 337,37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3 841,15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4 168,01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84" w:firstLine="0"/>
              <w:jc w:val="left"/>
            </w:pPr>
            <w:r>
              <w:rPr>
                <w:sz w:val="18"/>
              </w:rPr>
              <w:t xml:space="preserve">1 087,00 </w:t>
            </w:r>
          </w:p>
        </w:tc>
      </w:tr>
      <w:tr w:rsidR="002E0BC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26.1.01.02-0091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</w:pPr>
            <w:r>
              <w:rPr>
                <w:i/>
                <w:sz w:val="16"/>
              </w:rPr>
              <w:t xml:space="preserve">Шпильки металлические диаметром 27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26.1.01.04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Пробки тюбинговые,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05.1.02.02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Блоки и тюбинги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100,5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2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29-01-155-07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Устройство сборной железобетонной обделки из блоков обжатой в породу с помощью механических укладчиков в тоннелях диаметром от 4 до 6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12 135,74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4 327,05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2 145,97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903,39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5 662,72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455,00 </w:t>
            </w:r>
          </w:p>
        </w:tc>
      </w:tr>
      <w:tr w:rsidR="002E0BC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26.1.01.02-0091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</w:pPr>
            <w:r>
              <w:rPr>
                <w:i/>
                <w:sz w:val="16"/>
              </w:rPr>
              <w:t xml:space="preserve">Шпильки металлические диаметром 27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26.1.01.04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Пробки тюбинговые,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Вкладыши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1,83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05.1.02.02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Блоки и тюбинги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98,7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03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29-01-155-08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Устройство сборной железобетонной обделки из тюбингов с помощью механических укладчиков в тоннелях диаметром от 4 до 6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11 647,78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5 810,61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454,19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5 382,98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611,00 </w:t>
            </w:r>
          </w:p>
        </w:tc>
      </w:tr>
      <w:tr w:rsidR="002E0BC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26.1.01.02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Болты тюбинговые с гайками и шайбами,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26.1.01.04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Пробки тюбинговые,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05.1.02.02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Блоки и тюбинги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100,5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03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29-01-155-09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3" w:firstLine="0"/>
              <w:jc w:val="left"/>
            </w:pPr>
            <w:r>
              <w:rPr>
                <w:sz w:val="18"/>
              </w:rPr>
              <w:t xml:space="preserve">Устройство первых трех колец сборной железобетонной обделки из тюбингов с помощью лебедок в тоннелях диаметром от 4 до 6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66 084,05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 </w:t>
            </w:r>
            <w:r>
              <w:rPr>
                <w:sz w:val="18"/>
              </w:rPr>
              <w:t xml:space="preserve">380,10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13 038,48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19 665,47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84" w:firstLine="0"/>
              <w:jc w:val="left"/>
            </w:pPr>
            <w:r>
              <w:rPr>
                <w:sz w:val="18"/>
              </w:rPr>
              <w:t xml:space="preserve">3 510,00 </w:t>
            </w:r>
          </w:p>
        </w:tc>
      </w:tr>
      <w:tr w:rsidR="002E0BC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26.1.01.02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Болты тюбинговые с гайками и шайбами,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26.1.01.04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Пробки тюбинговые,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182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05.1.02.02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Блоки и тюбинги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100,5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03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29-01-155-10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3" w:firstLine="0"/>
              <w:jc w:val="left"/>
            </w:pPr>
            <w:r>
              <w:rPr>
                <w:sz w:val="18"/>
              </w:rPr>
              <w:t xml:space="preserve">Устройство последующих колец сборной железобетонной обделки из тюбингов с помощью лебедок в тоннелях диаметром от 4 до 6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24 677,85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13 637,34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5 657,53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5 382,98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84" w:firstLine="0"/>
              <w:jc w:val="left"/>
            </w:pPr>
            <w:r>
              <w:rPr>
                <w:sz w:val="18"/>
              </w:rPr>
              <w:t xml:space="preserve">1 434,00 </w:t>
            </w:r>
          </w:p>
        </w:tc>
      </w:tr>
      <w:tr w:rsidR="002E0BC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26.1.01.02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Болты тюбинговые с гайками и шайбами,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26.1.01.04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Пробки тюбинговые,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05.1.02.02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Блоки и тюбинги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100,5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03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29-01-155-11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Устройство сборной железобетонной обделки из тюбингов с помощью механических укладчиков в тоннелях диаметром более 6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15 180,07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10 984,05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896,29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3 299,73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84" w:firstLine="0"/>
              <w:jc w:val="left"/>
            </w:pPr>
            <w:r>
              <w:rPr>
                <w:sz w:val="18"/>
              </w:rPr>
              <w:t xml:space="preserve">1 155,00 </w:t>
            </w:r>
          </w:p>
        </w:tc>
      </w:tr>
      <w:tr w:rsidR="002E0BC0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26.1.01.02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Болты тюбинговые с гайками и шайбами,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05.1.02.02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Блоки и тюбинги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100,5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2E0BC0" w:rsidRDefault="002E0BC0">
      <w:pPr>
        <w:spacing w:after="0" w:line="259" w:lineRule="auto"/>
        <w:ind w:left="-1133" w:right="11" w:firstLine="0"/>
        <w:jc w:val="left"/>
      </w:pPr>
    </w:p>
    <w:tbl>
      <w:tblPr>
        <w:tblStyle w:val="TableGrid"/>
        <w:tblW w:w="10190" w:type="dxa"/>
        <w:tblInd w:w="0" w:type="dxa"/>
        <w:tblCellMar>
          <w:top w:w="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833"/>
      </w:tblGrid>
      <w:tr w:rsidR="002E0BC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13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3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2E0BC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53" w:right="17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6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2E0BC0">
        <w:trPr>
          <w:trHeight w:val="103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29-01-155-12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60" w:right="5" w:firstLine="0"/>
              <w:jc w:val="left"/>
            </w:pPr>
            <w:r>
              <w:rPr>
                <w:sz w:val="18"/>
              </w:rPr>
              <w:t xml:space="preserve">Устройство первых трех колец сборной железобетонной обделки из тюбингов с помощью лебедок в тоннелях диаметром более 6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85 425,02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49 708,77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21 233,34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14 482,91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44" w:firstLine="0"/>
              <w:jc w:val="left"/>
            </w:pPr>
            <w:r>
              <w:rPr>
                <w:sz w:val="18"/>
              </w:rPr>
              <w:t xml:space="preserve">5 227,00 </w:t>
            </w:r>
          </w:p>
        </w:tc>
      </w:tr>
      <w:tr w:rsidR="002E0BC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26.1.01.02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Болты тюбинговые с гайками и шайбами,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>04.1.02.06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126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05.1.02.02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>Блоки и тюбинги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100,5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0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29-01-155-13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60" w:right="5" w:firstLine="0"/>
              <w:jc w:val="left"/>
            </w:pPr>
            <w:r>
              <w:rPr>
                <w:sz w:val="18"/>
              </w:rPr>
              <w:t xml:space="preserve">Устройство последующих колец сборной железобетонной обделки из тюбингов с помощью лебедок в тоннелях диаметром более 6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51 569,05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32 704,89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14 567,56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4 296,60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44" w:firstLine="0"/>
              <w:jc w:val="left"/>
            </w:pPr>
            <w:r>
              <w:rPr>
                <w:sz w:val="18"/>
              </w:rPr>
              <w:t xml:space="preserve">3 439,00 </w:t>
            </w:r>
          </w:p>
        </w:tc>
      </w:tr>
      <w:tr w:rsidR="002E0BC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26.1.01.02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Болты тюбинговые с гайками и шайбами,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26.1.01.04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Пробки тюбинговые,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05.1.02.02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>Блоки и тюбинги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100,5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1306" w:firstLine="0"/>
              <w:jc w:val="left"/>
            </w:pPr>
            <w:r>
              <w:rPr>
                <w:sz w:val="18"/>
              </w:rPr>
              <w:t xml:space="preserve"> Устройство штолен сборной железобетонной обделки с помощью лебедок в грунтах группы: </w:t>
            </w:r>
          </w:p>
        </w:tc>
        <w:tc>
          <w:tcPr>
            <w:tcW w:w="8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29-01-155-14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26 875,95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19 942,47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6 446,88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486,60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44" w:firstLine="0"/>
              <w:jc w:val="left"/>
            </w:pPr>
            <w:r>
              <w:rPr>
                <w:sz w:val="18"/>
              </w:rPr>
              <w:t>2</w:t>
            </w:r>
            <w:r>
              <w:rPr>
                <w:sz w:val="18"/>
              </w:rPr>
              <w:t xml:space="preserve"> 097,00 </w:t>
            </w:r>
          </w:p>
        </w:tc>
      </w:tr>
      <w:tr w:rsidR="002E0BC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26.1.01.02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Болты тюбинговые с гайками и шайбами,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26.1.01.04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Пробки тюбинговые,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05.1.02.02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>Блоки и тюбинги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100,5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29-01-155-15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32 697,54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24 317,07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8 015,90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364,57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44" w:firstLine="0"/>
              <w:jc w:val="lef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557,00 </w:t>
            </w:r>
          </w:p>
        </w:tc>
      </w:tr>
      <w:tr w:rsidR="002E0BC0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26.1.01.02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Болты тюбинговые с гайками и шайбами,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26.1.01.04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Пробки тюбинговые,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05.1.02.02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>Блоки и тюбинги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100,5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A33D07">
            <w:pPr>
              <w:tabs>
                <w:tab w:val="center" w:pos="1194"/>
                <w:tab w:val="right" w:pos="9361"/>
              </w:tabs>
              <w:spacing w:after="0" w:line="259" w:lineRule="auto"/>
              <w:ind w:left="0" w:right="-4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29-01-156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Устройство сборной железобетонной обделки дренажных лотков</w:t>
            </w:r>
          </w:p>
          <w:p w:rsidR="002E0BC0" w:rsidRDefault="00A33D07">
            <w:pPr>
              <w:tabs>
                <w:tab w:val="center" w:pos="1896"/>
                <w:tab w:val="center" w:pos="282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  <w:tc>
          <w:tcPr>
            <w:tcW w:w="8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5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</w:tr>
      <w:tr w:rsidR="002E0BC0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29-01-156-01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60" w:firstLine="0"/>
            </w:pPr>
            <w:r>
              <w:rPr>
                <w:sz w:val="18"/>
              </w:rPr>
              <w:t xml:space="preserve">Устройство лотков сборных железобетонных дренажных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6 382,56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6 162,48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190,04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30,04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648,00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05.1.02.02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>Блоки и тюбинги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6,82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977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2890" w:hanging="2852"/>
              <w:jc w:val="left"/>
            </w:pPr>
            <w:r>
              <w:rPr>
                <w:b/>
                <w:sz w:val="22"/>
              </w:rPr>
              <w:t>Таблица ТЕР 29-01-157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 сборной чугунной обделки из тюбингов с помощью механических укладчиков или лебедок с применением болтов со сферическими шайбами </w:t>
            </w:r>
          </w:p>
          <w:p w:rsidR="002E0BC0" w:rsidRDefault="00A33D07">
            <w:pPr>
              <w:tabs>
                <w:tab w:val="center" w:pos="1896"/>
                <w:tab w:val="center" w:pos="264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  <w:tc>
          <w:tcPr>
            <w:tcW w:w="8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-1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</w:tr>
      <w:tr w:rsidR="002E0BC0">
        <w:trPr>
          <w:trHeight w:val="145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29-01-157-01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60" w:firstLine="0"/>
              <w:jc w:val="left"/>
            </w:pPr>
            <w:r>
              <w:rPr>
                <w:sz w:val="18"/>
              </w:rPr>
              <w:t xml:space="preserve">Укладка сборной обделки из чугунных тюбингов с помощью механических укладчиков в тоннелях диаметром до 6 м с применением болтовых комплектов со сферическими шайбами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4 303,95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35,95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4 263,08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3,78 </w:t>
            </w:r>
          </w:p>
        </w:tc>
      </w:tr>
      <w:tr w:rsidR="002E0BC0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26.1.01.02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Комплекты болтовые со сферическими шайбами,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26.1.01.04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Пробки тюбинговые,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4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29-01-157-02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60" w:firstLine="0"/>
              <w:jc w:val="left"/>
            </w:pPr>
            <w:r>
              <w:rPr>
                <w:sz w:val="18"/>
              </w:rPr>
              <w:t xml:space="preserve">Укладка первых трех колец сборной обделки из чугунных тюбингов с помощью лебедок в тоннелях диаметром до 6 м с применением болтовых комплектов со сферическими шайбами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4 678,60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229,76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106,45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4 342,39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24,16 </w:t>
            </w:r>
          </w:p>
        </w:tc>
      </w:tr>
      <w:tr w:rsidR="002E0BC0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26.1.01.02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Комплекты болтовые со сферическими шайбами,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26.1.01.04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Пробки тюбинговые,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0,92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2E0BC0" w:rsidRDefault="002E0BC0">
      <w:pPr>
        <w:spacing w:after="0" w:line="259" w:lineRule="auto"/>
        <w:ind w:left="-1133" w:right="11" w:firstLine="0"/>
        <w:jc w:val="left"/>
      </w:pPr>
    </w:p>
    <w:tbl>
      <w:tblPr>
        <w:tblStyle w:val="TableGrid"/>
        <w:tblW w:w="10190" w:type="dxa"/>
        <w:tblInd w:w="0" w:type="dxa"/>
        <w:tblCellMar>
          <w:top w:w="2" w:type="dxa"/>
          <w:left w:w="60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833"/>
      </w:tblGrid>
      <w:tr w:rsidR="002E0BC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7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2E0BC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2E0BC0">
        <w:trPr>
          <w:trHeight w:val="14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29-01-157-03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Укладка последующих колец сборной обделки из чугунных тюбингов с помощью лебедок в тоннелях диаметром до 6 м с применением болтовых комплектов со сферическими шайбами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4 401,73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45,26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4 263,08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9,82 </w:t>
            </w:r>
          </w:p>
        </w:tc>
      </w:tr>
      <w:tr w:rsidR="002E0BC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26.1.01.02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Комплекты болтовые со сферическими шайбами,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26.1.01.04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Пробки тюбинговые,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4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29-01-157-04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Укладка сборной обделки </w:t>
            </w:r>
            <w:r>
              <w:rPr>
                <w:sz w:val="18"/>
              </w:rPr>
              <w:t xml:space="preserve">из чугунных тюбингов с помощью механических укладчиков в тоннелях диаметром более 6 м с применением болтовых комплектов со сферическими шайбами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4 281,57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4 245,20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3,39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01.7.15.06-0111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Гвозди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26.1.01.02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Комплекты болтовые со сферическими шайбами,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26.1.01.04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Пробки тюбинговые,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45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29-01-157-05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Укладка первых трех колец сборной обделки из чугунных тюбингов с помощью лебедок в тоннелях диаметром более 6 м с применением болтовых комплектов со сферическими шайбами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4 496,23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130,48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74,02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4 291,73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13,72 </w:t>
            </w:r>
          </w:p>
        </w:tc>
      </w:tr>
      <w:tr w:rsidR="002E0BC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26.1.01.02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Комплекты болтовые со сферическими шайбами,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26.1.01.04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Пробки тюбинговые,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0,48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45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29-01-157-06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Укладка последующих </w:t>
            </w:r>
            <w:r>
              <w:rPr>
                <w:sz w:val="18"/>
              </w:rPr>
              <w:t xml:space="preserve">колец сборной обделки из чугунных тюбингов с помощью лебедок в тоннелях диаметром более 6 м с применением болтовых комплектов со сферическими шайбами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4 383,01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52,12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4 245,20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9,01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01.7.15.06-0111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Гвозди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26.1.01.02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Комплекты болтовые со сферическими шайбами,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26.1.01.04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Пробки тюбинговые,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4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29-01-157-07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Укладка сборной обделки из чугунных тюбингов с помощью механических укладчиков в наклонных тоннелях с применением болтовых комплектов со сферическими шайбами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4 287,66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4 245,20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3,97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01.7.15.06-0111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Гвозди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26.1.01.02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Комплекты болтовые со сферическими шайбами,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26.1.01.04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Пробки тюбинговые,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45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29-01-157-08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Укладка первых трех колец сборной обделки из </w:t>
            </w:r>
            <w:r>
              <w:rPr>
                <w:sz w:val="18"/>
              </w:rPr>
              <w:t xml:space="preserve">чугунных тюбингов с помощью лебедок в наклонных тоннелях с применением болтовых комплектов со сферическими шайбами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4 503,83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136,56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75,92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4 291,35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14,36 </w:t>
            </w:r>
          </w:p>
        </w:tc>
      </w:tr>
      <w:tr w:rsidR="002E0BC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26.1.01.02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Комплекты болтовые со сферическими шайбами,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26.1.01.04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Пробки тюбинговые,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0,51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2E0BC0" w:rsidRDefault="002E0BC0">
      <w:pPr>
        <w:spacing w:after="0" w:line="259" w:lineRule="auto"/>
        <w:ind w:left="-1133" w:right="11" w:firstLine="0"/>
        <w:jc w:val="left"/>
      </w:pPr>
    </w:p>
    <w:tbl>
      <w:tblPr>
        <w:tblStyle w:val="TableGrid"/>
        <w:tblW w:w="10190" w:type="dxa"/>
        <w:tblInd w:w="0" w:type="dxa"/>
        <w:tblCellMar>
          <w:top w:w="2" w:type="dxa"/>
          <w:left w:w="60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833"/>
      </w:tblGrid>
      <w:tr w:rsidR="002E0BC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7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2E0BC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2E0BC0">
        <w:trPr>
          <w:trHeight w:val="14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29-01-157-09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Укладка последующих колец сборной обделки из чугунных тюбингов с помощью лебедок в наклонных тоннелях с применением болтовых комплектов со сферическими шайбами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4 389,76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92,34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52,22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4 245,20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9,71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01.7.15.06-0111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Гвозди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26.1.01.02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Комплекты болтовые со сферическими шайбами,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26.1.01.04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Пробки тюбинговые,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2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29-01-157-10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Укладка сборной обделки из чугунных тюбингов с помощью лебедок в натяжной камере с применением болтовых комплектов со сферическими шайбами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4 398,80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45,11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4 279,61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7,79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01.7.15.06-0111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Гвозди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26.1.01.02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Комплекты болтовые со сферическими шайбами,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26.1.01.04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Пробки тюбинговые,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65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29-01-157-11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Укладка сборной обделки из чугунных тюбингов с помощью механических укладчиков в проемной части колонной станции с плоским лотком с применением болтовых комплектов со сферическими шайбами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4 311,84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4 257,31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4,98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01.7.15.06-0111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Гвозди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26.1.01.02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Комплекты болтовые со сферическими шайбами,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26.1.01.04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Пробки тюбинговые,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Конструкции сборные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65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29-01-157-12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Укладка сборной обделки из чугунных тюбингов с помощью механических укладчиков в проемной части колонной станции без плоского лотка с применением болтовых комплектов со сферическими шайбами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4 297,06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4 245,20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4,76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01.7.15.06-0111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Гвозди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26.1.01.02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Комплекты болтовые со сферическими шайбами,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26.1.01.04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Пробки тюбинговые,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65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29-01-157-13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Укладка сборной обделки из чугунных тюбингов с помощью механических укладчиков в проемной части пилонной станции с плоским лотком с применением болтовых комплектов со сферическими шайбами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4 350,30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4 292,29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5,29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01.7.15.06-0111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Гвозди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26.1.01.02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Комплекты болтовые со сферическими шайбами,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26.1.01.04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Пробки тюбинговые,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Конструкции сборные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2E0BC0" w:rsidRDefault="002E0BC0">
      <w:pPr>
        <w:spacing w:after="0" w:line="259" w:lineRule="auto"/>
        <w:ind w:left="-1133" w:right="11" w:firstLine="0"/>
        <w:jc w:val="left"/>
      </w:pPr>
    </w:p>
    <w:tbl>
      <w:tblPr>
        <w:tblStyle w:val="TableGrid"/>
        <w:tblW w:w="10190" w:type="dxa"/>
        <w:tblInd w:w="0" w:type="dxa"/>
        <w:tblCellMar>
          <w:top w:w="2" w:type="dxa"/>
          <w:left w:w="38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833"/>
      </w:tblGrid>
      <w:tr w:rsidR="002E0BC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2E0BC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15" w:right="4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2E0BC0">
        <w:trPr>
          <w:trHeight w:val="165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29-01-157-14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Укладка сборной обделки из чугунных тюбингов с помощью механических укладчиков в проемной части пилонной станции без плоского лотка с применением болтовых комплектов со сферическими шайбами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4 361,07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4 314,03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4,29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01.7.15.06-0111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Гвозди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Комплекты болтовые со сферическими шайбами,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Пробки тюбинговые,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66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29-01-157-15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Укладка сборной обделки из чугунных тюбингов с помощью механических укладчиков в проемной части колонно-пилонной станции с плоским лотком с применением болтовых комплектов со сферическими шайбами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4 439,09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4 378,59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5,52 </w:t>
            </w:r>
          </w:p>
        </w:tc>
      </w:tr>
      <w:tr w:rsidR="002E0BC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Комплекты болтовые со сферическими шайбами,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Пробки тюбинговые,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сборные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8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клиновидных прокладок весом до 500 кг: </w:t>
            </w:r>
          </w:p>
        </w:tc>
      </w:tr>
      <w:tr w:rsidR="002E0BC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29-01-157-16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помощью механических укладчиков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3 617,44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174,73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3 441,48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17,08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29-01-157-17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помощью лебедок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4 186,22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515,90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228,84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3 441,48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50,43 </w:t>
            </w:r>
          </w:p>
        </w:tc>
      </w:tr>
      <w:tr w:rsidR="002E0BC0">
        <w:trPr>
          <w:trHeight w:val="977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29-01-158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 сборной чугунной обделки тоннелей из тюбингов с помощью механических укладчиков или лебедок с применением болтов с плоскими шайбами </w:t>
            </w:r>
          </w:p>
          <w:p w:rsidR="002E0BC0" w:rsidRDefault="00A33D07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2E0BC0">
        <w:trPr>
          <w:trHeight w:val="12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29-01-158-01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Укладка сборной обделки из чугунных тюбингов с помощью механических укладчиков в тоннелях диаметром до 6 м с применением болтов с плоскими шайбами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4 298,69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4 263,08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3,30 </w:t>
            </w:r>
          </w:p>
        </w:tc>
      </w:tr>
      <w:tr w:rsidR="002E0BC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тюбинговые с гайками и шайбами,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Пробки тюбинговые,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24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29-01-158-02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Укладка первых трех колец сборной обделки из чугунных тюбингов с помощью лебедок в тоннелях диаметром до 6 м с применением болтов с плоскими шайбами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4 624,50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199,52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68,79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4 356,19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20,98 </w:t>
            </w:r>
          </w:p>
        </w:tc>
      </w:tr>
      <w:tr w:rsidR="002E0BC0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тюбинговые с гайками и шайбами,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Пробки тюбинговые,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0,92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24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29-01-158-03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Укладка последующих колец сборной обделки из чугунных тюбингов с помощью лебедок в тоннелях диаметром до 6 м с применением болтов с плоскими шайбами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4 373,29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29,57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4 263,08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8,48 </w:t>
            </w:r>
          </w:p>
        </w:tc>
      </w:tr>
      <w:tr w:rsidR="002E0BC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тюбинговые с гайками и шайбами,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Пробки тюбинговые,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2E0BC0" w:rsidRDefault="002E0BC0">
      <w:pPr>
        <w:spacing w:after="0" w:line="259" w:lineRule="auto"/>
        <w:ind w:left="-1133" w:right="11" w:firstLine="0"/>
        <w:jc w:val="left"/>
      </w:pPr>
    </w:p>
    <w:tbl>
      <w:tblPr>
        <w:tblStyle w:val="TableGrid"/>
        <w:tblW w:w="10190" w:type="dxa"/>
        <w:tblInd w:w="0" w:type="dxa"/>
        <w:tblCellMar>
          <w:top w:w="2" w:type="dxa"/>
          <w:left w:w="60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833"/>
      </w:tblGrid>
      <w:tr w:rsidR="002E0BC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7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2E0BC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2E0BC0">
        <w:trPr>
          <w:trHeight w:val="12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29-01-158-04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Укладка сборной обделки из чугунных тюбингов с помощью механических укладчиков в тоннелях диаметром более 6 м с применением болтов с плоскими шайбами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4 278,15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4 245,20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3,09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01.7.15.06-0111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Гвозди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26.1.01.02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Болты тюбинговые с гайками и шайбами,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26.1.01.04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Пробки тюбинговые,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2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29-01-158-05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Укладка первых трех колец сборной обделки из чугунных тюбингов с помощью лебедок в тоннелях диаметром более 6 м с применением болтов с плоскими шайбами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4 460,12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117,73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39,26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4 303,13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12,38 </w:t>
            </w:r>
          </w:p>
        </w:tc>
      </w:tr>
      <w:tr w:rsidR="002E0BC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26.1.01.02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Болты тюбинговые с гайками и шайбами,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26.1.01.04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Пробки тюбинговые,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0,48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2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29-01-158-06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Укладка последующих колец сборной обделки из чугунных тюбингов с помощью лебедок в тоннелях диаметром более 6 м с применением болтов с плоскими шайбами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4 349,85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27,90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4 245,20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8,07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01.7.15.06-0111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Гвозди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26.1.01.02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Болты тюбинговые с гайками и шайбами,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26.1.01.04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Пробки тюбинговые,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2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29-01-158-07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Укладка сборной обделки из чугунных тюбингов с помощью механических укладчиков в наклонных тоннелях с применением болтов с плоскими шайбами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4 283,53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4 245,20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3,65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01.7.15.06-0111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Гвозди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26.1.01.02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Болты тюбинговые с гайками и шайбами,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26.1.01.04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Пробки тюбинговые,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2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29-01-158-08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Укладка первых трех колец сборной обделки из чугунных тюбингов с помощью лебедок в наклонных тоннелях с применением болтов с плоскими шайбами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4 456,77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123,82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41,27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4 291,68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13,02 </w:t>
            </w:r>
          </w:p>
        </w:tc>
      </w:tr>
      <w:tr w:rsidR="002E0BC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26.1.01.02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Болты тюбинговые с гайками и шайбами,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26.1.01.04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Пробки тюбинговые,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0,51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24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29-01-158-09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Укладка последующих колец сборной обделки из чугунных тюбингов с помощью лебедок в наклонных тоннелях с применением болтов с плоскими шайбами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4 357,31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83,59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28,52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4 245,20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8,79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01.7.15.06-0111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Гвозди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26.1.01.02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Болты тюбинговые с гайками и шайбами,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26.1.01.04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Пробки тюбинговые,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2E0BC0" w:rsidRDefault="002E0BC0">
      <w:pPr>
        <w:spacing w:after="0" w:line="259" w:lineRule="auto"/>
        <w:ind w:left="-1133" w:right="11" w:firstLine="0"/>
        <w:jc w:val="left"/>
      </w:pPr>
    </w:p>
    <w:tbl>
      <w:tblPr>
        <w:tblStyle w:val="TableGrid"/>
        <w:tblW w:w="10190" w:type="dxa"/>
        <w:tblInd w:w="0" w:type="dxa"/>
        <w:tblCellMar>
          <w:top w:w="2" w:type="dxa"/>
          <w:left w:w="38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833"/>
      </w:tblGrid>
      <w:tr w:rsidR="002E0BC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2E0BC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15" w:right="4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2E0BC0">
        <w:trPr>
          <w:trHeight w:val="12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29-01-158-10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Укладка последующих колец сборной обделки из чугунных тюбингов с помощью лебедок в натяжных камерах с применением болтов с плоскими шайбами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4 367,09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23,67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4 279,61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6,71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01.7.15.06-0111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Гвозди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тюбинговые с гайками и шайбами,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Пробки тюбинговые,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469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tabs>
                <w:tab w:val="center" w:pos="1156"/>
                <w:tab w:val="center" w:pos="623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29-01-159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Сборка обделки из керамических блоков в тоннелях диаметром 2 м </w:t>
            </w:r>
          </w:p>
          <w:p w:rsidR="002E0BC0" w:rsidRDefault="00A33D0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62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29-01-159-01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Сборка обделки из </w:t>
            </w:r>
          </w:p>
          <w:p w:rsidR="002E0BC0" w:rsidRDefault="00A33D07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керамических блоков в тоннелях диаметром 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2 875,32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2 836,68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38,64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307,00 </w:t>
            </w:r>
          </w:p>
        </w:tc>
      </w:tr>
      <w:tr w:rsidR="002E0BC0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06.1.02.04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Блоки керамические,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470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tabs>
                <w:tab w:val="center" w:pos="1156"/>
                <w:tab w:val="center" w:pos="416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29-01-160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Разборка сборной обделки </w:t>
            </w:r>
          </w:p>
          <w:p w:rsidR="002E0BC0" w:rsidRDefault="00A33D07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2E0BC0">
        <w:trPr>
          <w:trHeight w:val="216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Разборка сборной чугунной обделки опережающего тоннеля (пилот-тоннеля):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29-01-160-01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8"/>
              </w:rPr>
              <w:t xml:space="preserve">механическим укладчиком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29-01-160-02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лебедками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4,85 </w:t>
            </w:r>
          </w:p>
        </w:tc>
      </w:tr>
      <w:tr w:rsidR="002E0BC0">
        <w:trPr>
          <w:trHeight w:val="216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Разборка сборной чугунной обделки лебедками: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29-01-160-03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наклонного тоннеля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121,62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102,90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18,72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10,82 </w:t>
            </w:r>
          </w:p>
        </w:tc>
      </w:tr>
      <w:tr w:rsidR="002E0BC0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29-01-160-04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тюбингов временного заполнения станционных проемов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20,23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6,26 </w:t>
            </w:r>
          </w:p>
        </w:tc>
      </w:tr>
      <w:tr w:rsidR="002E0BC0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29-01-160-05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при устройстве проемов в шахтных стволах в нижней части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124,70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105,66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19,04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11,11 </w:t>
            </w:r>
          </w:p>
        </w:tc>
      </w:tr>
      <w:tr w:rsidR="002E0BC0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29-01-160-06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32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при устройстве проемов в шахтных стволах в верхней </w:t>
            </w:r>
          </w:p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части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6,53 </w:t>
            </w:r>
          </w:p>
        </w:tc>
      </w:tr>
      <w:tr w:rsidR="002E0BC0">
        <w:trPr>
          <w:trHeight w:val="218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14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Разборка сборной чугунной обделки лебедками при устройстве проемов в тоннелях диаметром: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29-01-160-07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163,70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118,78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44,92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12,49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29-01-160-08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6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23,55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4,83 </w:t>
            </w:r>
          </w:p>
        </w:tc>
      </w:tr>
      <w:tr w:rsidR="002E0BC0">
        <w:trPr>
          <w:trHeight w:val="216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Разборка лебедками упорных колец сборной чугунной обделки диаметром: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29-01-160-09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3,29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29-01-160-10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6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2,55 </w:t>
            </w:r>
          </w:p>
        </w:tc>
      </w:tr>
      <w:tr w:rsidR="002E0BC0">
        <w:trPr>
          <w:trHeight w:val="722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82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29-01-161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Разборка лебедками сборной железобетонной обделки при устройстве проемов в перегонных тоннелях </w:t>
            </w:r>
          </w:p>
          <w:p w:rsidR="002E0BC0" w:rsidRDefault="00A33D07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29-01-161-01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Разборка лебедками сборной железобетонной обделки при устройстве проемов в перегонных тоннелях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305,60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171,37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134,23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18,02 </w:t>
            </w:r>
          </w:p>
        </w:tc>
      </w:tr>
      <w:tr w:rsidR="002E0BC0">
        <w:trPr>
          <w:trHeight w:val="470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tabs>
                <w:tab w:val="center" w:pos="1156"/>
                <w:tab w:val="center" w:pos="374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29-01-162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Торкретирование </w:t>
            </w:r>
          </w:p>
          <w:p w:rsidR="002E0BC0" w:rsidRDefault="00A33D0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218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Торкретирование: </w:t>
            </w:r>
          </w:p>
        </w:tc>
      </w:tr>
      <w:tr w:rsidR="002E0BC0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29-01-162-01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right="13" w:firstLine="0"/>
              <w:jc w:val="left"/>
            </w:pPr>
            <w:r>
              <w:rPr>
                <w:sz w:val="18"/>
              </w:rPr>
              <w:t xml:space="preserve">бетонной поверхности при толщине слоя покрытия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5 590,91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944,06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2 975,67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456,96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1 671,18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99,27 </w:t>
            </w:r>
          </w:p>
        </w:tc>
      </w:tr>
      <w:tr w:rsidR="002E0BC0">
        <w:trPr>
          <w:trHeight w:val="62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29-01-162-02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армированной поверхности при толщине слоя покрытия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10 886,53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2 805,45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5 041,99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790,64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3 039,09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295,00 </w:t>
            </w:r>
          </w:p>
        </w:tc>
      </w:tr>
      <w:tr w:rsidR="002E0BC0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08.4.02.01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Сетка арматурная,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04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29-01-162-03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При изменении слоя торкретированного покрытия на каждые 10 мм добавлять или исключать к расценкам 29-01-162-01, 29-01-162-02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1 603,66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92,06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715,66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141,42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795,94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9,68 </w:t>
            </w:r>
          </w:p>
        </w:tc>
      </w:tr>
    </w:tbl>
    <w:p w:rsidR="002E0BC0" w:rsidRDefault="002E0BC0">
      <w:pPr>
        <w:spacing w:after="0" w:line="259" w:lineRule="auto"/>
        <w:ind w:left="-1133" w:right="11" w:firstLine="0"/>
        <w:jc w:val="left"/>
      </w:pPr>
    </w:p>
    <w:tbl>
      <w:tblPr>
        <w:tblStyle w:val="TableGrid"/>
        <w:tblW w:w="10190" w:type="dxa"/>
        <w:tblInd w:w="0" w:type="dxa"/>
        <w:tblCellMar>
          <w:top w:w="2" w:type="dxa"/>
          <w:left w:w="38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833"/>
      </w:tblGrid>
      <w:tr w:rsidR="002E0BC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2E0BC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15" w:right="4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2E0BC0">
        <w:trPr>
          <w:trHeight w:val="470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tabs>
                <w:tab w:val="center" w:pos="1156"/>
                <w:tab w:val="center" w:pos="583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29-01-163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Чеканка расширяющимся цементом швов сборной обделки </w:t>
            </w:r>
          </w:p>
          <w:p w:rsidR="002E0BC0" w:rsidRDefault="00A33D07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2E0BC0">
        <w:trPr>
          <w:trHeight w:val="425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Чеканка расширяющимся цементом швов сборной бетонной и железобетонной обделки из тюбингов, собранной на болтах со сферическими шайбами в тоннелях диаметром: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29-01-163-01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2 091,49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962,08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538,10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83,97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591,31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112,00 </w:t>
            </w:r>
          </w:p>
        </w:tc>
      </w:tr>
      <w:tr w:rsidR="002E0BC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Пробки тюбинговые,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0,008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29-01-163-02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6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2 693,76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1 185,42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671,27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119,07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837,07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138,00 </w:t>
            </w:r>
          </w:p>
        </w:tc>
      </w:tr>
      <w:tr w:rsidR="002E0BC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Пробки тюбинговые,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0,0085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2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29-01-163-03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Чеканка расширяющимся цементом швов сборной бетонной и железобетонной обделки из тюбингов, собранной на болтах со сферическими шайбами в шахтных стволах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1 932,68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584,64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542,14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92,35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805,90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68,06 </w:t>
            </w:r>
          </w:p>
        </w:tc>
      </w:tr>
      <w:tr w:rsidR="002E0BC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Пробки тюбинговые,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0,0165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425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Чеканка расширяющимся цементом швов сборной обделки из чугунных тюбингов, собранной на болтах со сферическими шайбами в тоннелях диаметром: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29-01-163-04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2 127,45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927,72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595,50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120,83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604,23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108,00 </w:t>
            </w:r>
          </w:p>
        </w:tc>
      </w:tr>
      <w:tr w:rsidR="002E0BC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Пробки тюбинговые,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0,0205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29-01-163-05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6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2 656,35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1 159,65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605,31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112,01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891,39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135,00 </w:t>
            </w:r>
          </w:p>
        </w:tc>
      </w:tr>
      <w:tr w:rsidR="002E0BC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Пробки тюбинговые,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0,022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425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Чеканка расширяющимся цементом швов сборной обделки из чугунных тюбингов, собранной на болтах со сферическими шайбами: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29-01-163-06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наклонных тоннелях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2 314,07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1 151,06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456,15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94,37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706,86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134,00 </w:t>
            </w:r>
          </w:p>
        </w:tc>
      </w:tr>
      <w:tr w:rsidR="002E0BC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Пробки тюбинговые,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0,0195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29-01-163-07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шахтных стволах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1 667,72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536,27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536,28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127,89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595,17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62,43 </w:t>
            </w:r>
          </w:p>
        </w:tc>
      </w:tr>
      <w:tr w:rsidR="002E0BC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Пробки тюбинговые,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0,017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423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Повторная чеканка расширяющимся цементом швов сборной обделки из чугунных тюбингов, собранной на болтах со сферическими шайбами в тоннелях диаметром: </w:t>
            </w:r>
          </w:p>
        </w:tc>
      </w:tr>
      <w:tr w:rsidR="002E0BC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29-01-163-08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2 667,15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639,53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671,16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82,03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1 356,46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74,45 </w:t>
            </w:r>
          </w:p>
        </w:tc>
      </w:tr>
      <w:tr w:rsidR="002E0BC0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Пробки тюбинговые,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0,002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29-01-163-09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6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5 385,86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678,35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644,68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82,03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4 062,83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78,97 </w:t>
            </w:r>
          </w:p>
        </w:tc>
      </w:tr>
      <w:tr w:rsidR="002E0BC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Пробки тюбинговые,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0,002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2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29-01-163-10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Повторная чеканка расширяющимся цементом швов сборной обделки из чугунных тюбингов, собранной на болтах со сферическими шайбами в шахтных стволах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3 153,78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641,42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774,11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127,89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1 738,25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74,67 </w:t>
            </w:r>
          </w:p>
        </w:tc>
      </w:tr>
      <w:tr w:rsidR="002E0BC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Пробки тюбинговые,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0,0015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0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29-01-163-11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Чеканка расширяющимся цементом сборной бетонной и железобетонной обделки из блоков в тоннелях диаметром до 6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1 500,47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601,64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401,73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71,27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497,10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70,04 </w:t>
            </w:r>
          </w:p>
        </w:tc>
      </w:tr>
      <w:tr w:rsidR="002E0BC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Пробки тюбинговые,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0,0085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631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Чеканка расширяющимся цементом сборной бетонной и железобетонной обделки из тюбингов, собранной на болтах с плоскими шайбами, с последующей заменой на болты со сферическими шайбами в тоннелях диаметром: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29-01-163-12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5 939,68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1 039,39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628,34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120,83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4 271,95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121,00 </w:t>
            </w:r>
          </w:p>
        </w:tc>
      </w:tr>
      <w:tr w:rsidR="002E0BC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Пробки тюбинговые,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0,0165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29-01-163-13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6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26 069,57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1 494,66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767,58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114,66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23 807,33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174,00 </w:t>
            </w:r>
          </w:p>
        </w:tc>
      </w:tr>
      <w:tr w:rsidR="002E0BC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Пробки тюбинговые,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0,0085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65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29-01-163-14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right="38" w:firstLine="0"/>
              <w:jc w:val="left"/>
            </w:pPr>
            <w:r>
              <w:rPr>
                <w:sz w:val="18"/>
              </w:rPr>
              <w:t xml:space="preserve">Чеканка расширяющимся цементом сборной бетонной и железобетонной обделки из тюбингов, собранной на болтах с плоскими шайбами, с последующей заменой на болты со сферическими шайбами в шахтных стволах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12 352,95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772,16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722,23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158,76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10 858,56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89,89 </w:t>
            </w:r>
          </w:p>
        </w:tc>
      </w:tr>
      <w:tr w:rsidR="002E0BC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Пробки тюбинговые,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0,0165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422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Чеканка расширяющимся цементом сборной обделки из чугунных тюбингов, собранной на болтах с плоскими шайбами, с последующей заменой на болты со сферическими шайбами в тоннелях диаметром: </w:t>
            </w:r>
          </w:p>
        </w:tc>
      </w:tr>
      <w:tr w:rsidR="002E0BC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>29-01-</w:t>
            </w:r>
            <w:r>
              <w:rPr>
                <w:sz w:val="18"/>
              </w:rPr>
              <w:t xml:space="preserve">163-15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13 528,43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1 159,65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605,72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82,03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11 763,06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135,00 </w:t>
            </w:r>
          </w:p>
        </w:tc>
      </w:tr>
      <w:tr w:rsidR="002E0BC0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Пробки тюбинговые,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0,0205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2E0BC0" w:rsidRDefault="002E0BC0">
      <w:pPr>
        <w:spacing w:after="0" w:line="259" w:lineRule="auto"/>
        <w:ind w:left="-1133" w:right="11" w:firstLine="0"/>
        <w:jc w:val="left"/>
      </w:pPr>
    </w:p>
    <w:tbl>
      <w:tblPr>
        <w:tblStyle w:val="TableGrid"/>
        <w:tblW w:w="10190" w:type="dxa"/>
        <w:tblInd w:w="0" w:type="dxa"/>
        <w:tblCellMar>
          <w:top w:w="2" w:type="dxa"/>
          <w:left w:w="38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833"/>
      </w:tblGrid>
      <w:tr w:rsidR="002E0BC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2E0BC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15" w:right="4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2E0BC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29-01-163-16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6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41 636,49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1 666,46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726,54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82,03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39 243,49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194,00 </w:t>
            </w:r>
          </w:p>
        </w:tc>
      </w:tr>
      <w:tr w:rsidR="002E0BC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Пробки тюбинговые,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0,022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425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Чеканка расширяющимся цементом сборной обделки из чугунных тюбингов, собранной на болтах с плоскими шайбами, с последующей заменой на болты со сферическими шайбами: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29-01-163-17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наклонных тоннелях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25 549,70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1 468,89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568,46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94,37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23 512,35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171,00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Пробки тюбинговые,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0,0195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29-01-163-18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шахтных стволах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17 102,35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818,63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633,61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127,89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15 650,11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95,30 </w:t>
            </w:r>
          </w:p>
        </w:tc>
      </w:tr>
      <w:tr w:rsidR="002E0BC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Пробки тюбинговые,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0,017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722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81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29-01-164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Чеканка свинцовой проволокой швов сборной обделки из чугунных тюбингов </w:t>
            </w:r>
          </w:p>
          <w:p w:rsidR="002E0BC0" w:rsidRDefault="00A33D07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2E0BC0">
        <w:trPr>
          <w:trHeight w:val="425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Чеканка свинцовой проволокой швов сборной обделки из чугунных тюбингов, собранной на болтах со сферическими шайбами в тоннелях диаметром до 6 м: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29-01-164-01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одну проволоку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5 446,25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1 194,01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873,45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187,87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3 378,79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139,00 </w:t>
            </w:r>
          </w:p>
        </w:tc>
      </w:tr>
      <w:tr w:rsidR="002E0BC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Пробки тюбинговые,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0,0205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29-01-164-02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две проволоки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8 584,33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1 374,40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1 056,58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238,14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6 153,35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160,00 </w:t>
            </w:r>
          </w:p>
        </w:tc>
      </w:tr>
      <w:tr w:rsidR="002E0BC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Пробки тюбинговые,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0,0205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425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Чеканка свинцовой проволокой швов сборной обделки из чугунных тюбингов, собранной на болтах со сферическими шайбами в тоннелях диаметром более 6 м: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29-01-164-03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одну проволоку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5 955,09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1 408,76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875,90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187,87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3 670,43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164,00 </w:t>
            </w:r>
          </w:p>
        </w:tc>
      </w:tr>
      <w:tr w:rsidR="002E0BC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Пробки тюбинговые,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0,022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29-01-164-04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две проволоки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9 074,65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1 580,56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1 049,10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238,14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6 444,99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184,00 </w:t>
            </w:r>
          </w:p>
        </w:tc>
      </w:tr>
      <w:tr w:rsidR="002E0BC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Пробки тюбинговые,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0,022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425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Чеканка свинцовой проволокой швов сборной обделки из чугунных тюбингов, собранной на болтах со сферическими шайбами в наклонных тоннелях: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29-01-164-05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одну проволоку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5 957,78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1 597,74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878,62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223,15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3 481,42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186,00 </w:t>
            </w:r>
          </w:p>
        </w:tc>
      </w:tr>
      <w:tr w:rsidR="002E0BC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Пробки тюбинговые,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0,0195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29-01-164-06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две проволоки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9 086,01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1 769,54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1 060,49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273,42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6 255,98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206,00 </w:t>
            </w:r>
          </w:p>
        </w:tc>
      </w:tr>
      <w:tr w:rsidR="002E0BC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Пробки тюбинговые,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0,0195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422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Чеканка свинцовой проволокой швов сборной обделки из чугунных тюбингов, собранной на болтах со сферическими шайбами в шахтных стволах: </w:t>
            </w:r>
          </w:p>
        </w:tc>
      </w:tr>
      <w:tr w:rsidR="002E0BC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29-01-164-07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одну проволоку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4 948,95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884,77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694,45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187,87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3 369,73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103,00 </w:t>
            </w:r>
          </w:p>
        </w:tc>
      </w:tr>
      <w:tr w:rsidR="002E0BC0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Пробки тюбинговые,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0,017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29-01-164-08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две проволоки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8 077,18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1 056,57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876,32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238,14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6 144,29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123,00 </w:t>
            </w:r>
          </w:p>
        </w:tc>
      </w:tr>
      <w:tr w:rsidR="002E0BC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Пробки тюбинговые,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0,017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422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Чеканка свинцовой проволокой швов сборной обделки из чугунных тюбингов, собранной на болтах с плоскими шайбами, с заменой на болты со сферическими шайбами в тоннелях диаметром до 6 м: </w:t>
            </w:r>
          </w:p>
        </w:tc>
      </w:tr>
      <w:tr w:rsidR="002E0BC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29-01-164-09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одну проволоку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16 914,50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1 425,94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950,94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187,87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14 537,62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166,00 </w:t>
            </w:r>
          </w:p>
        </w:tc>
      </w:tr>
      <w:tr w:rsidR="002E0BC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Пробки тюбинговые,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0,0205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29-01-164-10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две проволоки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20 052,58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1 606,33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1 134,07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238,14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17 312,18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187,00 </w:t>
            </w:r>
          </w:p>
        </w:tc>
      </w:tr>
      <w:tr w:rsidR="002E0BC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Пробки тюбинговые,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0,0205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425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Чеканка свинцовой проволокой швов сборной обделки из чугунных тюбингов, собранной на болтах с плоскими шайбами, с заменой на болты со сферическими шайбами в тоннелях диаметром более 6 м: </w:t>
            </w:r>
          </w:p>
        </w:tc>
      </w:tr>
      <w:tr w:rsidR="002E0BC0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29-01-164-11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одну проволоку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44 978,62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1 906,98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1 049,11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187,87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42 022,53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222,00 </w:t>
            </w:r>
          </w:p>
        </w:tc>
      </w:tr>
      <w:tr w:rsidR="002E0BC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Пробки тюбинговые,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0,022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29-01-164-12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две проволоки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48 098,18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2 078,78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1 222,31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238,14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44 797,09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242,00 </w:t>
            </w:r>
          </w:p>
        </w:tc>
      </w:tr>
      <w:tr w:rsidR="002E0BC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Пробки тюбинговые,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0,022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425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Чеканка свинцовой проволокой швов сборной обделки из чугунных тюбингов, собранной на болтах с плоскими шайбами, с заменой на болты со сферическими шайбами в наклонных тоннелях: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29-01-164-13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одну проволоку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29 201,98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1 924,16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990,93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223,15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 </w:t>
            </w:r>
            <w:r>
              <w:rPr>
                <w:sz w:val="18"/>
              </w:rPr>
              <w:t xml:space="preserve">286,89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224,00 </w:t>
            </w:r>
          </w:p>
        </w:tc>
      </w:tr>
      <w:tr w:rsidR="002E0BC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Пробки тюбинговые,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0,0195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29-01-164-14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две проволоки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32 330,19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2 095,96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1 172,80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273,42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29 061,43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244,00 </w:t>
            </w:r>
          </w:p>
        </w:tc>
      </w:tr>
      <w:tr w:rsidR="002E0BC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Пробки тюбинговые,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0,0195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425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Чеканка свинцовой проволокой швов сборной обделки из чугунных тюбингов, собранной на болтах с плоскими шайбами, с заменой на болты со сферическими шайбами в шахтных стволах: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29-01-164-15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одну проволоку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20 384,67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1 168,24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791,78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187,87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18 424,65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136,00 </w:t>
            </w:r>
          </w:p>
        </w:tc>
      </w:tr>
      <w:tr w:rsidR="002E0BC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Пробки тюбинговые,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0,017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29-01-164-16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две проволоки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23 512,88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1 340,04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973,65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238,14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21 199,19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156,00 </w:t>
            </w:r>
          </w:p>
        </w:tc>
      </w:tr>
      <w:tr w:rsidR="002E0BC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Пробки тюбинговые,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0,017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723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7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29-01-165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Заделка цементом швов сборной железобетонной обделки в тоннелях диаметром до 4 м </w:t>
            </w:r>
          </w:p>
          <w:p w:rsidR="002E0BC0" w:rsidRDefault="00A33D07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2E0BC0">
        <w:trPr>
          <w:trHeight w:val="216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Заделка цементом швов сборной железобетонной обделки в тоннелях диаметром: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29-01-165-01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348,16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122,24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48,33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37,93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177,59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14,23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>29-01-</w:t>
            </w:r>
            <w:r>
              <w:rPr>
                <w:sz w:val="18"/>
              </w:rPr>
              <w:t xml:space="preserve">165-02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493,44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149,72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59,57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46,75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284,15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17,43 </w:t>
            </w:r>
          </w:p>
        </w:tc>
      </w:tr>
    </w:tbl>
    <w:p w:rsidR="002E0BC0" w:rsidRDefault="002E0BC0">
      <w:pPr>
        <w:spacing w:after="0" w:line="259" w:lineRule="auto"/>
        <w:ind w:left="-1133" w:right="11" w:firstLine="0"/>
        <w:jc w:val="left"/>
      </w:pPr>
    </w:p>
    <w:tbl>
      <w:tblPr>
        <w:tblStyle w:val="TableGrid"/>
        <w:tblW w:w="10190" w:type="dxa"/>
        <w:tblInd w:w="0" w:type="dxa"/>
        <w:tblCellMar>
          <w:top w:w="2" w:type="dxa"/>
          <w:left w:w="38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833"/>
      </w:tblGrid>
      <w:tr w:rsidR="002E0BC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2E0BC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15" w:right="4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2E0BC0">
        <w:trPr>
          <w:trHeight w:val="725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82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29-01-166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Заделка цементом швов сборной керамической обделки в тоннелях диаметром до 2 м </w:t>
            </w:r>
          </w:p>
          <w:p w:rsidR="002E0BC0" w:rsidRDefault="00A33D07">
            <w:pPr>
              <w:tabs>
                <w:tab w:val="center" w:pos="1858"/>
                <w:tab w:val="center" w:pos="31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тоннеля </w:t>
            </w:r>
          </w:p>
        </w:tc>
      </w:tr>
      <w:tr w:rsidR="002E0BC0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29-01-166-01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right="81" w:firstLine="0"/>
            </w:pPr>
            <w:r>
              <w:rPr>
                <w:sz w:val="18"/>
              </w:rPr>
              <w:t xml:space="preserve">Заделка цементом швов сборной керамической обделки в тоннелях диаметром до 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8 139,02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1 400,17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592,33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432,18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6 146,52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163,00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470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tabs>
                <w:tab w:val="center" w:pos="1156"/>
                <w:tab w:val="center" w:pos="422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29-01-170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Монтаж блоков БМ и АМБ </w:t>
            </w:r>
          </w:p>
          <w:p w:rsidR="002E0BC0" w:rsidRDefault="00A33D07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29-01-170-01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Монтаж блоков БМ и АМБ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32 415,36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685,98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454,55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31 274,83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71,16 </w:t>
            </w:r>
          </w:p>
        </w:tc>
      </w:tr>
      <w:tr w:rsidR="002E0BC0">
        <w:trPr>
          <w:trHeight w:val="469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tabs>
                <w:tab w:val="center" w:pos="1156"/>
                <w:tab w:val="center" w:pos="628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29-01-171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Подача и укладка бетонной смеси за АМБ с помощью бетононасосов </w:t>
            </w:r>
          </w:p>
          <w:p w:rsidR="002E0BC0" w:rsidRDefault="00A33D07">
            <w:pPr>
              <w:tabs>
                <w:tab w:val="center" w:pos="1858"/>
                <w:tab w:val="center" w:pos="55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(расценки 29-01-171-01, 29-01-171-02); 100 м (расценка 29-01-171-03) </w:t>
            </w:r>
          </w:p>
        </w:tc>
      </w:tr>
      <w:tr w:rsidR="002E0BC0">
        <w:trPr>
          <w:trHeight w:val="8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29-01-171-01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Подача и укладка бетонной смеси за АМБ с помощью бетононасосов стационарных на расстояние 400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9 350,70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1 379,90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2 587,70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185,38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5 383,10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168,28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103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29-01-171-02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На каждые 100 м изменения расстояния добавлять или исключать к расценке 29-01-171-01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91,29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11,27 </w:t>
            </w:r>
          </w:p>
        </w:tc>
      </w:tr>
      <w:tr w:rsidR="002E0BC0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29-01-171-03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Монтаж и демонтаж бетоновода </w:t>
            </w:r>
          </w:p>
          <w:p w:rsidR="002E0BC0" w:rsidRDefault="00A33D07">
            <w:pPr>
              <w:spacing w:after="15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при укладке бетонной смеси за </w:t>
            </w:r>
          </w:p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АМБ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566,22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467,01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75,13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24,08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59,04 </w:t>
            </w:r>
          </w:p>
        </w:tc>
      </w:tr>
      <w:tr w:rsidR="002E0BC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24.2.03.01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Труба транспортирующая бетоновода,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1,15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24.2.03.01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Замок бетоновода,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1,11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24.2.03.01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Колено бетоновода,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0,07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24.2.03.01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Уплотнение бетоновода,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6,66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86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Подраздел 1.7. УСТРОЙСТВО ГИДРОИЗОЛЯЦИИ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470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tabs>
                <w:tab w:val="center" w:pos="1156"/>
                <w:tab w:val="center" w:pos="587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29-01-176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 бетона за металлическую гидроизоляцию тоннелей </w:t>
            </w:r>
          </w:p>
          <w:p w:rsidR="002E0BC0" w:rsidRDefault="00A33D0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218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Укладка бетона за металлическую гидроизоляцию тоннелей в грунтах группы: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29-01-176-01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8 600,64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3 920,40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4 276,09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404,15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396,00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112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29-01-176-02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4-5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9 313,17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4 227,30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4 662,72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423,15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427,00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5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122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29-01-176-03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10 046,14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4 554,00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5 048,98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443,16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460,00 </w:t>
            </w:r>
          </w:p>
        </w:tc>
      </w:tr>
      <w:tr w:rsidR="002E0BC0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>132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29-01-176-04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8-9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10 558,18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4 880,70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5 215,57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461,91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493,00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142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2E0BC0" w:rsidRDefault="002E0BC0">
      <w:pPr>
        <w:spacing w:after="0" w:line="259" w:lineRule="auto"/>
        <w:ind w:left="-1133" w:right="11" w:firstLine="0"/>
        <w:jc w:val="left"/>
      </w:pPr>
    </w:p>
    <w:tbl>
      <w:tblPr>
        <w:tblStyle w:val="TableGrid"/>
        <w:tblW w:w="10190" w:type="dxa"/>
        <w:tblInd w:w="0" w:type="dxa"/>
        <w:tblCellMar>
          <w:top w:w="2" w:type="dxa"/>
          <w:left w:w="38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833"/>
      </w:tblGrid>
      <w:tr w:rsidR="002E0BC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2E0BC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15" w:right="4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2E0BC0">
        <w:trPr>
          <w:trHeight w:val="725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82" w:lineRule="auto"/>
              <w:ind w:left="2852" w:hanging="2852"/>
            </w:pPr>
            <w:r>
              <w:rPr>
                <w:b/>
                <w:sz w:val="22"/>
              </w:rPr>
              <w:t>Таблица ТЕР 29-01-177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Железобетонные гидроизоляционные обоймы (рубашки). Бетонное заполнение в подземных сооружениях </w:t>
            </w:r>
          </w:p>
          <w:p w:rsidR="002E0BC0" w:rsidRDefault="00A33D0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6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29-01-177-01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железобетонной обоймы (рубашки) в тоннелях со стальной опалубкой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22 906,75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9 424,80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9 413,09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4 068,86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952,00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стальная,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0,17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6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железобетонной обоймы (рубашки) в тоннелях с деревянной опалубкой, толщина рубашки: </w:t>
            </w:r>
          </w:p>
        </w:tc>
      </w:tr>
      <w:tr w:rsidR="002E0BC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29-01-177-02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63 738,57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24 027,30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6 731,15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32 980,12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2 427,00 </w:t>
            </w:r>
          </w:p>
        </w:tc>
      </w:tr>
      <w:tr w:rsidR="002E0BC0">
        <w:trPr>
          <w:trHeight w:val="55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29-01-177-03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30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45 867,32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16 562,70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5 226,62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24 078,00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1 673,00 </w:t>
            </w:r>
          </w:p>
        </w:tc>
      </w:tr>
      <w:tr w:rsidR="002E0BC0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29-01-177-04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железобетонной обоймы (рубашки) в шахтных стволах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113 084,92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36 738,90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3 031,74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73 314,28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3 711,00 </w:t>
            </w:r>
          </w:p>
        </w:tc>
      </w:tr>
      <w:tr w:rsidR="002E0BC0">
        <w:trPr>
          <w:trHeight w:val="55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6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Бетонное заполнение под путевой бетон в тоннелях с обделкой из чугунных тюбингов диаметром: </w:t>
            </w:r>
          </w:p>
        </w:tc>
      </w:tr>
      <w:tr w:rsidR="002E0BC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29-01-177-05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10 269,13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5 544,00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071,94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2 653,19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560,00 </w:t>
            </w:r>
          </w:p>
        </w:tc>
      </w:tr>
      <w:tr w:rsidR="002E0BC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29-01-177-06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6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6 903,26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3 316,50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2 071,94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1 514,82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335,00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>29-01-177</w:t>
            </w:r>
            <w:r>
              <w:rPr>
                <w:sz w:val="18"/>
              </w:rPr>
              <w:t xml:space="preserve">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Бетонное заполнение под путевой бетон в тоннелях с обделкой из монолитного бетона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7 309,16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3 722,40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2 071,94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1 514,82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376,00 </w:t>
            </w:r>
          </w:p>
        </w:tc>
      </w:tr>
      <w:tr w:rsidR="002E0BC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29-01-177-08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16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Бетонное заполнение лотков в </w:t>
            </w:r>
          </w:p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ходках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19 039,16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7 197,30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2 283,33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9 558,53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727,00 </w:t>
            </w:r>
          </w:p>
        </w:tc>
      </w:tr>
      <w:tr w:rsidR="002E0BC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470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tabs>
                <w:tab w:val="center" w:pos="1156"/>
                <w:tab w:val="center" w:pos="418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29-01-178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Оклеечная гидроизоляция </w:t>
            </w:r>
          </w:p>
          <w:p w:rsidR="002E0BC0" w:rsidRDefault="00A33D0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216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оклеечной гидроизоляции в 3 слоя: </w:t>
            </w:r>
          </w:p>
        </w:tc>
      </w:tr>
      <w:tr w:rsidR="002E0BC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>29-01</w:t>
            </w:r>
            <w:r>
              <w:rPr>
                <w:sz w:val="18"/>
              </w:rPr>
              <w:t xml:space="preserve">-178-01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шахтных стволах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8 484,47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2 095,96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726,83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5 661,68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244,00 </w:t>
            </w:r>
          </w:p>
        </w:tc>
      </w:tr>
      <w:tr w:rsidR="002E0BC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0,024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29-01-178-02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тоннелях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9 545,76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3 238,43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713,29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5 594,04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377,00 </w:t>
            </w:r>
          </w:p>
        </w:tc>
      </w:tr>
      <w:tr w:rsidR="002E0BC0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0,023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04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29-01-178-03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45" w:lineRule="auto"/>
              <w:ind w:left="22" w:firstLine="0"/>
              <w:jc w:val="left"/>
            </w:pPr>
            <w:r>
              <w:rPr>
                <w:sz w:val="18"/>
              </w:rPr>
              <w:t xml:space="preserve">При изменении числа слоев оклеечной гидроизоляции на 1 слой добавлять или исключать к расценкам 29-01-178-01, </w:t>
            </w:r>
          </w:p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29-01-178-02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1 478,46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134,52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166,43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1 177,51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15,66 </w:t>
            </w:r>
          </w:p>
        </w:tc>
      </w:tr>
    </w:tbl>
    <w:p w:rsidR="002E0BC0" w:rsidRDefault="002E0BC0">
      <w:pPr>
        <w:spacing w:after="0" w:line="259" w:lineRule="auto"/>
        <w:ind w:left="-1133" w:right="11" w:firstLine="0"/>
        <w:jc w:val="left"/>
      </w:pPr>
    </w:p>
    <w:tbl>
      <w:tblPr>
        <w:tblStyle w:val="TableGrid"/>
        <w:tblW w:w="10190" w:type="dxa"/>
        <w:tblInd w:w="0" w:type="dxa"/>
        <w:tblCellMar>
          <w:top w:w="2" w:type="dxa"/>
          <w:left w:w="38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833"/>
      </w:tblGrid>
      <w:tr w:rsidR="002E0BC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2E0BC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15" w:right="4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2E0BC0">
        <w:trPr>
          <w:trHeight w:val="977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right="895" w:hanging="1378"/>
              <w:jc w:val="left"/>
            </w:pPr>
            <w:r>
              <w:rPr>
                <w:b/>
                <w:sz w:val="22"/>
              </w:rPr>
              <w:t>Таблица ТЕР 29-01-179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Соединение оклеечной гидроизоляции с тюбинговой обделкой. Гидроизоляционные работы при укладке опорных тюбингов на бетонное основание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2E0BC0">
        <w:trPr>
          <w:trHeight w:val="216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Соединение оклеечной гидроизоляции с тюбинговой обделкой: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29-01-179-01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стальными планками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16 517,62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257,70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106,76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16 153,16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29-01-179-02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чугунными планками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9 932,14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206,59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37,15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9 688,40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24,05 </w:t>
            </w:r>
          </w:p>
        </w:tc>
      </w:tr>
      <w:tr w:rsidR="002E0BC0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29-01-179-03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Гидроизоляционные работы при укладке опорных тюбингов на бетонное основание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1 299,08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342,05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957,03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39,82 </w:t>
            </w:r>
          </w:p>
        </w:tc>
      </w:tr>
      <w:tr w:rsidR="002E0BC0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>07.2.07.13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471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tabs>
                <w:tab w:val="center" w:pos="1156"/>
                <w:tab w:val="center" w:pos="379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29-01-180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зонтов </w:t>
            </w:r>
          </w:p>
          <w:p w:rsidR="002E0BC0" w:rsidRDefault="00A33D0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216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зонтов из асбестоцементных плит: </w:t>
            </w:r>
          </w:p>
        </w:tc>
      </w:tr>
      <w:tr w:rsidR="002E0BC0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29-01-180-01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станционных тоннелях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25 352,14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1 663,20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1 675,16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403,25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22 013,78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180,00 </w:t>
            </w:r>
          </w:p>
        </w:tc>
      </w:tr>
      <w:tr w:rsidR="002E0BC0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04.3.01.10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тампонажный,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0,02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29-01-180-02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56" w:firstLine="0"/>
              <w:jc w:val="center"/>
            </w:pPr>
            <w:r>
              <w:rPr>
                <w:sz w:val="18"/>
              </w:rPr>
              <w:t xml:space="preserve">в эскалаторных тоннелях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25 564,57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2 614,92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2 085,32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483,60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20 864,33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283,00 </w:t>
            </w:r>
          </w:p>
        </w:tc>
      </w:tr>
      <w:tr w:rsidR="002E0BC0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04.3.01.10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тампонажный,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0,03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29-01-180-03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зонтов из алюминиевых профилей в эскалаторных тоннелях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13 056,08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1 764,84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11 291,24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191,00 </w:t>
            </w:r>
          </w:p>
        </w:tc>
      </w:tr>
      <w:tr w:rsidR="002E0BC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Элементы водозащитного зонта из алюминиевых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1,18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470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tabs>
                <w:tab w:val="center" w:pos="1156"/>
                <w:tab w:val="center" w:pos="50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29-01-181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металлической гидроизоляции </w:t>
            </w:r>
          </w:p>
          <w:p w:rsidR="002E0BC0" w:rsidRDefault="00A33D07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2E0BC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29-01-181-01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металлической гидроизоляции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12 857,11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572,79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206,08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12 078,24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61,99 </w:t>
            </w:r>
          </w:p>
        </w:tc>
      </w:tr>
      <w:tr w:rsidR="002E0BC0">
        <w:trPr>
          <w:trHeight w:val="470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tabs>
                <w:tab w:val="center" w:pos="1156"/>
                <w:tab w:val="center" w:pos="499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29-01-182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Испытание металлической гидроизоляции </w:t>
            </w:r>
          </w:p>
          <w:p w:rsidR="002E0BC0" w:rsidRDefault="00A33D0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>29-01-182-</w:t>
            </w:r>
            <w:r>
              <w:rPr>
                <w:sz w:val="18"/>
              </w:rPr>
              <w:t xml:space="preserve">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Испытание металлической гидроизоляции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5 368,88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2 864,40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1 088,14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16,49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1 416,34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310,00 </w:t>
            </w:r>
          </w:p>
        </w:tc>
      </w:tr>
      <w:tr w:rsidR="002E0BC0">
        <w:trPr>
          <w:trHeight w:val="722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82" w:lineRule="auto"/>
              <w:ind w:left="2852" w:hanging="2852"/>
            </w:pPr>
            <w:r>
              <w:rPr>
                <w:b/>
                <w:sz w:val="22"/>
              </w:rPr>
              <w:t>Таблица ТЕР 29-01-183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Устройство обмазочной гидроизоляции железобетонных и керамических блоков </w:t>
            </w:r>
          </w:p>
          <w:p w:rsidR="002E0BC0" w:rsidRDefault="00A33D0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29-01-183-01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обмазочной гидроизоляции железобетонных и керамических блоков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249,83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44,84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142,30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7,74 </w:t>
            </w:r>
          </w:p>
        </w:tc>
      </w:tr>
      <w:tr w:rsidR="002E0BC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01.2.03.02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0,015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977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76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29-01-184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Восстановление гидроизоляции в эксплуатируемом тоннеле метрополитена с применением полимерно-минерального композита "НАТЛЕН-2" </w:t>
            </w:r>
          </w:p>
          <w:p w:rsidR="002E0BC0" w:rsidRDefault="00A33D0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422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hanging="110"/>
            </w:pPr>
            <w:r>
              <w:rPr>
                <w:sz w:val="18"/>
              </w:rPr>
              <w:t xml:space="preserve"> Восстановление гидроизоляции в эксплуатируемом тоннеле метрополитена с применением полимерно-</w:t>
            </w:r>
            <w:r>
              <w:rPr>
                <w:sz w:val="18"/>
              </w:rPr>
              <w:t xml:space="preserve">минерального композита "НАТЛЕН-2": </w:t>
            </w:r>
          </w:p>
        </w:tc>
      </w:tr>
      <w:tr w:rsidR="002E0BC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29-01-184-01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87" w:firstLine="0"/>
              <w:jc w:val="center"/>
            </w:pPr>
            <w:r>
              <w:rPr>
                <w:sz w:val="18"/>
              </w:rPr>
              <w:t xml:space="preserve">обделка сборная чугунная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32 802,70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4 639,11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8 313,87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1 044,29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19 849,72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546,42 </w:t>
            </w:r>
          </w:p>
        </w:tc>
      </w:tr>
      <w:tr w:rsidR="002E0BC0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Пробки тюбинговые,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40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01.7.03.01-0001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Вода,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41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29-01-184-02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обделка сборная железобетонная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24 652,90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4 443,58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2 600,08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491,10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17 609,24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523,39 </w:t>
            </w:r>
          </w:p>
        </w:tc>
      </w:tr>
      <w:tr w:rsidR="002E0BC0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01.7.03.01-0001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Вода,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29-01-184-03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обделка сборная железобетонная из блоков, обжатых на породу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14 090,05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2 085,52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4 751,93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423,34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7 252,60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274,05 </w:t>
            </w:r>
          </w:p>
        </w:tc>
      </w:tr>
      <w:tr w:rsidR="002E0BC0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23.8.03.05-0003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right="25" w:firstLine="0"/>
              <w:jc w:val="left"/>
            </w:pPr>
            <w:r>
              <w:rPr>
                <w:i/>
                <w:sz w:val="16"/>
              </w:rPr>
              <w:t xml:space="preserve">Соединения на сгоне стальные: переходы, диаметром: до 25 мм,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18.1.09.06-0023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Кран шаровой муфтовый 11Б27П1, диаметром: 25 мм,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54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04.3.02.09-0703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Смесь быстротвердеющая на цементной основе "ПЛИТОНИТ- Аквабарьер Гидростоп",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01.7.03.01-0001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Вода,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2E0BC0" w:rsidRDefault="002E0BC0">
      <w:pPr>
        <w:spacing w:after="0" w:line="259" w:lineRule="auto"/>
        <w:ind w:left="-1133" w:right="11" w:firstLine="0"/>
        <w:jc w:val="left"/>
      </w:pPr>
    </w:p>
    <w:tbl>
      <w:tblPr>
        <w:tblStyle w:val="TableGrid"/>
        <w:tblW w:w="10190" w:type="dxa"/>
        <w:tblInd w:w="0" w:type="dxa"/>
        <w:tblCellMar>
          <w:top w:w="6" w:type="dxa"/>
          <w:left w:w="38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833"/>
      </w:tblGrid>
      <w:tr w:rsidR="002E0BC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2E0BC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15" w:right="4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2E0BC0">
        <w:trPr>
          <w:trHeight w:val="725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82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29-01-185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Гидроизоляция бетонных и железобетонных поверхностей битумно-латексной эмульсией способом напыления </w:t>
            </w:r>
          </w:p>
          <w:p w:rsidR="002E0BC0" w:rsidRDefault="00A33D0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216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32" w:firstLine="0"/>
              <w:jc w:val="righ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Гидроизоляция бетонных и железобетонных поверхностей битумно-латексной эмульсией способом напыления: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29-01-185-01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1" w:firstLine="0"/>
              <w:jc w:val="center"/>
            </w:pPr>
            <w:r>
              <w:rPr>
                <w:sz w:val="18"/>
              </w:rPr>
              <w:t xml:space="preserve">в один слой толщиной 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23 615,14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196,48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311,85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27,23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23 106,81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24,84 </w:t>
            </w:r>
          </w:p>
        </w:tc>
      </w:tr>
      <w:tr w:rsidR="002E0BC0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29-01-185-02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right="6" w:firstLine="0"/>
              <w:jc w:val="left"/>
            </w:pPr>
            <w:r>
              <w:rPr>
                <w:sz w:val="18"/>
              </w:rPr>
              <w:t xml:space="preserve">на каждый последующий слой толщиной 3 мм добавлять к расценке 29-01-185-01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23 549,33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136,21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306,31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27,23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23 106,81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17,22 </w:t>
            </w:r>
          </w:p>
        </w:tc>
      </w:tr>
      <w:tr w:rsidR="002E0BC0">
        <w:trPr>
          <w:trHeight w:val="288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Подраздел 1.8. НАГНЕТАНИЕ РАСТВОРА ЗА ОБДЕЛКИ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723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29-01-193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Первичное нагнетание раствора за монолитную бетонную и железобетонную обделки тоннелей и шахтных стволов </w:t>
            </w:r>
          </w:p>
          <w:p w:rsidR="002E0BC0" w:rsidRDefault="00A33D0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425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Первичное нагнетание раствора за монолитную бетонную и железобетонную обделки тоннелей в грунтах группы: </w:t>
            </w:r>
          </w:p>
        </w:tc>
      </w:tr>
      <w:tr w:rsidR="002E0BC0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29-01-193-01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601,12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379,73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221,39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39,93 </w:t>
            </w:r>
          </w:p>
        </w:tc>
      </w:tr>
      <w:tr w:rsidR="002E0BC0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04.3.01.10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тампонажный,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4,08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29-01-193-02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4-11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1 107,81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665,03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442,78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69,93 </w:t>
            </w:r>
          </w:p>
        </w:tc>
      </w:tr>
      <w:tr w:rsidR="002E0BC0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04.3.01.10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тампонажный,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8,16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422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Первичное нагнетание раствора за монолитную бетонную и железобетонную обделки шахтных стволов в грунтах группы: </w:t>
            </w:r>
          </w:p>
        </w:tc>
      </w:tr>
      <w:tr w:rsidR="002E0BC0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29-01-193-03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482,61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386,01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96,60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40,59 </w:t>
            </w:r>
          </w:p>
        </w:tc>
      </w:tr>
      <w:tr w:rsidR="002E0BC0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04.3.01.10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тампонажный,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5,1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29-01-193-04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4-11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640,51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506,60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133,91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53,27 </w:t>
            </w:r>
          </w:p>
        </w:tc>
      </w:tr>
      <w:tr w:rsidR="002E0BC0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04.3.01.10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тампонажный,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7,14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471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tabs>
                <w:tab w:val="center" w:pos="1156"/>
                <w:tab w:val="center" w:pos="637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29-01-194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Первичное нагнетание раствора за сборную обделку шахтных стволов </w:t>
            </w:r>
          </w:p>
          <w:p w:rsidR="002E0BC0" w:rsidRDefault="00A33D0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218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Первичное нагнетание раствора за сборную обделку шахтных стволов в грунтах группы: </w:t>
            </w:r>
          </w:p>
        </w:tc>
      </w:tr>
      <w:tr w:rsidR="002E0BC0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29-01-194-01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738,54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270,65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68,81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399,08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28,46 </w:t>
            </w:r>
          </w:p>
        </w:tc>
      </w:tr>
      <w:tr w:rsidR="002E0BC0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04.3.01.10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тампонажный,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5,75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29-01-194-02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974,93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459,43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116,42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399,08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48,31 </w:t>
            </w:r>
          </w:p>
        </w:tc>
      </w:tr>
      <w:tr w:rsidR="002E0BC0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04.3.01.10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тампонажный,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9,75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29-01-194-03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8-11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1 165,37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611,49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154,80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399,08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64,30 </w:t>
            </w:r>
          </w:p>
        </w:tc>
      </w:tr>
      <w:tr w:rsidR="002E0BC0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04.3.01.10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тампонажный,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13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722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78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29-01-195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Первичное нагнетание раствора за сборную обделку тоннелей, сооружаемых без щита, при притоке воды в забое до 5 м</w:t>
            </w:r>
            <w:r>
              <w:rPr>
                <w:b/>
                <w:sz w:val="22"/>
                <w:vertAlign w:val="superscript"/>
              </w:rPr>
              <w:t>3</w:t>
            </w:r>
            <w:r>
              <w:rPr>
                <w:b/>
                <w:sz w:val="22"/>
              </w:rPr>
              <w:t xml:space="preserve">/ч </w:t>
            </w:r>
          </w:p>
          <w:p w:rsidR="002E0BC0" w:rsidRDefault="00A33D0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425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Первичное нагнетание раствора за сборную обделку тоннелей, сооружаемых без щита, при притоке воды в забое до 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/час в грунтах группы: </w:t>
            </w:r>
          </w:p>
        </w:tc>
      </w:tr>
      <w:tr w:rsidR="002E0BC0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29-01-195-01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1 048,50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409,12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209,32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430,06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43,02 </w:t>
            </w:r>
          </w:p>
        </w:tc>
      </w:tr>
      <w:tr w:rsidR="002E0BC0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04.3.01.10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тампонажный,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7,43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29-01-195-02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4-5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1 794,99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892,70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472,23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430,06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93,87 </w:t>
            </w:r>
          </w:p>
        </w:tc>
      </w:tr>
      <w:tr w:rsidR="002E0BC0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04.3.01.10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тампонажный,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16,2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29-01-195-03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2 125,54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1 112,67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582,81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430,06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117,00 </w:t>
            </w:r>
          </w:p>
        </w:tc>
      </w:tr>
      <w:tr w:rsidR="002E0BC0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04.3.01.10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тампонажный,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20,2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29-01-195-04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8-11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2 462,16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1 340,91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691,19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430,06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141,00 </w:t>
            </w:r>
          </w:p>
        </w:tc>
      </w:tr>
      <w:tr w:rsidR="002E0BC0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04.3.01.10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тампонажный,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24,2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425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Первичное нагнетание раствора за сборную обделку наклонных тоннелей, сооружаемых без щита, при притоке воды в забое до 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/час в грунтах группы: </w:t>
            </w:r>
          </w:p>
        </w:tc>
      </w:tr>
      <w:tr w:rsidR="002E0BC0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29-01-195-05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1 188,82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501,37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257,39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430,06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52,72 </w:t>
            </w:r>
          </w:p>
        </w:tc>
      </w:tr>
      <w:tr w:rsidR="002E0BC0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04.3.01.10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тампонажный,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7,43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29-01-195-06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4-5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2 099,40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1 093,65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575,69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430,06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115,00 </w:t>
            </w:r>
          </w:p>
        </w:tc>
      </w:tr>
      <w:tr w:rsidR="002E0BC0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04.3.01.10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тампонажный,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16,2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29-01-195-07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2 511,93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1 369,44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712,43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430,06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144,00 </w:t>
            </w:r>
          </w:p>
        </w:tc>
      </w:tr>
      <w:tr w:rsidR="002E0BC0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04.3.01.10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тампонажный,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20,2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>29-01-</w:t>
            </w:r>
            <w:r>
              <w:rPr>
                <w:sz w:val="18"/>
              </w:rPr>
              <w:t xml:space="preserve">195-08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8-11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2 920,88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1 645,23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845,59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430,06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173,00 </w:t>
            </w:r>
          </w:p>
        </w:tc>
      </w:tr>
      <w:tr w:rsidR="002E0BC0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04.3.01.10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тампонажный,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24,2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723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81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29-01-196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Первичное нагнетание раствора за сборную обделку тоннелей, сооружаемых без щита, при притоке воды в забое более 5 м</w:t>
            </w:r>
            <w:r>
              <w:rPr>
                <w:b/>
                <w:sz w:val="22"/>
                <w:vertAlign w:val="superscript"/>
              </w:rPr>
              <w:t>3</w:t>
            </w:r>
            <w:r>
              <w:rPr>
                <w:b/>
                <w:sz w:val="22"/>
              </w:rPr>
              <w:t>/ч</w:t>
            </w:r>
            <w:r>
              <w:rPr>
                <w:b/>
                <w:sz w:val="22"/>
              </w:rPr>
              <w:t xml:space="preserve"> </w:t>
            </w:r>
          </w:p>
          <w:p w:rsidR="002E0BC0" w:rsidRDefault="00A33D0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425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Первичное нагнетание раствора за сборную чугунную обделку тоннелей, сооружаемых без щита, при притоке воды в забое более 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/час в грунтах группы: </w:t>
            </w:r>
          </w:p>
        </w:tc>
      </w:tr>
      <w:tr w:rsidR="002E0BC0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29-01-196-01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1 448,30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450,01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230,19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768,10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47,32 </w:t>
            </w:r>
          </w:p>
        </w:tc>
      </w:tr>
      <w:tr w:rsidR="002E0BC0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04.3.01.10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тампонажный,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8,17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2E0BC0" w:rsidRDefault="002E0BC0">
      <w:pPr>
        <w:spacing w:after="0" w:line="259" w:lineRule="auto"/>
        <w:ind w:left="-1133" w:right="11" w:firstLine="0"/>
        <w:jc w:val="left"/>
      </w:pPr>
    </w:p>
    <w:tbl>
      <w:tblPr>
        <w:tblStyle w:val="TableGrid"/>
        <w:tblW w:w="10190" w:type="dxa"/>
        <w:tblInd w:w="0" w:type="dxa"/>
        <w:tblCellMar>
          <w:top w:w="6" w:type="dxa"/>
          <w:left w:w="38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833"/>
      </w:tblGrid>
      <w:tr w:rsidR="002E0BC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2E0BC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15" w:right="4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2E0BC0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29-01-196-02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4-5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276,60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989,04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519,46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768,10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104,00 </w:t>
            </w:r>
          </w:p>
        </w:tc>
      </w:tr>
      <w:tr w:rsidR="002E0BC0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04.3.01.10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тампонажный,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17,82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29-01-196-03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2 636,00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1 226,79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641,11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768,10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129,00 </w:t>
            </w:r>
          </w:p>
        </w:tc>
      </w:tr>
      <w:tr w:rsidR="002E0BC0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04.3.01.10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тампонажный,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22,22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29-01-196-04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8-11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2 990,15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474,05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748,00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768,10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155,00 </w:t>
            </w:r>
          </w:p>
        </w:tc>
      </w:tr>
      <w:tr w:rsidR="002E0BC0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04.3.01.10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тампонажный,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26,62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425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right="42" w:hanging="110"/>
              <w:jc w:val="left"/>
            </w:pPr>
            <w:r>
              <w:rPr>
                <w:sz w:val="18"/>
              </w:rPr>
              <w:t xml:space="preserve"> Первичное нагнетание раствора за сборную чугунную обделку наклонных тоннелей, сооружаемых без щита, при притоке воды в забое более 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/час в грунтах группы: </w:t>
            </w:r>
          </w:p>
        </w:tc>
      </w:tr>
      <w:tr w:rsidR="002E0BC0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>29-01</w:t>
            </w:r>
            <w:r>
              <w:rPr>
                <w:sz w:val="18"/>
              </w:rPr>
              <w:t xml:space="preserve">-196-05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1 602,79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551,58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283,11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768,10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58,00 </w:t>
            </w:r>
          </w:p>
        </w:tc>
      </w:tr>
      <w:tr w:rsidR="002E0BC0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04.3.01.10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тампонажный,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8,17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29-01-196-06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4-5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2 609,09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1 207,77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633,22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768,10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127,00 </w:t>
            </w:r>
          </w:p>
        </w:tc>
      </w:tr>
      <w:tr w:rsidR="002E0BC0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04.3.01.10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тампонажный,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17,82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29-01-196-07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</w:t>
            </w:r>
            <w:r>
              <w:rPr>
                <w:sz w:val="18"/>
              </w:rPr>
              <w:t xml:space="preserve">054,39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1 502,58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783,71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768,10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158,00 </w:t>
            </w:r>
          </w:p>
        </w:tc>
      </w:tr>
      <w:tr w:rsidR="002E0BC0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04.3.01.10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тампонажный,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22,22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29-01-196-08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8-11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3 505,15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1 806,90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930,15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768,10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190,00 </w:t>
            </w:r>
          </w:p>
        </w:tc>
      </w:tr>
      <w:tr w:rsidR="002E0BC0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04.3.01.10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тампонажный,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26,62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425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Первичное нагнетание раствора за сборную железобетонную обделку тоннелей, сооружаемых без щита, при притоке воды в забое более 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/час в грунтах группы: </w:t>
            </w:r>
          </w:p>
        </w:tc>
      </w:tr>
      <w:tr w:rsidR="002E0BC0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29-01-196-09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1 579,76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450,01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230,19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899,56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47,32 </w:t>
            </w:r>
          </w:p>
        </w:tc>
      </w:tr>
      <w:tr w:rsidR="002E0BC0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04.3.01.10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тампонажный,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8,17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29-01-196-10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4-5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2 408,06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989,04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519,46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899,56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104,00 </w:t>
            </w:r>
          </w:p>
        </w:tc>
      </w:tr>
      <w:tr w:rsidR="002E0BC0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04.3.01.10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тампонажный,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17,82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29-01-196-11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2 761,19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1 226,79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634,84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899,56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129,00 </w:t>
            </w:r>
          </w:p>
        </w:tc>
      </w:tr>
      <w:tr w:rsidR="002E0BC0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04.3.01.10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тампонажный,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22,22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29-01-196-12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8-11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3 127,14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1 474,05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753,53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899,56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155,00 </w:t>
            </w:r>
          </w:p>
        </w:tc>
      </w:tr>
      <w:tr w:rsidR="002E0BC0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04.3.01.10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тампонажный,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26,62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425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Первичное нагнетание раствора за сборную железобетонную обделку наклонных тоннелей, сооружаемых без щита, при притоке воды в забое более 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/час в грунтах группы: </w:t>
            </w:r>
          </w:p>
        </w:tc>
      </w:tr>
      <w:tr w:rsidR="002E0BC0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29-01-196-13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1 732,40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551,58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281,26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899,56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58,00 </w:t>
            </w:r>
          </w:p>
        </w:tc>
      </w:tr>
      <w:tr w:rsidR="002E0BC0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04.3.01.10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тампонажный,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8,17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29-01-196-14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4-5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2 740,55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1 207,77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633,22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899,56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127,00 </w:t>
            </w:r>
          </w:p>
        </w:tc>
      </w:tr>
      <w:tr w:rsidR="002E0BC0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04.3.01.10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тампонажный,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17,82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29-01-196-15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3 185,85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1 502,58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783,71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899,56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158,00 </w:t>
            </w:r>
          </w:p>
        </w:tc>
      </w:tr>
      <w:tr w:rsidR="002E0BC0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04.3.01.10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тампонажный,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22,22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29-01-196-16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8-11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3 624,31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1 806,90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917,85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899,56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190,00 </w:t>
            </w:r>
          </w:p>
        </w:tc>
      </w:tr>
      <w:tr w:rsidR="002E0BC0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04.3.01.10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тампонажный,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26,62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977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4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29-01-197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Первичное нагнетание раствора за сборную обделку тоннелей, сооружаемых щитами, при необводненных забоях или при притоке воды в забое до 5 м</w:t>
            </w:r>
            <w:r>
              <w:rPr>
                <w:b/>
                <w:sz w:val="22"/>
                <w:vertAlign w:val="superscript"/>
              </w:rPr>
              <w:t>3</w:t>
            </w:r>
            <w:r>
              <w:rPr>
                <w:b/>
                <w:sz w:val="22"/>
              </w:rPr>
              <w:t xml:space="preserve">/ч </w:t>
            </w:r>
          </w:p>
          <w:p w:rsidR="002E0BC0" w:rsidRDefault="00A33D0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631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Первичное нагнетание раствора за сборную обделку тоннелей диаметром до 4,5 м, сооружаемы</w:t>
            </w:r>
            <w:r>
              <w:rPr>
                <w:sz w:val="18"/>
              </w:rPr>
              <w:t>х немеханизированными щитами, при необводненных забоях или при притоке воды в забое до 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/час в грунтах группы: </w:t>
            </w:r>
          </w:p>
        </w:tc>
      </w:tr>
      <w:tr w:rsidR="002E0BC0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29-01-197-01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1 177,75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505,08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334,63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338,04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53,11 </w:t>
            </w:r>
          </w:p>
        </w:tc>
      </w:tr>
      <w:tr w:rsidR="002E0BC0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04.3.01.10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тампонажный,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4,62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29-01-197-02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429,78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656,67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435,07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338,04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69,05 </w:t>
            </w:r>
          </w:p>
        </w:tc>
      </w:tr>
      <w:tr w:rsidR="002E0BC0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04.3.01.10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тампонажный,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12,5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631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Первичное нагнетание раствора за сборную обделку тоннелей диаметром более 4,5 до 6 м, сооружаемых немеханизированными щитами, при необводненных забоях или при притоке воды в забое до 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/час в грунтах группы: </w:t>
            </w:r>
          </w:p>
        </w:tc>
      </w:tr>
      <w:tr w:rsidR="002E0BC0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29-01-197-03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1 528,95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781,44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409,47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338,04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82,17 </w:t>
            </w:r>
          </w:p>
        </w:tc>
      </w:tr>
      <w:tr w:rsidR="002E0BC0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04.3.01.10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тампонажный,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14,2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29-01-197-04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1 898,94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1 027,08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533,82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338,04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108,00 </w:t>
            </w:r>
          </w:p>
        </w:tc>
      </w:tr>
      <w:tr w:rsidR="002E0BC0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04.3.01.10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тампонажный,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18,5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29-01-197-05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4-11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2 248,04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1 255,32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654,68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338,04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132,00 </w:t>
            </w:r>
          </w:p>
        </w:tc>
      </w:tr>
      <w:tr w:rsidR="002E0BC0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04.3.01.10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тампонажный,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22,7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631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Первичное нагнетание раствора за сборную обделку тоннелей диаметром более 4,5 до 6 м, сооружаемых механизированными щитами, при необводненных забоях или при притоке воды в забое до 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/час в грунтах группы: </w:t>
            </w:r>
          </w:p>
        </w:tc>
      </w:tr>
      <w:tr w:rsidR="002E0BC0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29-01-197-06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1 011,27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452,11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221,12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338,04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47,54 </w:t>
            </w:r>
          </w:p>
        </w:tc>
      </w:tr>
      <w:tr w:rsidR="002E0BC0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04.3.01.10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тампонажный,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3,21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29-01-197-07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4-5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1 120,09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512,97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269,08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338,04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53,94 </w:t>
            </w:r>
          </w:p>
        </w:tc>
      </w:tr>
      <w:tr w:rsidR="002E0BC0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04.3.01.10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тампонажный,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9,33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2E0BC0" w:rsidRDefault="002E0BC0">
      <w:pPr>
        <w:spacing w:after="0" w:line="259" w:lineRule="auto"/>
        <w:ind w:left="-1133" w:right="11" w:firstLine="0"/>
        <w:jc w:val="left"/>
      </w:pPr>
    </w:p>
    <w:tbl>
      <w:tblPr>
        <w:tblStyle w:val="TableGrid"/>
        <w:tblW w:w="10190" w:type="dxa"/>
        <w:tblInd w:w="0" w:type="dxa"/>
        <w:tblCellMar>
          <w:top w:w="6" w:type="dxa"/>
          <w:left w:w="38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833"/>
      </w:tblGrid>
      <w:tr w:rsidR="002E0BC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2E0BC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15" w:right="4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2E0BC0">
        <w:trPr>
          <w:trHeight w:val="631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Первичное нагнетание раствора за сборную обделку тоннелей диаметром более 6 м, сооружаемых немеханизированными щитами, при необводненных забоях или при притоке воды в забое до 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/час в грунтах группы: </w:t>
            </w:r>
          </w:p>
        </w:tc>
      </w:tr>
      <w:tr w:rsidR="002E0BC0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29-01-197-08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1 812,16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907,35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474,75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430,06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95,41 </w:t>
            </w:r>
          </w:p>
        </w:tc>
      </w:tr>
      <w:tr w:rsidR="002E0BC0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04.3.01.10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тампонажный,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16,5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29-01-197-09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2 179,38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1 150,71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598,61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430,06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121,00 </w:t>
            </w:r>
          </w:p>
        </w:tc>
      </w:tr>
      <w:tr w:rsidR="002E0BC0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04.3.01.10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тампонажный,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20,8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29-01-197-10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4-11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2 558,81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1 397,97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730,78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430,06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147,00 </w:t>
            </w:r>
          </w:p>
        </w:tc>
      </w:tr>
      <w:tr w:rsidR="002E0BC0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04.3.01.10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тампонажный,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25,4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725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78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29-01-198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Первичное нагнетание раствора за сборную обделку тоннелей, сооружаемых щитами, при притоке воды в забое более 5 м</w:t>
            </w:r>
            <w:r>
              <w:rPr>
                <w:b/>
                <w:sz w:val="22"/>
                <w:vertAlign w:val="superscript"/>
              </w:rPr>
              <w:t>3</w:t>
            </w:r>
            <w:r>
              <w:rPr>
                <w:b/>
                <w:sz w:val="22"/>
              </w:rPr>
              <w:t xml:space="preserve">/ч </w:t>
            </w:r>
          </w:p>
          <w:p w:rsidR="002E0BC0" w:rsidRDefault="00A33D0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422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Первичное нагнетание раствора за сборную чугунную обделку тоннелей диаметром до 6 м, сооружаемых немеханизированными щитами, при притоке воды в забое более 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/час в грунтах группы: </w:t>
            </w:r>
          </w:p>
        </w:tc>
      </w:tr>
      <w:tr w:rsidR="002E0BC0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29-01-198-01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1 986,16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859,61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450,47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676,08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90,39 </w:t>
            </w:r>
          </w:p>
        </w:tc>
      </w:tr>
      <w:tr w:rsidR="002E0BC0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04.3.01.10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тампонажный,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15,62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29-01-198-02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2 384,66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1 122,18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586,40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676,08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118,00 </w:t>
            </w:r>
          </w:p>
        </w:tc>
      </w:tr>
      <w:tr w:rsidR="002E0BC0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04.3.01.10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тампонажный,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20,35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29-01-198-03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4-11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2 775,08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1 378,95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720,05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676,08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145,00 </w:t>
            </w:r>
          </w:p>
        </w:tc>
      </w:tr>
      <w:tr w:rsidR="002E0BC0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04.3.01.10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тампонажный,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24,97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425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Первичное нагнетание раствора за сборную чугунную обделку тоннелей диаметром до 6 м, сооружаемых механизированными щитами, при притоке воды в забое более 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/час в грунтах группы: </w:t>
            </w:r>
          </w:p>
        </w:tc>
      </w:tr>
      <w:tr w:rsidR="002E0BC0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29-01-198-04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1 416,57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497,28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243,21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676,08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52,29 </w:t>
            </w:r>
          </w:p>
        </w:tc>
      </w:tr>
      <w:tr w:rsidR="002E0BC0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04.3.01.10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тампонажный,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9,03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29-01-198-05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4-5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1 536,20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564,23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295,89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676,08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59,33 </w:t>
            </w:r>
          </w:p>
        </w:tc>
      </w:tr>
      <w:tr w:rsidR="002E0BC0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04.3.01.10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тампонажный,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10,26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425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Первичное нагнетание раствора за сборную чугунную обделку тоннелей диаметром более 6 м, сооружаемых немеханизированными щитами, при притоке воды в забое более 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/час в грунтах группы: </w:t>
            </w:r>
          </w:p>
        </w:tc>
      </w:tr>
      <w:tr w:rsidR="002E0BC0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29-01-198-06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2 288,76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998,55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522,11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768,10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105,00 </w:t>
            </w:r>
          </w:p>
        </w:tc>
      </w:tr>
      <w:tr w:rsidR="002E0BC0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04.3.01.10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тампонажный,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18,15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29-01-198-07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2 691,35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1 264,83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658,42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768,10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133,00 </w:t>
            </w:r>
          </w:p>
        </w:tc>
      </w:tr>
      <w:tr w:rsidR="002E0BC0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04.3.01.10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тампонажный,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22,88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29-01-198-08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4-11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3 112,58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1 540,62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803,86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768,10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162,00 </w:t>
            </w:r>
          </w:p>
        </w:tc>
      </w:tr>
      <w:tr w:rsidR="002E0BC0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04.3.01.10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тампонажный,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27,94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425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Первичное нагнетание раствора за сборную железобетонную обделку тоннелей диаметром до 6 м, сооружаемых немеханизированными щитами, при притоке воды в забое более 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/час в грунтах группы: </w:t>
            </w:r>
          </w:p>
        </w:tc>
      </w:tr>
      <w:tr w:rsidR="002E0BC0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29-01-198-09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117,62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859,61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450,47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807,54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90,39 </w:t>
            </w:r>
          </w:p>
        </w:tc>
      </w:tr>
      <w:tr w:rsidR="002E0BC0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04.3.01.10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тампонажный,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15,62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29-01-198-10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2 516,12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1 122,18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586,40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807,54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118,00 </w:t>
            </w:r>
          </w:p>
        </w:tc>
      </w:tr>
      <w:tr w:rsidR="002E0BC0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04.3.01.10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тампонажный,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20,35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29-01-198-11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4-11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2 906,54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1 378,95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720,05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807,54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145,00 </w:t>
            </w:r>
          </w:p>
        </w:tc>
      </w:tr>
      <w:tr w:rsidR="002E0BC0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04.3.01.10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тампонажный,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24,97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425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Первичное нагнетание раствора за сборную железобетонную обделку тоннелей диаметром до 6 м, сооружаемых механизированными щитами, при притоке воды в забое более 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/час в грунтах группы: </w:t>
            </w:r>
          </w:p>
        </w:tc>
      </w:tr>
      <w:tr w:rsidR="002E0BC0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29-01-198-12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1 548,03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497,28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243,21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807,54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52,29 </w:t>
            </w:r>
          </w:p>
        </w:tc>
      </w:tr>
      <w:tr w:rsidR="002E0BC0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04.3.01.10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тампонажный,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9,03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29-01-198-13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4-5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1 667,66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564,23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295,89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807,54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59,33 </w:t>
            </w:r>
          </w:p>
        </w:tc>
      </w:tr>
      <w:tr w:rsidR="002E0BC0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04.3.01.10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тампонажный,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10,26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422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Первичное нагнетание раствора за сборную железобетонную обделку тоннелей диаметром более 6 м, сооружаемых немеханизированными щитами, при притоке воды в забое более 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/час в грунтах группы: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29-01-198-14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2 420,22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998,55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522,11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899,56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105,00 </w:t>
            </w:r>
          </w:p>
        </w:tc>
      </w:tr>
      <w:tr w:rsidR="002E0BC0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04.3.01.10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тампонажный,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18,15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29-01-198-15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2 822,81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1 264,83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658,42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899,56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133,00 </w:t>
            </w:r>
          </w:p>
        </w:tc>
      </w:tr>
      <w:tr w:rsidR="002E0BC0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04.3.01.10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тампонажный,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22,88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29-01-198-16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4-11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3 244,04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1 540,62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803,86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899,56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162,00 </w:t>
            </w:r>
          </w:p>
        </w:tc>
      </w:tr>
      <w:tr w:rsidR="002E0BC0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04.3.01.10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тампонажный,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27,94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468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tabs>
                <w:tab w:val="center" w:pos="1156"/>
                <w:tab w:val="center" w:pos="577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29-01-199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Контрольное нагнетание раствора для всех видов обделки </w:t>
            </w:r>
          </w:p>
          <w:p w:rsidR="002E0BC0" w:rsidRDefault="00A33D0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218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Контрольное нагнетание раствора за обделку тоннелей диаметром: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29-01-199-01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3 185,39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326,19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409,46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2 449,74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34,3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29-01-199-02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4,5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3 422,87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374,50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389,70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2 658,67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39,38 </w:t>
            </w:r>
          </w:p>
        </w:tc>
      </w:tr>
      <w:tr w:rsidR="002E0BC0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29-01-199-03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Контрольное нагнетание раствора за обделку шахтных стволов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3 280,06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331,42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291,74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2 656,90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34,85 </w:t>
            </w:r>
          </w:p>
        </w:tc>
      </w:tr>
    </w:tbl>
    <w:p w:rsidR="002E0BC0" w:rsidRDefault="002E0BC0">
      <w:pPr>
        <w:spacing w:after="0" w:line="259" w:lineRule="auto"/>
        <w:ind w:left="-1133" w:right="11" w:firstLine="0"/>
        <w:jc w:val="left"/>
      </w:pPr>
    </w:p>
    <w:tbl>
      <w:tblPr>
        <w:tblStyle w:val="TableGrid"/>
        <w:tblW w:w="10190" w:type="dxa"/>
        <w:tblInd w:w="0" w:type="dxa"/>
        <w:tblCellMar>
          <w:top w:w="2" w:type="dxa"/>
          <w:left w:w="38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833"/>
      </w:tblGrid>
      <w:tr w:rsidR="002E0BC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2E0BC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15" w:right="4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2E0BC0">
        <w:trPr>
          <w:trHeight w:val="286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>Подраздел 1.9. УСТРОЙСТВО ВНУТРЕННИХ КОНСТРУКЦИЙ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725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77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29-01-209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из монолитного железобетона платформ, перекрытий и упоров </w:t>
            </w:r>
          </w:p>
          <w:p w:rsidR="002E0BC0" w:rsidRDefault="00A33D0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29-01-209-01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из монолитного железобетона платформ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104 383,23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27 221,04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1 216,02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75 946,17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2 946,00 </w:t>
            </w:r>
          </w:p>
        </w:tc>
      </w:tr>
      <w:tr w:rsidR="002E0BC0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8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из монолитного железобетона перекрытий: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29-01-209-02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плоских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70 913,21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23 746,80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875,08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46 291,33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2 570,00 </w:t>
            </w:r>
          </w:p>
        </w:tc>
      </w:tr>
      <w:tr w:rsidR="002E0BC0">
        <w:trPr>
          <w:trHeight w:val="55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29-01-209-03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ребристых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100 070,96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28 135,80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727,37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71 207,79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3 045,00 </w:t>
            </w:r>
          </w:p>
        </w:tc>
      </w:tr>
      <w:tr w:rsidR="002E0BC0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29-01-209-04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из монолитного железобетона упоров в путевом тоннеле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20 810,11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11 928,84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475,92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8 405,35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1 291,00 </w:t>
            </w:r>
          </w:p>
        </w:tc>
      </w:tr>
      <w:tr w:rsidR="002E0BC0">
        <w:trPr>
          <w:trHeight w:val="92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23.3.06.05-0006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 сварные водогазопроводные с резьбой черные обыкновенные (неоцинкованные), диаметр условного прохода: 50 мм, толщина стенки 3,5 мм,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722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tabs>
                <w:tab w:val="center" w:pos="1156"/>
                <w:tab w:val="center" w:pos="5962"/>
              </w:tabs>
              <w:spacing w:after="23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29-01-210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из сборного железобетона платформ, перекрытий. </w:t>
            </w:r>
          </w:p>
          <w:p w:rsidR="002E0BC0" w:rsidRDefault="00A33D07">
            <w:pPr>
              <w:spacing w:after="0" w:line="259" w:lineRule="auto"/>
              <w:ind w:left="2852" w:firstLine="0"/>
              <w:jc w:val="left"/>
            </w:pPr>
            <w:r>
              <w:rPr>
                <w:b/>
                <w:sz w:val="22"/>
              </w:rPr>
              <w:t xml:space="preserve">Покрытие водоотводных канав железобетонными плитами </w:t>
            </w:r>
          </w:p>
          <w:p w:rsidR="002E0BC0" w:rsidRDefault="00A33D0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29-01-210-01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платформ из сборного железобетона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171 334,50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22 120,56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1 886,35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91,47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147 327,59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2 394,00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4,61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04.3.01.10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тампонажный,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7,04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100,5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29-01-210-02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Устройство перекрытий из сборных железобетонных плит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29 669,85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27 525,96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2 143,89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2 979,00 </w:t>
            </w:r>
          </w:p>
        </w:tc>
      </w:tr>
      <w:tr w:rsidR="002E0BC0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04.3.01.10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тампонажный,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7,75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100,5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29-01-210-03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Покрытие водоотводных канав железобетонными плитами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20 928,91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19 265,40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1 663,51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463,67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2 085,00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100,5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2E0BC0" w:rsidRDefault="002E0BC0">
      <w:pPr>
        <w:spacing w:after="0" w:line="259" w:lineRule="auto"/>
        <w:ind w:left="-1133" w:right="11" w:firstLine="0"/>
        <w:jc w:val="left"/>
      </w:pPr>
    </w:p>
    <w:tbl>
      <w:tblPr>
        <w:tblStyle w:val="TableGrid"/>
        <w:tblW w:w="10190" w:type="dxa"/>
        <w:tblInd w:w="0" w:type="dxa"/>
        <w:tblCellMar>
          <w:top w:w="2" w:type="dxa"/>
          <w:left w:w="38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833"/>
      </w:tblGrid>
      <w:tr w:rsidR="002E0BC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2E0BC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15" w:right="4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2E0BC0">
        <w:trPr>
          <w:trHeight w:val="725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29-01-211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перекрытий из асбестоцементных плит на стальном каркасе </w:t>
            </w:r>
          </w:p>
          <w:p w:rsidR="002E0BC0" w:rsidRDefault="00A33D0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6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29-01-211-01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перекрытий из асбестоцементных плит на стальном каркасе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36 107,38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3 086,16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2 601,41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819,38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30 419,81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334,00 </w:t>
            </w:r>
          </w:p>
        </w:tc>
      </w:tr>
      <w:tr w:rsidR="002E0BC0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01.1.01.03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асбестоцементные,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3,16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471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tabs>
                <w:tab w:val="center" w:pos="1156"/>
                <w:tab w:val="center" w:pos="521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29-01-212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путевых стен из кабельных блоков </w:t>
            </w:r>
          </w:p>
          <w:p w:rsidR="002E0BC0" w:rsidRDefault="00A33D0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29-01-212-01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Устройство путевых стен из кабельных блоков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31 811,87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8 389,92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7 140,87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2 165,22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</w:t>
            </w:r>
            <w:r>
              <w:rPr>
                <w:sz w:val="18"/>
              </w:rPr>
              <w:t xml:space="preserve">281,08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908,00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100,5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722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7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29-01-213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монолитных железобетонных перегородок, перемычек, фундаментов </w:t>
            </w:r>
          </w:p>
          <w:p w:rsidR="002E0BC0" w:rsidRDefault="00A33D0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216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монолитных железобетонных перегородок толщиной: </w:t>
            </w:r>
          </w:p>
        </w:tc>
      </w:tr>
      <w:tr w:rsidR="002E0BC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29-01-213-01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153 162,26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36 387,12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3 298,84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113 476,30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3 938,00 </w:t>
            </w:r>
          </w:p>
        </w:tc>
      </w:tr>
      <w:tr w:rsidR="002E0BC0">
        <w:trPr>
          <w:trHeight w:val="55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29-01-213-02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78 083,80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20 078,52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1 909,12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56 096,16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2 173,00 </w:t>
            </w:r>
          </w:p>
        </w:tc>
      </w:tr>
      <w:tr w:rsidR="002E0BC0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8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Устройство: </w:t>
            </w:r>
          </w:p>
        </w:tc>
      </w:tr>
      <w:tr w:rsidR="002E0BC0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29-01-213-03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монолитной железобетонной перемычки шлюзовой металлической камеры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44 361,97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13 250,16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2 429,52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28 682,29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1 434,00 </w:t>
            </w:r>
          </w:p>
        </w:tc>
      </w:tr>
      <w:tr w:rsidR="002E0BC0">
        <w:trPr>
          <w:trHeight w:val="55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04.3.01.10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тампонажный,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2,12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29-01-213-04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монолитных железобетонных фундаментов в эскалаторном тоннеле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64 564,43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24 365,88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530,51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38 668,04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2 637,00 </w:t>
            </w:r>
          </w:p>
        </w:tc>
      </w:tr>
      <w:tr w:rsidR="002E0BC0">
        <w:trPr>
          <w:trHeight w:val="55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04.3.01.10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тампонажный,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3,93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29-01-213-05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бетонного основания под фундаменты в эскалаторном тоннеле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12 631,53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9 581,88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1 188,85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1 860,80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1 037,00 </w:t>
            </w:r>
          </w:p>
        </w:tc>
      </w:tr>
      <w:tr w:rsidR="002E0BC0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04.3.01.10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тампонажный,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0,45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2E0BC0" w:rsidRDefault="002E0BC0">
      <w:pPr>
        <w:spacing w:after="0" w:line="259" w:lineRule="auto"/>
        <w:ind w:left="-1133" w:right="11" w:firstLine="0"/>
        <w:jc w:val="left"/>
      </w:pPr>
    </w:p>
    <w:tbl>
      <w:tblPr>
        <w:tblStyle w:val="TableGrid"/>
        <w:tblW w:w="10190" w:type="dxa"/>
        <w:tblInd w:w="0" w:type="dxa"/>
        <w:tblCellMar>
          <w:top w:w="2" w:type="dxa"/>
          <w:left w:w="38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833"/>
      </w:tblGrid>
      <w:tr w:rsidR="002E0BC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2E0BC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15" w:right="4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2E0BC0">
        <w:trPr>
          <w:trHeight w:val="725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82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29-01-214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из сборного железобетона цоколя путевой стены станции, ступеней и фундаментов </w:t>
            </w:r>
          </w:p>
          <w:p w:rsidR="002E0BC0" w:rsidRDefault="00A33D0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216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из сборного железобетона: </w:t>
            </w:r>
          </w:p>
        </w:tc>
      </w:tr>
      <w:tr w:rsidR="002E0BC0">
        <w:trPr>
          <w:trHeight w:val="41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29-01-214-01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цоколя путевой стены станции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9 024,87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5 488,56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3 536,31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1 156,48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594,00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04.3.01.10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тампонажный,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2,02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100,5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62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29-01-214-02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ступеней между фундаментами в эскалаторном тоннеле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35 831,19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35 167,44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663,75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3 806,00 </w:t>
            </w:r>
          </w:p>
        </w:tc>
      </w:tr>
      <w:tr w:rsidR="002E0BC0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04.3.01.10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тампонажный,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9,22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05.1.07.28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Ступени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100,5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29-01-214-03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фундаментов под фермы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17 688,31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14 174,16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3 514,15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1 534,00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04.3.01.10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тампонажный,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16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100,5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722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29-01-215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перегородок из асбестоцементных плит по металлическому каркасу из угловой стали </w:t>
            </w:r>
          </w:p>
          <w:p w:rsidR="002E0BC0" w:rsidRDefault="00A33D0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8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29-01-215-01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перегородок из асбестоцементных плит по металлическому каркасу из угловой стали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18 194,92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3 229,40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14 951,87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335,00 </w:t>
            </w:r>
          </w:p>
        </w:tc>
      </w:tr>
      <w:tr w:rsidR="002E0BC0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01.1.01.03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асбестоцементные,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470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tabs>
                <w:tab w:val="center" w:pos="1156"/>
                <w:tab w:val="center" w:pos="514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29-01-216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монолитных лестниц и площадок </w:t>
            </w:r>
          </w:p>
          <w:p w:rsidR="002E0BC0" w:rsidRDefault="00A33D0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216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монолитных: </w:t>
            </w:r>
          </w:p>
        </w:tc>
      </w:tr>
      <w:tr w:rsidR="002E0BC0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29-01-216-01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железобетонных лестниц и площадок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87 243,90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36 895,32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3 232,78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47 115,80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3 993,00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04.3.01.10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тампонажный,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4,33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29-01-216-02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бетонных лестниц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39 718,13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16 003,68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2 757,21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20 957,24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1 732,00 </w:t>
            </w:r>
          </w:p>
        </w:tc>
      </w:tr>
      <w:tr w:rsidR="002E0BC0">
        <w:trPr>
          <w:trHeight w:val="36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04.3.01.10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тампонажный,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5,56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470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tabs>
                <w:tab w:val="center" w:pos="1156"/>
                <w:tab w:val="center" w:pos="550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29-01-217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бетонных лестниц на стальных косоурах </w:t>
            </w:r>
          </w:p>
          <w:p w:rsidR="002E0BC0" w:rsidRDefault="00A33D0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29-01-217-01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right="29" w:firstLine="0"/>
              <w:jc w:val="left"/>
            </w:pPr>
            <w:r>
              <w:rPr>
                <w:sz w:val="18"/>
              </w:rPr>
              <w:t xml:space="preserve">Устройство бетонных лестниц на стальных косоурах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32 690,13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3 594,36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37,34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29 058,43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389,00 </w:t>
            </w:r>
          </w:p>
        </w:tc>
      </w:tr>
      <w:tr w:rsidR="002E0BC0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0,22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05.2.02.24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Ступени бетонные,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399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470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tabs>
                <w:tab w:val="center" w:pos="1156"/>
                <w:tab w:val="center" w:pos="494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29-01-218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стальных лестниц в тоннелях </w:t>
            </w:r>
          </w:p>
          <w:p w:rsidR="002E0BC0" w:rsidRDefault="00A33D07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2E0BC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29-01-218-01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стальных лестниц в тоннелях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9 334,43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690,97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128,52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8 514,94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74,78 </w:t>
            </w:r>
          </w:p>
        </w:tc>
      </w:tr>
      <w:tr w:rsidR="002E0BC0">
        <w:trPr>
          <w:trHeight w:val="470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tabs>
                <w:tab w:val="center" w:pos="1156"/>
                <w:tab w:val="center" w:pos="45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29-01-219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 хризотилцементных труб </w:t>
            </w:r>
          </w:p>
          <w:p w:rsidR="002E0BC0" w:rsidRDefault="00A33D07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2E0BC0">
        <w:trPr>
          <w:trHeight w:val="216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Укладка хризотилцементных труб в горизонтальных тоннелях: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29-01-219-01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без заливки бетоном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2 412,61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155,39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16,95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2 240,27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18,09 </w:t>
            </w:r>
          </w:p>
        </w:tc>
      </w:tr>
      <w:tr w:rsidR="002E0BC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29-01-219-02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заливкой бетоном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3 294,99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462,40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19,90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2 812,69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53,83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2,74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29-01-219-03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Укладка хризотилцементных труб в наклонных тоннелях с заливкой бетоном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2 496,33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345,83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16,83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2 133,67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40,26 </w:t>
            </w:r>
          </w:p>
        </w:tc>
      </w:tr>
      <w:tr w:rsidR="002E0BC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1,81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470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tabs>
                <w:tab w:val="center" w:pos="1156"/>
                <w:tab w:val="center" w:pos="447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29-01-220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Затирка бетонных поверхностей </w:t>
            </w:r>
          </w:p>
          <w:p w:rsidR="002E0BC0" w:rsidRDefault="00A33D0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29-01-220-01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Затирка бетонных поверхностей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623,14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251,09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43,68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328,37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29,23 </w:t>
            </w:r>
          </w:p>
        </w:tc>
      </w:tr>
    </w:tbl>
    <w:p w:rsidR="002E0BC0" w:rsidRDefault="002E0BC0">
      <w:pPr>
        <w:spacing w:after="0" w:line="259" w:lineRule="auto"/>
        <w:ind w:left="-1133" w:right="11" w:firstLine="0"/>
        <w:jc w:val="left"/>
      </w:pPr>
    </w:p>
    <w:tbl>
      <w:tblPr>
        <w:tblStyle w:val="TableGrid"/>
        <w:tblW w:w="10190" w:type="dxa"/>
        <w:tblInd w:w="0" w:type="dxa"/>
        <w:tblCellMar>
          <w:top w:w="2" w:type="dxa"/>
          <w:left w:w="38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833"/>
      </w:tblGrid>
      <w:tr w:rsidR="002E0BC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2E0BC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15" w:right="4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2E0BC0">
        <w:trPr>
          <w:trHeight w:val="725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right="1225" w:hanging="1378"/>
              <w:jc w:val="left"/>
            </w:pPr>
            <w:r>
              <w:rPr>
                <w:b/>
                <w:sz w:val="22"/>
              </w:rPr>
              <w:t>Таблица ТЕР 29-01-221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Монтаж технологического оснащения шахт из композитных материалов </w:t>
            </w:r>
            <w:r>
              <w:rPr>
                <w:sz w:val="18"/>
              </w:rPr>
              <w:t>Измеритель: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2E0BC0">
        <w:trPr>
          <w:trHeight w:val="6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29-01-221-01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right="35" w:firstLine="0"/>
              <w:jc w:val="left"/>
            </w:pPr>
            <w:r>
              <w:rPr>
                <w:sz w:val="18"/>
              </w:rPr>
              <w:t xml:space="preserve">Монтаж технологического оснащения шахт из композитных материалов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11 400,09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763,26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10 636,83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413,44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93,08 </w:t>
            </w:r>
          </w:p>
        </w:tc>
      </w:tr>
      <w:tr w:rsidR="002E0BC0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из композитных материалов для технологического оснащения шахт,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88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Подраздел 1.10. ПРОЧИЕ РАБОТЫ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469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tabs>
                <w:tab w:val="center" w:pos="1156"/>
                <w:tab w:val="center" w:pos="564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29-01-230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и разборка промежуточных деревянных рам </w:t>
            </w:r>
          </w:p>
          <w:p w:rsidR="002E0BC0" w:rsidRDefault="00A33D0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29-01-230-01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постоянных промежуточных деревянных рам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124 818,62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19 893,72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615,62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104 309,28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2 153,00 </w:t>
            </w:r>
          </w:p>
        </w:tc>
      </w:tr>
      <w:tr w:rsidR="002E0BC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>29-01</w:t>
            </w:r>
            <w:r>
              <w:rPr>
                <w:sz w:val="18"/>
              </w:rPr>
              <w:t xml:space="preserve">-230-02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Разборка постоянных промежуточных деревянных рам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9 517,02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9 027,48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489,54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977,00 </w:t>
            </w:r>
          </w:p>
        </w:tc>
      </w:tr>
      <w:tr w:rsidR="002E0BC0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29-01-230-03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34" w:line="238" w:lineRule="auto"/>
              <w:ind w:left="22" w:right="29" w:firstLine="0"/>
              <w:jc w:val="left"/>
            </w:pPr>
            <w:r>
              <w:rPr>
                <w:sz w:val="18"/>
              </w:rPr>
              <w:t xml:space="preserve">Установка и разборка временных промежуточных </w:t>
            </w:r>
          </w:p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деревянных рам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70 468,03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19 792,08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285,24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50 390,71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2 142,00 </w:t>
            </w:r>
          </w:p>
        </w:tc>
      </w:tr>
      <w:tr w:rsidR="002E0BC0">
        <w:trPr>
          <w:trHeight w:val="468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tabs>
                <w:tab w:val="center" w:pos="1156"/>
                <w:tab w:val="center" w:pos="580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29-01-231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и разборка промежуточных металлических рам </w:t>
            </w:r>
          </w:p>
          <w:p w:rsidR="002E0BC0" w:rsidRDefault="00A33D07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2E0BC0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29-01-231-01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постоянных промежуточных металлических рам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11 938,27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250,77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16,30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11 671,20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27,14 </w:t>
            </w:r>
          </w:p>
        </w:tc>
      </w:tr>
      <w:tr w:rsidR="002E0BC0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29-01-231-02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Разборка постоянных промежуточных металлических рам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176,72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163,27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17,67 </w:t>
            </w:r>
          </w:p>
        </w:tc>
      </w:tr>
      <w:tr w:rsidR="002E0BC0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29-01-231-03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right="29" w:firstLine="0"/>
              <w:jc w:val="left"/>
            </w:pPr>
            <w:r>
              <w:rPr>
                <w:sz w:val="18"/>
              </w:rPr>
              <w:t xml:space="preserve">Установка и разборка временных промежуточных металлических рам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1 432,46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145,90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1 271,15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15,79 </w:t>
            </w:r>
          </w:p>
        </w:tc>
      </w:tr>
      <w:tr w:rsidR="002E0BC0">
        <w:trPr>
          <w:trHeight w:val="722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82" w:lineRule="auto"/>
              <w:ind w:left="2852" w:hanging="2852"/>
            </w:pPr>
            <w:r>
              <w:rPr>
                <w:b/>
                <w:sz w:val="22"/>
              </w:rPr>
              <w:t>Таблица ТЕР 29-01-232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Установка и разборка забивного посада при проходке тоннелей в неустойчивых грунтах </w:t>
            </w:r>
          </w:p>
          <w:p w:rsidR="002E0BC0" w:rsidRDefault="00A33D0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425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и разборка забивного посада при проходке тоннелей в неустойчивых грунтах под свободной территорией при диаметре щита 2,56 м, группа грунтов: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29-01-232-01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4 140,33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988,68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3 140,83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29-01-232-02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3 954,76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803,23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3 140,83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86,93 </w:t>
            </w:r>
          </w:p>
        </w:tc>
      </w:tr>
      <w:tr w:rsidR="002E0BC0">
        <w:trPr>
          <w:trHeight w:val="422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Установка и разборка забивного посада при проходке тоннелей в неустойчивых грунтах под свободной территорией при диаметре щита 3,2 м, группа грунтов: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29-01-232-03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3 321,49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792,42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2 520,46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85,76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29-01-232-04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2</w:t>
            </w:r>
            <w:r>
              <w:rPr>
                <w:sz w:val="18"/>
              </w:rPr>
              <w:t xml:space="preserve">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3 172,27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643,20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2 520,46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69,61 </w:t>
            </w:r>
          </w:p>
        </w:tc>
      </w:tr>
      <w:tr w:rsidR="002E0BC0">
        <w:trPr>
          <w:trHeight w:val="425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Установка и разборка забивного посада при проходке тоннелей в неустойчивых грунтах под свободной территорией при диаметре щита 3,6 м, группа грунтов: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29-01-232-05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2 867,21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683,21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2 176,50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73,94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29-01-232-06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2 739,69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555,69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2 176,50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60,14 </w:t>
            </w:r>
          </w:p>
        </w:tc>
      </w:tr>
      <w:tr w:rsidR="002E0BC0">
        <w:trPr>
          <w:trHeight w:val="422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Установка и разборка забивного посада при проходке тоннелей в неустойчивых грунтах под свободной территорией при диаметре щита 4 м, группа грунтов: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29-01-232-07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2 631,68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627,03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1 997,76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67,86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29-01-232-08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2 514,88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510,23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1 997,76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55,22 </w:t>
            </w:r>
          </w:p>
        </w:tc>
      </w:tr>
      <w:tr w:rsidR="002E0BC0">
        <w:trPr>
          <w:trHeight w:val="425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Установка и разборка забивного посада при проходке тоннелей в неустойчивых грунтах под застроенной территорией при диаметре щита 2,56 м, группа грунтов: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>29-01-232-</w:t>
            </w:r>
            <w:r>
              <w:rPr>
                <w:sz w:val="18"/>
              </w:rPr>
              <w:t xml:space="preserve">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5 384,21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1 293,60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14,02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4 076,59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29-01-232-10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5 134,73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1 044,12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14,02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4 076,59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113,00 </w:t>
            </w:r>
          </w:p>
        </w:tc>
      </w:tr>
      <w:tr w:rsidR="002E0BC0">
        <w:trPr>
          <w:trHeight w:val="422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Установка и разборка забивного посада при проходке </w:t>
            </w:r>
            <w:r>
              <w:rPr>
                <w:sz w:val="18"/>
              </w:rPr>
              <w:t xml:space="preserve">тоннелей в неустойчивых грунтах под застроенной территорией при диаметре щита 3,2 м, группа грунтов: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29-01-232-11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4 323,56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1 034,88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3 277,49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29-01-232-12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4 126,47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837,79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3 277,49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90,67 </w:t>
            </w:r>
          </w:p>
        </w:tc>
      </w:tr>
      <w:tr w:rsidR="002E0BC0">
        <w:trPr>
          <w:trHeight w:val="425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и разборка забивного посада при проходке тоннелей в неустойчивых грунтах под застроенной территорией при диаметре щита 3,6 м, группа грунтов: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29-01-232-13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3 721,20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887,59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2 823,89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96,06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29-01-232-14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3 554,70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721,09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>9,72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2 823,89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78,04 </w:t>
            </w:r>
          </w:p>
        </w:tc>
      </w:tr>
    </w:tbl>
    <w:p w:rsidR="002E0BC0" w:rsidRDefault="002E0BC0">
      <w:pPr>
        <w:spacing w:after="0" w:line="259" w:lineRule="auto"/>
        <w:ind w:left="-1133" w:right="11" w:firstLine="0"/>
        <w:jc w:val="left"/>
      </w:pPr>
    </w:p>
    <w:tbl>
      <w:tblPr>
        <w:tblStyle w:val="TableGrid"/>
        <w:tblW w:w="10190" w:type="dxa"/>
        <w:tblInd w:w="0" w:type="dxa"/>
        <w:tblCellMar>
          <w:top w:w="3" w:type="dxa"/>
          <w:left w:w="38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833"/>
      </w:tblGrid>
      <w:tr w:rsidR="002E0BC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2E0BC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15" w:right="4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2E0BC0">
        <w:trPr>
          <w:trHeight w:val="425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и разборка забивного посада при проходке тоннелей в неустойчивых грунтах под застроенной территорией при диаметре щита 4 м, группа грунтов: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29-01-232-15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3 424,38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825,96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2 589,56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89,39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29-01-232-16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3 267,58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669,16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2 589,56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72,42 </w:t>
            </w:r>
          </w:p>
        </w:tc>
      </w:tr>
      <w:tr w:rsidR="002E0BC0">
        <w:trPr>
          <w:trHeight w:val="470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tabs>
                <w:tab w:val="center" w:pos="1156"/>
                <w:tab w:val="center" w:pos="504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29-01-233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водоотводных канав без крепей </w:t>
            </w:r>
          </w:p>
          <w:p w:rsidR="002E0BC0" w:rsidRDefault="00A33D07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2E0BC0">
        <w:trPr>
          <w:trHeight w:val="216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водоотводных канав без крепей в грунтах группы: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29-01-233-01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1 067,68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550,14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351,11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166,43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55,57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29-01-233-02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1 349,23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671,81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425,00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252,42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67,86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29-01-233-03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2 313,22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924,36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1 026,76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362,10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93,37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29-01-233-04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3 569,70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1 309,44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1 660,63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599,63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128,00 </w:t>
            </w:r>
          </w:p>
        </w:tc>
      </w:tr>
      <w:tr w:rsidR="002E0BC0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29-01-233-05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5 614,01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1 616,34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2 934,95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1 062,72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158,00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29-01-233-06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10-11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8 493,86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2 066,46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4 518,15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1 909,25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202,00 </w:t>
            </w:r>
          </w:p>
        </w:tc>
      </w:tr>
      <w:tr w:rsidR="002E0BC0">
        <w:trPr>
          <w:trHeight w:val="470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tabs>
                <w:tab w:val="center" w:pos="1156"/>
                <w:tab w:val="center" w:pos="503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29-01-234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водоотводных канав с крепями </w:t>
            </w:r>
          </w:p>
          <w:p w:rsidR="002E0BC0" w:rsidRDefault="00A33D07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2E0BC0">
        <w:trPr>
          <w:trHeight w:val="218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водоотводных канав с крепями деревянными в штольнях в грунтах группы: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29-01-234-01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7 718,69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182,72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18,33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6 517,64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29-01-234-02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8 223,78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1 226,79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479,35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6 517,64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129,00 </w:t>
            </w:r>
          </w:p>
        </w:tc>
      </w:tr>
      <w:tr w:rsidR="002E0BC0">
        <w:trPr>
          <w:trHeight w:val="218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водоотводных канав с крепями железобетонными блоками в штольнях в грунтах группы: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29-01-234-03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514,58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514,58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55,69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>29-01-234</w:t>
            </w:r>
            <w:r>
              <w:rPr>
                <w:sz w:val="18"/>
              </w:rPr>
              <w:t xml:space="preserve">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1 044,19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555,19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461,02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27,98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58,38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29-01-234-05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1 192,48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588,46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351,51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252,51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59,44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29-01-234-06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1 529,21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715,87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425,55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387,79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72,31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29-01-234-07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2 557,34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977,63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1 027,59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552,12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98,75 </w:t>
            </w:r>
          </w:p>
        </w:tc>
      </w:tr>
      <w:tr w:rsidR="002E0BC0">
        <w:trPr>
          <w:trHeight w:val="216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водоотводных канав с крепями железобетонными блоками в тоннелях в грунтах группы: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29-01-234-08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515,68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515,68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55,81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29-01-234-09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1 017,36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556,34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461,02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58,5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29-01-234-10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1 199,64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589,55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351,51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258,58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59,55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29-01-234-11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1 541,90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716,96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425,55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399,39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72,42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29-01-234-12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2 567,10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978,71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1 027,59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560,80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98,86 </w:t>
            </w:r>
          </w:p>
        </w:tc>
      </w:tr>
      <w:tr w:rsidR="002E0BC0">
        <w:trPr>
          <w:trHeight w:val="725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78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29-01-235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промежуточных металлических арок при деревянной затяжке </w:t>
            </w:r>
          </w:p>
          <w:p w:rsidR="002E0BC0" w:rsidRDefault="00A33D0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216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4" w:firstLine="0"/>
              <w:jc w:val="righ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Установка промежуточных металлических арок при деревянной затяжке сечением до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29-01-235-01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2 562,34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953,27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65,38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1 543,69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96,29 </w:t>
            </w:r>
          </w:p>
        </w:tc>
      </w:tr>
      <w:tr w:rsidR="002E0BC0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29-01-235-02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2 573,56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954,46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75,41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1 543,69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96,41 </w:t>
            </w:r>
          </w:p>
        </w:tc>
      </w:tr>
      <w:tr w:rsidR="002E0BC0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29-01-235-03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2 674,18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992,21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100,83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1 581,14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96,99 </w:t>
            </w:r>
          </w:p>
        </w:tc>
      </w:tr>
      <w:tr w:rsidR="002E0BC0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29-01-235-04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2 746,22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1 006,63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149,32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1 590,27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98,40 </w:t>
            </w:r>
          </w:p>
        </w:tc>
      </w:tr>
      <w:tr w:rsidR="002E0BC0">
        <w:trPr>
          <w:trHeight w:val="56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29-01-235-05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10-11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2 851,32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1 033,23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209,72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1 608,37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101,00 </w:t>
            </w:r>
          </w:p>
        </w:tc>
      </w:tr>
      <w:tr w:rsidR="002E0BC0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425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Установка промежуточных металлических арок при деревянной затяжке сечением более 20 до 60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29-01-235-06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1 895,61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679,93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38,58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1</w:t>
            </w:r>
            <w:r>
              <w:rPr>
                <w:sz w:val="18"/>
              </w:rPr>
              <w:t xml:space="preserve"> 177,10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68,68 </w:t>
            </w:r>
          </w:p>
        </w:tc>
      </w:tr>
      <w:tr w:rsidR="002E0BC0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29-01-235-07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1 899,35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679,93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42,32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1 177,10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68,68 </w:t>
            </w:r>
          </w:p>
        </w:tc>
      </w:tr>
      <w:tr w:rsidR="002E0BC0">
        <w:trPr>
          <w:trHeight w:val="56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2E0BC0" w:rsidRDefault="002E0BC0">
      <w:pPr>
        <w:spacing w:after="0" w:line="259" w:lineRule="auto"/>
        <w:ind w:left="-1133" w:right="11" w:firstLine="0"/>
        <w:jc w:val="left"/>
      </w:pPr>
    </w:p>
    <w:tbl>
      <w:tblPr>
        <w:tblStyle w:val="TableGrid"/>
        <w:tblW w:w="10190" w:type="dxa"/>
        <w:tblInd w:w="0" w:type="dxa"/>
        <w:tblCellMar>
          <w:top w:w="2" w:type="dxa"/>
          <w:left w:w="38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833"/>
      </w:tblGrid>
      <w:tr w:rsidR="002E0BC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2E0BC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15" w:right="4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2E0BC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29-01-235-08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1 967,12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704,95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51,93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1 210,24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68,91 </w:t>
            </w:r>
          </w:p>
        </w:tc>
      </w:tr>
      <w:tr w:rsidR="002E0BC0">
        <w:trPr>
          <w:trHeight w:val="56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29-01-235-09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1 994,63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710,99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69,85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1 213,79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69,50 </w:t>
            </w:r>
          </w:p>
        </w:tc>
      </w:tr>
      <w:tr w:rsidR="002E0BC0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>26.1.01.07-</w:t>
            </w:r>
            <w:r>
              <w:rPr>
                <w:i/>
                <w:sz w:val="16"/>
              </w:rPr>
              <w:t xml:space="preserve">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29-01-235-10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10-11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2 030,92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719,37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92,09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1 219,46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70,32 </w:t>
            </w:r>
          </w:p>
        </w:tc>
      </w:tr>
      <w:tr w:rsidR="002E0BC0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425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right="49" w:hanging="110"/>
              <w:jc w:val="left"/>
            </w:pPr>
            <w:r>
              <w:rPr>
                <w:sz w:val="18"/>
              </w:rPr>
              <w:t xml:space="preserve"> Установка промежуточных металлических арок при деревянной затяжке сечением более 60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в грунтах группы: </w:t>
            </w:r>
          </w:p>
        </w:tc>
      </w:tr>
      <w:tr w:rsidR="002E0BC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29-01-235-11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1 442,24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511,93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27,79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902,52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51,71 </w:t>
            </w:r>
          </w:p>
        </w:tc>
      </w:tr>
      <w:tr w:rsidR="002E0BC0">
        <w:trPr>
          <w:trHeight w:val="55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29-01-235-12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1 445,62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513,12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29,98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902,52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51,83 </w:t>
            </w:r>
          </w:p>
        </w:tc>
      </w:tr>
      <w:tr w:rsidR="002E0BC0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29-01-235-13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1 500,35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528,99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35,99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935,37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51,71 </w:t>
            </w:r>
          </w:p>
        </w:tc>
      </w:tr>
      <w:tr w:rsidR="002E0BC0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29-01-235-14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1 515,23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531,45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46,50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937,28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51,95 </w:t>
            </w:r>
          </w:p>
        </w:tc>
      </w:tr>
      <w:tr w:rsidR="002E0BC0">
        <w:trPr>
          <w:trHeight w:val="56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29-01-235-15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10-11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1 537,64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537,38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59,47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940,79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52,53 </w:t>
            </w:r>
          </w:p>
        </w:tc>
      </w:tr>
      <w:tr w:rsidR="002E0BC0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470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tabs>
                <w:tab w:val="center" w:pos="1156"/>
                <w:tab w:val="center" w:pos="496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29-01-236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Проходка проемов станционных тоннелей </w:t>
            </w:r>
          </w:p>
          <w:p w:rsidR="002E0BC0" w:rsidRDefault="00A33D0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216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Проходка проемов станционных тоннелей в грунтах группы: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29-01-236-01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41 377,02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8 417,64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1 924,55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31 034,83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911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29-01-236-02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31 924,17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7 341,72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3 124,48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21 457,97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772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29-01-236-03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17 972,76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5 405,40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3 858,60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8 708,76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546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29-01-236-04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18 958,97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6 019,20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4 231,01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8</w:t>
            </w:r>
            <w:r>
              <w:rPr>
                <w:sz w:val="18"/>
              </w:rPr>
              <w:t xml:space="preserve"> 708,76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608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29-01-236-05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20 239,21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7 573,50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5 501,10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7 164,61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765 </w:t>
            </w:r>
          </w:p>
        </w:tc>
      </w:tr>
      <w:tr w:rsidR="002E0BC0">
        <w:trPr>
          <w:trHeight w:val="470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tabs>
                <w:tab w:val="center" w:pos="1156"/>
                <w:tab w:val="center" w:pos="474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29-01-237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Прием и выгрузка грунта на эстакаде </w:t>
            </w:r>
          </w:p>
          <w:p w:rsidR="002E0BC0" w:rsidRDefault="00A33D0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219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Прием и выгрузка грунта на эстакаде: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29-01-237-01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бункер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1 592,13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246,40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345,73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30,42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29-01-237-02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автомашину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1 171,09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626,45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544,64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77,34 </w:t>
            </w:r>
          </w:p>
        </w:tc>
      </w:tr>
      <w:tr w:rsidR="002E0BC0">
        <w:trPr>
          <w:trHeight w:val="725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29-01-238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Сооружение и разломка кессонного перекрытия из монолитного железобетона при проходке шахтных стволов </w:t>
            </w:r>
          </w:p>
          <w:p w:rsidR="002E0BC0" w:rsidRDefault="00A33D0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83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29-01-238-01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Сооружение кессонного перекрытия из монолитного железобетона при проходке шахтных стволов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95 210,10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25 426,40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4 237,91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380,18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65 545,79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2 960,00 </w:t>
            </w:r>
          </w:p>
        </w:tc>
      </w:tr>
      <w:tr w:rsidR="002E0BC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Закладные и накладные детали из стали угловой, полосовой и труб,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08.4.01.01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Анкерные детали,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102,1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423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Разломка кессонного перекрытия из монолитного железобетона при проходке шахтных стволов при бетоне класса: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29-01-238-02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49 260,85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27 840,19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18 897,94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2 522,72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3 241,00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29-01-238-03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62 675,55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35 828,89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24 122,50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2 724,16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>4 171,00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29-01-238-04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В20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74 203,15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42 761,02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28 595,38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2 846,75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4 978,00 </w:t>
            </w:r>
          </w:p>
        </w:tc>
      </w:tr>
    </w:tbl>
    <w:p w:rsidR="002E0BC0" w:rsidRDefault="002E0BC0">
      <w:pPr>
        <w:spacing w:after="0" w:line="259" w:lineRule="auto"/>
        <w:ind w:left="-1133" w:right="11" w:firstLine="0"/>
        <w:jc w:val="left"/>
      </w:pPr>
    </w:p>
    <w:tbl>
      <w:tblPr>
        <w:tblStyle w:val="TableGrid"/>
        <w:tblW w:w="10190" w:type="dxa"/>
        <w:tblInd w:w="0" w:type="dxa"/>
        <w:tblCellMar>
          <w:top w:w="2" w:type="dxa"/>
          <w:left w:w="38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833"/>
      </w:tblGrid>
      <w:tr w:rsidR="002E0BC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2E0BC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15" w:right="4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2E0BC0">
        <w:trPr>
          <w:trHeight w:val="470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tabs>
                <w:tab w:val="center" w:pos="1156"/>
                <w:tab w:val="center" w:pos="564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29-01-239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железобетонного днища в шахтных стволах </w:t>
            </w:r>
          </w:p>
          <w:p w:rsidR="002E0BC0" w:rsidRDefault="00A33D0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29-01-239-01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железобетонного днища в шахтных стволах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5 938,31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3 740,32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2 161,26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36,73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388,00 </w:t>
            </w:r>
          </w:p>
        </w:tc>
      </w:tr>
      <w:tr w:rsidR="002E0BC0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470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tabs>
                <w:tab w:val="center" w:pos="1156"/>
                <w:tab w:val="center" w:pos="610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29-01-240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железобетонных сопряжений колодца с коллектором </w:t>
            </w:r>
          </w:p>
          <w:p w:rsidR="002E0BC0" w:rsidRDefault="00A33D0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29-01-240-01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железобетонных сопряжений колодца с коллектором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</w:t>
            </w:r>
            <w:r>
              <w:rPr>
                <w:sz w:val="18"/>
              </w:rPr>
              <w:t xml:space="preserve">848,68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6 741,90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2 639,37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7 467,41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681,00 </w:t>
            </w:r>
          </w:p>
        </w:tc>
      </w:tr>
      <w:tr w:rsidR="002E0BC0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725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right="725" w:hanging="1378"/>
              <w:jc w:val="left"/>
            </w:pPr>
            <w:r>
              <w:rPr>
                <w:b/>
                <w:sz w:val="22"/>
              </w:rPr>
              <w:t>Таблица ТЕР 29-01-241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опорных металлических башмаков, стальных колонн, устройство металлического обрамления проходов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2E0BC0">
        <w:trPr>
          <w:trHeight w:val="216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с помощью лебедок: </w:t>
            </w:r>
          </w:p>
        </w:tc>
      </w:tr>
      <w:tr w:rsidR="002E0BC0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29-01-241-01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опорных металлических башмаков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1 398,05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437,18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40,61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920,26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44,16 </w:t>
            </w:r>
          </w:p>
        </w:tc>
      </w:tr>
      <w:tr w:rsidR="002E0BC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29-01-241-02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стальных колонн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191,26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145,53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34,98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14,70 </w:t>
            </w:r>
          </w:p>
        </w:tc>
      </w:tr>
      <w:tr w:rsidR="002E0BC0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29-01-241-03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металлического обрамления проходов и колонн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616,87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313,73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183,02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120,12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31,69 </w:t>
            </w:r>
          </w:p>
        </w:tc>
      </w:tr>
      <w:tr w:rsidR="002E0BC0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26.1.01.07-0021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для проходческих работ мелкие, массой до 0,5 т: из профилей,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722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82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29-01-242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цементной стяжки толщиной 20 мм по изоляции сводов для тоннелей малого диаметра </w:t>
            </w:r>
          </w:p>
          <w:p w:rsidR="002E0BC0" w:rsidRDefault="00A33D0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29-01-242-01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цементной стяжки толщиной 20 мм по изоляции сводов для тоннелей малого диаметра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2 455,51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979,26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1 476,25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114,0 </w:t>
            </w:r>
          </w:p>
        </w:tc>
      </w:tr>
      <w:tr w:rsidR="002E0BC0">
        <w:trPr>
          <w:trHeight w:val="471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tabs>
                <w:tab w:val="center" w:pos="1156"/>
                <w:tab w:val="center" w:pos="476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29-01-243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Закладка выработок бутовым камнем </w:t>
            </w:r>
          </w:p>
          <w:p w:rsidR="002E0BC0" w:rsidRDefault="00A33D0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218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Закладка выработок бутовым камнем: </w:t>
            </w:r>
          </w:p>
        </w:tc>
      </w:tr>
      <w:tr w:rsidR="002E0BC0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>29-</w:t>
            </w:r>
            <w:r>
              <w:rPr>
                <w:sz w:val="18"/>
              </w:rPr>
              <w:t xml:space="preserve">01-243-01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насухо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3 126,76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3 126,76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364,00 </w:t>
            </w:r>
          </w:p>
        </w:tc>
      </w:tr>
      <w:tr w:rsidR="002E0BC0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02.2.03.01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Камень бутовый марка 600,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103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29-01-243-02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растворе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3 951,40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3 951,40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460,00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04.3.01.10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тампонажный,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37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02.2.03.01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Камень бутовый марка 600,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103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470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tabs>
                <w:tab w:val="center" w:pos="1156"/>
                <w:tab w:val="center" w:pos="407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29-01-244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Пробивка в бетоне гнезд </w:t>
            </w:r>
          </w:p>
          <w:p w:rsidR="002E0BC0" w:rsidRDefault="00A33D0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29-01-244-01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Пробивка в бетоне гнезд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164 566,15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81 957,19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82 608,96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9 541,00 </w:t>
            </w:r>
          </w:p>
        </w:tc>
      </w:tr>
      <w:tr w:rsidR="002E0BC0">
        <w:trPr>
          <w:trHeight w:val="468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tabs>
                <w:tab w:val="center" w:pos="1156"/>
                <w:tab w:val="center" w:pos="582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29-01-245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бетонной пробки в гидротехнических тоннелях </w:t>
            </w:r>
          </w:p>
          <w:p w:rsidR="002E0BC0" w:rsidRDefault="00A33D0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792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78" w:lineRule="auto"/>
              <w:ind w:left="1383" w:hanging="1234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861314</wp:posOffset>
                      </wp:positionH>
                      <wp:positionV relativeFrom="paragraph">
                        <wp:posOffset>-10797</wp:posOffset>
                      </wp:positionV>
                      <wp:extent cx="6096" cy="497077"/>
                      <wp:effectExtent l="0" t="0" r="0" b="0"/>
                      <wp:wrapSquare wrapText="bothSides"/>
                      <wp:docPr id="1562249" name="Group 15622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497077"/>
                                <a:chOff x="0" y="0"/>
                                <a:chExt cx="6096" cy="497077"/>
                              </a:xfrm>
                            </wpg:grpSpPr>
                            <wps:wsp>
                              <wps:cNvPr id="1853605" name="Shape 1853605"/>
                              <wps:cNvSpPr/>
                              <wps:spPr>
                                <a:xfrm>
                                  <a:off x="0" y="0"/>
                                  <a:ext cx="9144" cy="2636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1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1"/>
                                      </a:lnTo>
                                      <a:lnTo>
                                        <a:pt x="0" y="26365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53606" name="Shape 1853606"/>
                              <wps:cNvSpPr/>
                              <wps:spPr>
                                <a:xfrm>
                                  <a:off x="0" y="263601"/>
                                  <a:ext cx="9144" cy="2334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3347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33476"/>
                                      </a:lnTo>
                                      <a:lnTo>
                                        <a:pt x="0" y="23347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562249" style="width:0.480003pt;height:39.14pt;position:absolute;mso-position-horizontal-relative:text;mso-position-horizontal:absolute;margin-left:67.82pt;mso-position-vertical-relative:text;margin-top:-0.85022pt;" coordsize="60,4970">
                      <v:shape id="Shape 1853607" style="position:absolute;width:91;height:2636;left:0;top:0;" coordsize="9144,263651" path="m0,0l9144,0l9144,263651l0,263651l0,0">
                        <v:stroke weight="0pt" endcap="flat" joinstyle="miter" miterlimit="10" on="false" color="#000000" opacity="0"/>
                        <v:fill on="true" color="#000000"/>
                      </v:shape>
                      <v:shape id="Shape 1853608" style="position:absolute;width:91;height:2334;left:0;top:2636;" coordsize="9144,233476" path="m0,0l9144,0l9144,233476l0,233476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2554859</wp:posOffset>
                      </wp:positionH>
                      <wp:positionV relativeFrom="paragraph">
                        <wp:posOffset>-10797</wp:posOffset>
                      </wp:positionV>
                      <wp:extent cx="6096" cy="497077"/>
                      <wp:effectExtent l="0" t="0" r="0" b="0"/>
                      <wp:wrapSquare wrapText="bothSides"/>
                      <wp:docPr id="1562250" name="Group 15622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497077"/>
                                <a:chOff x="0" y="0"/>
                                <a:chExt cx="6096" cy="497077"/>
                              </a:xfrm>
                            </wpg:grpSpPr>
                            <wps:wsp>
                              <wps:cNvPr id="1853609" name="Shape 1853609"/>
                              <wps:cNvSpPr/>
                              <wps:spPr>
                                <a:xfrm>
                                  <a:off x="0" y="0"/>
                                  <a:ext cx="9144" cy="2636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1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1"/>
                                      </a:lnTo>
                                      <a:lnTo>
                                        <a:pt x="0" y="26365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53610" name="Shape 1853610"/>
                              <wps:cNvSpPr/>
                              <wps:spPr>
                                <a:xfrm>
                                  <a:off x="0" y="263601"/>
                                  <a:ext cx="9144" cy="2334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3347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33476"/>
                                      </a:lnTo>
                                      <a:lnTo>
                                        <a:pt x="0" y="23347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562250" style="width:0.47998pt;height:39.14pt;position:absolute;mso-position-horizontal-relative:text;mso-position-horizontal:absolute;margin-left:201.17pt;mso-position-vertical-relative:text;margin-top:-0.85022pt;" coordsize="60,4970">
                      <v:shape id="Shape 1853611" style="position:absolute;width:91;height:2636;left:0;top:0;" coordsize="9144,263651" path="m0,0l9144,0l9144,263651l0,263651l0,0">
                        <v:stroke weight="0pt" endcap="flat" joinstyle="miter" miterlimit="10" on="false" color="#000000" opacity="0"/>
                        <v:fill on="true" color="#000000"/>
                      </v:shape>
                      <v:shape id="Shape 1853612" style="position:absolute;width:91;height:2334;left:0;top:2636;" coordsize="9144,233476" path="m0,0l9144,0l9144,233476l0,233476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3239135</wp:posOffset>
                      </wp:positionH>
                      <wp:positionV relativeFrom="paragraph">
                        <wp:posOffset>-10797</wp:posOffset>
                      </wp:positionV>
                      <wp:extent cx="6096" cy="497077"/>
                      <wp:effectExtent l="0" t="0" r="0" b="0"/>
                      <wp:wrapSquare wrapText="bothSides"/>
                      <wp:docPr id="1562251" name="Group 15622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497077"/>
                                <a:chOff x="0" y="0"/>
                                <a:chExt cx="6096" cy="497077"/>
                              </a:xfrm>
                            </wpg:grpSpPr>
                            <wps:wsp>
                              <wps:cNvPr id="1853613" name="Shape 1853613"/>
                              <wps:cNvSpPr/>
                              <wps:spPr>
                                <a:xfrm>
                                  <a:off x="0" y="0"/>
                                  <a:ext cx="9144" cy="2636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1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1"/>
                                      </a:lnTo>
                                      <a:lnTo>
                                        <a:pt x="0" y="26365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53614" name="Shape 1853614"/>
                              <wps:cNvSpPr/>
                              <wps:spPr>
                                <a:xfrm>
                                  <a:off x="0" y="263601"/>
                                  <a:ext cx="9144" cy="2334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3347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33476"/>
                                      </a:lnTo>
                                      <a:lnTo>
                                        <a:pt x="0" y="23347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562251" style="width:0.480011pt;height:39.14pt;position:absolute;mso-position-horizontal-relative:text;mso-position-horizontal:absolute;margin-left:255.05pt;mso-position-vertical-relative:text;margin-top:-0.85022pt;" coordsize="60,4970">
                      <v:shape id="Shape 1853615" style="position:absolute;width:91;height:2636;left:0;top:0;" coordsize="9144,263651" path="m0,0l9144,0l9144,263651l0,263651l0,0">
                        <v:stroke weight="0pt" endcap="flat" joinstyle="miter" miterlimit="10" on="false" color="#000000" opacity="0"/>
                        <v:fill on="true" color="#000000"/>
                      </v:shape>
                      <v:shape id="Shape 1853616" style="position:absolute;width:91;height:2334;left:0;top:2636;" coordsize="9144,233476" path="m0,0l9144,0l9144,233476l0,233476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3923665</wp:posOffset>
                      </wp:positionH>
                      <wp:positionV relativeFrom="paragraph">
                        <wp:posOffset>-10797</wp:posOffset>
                      </wp:positionV>
                      <wp:extent cx="6096" cy="497077"/>
                      <wp:effectExtent l="0" t="0" r="0" b="0"/>
                      <wp:wrapSquare wrapText="bothSides"/>
                      <wp:docPr id="1562252" name="Group 15622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497077"/>
                                <a:chOff x="0" y="0"/>
                                <a:chExt cx="6096" cy="497077"/>
                              </a:xfrm>
                            </wpg:grpSpPr>
                            <wps:wsp>
                              <wps:cNvPr id="1853617" name="Shape 1853617"/>
                              <wps:cNvSpPr/>
                              <wps:spPr>
                                <a:xfrm>
                                  <a:off x="0" y="0"/>
                                  <a:ext cx="9144" cy="2636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1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1"/>
                                      </a:lnTo>
                                      <a:lnTo>
                                        <a:pt x="0" y="26365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53618" name="Shape 1853618"/>
                              <wps:cNvSpPr/>
                              <wps:spPr>
                                <a:xfrm>
                                  <a:off x="0" y="263601"/>
                                  <a:ext cx="9144" cy="2334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3347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33476"/>
                                      </a:lnTo>
                                      <a:lnTo>
                                        <a:pt x="0" y="23347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562252" style="width:0.47998pt;height:39.14pt;position:absolute;mso-position-horizontal-relative:text;mso-position-horizontal:absolute;margin-left:308.95pt;mso-position-vertical-relative:text;margin-top:-0.85022pt;" coordsize="60,4970">
                      <v:shape id="Shape 1853619" style="position:absolute;width:91;height:2636;left:0;top:0;" coordsize="9144,263651" path="m0,0l9144,0l9144,263651l0,263651l0,0">
                        <v:stroke weight="0pt" endcap="flat" joinstyle="miter" miterlimit="10" on="false" color="#000000" opacity="0"/>
                        <v:fill on="true" color="#000000"/>
                      </v:shape>
                      <v:shape id="Shape 1853620" style="position:absolute;width:91;height:2334;left:0;top:2636;" coordsize="9144,233476" path="m0,0l9144,0l9144,233476l0,233476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4607941</wp:posOffset>
                      </wp:positionH>
                      <wp:positionV relativeFrom="paragraph">
                        <wp:posOffset>-10797</wp:posOffset>
                      </wp:positionV>
                      <wp:extent cx="6096" cy="497077"/>
                      <wp:effectExtent l="0" t="0" r="0" b="0"/>
                      <wp:wrapSquare wrapText="bothSides"/>
                      <wp:docPr id="1562253" name="Group 15622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497077"/>
                                <a:chOff x="0" y="0"/>
                                <a:chExt cx="6096" cy="497077"/>
                              </a:xfrm>
                            </wpg:grpSpPr>
                            <wps:wsp>
                              <wps:cNvPr id="1853621" name="Shape 1853621"/>
                              <wps:cNvSpPr/>
                              <wps:spPr>
                                <a:xfrm>
                                  <a:off x="0" y="0"/>
                                  <a:ext cx="9144" cy="2636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1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1"/>
                                      </a:lnTo>
                                      <a:lnTo>
                                        <a:pt x="0" y="26365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53622" name="Shape 1853622"/>
                              <wps:cNvSpPr/>
                              <wps:spPr>
                                <a:xfrm>
                                  <a:off x="0" y="263601"/>
                                  <a:ext cx="9144" cy="2334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3347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33476"/>
                                      </a:lnTo>
                                      <a:lnTo>
                                        <a:pt x="0" y="23347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562253" style="width:0.47998pt;height:39.14pt;position:absolute;mso-position-horizontal-relative:text;mso-position-horizontal:absolute;margin-left:362.83pt;mso-position-vertical-relative:text;margin-top:-0.85022pt;" coordsize="60,4970">
                      <v:shape id="Shape 1853623" style="position:absolute;width:91;height:2636;left:0;top:0;" coordsize="9144,263651" path="m0,0l9144,0l9144,263651l0,263651l0,0">
                        <v:stroke weight="0pt" endcap="flat" joinstyle="miter" miterlimit="10" on="false" color="#000000" opacity="0"/>
                        <v:fill on="true" color="#000000"/>
                      </v:shape>
                      <v:shape id="Shape 1853624" style="position:absolute;width:91;height:2334;left:0;top:2636;" coordsize="9144,233476" path="m0,0l9144,0l9144,233476l0,233476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5256022</wp:posOffset>
                      </wp:positionH>
                      <wp:positionV relativeFrom="paragraph">
                        <wp:posOffset>-10797</wp:posOffset>
                      </wp:positionV>
                      <wp:extent cx="6096" cy="497077"/>
                      <wp:effectExtent l="0" t="0" r="0" b="0"/>
                      <wp:wrapSquare wrapText="bothSides"/>
                      <wp:docPr id="1562254" name="Group 15622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497077"/>
                                <a:chOff x="0" y="0"/>
                                <a:chExt cx="6096" cy="497077"/>
                              </a:xfrm>
                            </wpg:grpSpPr>
                            <wps:wsp>
                              <wps:cNvPr id="1853625" name="Shape 1853625"/>
                              <wps:cNvSpPr/>
                              <wps:spPr>
                                <a:xfrm>
                                  <a:off x="0" y="0"/>
                                  <a:ext cx="9144" cy="2636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1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1"/>
                                      </a:lnTo>
                                      <a:lnTo>
                                        <a:pt x="0" y="26365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53626" name="Shape 1853626"/>
                              <wps:cNvSpPr/>
                              <wps:spPr>
                                <a:xfrm>
                                  <a:off x="0" y="263601"/>
                                  <a:ext cx="9144" cy="2334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3347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33476"/>
                                      </a:lnTo>
                                      <a:lnTo>
                                        <a:pt x="0" y="23347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562254" style="width:0.480011pt;height:39.14pt;position:absolute;mso-position-horizontal-relative:text;mso-position-horizontal:absolute;margin-left:413.86pt;mso-position-vertical-relative:text;margin-top:-0.85022pt;" coordsize="60,4970">
                      <v:shape id="Shape 1853627" style="position:absolute;width:91;height:2636;left:0;top:0;" coordsize="9144,263651" path="m0,0l9144,0l9144,263651l0,263651l0,0">
                        <v:stroke weight="0pt" endcap="flat" joinstyle="miter" miterlimit="10" on="false" color="#000000" opacity="0"/>
                        <v:fill on="true" color="#000000"/>
                      </v:shape>
                      <v:shape id="Shape 1853628" style="position:absolute;width:91;height:2334;left:0;top:2636;" coordsize="9144,233476" path="m0,0l9144,0l9144,233476l0,233476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5938774</wp:posOffset>
                      </wp:positionH>
                      <wp:positionV relativeFrom="paragraph">
                        <wp:posOffset>-10797</wp:posOffset>
                      </wp:positionV>
                      <wp:extent cx="6097" cy="497077"/>
                      <wp:effectExtent l="0" t="0" r="0" b="0"/>
                      <wp:wrapSquare wrapText="bothSides"/>
                      <wp:docPr id="1562255" name="Group 15622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7" cy="497077"/>
                                <a:chOff x="0" y="0"/>
                                <a:chExt cx="6097" cy="497077"/>
                              </a:xfrm>
                            </wpg:grpSpPr>
                            <wps:wsp>
                              <wps:cNvPr id="1853629" name="Shape 1853629"/>
                              <wps:cNvSpPr/>
                              <wps:spPr>
                                <a:xfrm>
                                  <a:off x="0" y="0"/>
                                  <a:ext cx="9144" cy="2636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1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1"/>
                                      </a:lnTo>
                                      <a:lnTo>
                                        <a:pt x="0" y="26365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53630" name="Shape 1853630"/>
                              <wps:cNvSpPr/>
                              <wps:spPr>
                                <a:xfrm>
                                  <a:off x="0" y="263601"/>
                                  <a:ext cx="9144" cy="2334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3347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33476"/>
                                      </a:lnTo>
                                      <a:lnTo>
                                        <a:pt x="0" y="23347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562255" style="width:0.480042pt;height:39.14pt;position:absolute;mso-position-horizontal-relative:text;mso-position-horizontal:absolute;margin-left:467.62pt;mso-position-vertical-relative:text;margin-top:-0.85022pt;" coordsize="60,4970">
                      <v:shape id="Shape 1853631" style="position:absolute;width:91;height:2636;left:0;top:0;" coordsize="9144,263651" path="m0,0l9144,0l9144,263651l0,263651l0,0">
                        <v:stroke weight="0pt" endcap="flat" joinstyle="miter" miterlimit="10" on="false" color="#000000" opacity="0"/>
                        <v:fill on="true" color="#000000"/>
                      </v:shape>
                      <v:shape id="Shape 1853632" style="position:absolute;width:91;height:2334;left:0;top:2636;" coordsize="9144,233476" path="m0,0l9144,0l9144,233476l0,233476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sz w:val="18"/>
              </w:rPr>
              <w:t xml:space="preserve">29-01-245-01 Устройство бетонной пробки в 15 231,04 2 980,73 5 763,78 264,51 6 486,53 347,00 гидротехнических тоннелях </w:t>
            </w:r>
          </w:p>
          <w:p w:rsidR="002E0BC0" w:rsidRDefault="00A33D07">
            <w:pPr>
              <w:spacing w:after="0" w:line="259" w:lineRule="auto"/>
              <w:ind w:left="1383" w:right="815" w:hanging="1080"/>
            </w:pPr>
            <w:r>
              <w:rPr>
                <w:i/>
                <w:sz w:val="16"/>
              </w:rPr>
              <w:t>04.1.02.06 Бетонные смеси готовые к     103  употр</w:t>
            </w:r>
            <w:r>
              <w:rPr>
                <w:i/>
                <w:sz w:val="16"/>
              </w:rPr>
              <w:t>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470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tabs>
                <w:tab w:val="center" w:pos="1156"/>
                <w:tab w:val="center" w:pos="645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29-01-246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 в тоннелях малого диаметра железобетонных раструбных труб </w:t>
            </w:r>
          </w:p>
          <w:p w:rsidR="002E0BC0" w:rsidRDefault="00A33D07">
            <w:pPr>
              <w:tabs>
                <w:tab w:val="center" w:pos="1858"/>
                <w:tab w:val="center" w:pos="26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</w:tr>
      <w:tr w:rsidR="002E0BC0">
        <w:trPr>
          <w:trHeight w:val="218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Укладка в тоннелях малого диаметра железобетонных раструбных труб диаметром: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29-01-246-01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23 395,26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9 543,60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2 755,20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11 096,46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990,00 </w:t>
            </w:r>
          </w:p>
        </w:tc>
      </w:tr>
      <w:tr w:rsidR="002E0BC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05.1.02.08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железобетонные,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1 015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2E0BC0" w:rsidRDefault="002E0BC0">
      <w:pPr>
        <w:spacing w:after="0" w:line="259" w:lineRule="auto"/>
        <w:ind w:left="-1133" w:right="11" w:firstLine="0"/>
        <w:jc w:val="left"/>
      </w:pPr>
    </w:p>
    <w:tbl>
      <w:tblPr>
        <w:tblStyle w:val="TableGrid"/>
        <w:tblW w:w="10190" w:type="dxa"/>
        <w:tblInd w:w="0" w:type="dxa"/>
        <w:tblCellMar>
          <w:top w:w="2" w:type="dxa"/>
          <w:left w:w="38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833"/>
      </w:tblGrid>
      <w:tr w:rsidR="002E0BC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31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E0BC0" w:rsidRDefault="00A33D07">
            <w:pPr>
              <w:spacing w:after="0" w:line="259" w:lineRule="auto"/>
              <w:ind w:left="1496" w:firstLine="0"/>
              <w:jc w:val="left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2E0BC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15" w:right="4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2E0BC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29-01-246-02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31 807,02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11 924,68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6 283,20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13 599,14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1 237,00 </w:t>
            </w:r>
          </w:p>
        </w:tc>
      </w:tr>
      <w:tr w:rsidR="002E0BC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05.1.02.08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железобетонные,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1 015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29-01-246-03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38 985,42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15 742,12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7 235,20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16 008,10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1 633,00 </w:t>
            </w:r>
          </w:p>
        </w:tc>
      </w:tr>
      <w:tr w:rsidR="002E0BC0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05.1.02.08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железобетонные,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1 015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29-01-246-04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46 578,35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18 499,16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8 663,20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19 415,99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1 919,00 </w:t>
            </w:r>
          </w:p>
        </w:tc>
      </w:tr>
      <w:tr w:rsidR="002E0BC0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05.1.02.08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железобетонные,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1 015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29-01-246-05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55 579,03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21 285,12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11 766,72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22 527,19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2 208,00 </w:t>
            </w:r>
          </w:p>
        </w:tc>
      </w:tr>
      <w:tr w:rsidR="002E0BC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05.1.02.08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железобетонные,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1 015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468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A33D07">
            <w:pPr>
              <w:tabs>
                <w:tab w:val="center" w:pos="1156"/>
                <w:tab w:val="center" w:pos="550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29-01-247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 в тоннелях малого диаметра чугунных труб </w:t>
            </w:r>
          </w:p>
          <w:p w:rsidR="002E0BC0" w:rsidRDefault="00A33D07">
            <w:pPr>
              <w:tabs>
                <w:tab w:val="center" w:pos="1858"/>
                <w:tab w:val="center" w:pos="268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  <w:tc>
          <w:tcPr>
            <w:tcW w:w="190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218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Укладка в тоннелях малого диаметра чугунных труб диаметром: </w:t>
            </w:r>
          </w:p>
        </w:tc>
        <w:tc>
          <w:tcPr>
            <w:tcW w:w="190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29-01-247-01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9 991,54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6 190,80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1 943,20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1</w:t>
            </w:r>
            <w:r>
              <w:rPr>
                <w:sz w:val="18"/>
              </w:rPr>
              <w:t xml:space="preserve"> 857,54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670,00 </w:t>
            </w:r>
          </w:p>
        </w:tc>
      </w:tr>
      <w:tr w:rsidR="002E0BC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23.6.02.03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чугунные напорные раструбные,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1 010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29-01-247-02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17 075,62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10 284,12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3 990,50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2 801,00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1 113,00 </w:t>
            </w:r>
          </w:p>
        </w:tc>
      </w:tr>
      <w:tr w:rsidR="002E0BC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23.6.02.03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чугунные напорные раструбные,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1 010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29-01-247-03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26 561,86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15 042,72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6 911,52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4 607,62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1 628,00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23.6.02.03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чугунные напорные раструбные,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1 010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29-01-247-04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35 739,22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20 669,88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10 072,16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4 997,18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2 237,00 </w:t>
            </w:r>
          </w:p>
        </w:tc>
      </w:tr>
      <w:tr w:rsidR="002E0BC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23.6.02.03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чугунные напорные раструбные,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1 010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29-01-247-05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52 080,04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28 717,92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16 831,36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6 530,76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3 108,00 </w:t>
            </w:r>
          </w:p>
        </w:tc>
      </w:tr>
      <w:tr w:rsidR="002E0BC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23.6.02.03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чугунные напорные раструбные,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1 010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29-01-247-06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60 913,35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32 210,64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20 049,12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8 653,59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3 486,00 </w:t>
            </w:r>
          </w:p>
        </w:tc>
      </w:tr>
      <w:tr w:rsidR="002E0BC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23.6.02.03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чугунные напорные раструбные,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1 010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29-01-247-07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73 969,26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38 521,56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24 047,52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11 400,18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4 169,00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23.6.02.03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чугунные напорные раструбные,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1 010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470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A33D07">
            <w:pPr>
              <w:tabs>
                <w:tab w:val="center" w:pos="1156"/>
                <w:tab w:val="center" w:pos="549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29-01-248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 в тоннелях малого диаметра стальных труб </w:t>
            </w:r>
          </w:p>
          <w:p w:rsidR="002E0BC0" w:rsidRDefault="00A33D07">
            <w:pPr>
              <w:tabs>
                <w:tab w:val="center" w:pos="1858"/>
                <w:tab w:val="center" w:pos="26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  <w:tc>
          <w:tcPr>
            <w:tcW w:w="190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216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Укладка в тоннелях малого диаметра стальных труб диаметром: </w:t>
            </w:r>
          </w:p>
        </w:tc>
        <w:tc>
          <w:tcPr>
            <w:tcW w:w="190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29-01-248-01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97 495,74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41 432,16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5 687,93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50 375,65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4 484,00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>1 008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209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07.2.07.04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индивидуальные,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11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29-01-248-02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103 820,65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46 181,52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6 391,30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51 247,83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4 998,00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1 008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235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07.2.07.04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индивидуальные,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11,3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29-01-248-03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110 584,66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51 226,56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7 238,10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52 120,00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5 544,00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1 008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261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07.2.07.04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индивидуальные,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11,7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29-01-248-04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130 071,92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62 868,96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10 287,61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56 915,35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6 804,00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1 008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312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07.2.07.04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индивидуальные,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12,2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29-01-248-05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144 098,59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72 959,04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11 745,95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59 393,60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7 896,00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1 008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365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07.2.07.04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индивидуальные,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12,9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2E0BC0" w:rsidRDefault="002E0BC0">
      <w:pPr>
        <w:spacing w:after="0" w:line="259" w:lineRule="auto"/>
        <w:ind w:left="-1133" w:right="11" w:firstLine="0"/>
        <w:jc w:val="left"/>
      </w:pPr>
    </w:p>
    <w:tbl>
      <w:tblPr>
        <w:tblStyle w:val="TableGrid"/>
        <w:tblW w:w="10190" w:type="dxa"/>
        <w:tblInd w:w="0" w:type="dxa"/>
        <w:tblCellMar>
          <w:top w:w="2" w:type="dxa"/>
          <w:left w:w="38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833"/>
      </w:tblGrid>
      <w:tr w:rsidR="002E0BC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2E0BC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15" w:right="4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2E0BC0">
        <w:trPr>
          <w:trHeight w:val="725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78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29-01-249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 в тоннелях малого диаметра хризотилцементных безнапорных труб </w:t>
            </w:r>
          </w:p>
          <w:p w:rsidR="002E0BC0" w:rsidRDefault="00A33D07">
            <w:pPr>
              <w:tabs>
                <w:tab w:val="center" w:pos="1858"/>
                <w:tab w:val="center" w:pos="26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</w:tr>
      <w:tr w:rsidR="002E0BC0">
        <w:trPr>
          <w:trHeight w:val="216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Укладка в тоннелях малого диаметра хризотилцементных безнапорных труб диаметром: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29-01-249-01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13 182,12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3 991,68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2 290,20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6 900,24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432,00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24.2.05.01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хризотилцементные,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1 015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24.2.06.04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Муфты хризотилцементные,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255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29-01-249-02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15 791,50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4 656,96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2 671,90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8 462,64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504,00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24.2.05.01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хризотилцементные,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1 015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24.2.06.04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Муфты хризотилцементные,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255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29-01-249-03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300 мм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19 419,36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5 848,92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3 574,10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9 996,34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633,00 </w:t>
            </w:r>
          </w:p>
        </w:tc>
      </w:tr>
      <w:tr w:rsidR="002E0BC0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24.2.05.01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хризотилцементные,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1 015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24.2.06.04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Муфты хризотилцементные,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255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29-01-249-04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37 279,14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7 789,32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4 354,85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25 134,97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843,00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24.2.05.01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хризотилцементные,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1 015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24.2.06.04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Муфты хризотилцементные,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255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29-01-249-05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47 035,47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10 385,76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5 222,35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31 427,36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1 124,00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24.2.05.01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хризотилцементные,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1 015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24.2.06.04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Муфты хризотилцементные,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255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468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tabs>
                <w:tab w:val="center" w:pos="1156"/>
                <w:tab w:val="center" w:pos="572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29-01-250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 в тоннелях малого диаметра керамических труб </w:t>
            </w:r>
          </w:p>
          <w:p w:rsidR="002E0BC0" w:rsidRDefault="00A33D07">
            <w:pPr>
              <w:tabs>
                <w:tab w:val="center" w:pos="1858"/>
                <w:tab w:val="center" w:pos="268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</w:tr>
      <w:tr w:rsidR="002E0BC0">
        <w:trPr>
          <w:trHeight w:val="218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Укладка в тоннелях малого диаметра керамических труб диаметром: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29-01-250-01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30 651,94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7 641,48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</w:t>
            </w:r>
            <w:r>
              <w:rPr>
                <w:sz w:val="18"/>
              </w:rPr>
              <w:t xml:space="preserve">790,15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15 220,31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827,00 </w:t>
            </w:r>
          </w:p>
        </w:tc>
      </w:tr>
      <w:tr w:rsidR="002E0BC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24.2.01.01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керамические,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1 015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29-01-250-02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41 620,10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9 702,00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9 421,05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22 497,05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1 050,00 </w:t>
            </w:r>
          </w:p>
        </w:tc>
      </w:tr>
      <w:tr w:rsidR="002E0BC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24.2.01.01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керамические,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1 015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29-01-250-03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52 789,63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11 836,44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10 687,60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30 265,59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1 281,00 </w:t>
            </w:r>
          </w:p>
        </w:tc>
      </w:tr>
      <w:tr w:rsidR="002E0BC0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24.2.01.01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керамические,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1 015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29-01-250-04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61 038,50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14 460,60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12 856,35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33 721,55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1 565,00 </w:t>
            </w:r>
          </w:p>
        </w:tc>
      </w:tr>
      <w:tr w:rsidR="002E0BC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24.2.01.01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керамические,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1 015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29-01-250-05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70 119,98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17</w:t>
            </w:r>
            <w:r>
              <w:rPr>
                <w:sz w:val="18"/>
              </w:rPr>
              <w:t xml:space="preserve"> 075,52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15 042,45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38 002,01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1 848,00 </w:t>
            </w:r>
          </w:p>
        </w:tc>
      </w:tr>
      <w:tr w:rsidR="002E0BC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24.2.01.01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керамические,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1 015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29-01-250-06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76 897,05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18 821,88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15 146,55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42 928,62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2 037,00 </w:t>
            </w:r>
          </w:p>
        </w:tc>
      </w:tr>
      <w:tr w:rsidR="002E0BC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24.2.01.01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керамические,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1 015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29-01-250-07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 </w:t>
            </w:r>
            <w:r>
              <w:rPr>
                <w:sz w:val="18"/>
              </w:rPr>
              <w:t xml:space="preserve">106,29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21 538,44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16 638,65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46 929,20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2 331,00 </w:t>
            </w:r>
          </w:p>
        </w:tc>
      </w:tr>
      <w:tr w:rsidR="002E0BC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24.2.01.01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керамические,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1 015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29-01-250-08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102 783,94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25 613,28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19 137,05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58 033,61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2 772,00 </w:t>
            </w:r>
          </w:p>
        </w:tc>
      </w:tr>
      <w:tr w:rsidR="002E0BC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24.2.01.01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керамические,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1 015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470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tabs>
                <w:tab w:val="center" w:pos="1156"/>
                <w:tab w:val="center" w:pos="603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</w:t>
            </w:r>
            <w:r>
              <w:rPr>
                <w:b/>
                <w:sz w:val="22"/>
              </w:rPr>
              <w:t>01-251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бетонного основания под трубопроводы в тоннелях </w:t>
            </w:r>
          </w:p>
          <w:p w:rsidR="002E0BC0" w:rsidRDefault="00A33D0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29-01-251-01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right="25" w:firstLine="0"/>
              <w:jc w:val="left"/>
            </w:pPr>
            <w:r>
              <w:rPr>
                <w:sz w:val="18"/>
              </w:rPr>
              <w:t xml:space="preserve">Устройство бетонного основания под трубопроводы в тоннелях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2 942,73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1 857,24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1 085,49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201,00 </w:t>
            </w:r>
          </w:p>
        </w:tc>
      </w:tr>
      <w:tr w:rsidR="002E0BC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470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tabs>
                <w:tab w:val="center" w:pos="1156"/>
                <w:tab w:val="center" w:pos="585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29-01-252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Заполнение пространства между тоннелем и трубопроводом </w:t>
            </w:r>
          </w:p>
          <w:p w:rsidR="002E0BC0" w:rsidRDefault="00A33D0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218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Заполнение пространства между тоннелем и трубопроводом: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29-01-252-01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песком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2 261,98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271,32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990,66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251,37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148,00 </w:t>
            </w:r>
          </w:p>
        </w:tc>
      </w:tr>
      <w:tr w:rsidR="002E0BC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 обогащенный,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105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29-01-252-02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бетоном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2 461,97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936,31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1 525,66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109,00 </w:t>
            </w:r>
          </w:p>
        </w:tc>
      </w:tr>
      <w:tr w:rsidR="002E0BC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470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tabs>
                <w:tab w:val="center" w:pos="1156"/>
                <w:tab w:val="center" w:pos="458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29-01-253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гильз из стальных труб </w:t>
            </w:r>
          </w:p>
          <w:p w:rsidR="002E0BC0" w:rsidRDefault="00A33D07">
            <w:pPr>
              <w:tabs>
                <w:tab w:val="center" w:pos="1858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шт. </w:t>
            </w:r>
          </w:p>
        </w:tc>
      </w:tr>
      <w:tr w:rsidR="002E0BC0">
        <w:trPr>
          <w:trHeight w:val="216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гильз из стальных труб диаметром: </w:t>
            </w:r>
          </w:p>
        </w:tc>
      </w:tr>
      <w:tr w:rsidR="002E0BC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29-01-253-01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0,30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9,00 </w:t>
            </w:r>
          </w:p>
        </w:tc>
      </w:tr>
      <w:tr w:rsidR="002E0BC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29-01-253-02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79,54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0,40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0,81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9,67 </w:t>
            </w:r>
          </w:p>
        </w:tc>
      </w:tr>
      <w:tr w:rsidR="002E0BC0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29-01-253-03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83,11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0,40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1,82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10,26 </w:t>
            </w:r>
          </w:p>
        </w:tc>
      </w:tr>
      <w:tr w:rsidR="002E0BC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2E0BC0" w:rsidRDefault="002E0BC0">
      <w:pPr>
        <w:spacing w:after="0" w:line="259" w:lineRule="auto"/>
        <w:ind w:left="-1133" w:right="11" w:firstLine="0"/>
        <w:jc w:val="left"/>
      </w:pPr>
    </w:p>
    <w:tbl>
      <w:tblPr>
        <w:tblStyle w:val="TableGrid"/>
        <w:tblW w:w="10190" w:type="dxa"/>
        <w:tblInd w:w="0" w:type="dxa"/>
        <w:tblCellMar>
          <w:top w:w="2" w:type="dxa"/>
          <w:left w:w="38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833"/>
      </w:tblGrid>
      <w:tr w:rsidR="002E0BC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>Наименование и характеристика строительных работ и конструкций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2E0BC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15" w:right="4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2E0BC0">
        <w:trPr>
          <w:trHeight w:val="470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tabs>
                <w:tab w:val="center" w:pos="1156"/>
                <w:tab w:val="center" w:pos="515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29-01-254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металлических закладных деталей </w:t>
            </w:r>
          </w:p>
          <w:p w:rsidR="002E0BC0" w:rsidRDefault="00A33D07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2E0BC0">
        <w:trPr>
          <w:trHeight w:val="218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металлических закладных деталей массой: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29-01-254-01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</w:t>
            </w:r>
            <w:r>
              <w:rPr>
                <w:sz w:val="18"/>
              </w:rPr>
              <w:t xml:space="preserve">425,03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3 401,64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1 467,59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555,80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396,00 </w:t>
            </w:r>
          </w:p>
        </w:tc>
      </w:tr>
      <w:tr w:rsidR="002E0BC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08.4.01.02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закладные,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29-01-254-02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1 112,53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702,06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287,49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122,98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81,73 </w:t>
            </w:r>
          </w:p>
        </w:tc>
      </w:tr>
      <w:tr w:rsidR="002E0BC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08.4.01.02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закладные,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29-01-254-03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490,47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312,68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117,23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60,56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36,40 </w:t>
            </w:r>
          </w:p>
        </w:tc>
      </w:tr>
      <w:tr w:rsidR="002E0BC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08.4.01.02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закладные,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29-01-254-04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372,15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238,80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84,68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48,67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27,80 </w:t>
            </w:r>
          </w:p>
        </w:tc>
      </w:tr>
      <w:tr w:rsidR="002E0BC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08.4.01.02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закладные,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471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tabs>
                <w:tab w:val="center" w:pos="1156"/>
                <w:tab w:val="center" w:pos="58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29-01-255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 и разборка монтажных балок в щитовых камерах </w:t>
            </w:r>
          </w:p>
          <w:p w:rsidR="002E0BC0" w:rsidRDefault="00A33D07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2E0BC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29-01-255-01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Укладка монтажных балок в щитовых камерах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7 352,17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587,47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16,66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6 748,04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68,39 </w:t>
            </w:r>
          </w:p>
        </w:tc>
      </w:tr>
      <w:tr w:rsidR="002E0BC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29-01-255-02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Разборка монтажных балок в щитовых камерах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343,05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333,55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38,83 </w:t>
            </w:r>
          </w:p>
        </w:tc>
      </w:tr>
      <w:tr w:rsidR="002E0BC0">
        <w:trPr>
          <w:trHeight w:val="470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tabs>
                <w:tab w:val="center" w:pos="1156"/>
                <w:tab w:val="center" w:pos="495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29-01-256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и разборка стяжек в тоннелях </w:t>
            </w:r>
          </w:p>
          <w:p w:rsidR="002E0BC0" w:rsidRDefault="00A33D07">
            <w:pPr>
              <w:tabs>
                <w:tab w:val="center" w:pos="1858"/>
                <w:tab w:val="center" w:pos="285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</w:tr>
      <w:tr w:rsidR="002E0BC0">
        <w:trPr>
          <w:trHeight w:val="216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и разборка стяжек в перегонных тоннелях: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29-01-256-01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легких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4 014,68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1 291,76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2 719,16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29-01-256-02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тяжелых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6 577,35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1 812,32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4 758,41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188,00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29-01-256-03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и разборка стяжек в легких станционных тоннелях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18 004,30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2 120,80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22,01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15 861,49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220,00 </w:t>
            </w:r>
          </w:p>
        </w:tc>
      </w:tr>
      <w:tr w:rsidR="002E0BC0">
        <w:trPr>
          <w:trHeight w:val="216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и разборка стяжек в тяжелых станционных тоннелях: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29-01-256-04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одной муфтой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19 606,65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2 361,80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23,82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</w:t>
            </w:r>
            <w:r>
              <w:rPr>
                <w:sz w:val="18"/>
              </w:rPr>
              <w:t xml:space="preserve">221,03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245,00 </w:t>
            </w:r>
          </w:p>
        </w:tc>
      </w:tr>
      <w:tr w:rsidR="002E0BC0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29-01-256-05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двумя муфтами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23 602,04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5 109,20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25,55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18 467,29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530,00 </w:t>
            </w:r>
          </w:p>
        </w:tc>
      </w:tr>
      <w:tr w:rsidR="002E0BC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29-01-256-06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и разборка стяжек в легких эскалаторных тоннелях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17 029,25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2 053,32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20,79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14 955,14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213,00 </w:t>
            </w:r>
          </w:p>
        </w:tc>
      </w:tr>
      <w:tr w:rsidR="002E0BC0">
        <w:trPr>
          <w:trHeight w:val="218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и разборка стяжек в тяжелых эскалаторных тоннелях: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29-01-256-07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одной муфтой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18 177,82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2 294,32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22,01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15 861,49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238,00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29-01-256-08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двумя муфтами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22 276,93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5 032,08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23,82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17 221,03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522,00 </w:t>
            </w:r>
          </w:p>
        </w:tc>
      </w:tr>
      <w:tr w:rsidR="002E0BC0">
        <w:trPr>
          <w:trHeight w:val="722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80" w:lineRule="auto"/>
              <w:ind w:left="2852" w:hanging="2852"/>
            </w:pPr>
            <w:r>
              <w:rPr>
                <w:b/>
                <w:sz w:val="22"/>
              </w:rPr>
              <w:t>Таблица ТЕР 29-01-257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Разломка стен и массивов из монолитного бетона и железобетона в подземных сооружениях </w:t>
            </w:r>
          </w:p>
          <w:p w:rsidR="002E0BC0" w:rsidRDefault="00A33D0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216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Разломка в подземных сооружениях стен и массивов из монолитного бетона класса: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29-01-257-01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7.5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18 536,41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7 902,80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10 403,99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229,62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920,00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29-01-257-02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12.5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41 962,69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17 566,55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23 971,75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424,39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2 045,00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29-01-257-03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63 708,54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26 354,12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36 735,26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619,16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3 068,00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29-01-257-04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83 462,66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34 652,06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47 943,63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866,97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4 034,00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29-01-257-05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22.5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97 255,62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42 494,73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53 628,68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1 132,21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4 947,00 </w:t>
            </w:r>
          </w:p>
        </w:tc>
      </w:tr>
      <w:tr w:rsidR="002E0BC0">
        <w:trPr>
          <w:trHeight w:val="219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Разломка в подземных сооружениях стен и массивов из монолитного железобетона класса: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29-01-257-06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7.5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23 582,00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9 895,68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10 696,91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2 989,41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1 152,00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29-01-257-07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12.5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47 405,04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</w:t>
            </w:r>
            <w:r>
              <w:rPr>
                <w:sz w:val="18"/>
              </w:rPr>
              <w:t xml:space="preserve">903,03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24 264,79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3 237,22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2 317,00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29-01-257-08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70 493,06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29 944,74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37 028,43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3 519,89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3 486,00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29-01-257-09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91 305,75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39 230,53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48 237,04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3 838,18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4 567,00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29-01-257-10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22.5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105 257,98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47 090,38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53 922,46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</w:t>
            </w:r>
            <w:r>
              <w:rPr>
                <w:sz w:val="18"/>
              </w:rPr>
              <w:t xml:space="preserve">245,14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5 482,00 </w:t>
            </w:r>
          </w:p>
        </w:tc>
      </w:tr>
      <w:tr w:rsidR="002E0BC0">
        <w:trPr>
          <w:trHeight w:val="722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7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29-01-258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Разломка массивов из бутового камня и кирпича в подземных сооружениях </w:t>
            </w:r>
          </w:p>
          <w:p w:rsidR="002E0BC0" w:rsidRDefault="00A33D0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216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Разломка в подземных сооружениях: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29-01-258-01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бутовых массивов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8 691,78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4 913,48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3 566,10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212,20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572,00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>29</w:t>
            </w:r>
            <w:r>
              <w:rPr>
                <w:sz w:val="18"/>
              </w:rPr>
              <w:t xml:space="preserve">-01-258-02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кирпичных массивов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6 795,94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4 501,16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2 118,21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176,57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524,00 </w:t>
            </w:r>
          </w:p>
        </w:tc>
      </w:tr>
      <w:tr w:rsidR="002E0BC0">
        <w:trPr>
          <w:trHeight w:val="470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tabs>
                <w:tab w:val="center" w:pos="1156"/>
                <w:tab w:val="center" w:pos="419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29-01-259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Засыпка шахтных стволов </w:t>
            </w:r>
          </w:p>
          <w:p w:rsidR="002E0BC0" w:rsidRDefault="00A33D0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219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Засыпка шахтных стволов: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29-01-259-01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грунтом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2 527,71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496,77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2 016,30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194,04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14,64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61,33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29-01-259-02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песком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2 527,71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496,77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2 016,30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194,04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14,64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61,33 </w:t>
            </w:r>
          </w:p>
        </w:tc>
      </w:tr>
      <w:tr w:rsidR="002E0BC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 обогащенный,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105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2E0BC0" w:rsidRDefault="002E0BC0">
      <w:pPr>
        <w:spacing w:after="0" w:line="259" w:lineRule="auto"/>
        <w:ind w:left="-1133" w:right="11" w:firstLine="0"/>
        <w:jc w:val="left"/>
      </w:pPr>
    </w:p>
    <w:tbl>
      <w:tblPr>
        <w:tblStyle w:val="TableGrid"/>
        <w:tblW w:w="10190" w:type="dxa"/>
        <w:tblInd w:w="0" w:type="dxa"/>
        <w:tblCellMar>
          <w:top w:w="2" w:type="dxa"/>
          <w:left w:w="38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833"/>
      </w:tblGrid>
      <w:tr w:rsidR="002E0BC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>Прямые затраты, руб</w:t>
            </w:r>
            <w:r>
              <w:rPr>
                <w:sz w:val="16"/>
              </w:rPr>
              <w:t xml:space="preserve">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2E0BC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15" w:right="4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2E0BC0">
        <w:trPr>
          <w:trHeight w:val="470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tabs>
                <w:tab w:val="center" w:pos="1156"/>
                <w:tab w:val="center" w:pos="493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29-01-260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Засыпка грунтом пазух шахтных стволов </w:t>
            </w:r>
          </w:p>
          <w:p w:rsidR="002E0BC0" w:rsidRDefault="00A33D0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218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Засыпка грунтом пазух шахтных стволов, группа грунтов: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29-01-260-01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776,02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727,22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48,80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89,78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29-01-260-02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840,41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791,61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48,80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97,73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29-01-260-03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1 012,50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1 012,50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29-01-260-04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1 198,80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1 198,80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148,00 </w:t>
            </w:r>
          </w:p>
        </w:tc>
      </w:tr>
      <w:tr w:rsidR="002E0BC0">
        <w:trPr>
          <w:trHeight w:val="286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Раздел 2. ОТКРЫТЫЙ СПОСОБ РАБОТ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286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  <w:sz w:val="24"/>
              </w:rPr>
              <w:t>Подраздел 2.1. КРЕПЛЕНИЕ КОТЛОВАНОВ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471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tabs>
                <w:tab w:val="center" w:pos="1156"/>
                <w:tab w:val="center" w:pos="630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29-02-001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Погружение и извлечение одиночных свай для крепления котлована </w:t>
            </w:r>
          </w:p>
          <w:p w:rsidR="002E0BC0" w:rsidRDefault="00A33D07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2E0BC0">
        <w:trPr>
          <w:trHeight w:val="425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Погружение стальных одиночных свай копровой установкой на базе экскаватора с дизельным молотом без установки наростка на сваи, при длине свай до 12 м, в грунтах группы: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>29</w:t>
            </w:r>
            <w:r>
              <w:rPr>
                <w:sz w:val="18"/>
              </w:rPr>
              <w:t xml:space="preserve">-02-001-01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5 865,86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765,97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58,05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5 064,36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4,23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29-02-001-02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6 722,17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1 581,12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112,32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5 064,36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9,13 </w:t>
            </w:r>
          </w:p>
        </w:tc>
      </w:tr>
      <w:tr w:rsidR="002E0BC0">
        <w:trPr>
          <w:trHeight w:val="422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Погружение стальных одиночных свай копровой установкой на базе экскаватора с дизельным молотом с изготовлением и установкой наростка на сваи, при длине свай свыше 12 м, в грунтах группы: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29-02-001-03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6 668,15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124,24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930,92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67,04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5 612,99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14,79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29-02-001-04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7 535,91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189,84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1 711,85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120,69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5 634,22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22,60 </w:t>
            </w:r>
          </w:p>
        </w:tc>
      </w:tr>
      <w:tr w:rsidR="002E0BC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29-02-001-05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right="30" w:firstLine="0"/>
              <w:jc w:val="left"/>
            </w:pPr>
            <w:r>
              <w:rPr>
                <w:sz w:val="18"/>
              </w:rPr>
              <w:t xml:space="preserve">Извлечение стальных одиночных свай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939,25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873,36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85,94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12,89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6,31 </w:t>
            </w:r>
          </w:p>
        </w:tc>
      </w:tr>
      <w:tr w:rsidR="002E0BC0">
        <w:trPr>
          <w:trHeight w:val="470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tabs>
                <w:tab w:val="center" w:pos="1156"/>
                <w:tab w:val="center" w:pos="447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29-02-002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стальных расстрелов </w:t>
            </w:r>
          </w:p>
          <w:p w:rsidR="002E0BC0" w:rsidRDefault="00A33D07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2E0BC0">
        <w:trPr>
          <w:trHeight w:val="216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стальных расстрелов: </w:t>
            </w:r>
          </w:p>
        </w:tc>
      </w:tr>
      <w:tr w:rsidR="002E0BC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29-02-002-01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профильной стали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130,57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84,03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24,15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2,39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Расстрелы стальные из профильной стали,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29-02-002-02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труб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132,70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85,24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13,54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3,62 </w:t>
            </w:r>
          </w:p>
        </w:tc>
      </w:tr>
      <w:tr w:rsidR="002E0BC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right="25" w:firstLine="0"/>
              <w:jc w:val="left"/>
            </w:pPr>
            <w:r>
              <w:rPr>
                <w:i/>
                <w:sz w:val="16"/>
              </w:rPr>
              <w:t xml:space="preserve">Расстрелы стальные из труб,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468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tabs>
                <w:tab w:val="center" w:pos="1156"/>
                <w:tab w:val="center" w:pos="489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29-02-003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стальных продольных связей </w:t>
            </w:r>
          </w:p>
          <w:p w:rsidR="002E0BC0" w:rsidRDefault="00A33D07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2E0BC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29-02-003-01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right="49" w:firstLine="0"/>
              <w:jc w:val="left"/>
            </w:pPr>
            <w:r>
              <w:rPr>
                <w:sz w:val="18"/>
              </w:rPr>
              <w:t xml:space="preserve">Установка стальных продольных связей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373,59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159,29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129,37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84,93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17,00 </w:t>
            </w:r>
          </w:p>
        </w:tc>
      </w:tr>
      <w:tr w:rsidR="002E0BC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 продольных связей,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470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tabs>
                <w:tab w:val="center" w:pos="1156"/>
                <w:tab w:val="center" w:pos="459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29-02-004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деревянных расстрелов </w:t>
            </w:r>
          </w:p>
          <w:p w:rsidR="002E0BC0" w:rsidRDefault="00A33D07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218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деревянных расстрелов длиной: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29-02-004-01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1 065,83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36,89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972,24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6,75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>29-02-004-</w:t>
            </w:r>
            <w:r>
              <w:rPr>
                <w:sz w:val="18"/>
              </w:rPr>
              <w:t xml:space="preserve">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5,5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991,31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36,89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914,60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4,74 </w:t>
            </w:r>
          </w:p>
        </w:tc>
      </w:tr>
      <w:tr w:rsidR="002E0BC0">
        <w:trPr>
          <w:trHeight w:val="471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tabs>
                <w:tab w:val="center" w:pos="1156"/>
                <w:tab w:val="center" w:pos="386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29-02-005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забирки </w:t>
            </w:r>
          </w:p>
          <w:p w:rsidR="002E0BC0" w:rsidRDefault="00A33D0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218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забирки: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29-02-005-01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досок толщиной 5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13 331,61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1 291,00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85,01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11 955,60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153,69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29-02-005-02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брусков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12 882,60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1 483,27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122,79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11 276,54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176,58 </w:t>
            </w:r>
          </w:p>
        </w:tc>
      </w:tr>
      <w:tr w:rsidR="002E0BC0">
        <w:trPr>
          <w:trHeight w:val="470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tabs>
                <w:tab w:val="center" w:pos="1156"/>
                <w:tab w:val="center" w:pos="431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29-02-006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Снятие стальных расстрелов </w:t>
            </w:r>
          </w:p>
          <w:p w:rsidR="002E0BC0" w:rsidRDefault="00A33D07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2E0BC0">
        <w:trPr>
          <w:trHeight w:val="218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Снятие стальных расстрелов: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29-02-006-01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профильной стали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148,20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115,68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20,15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1,32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>29-02-</w:t>
            </w:r>
            <w:r>
              <w:rPr>
                <w:sz w:val="18"/>
              </w:rPr>
              <w:t xml:space="preserve">006-02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труб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162,45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116,38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28,27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1,90 </w:t>
            </w:r>
          </w:p>
        </w:tc>
      </w:tr>
      <w:tr w:rsidR="002E0BC0">
        <w:trPr>
          <w:trHeight w:val="470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tabs>
                <w:tab w:val="center" w:pos="1156"/>
                <w:tab w:val="center" w:pos="421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29-02-007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Снятие продольных связей </w:t>
            </w:r>
          </w:p>
          <w:p w:rsidR="002E0BC0" w:rsidRDefault="00A33D07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29-02-007-01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Снятие продольных связей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302,70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147,75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14,32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105,94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5,23 </w:t>
            </w:r>
          </w:p>
        </w:tc>
      </w:tr>
      <w:tr w:rsidR="002E0BC0">
        <w:trPr>
          <w:trHeight w:val="471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tabs>
                <w:tab w:val="center" w:pos="1156"/>
                <w:tab w:val="center" w:pos="562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29-02-008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Снятие деревянных расстрелов и элементов крепления </w:t>
            </w:r>
          </w:p>
          <w:p w:rsidR="002E0BC0" w:rsidRDefault="00A33D07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216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Снятие деревянных расстрелов и элементов крепления длиной: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29-02-008-01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17,93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3,89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29-02-008-02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5,5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17,93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2,83 </w:t>
            </w:r>
          </w:p>
        </w:tc>
      </w:tr>
    </w:tbl>
    <w:p w:rsidR="002E0BC0" w:rsidRDefault="002E0BC0">
      <w:pPr>
        <w:spacing w:after="0" w:line="259" w:lineRule="auto"/>
        <w:ind w:left="-1133" w:right="11" w:firstLine="0"/>
        <w:jc w:val="left"/>
      </w:pPr>
    </w:p>
    <w:tbl>
      <w:tblPr>
        <w:tblStyle w:val="TableGrid"/>
        <w:tblW w:w="10190" w:type="dxa"/>
        <w:tblInd w:w="0" w:type="dxa"/>
        <w:tblCellMar>
          <w:top w:w="2" w:type="dxa"/>
          <w:left w:w="38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833"/>
      </w:tblGrid>
      <w:tr w:rsidR="002E0BC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2E0BC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15" w:right="4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2E0BC0">
        <w:trPr>
          <w:trHeight w:val="470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tabs>
                <w:tab w:val="center" w:pos="1156"/>
                <w:tab w:val="center" w:pos="639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29-02-010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Сооружение пионерной траншеи с использованием стальной опалубки </w:t>
            </w:r>
          </w:p>
          <w:p w:rsidR="002E0BC0" w:rsidRDefault="00A33D07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29-02-010-01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Сооружение пионерной траншеи с использованием стальной опалубки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1 091,63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212,87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21,61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823,14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6,02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металлическая,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0,0283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0,22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86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  <w:sz w:val="24"/>
              </w:rPr>
              <w:t>Подраздел 2.2. ЗЕМЛЯНЫЕ РАБОТЫ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470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tabs>
                <w:tab w:val="center" w:pos="1156"/>
                <w:tab w:val="center" w:pos="571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29-02-018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Разработка грунта в котлованах со свайным креплением </w:t>
            </w:r>
          </w:p>
          <w:p w:rsidR="002E0BC0" w:rsidRDefault="00A33D0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219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Разработка грунта в котлованах глубиной 7,5 м со свайным креплением стен, группа грунта: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29-02-018-01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735,08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727,73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104,55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0,46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0,82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29-02-018-02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864,41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855,40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122,90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0,61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29-02-018-03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1 094,50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1 082,90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155,58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0,76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1,29 </w:t>
            </w:r>
          </w:p>
        </w:tc>
      </w:tr>
      <w:tr w:rsidR="002E0BC0">
        <w:trPr>
          <w:trHeight w:val="216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80" w:firstLine="0"/>
              <w:jc w:val="center"/>
            </w:pPr>
            <w:r>
              <w:rPr>
                <w:sz w:val="18"/>
              </w:rPr>
              <w:t xml:space="preserve"> Разработка грунта в котлованах глубиной до 10 м со свайным креплением стен, группа грунта: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>29-02-</w:t>
            </w:r>
            <w:r>
              <w:rPr>
                <w:sz w:val="18"/>
              </w:rPr>
              <w:t xml:space="preserve">018-04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1 023,74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1 016,31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129,06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0,46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0,83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29-02-018-05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1 259,41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1 250,32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158,77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0,61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29-02-018-06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1 628,54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1 616,86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205,31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0,76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1,30 </w:t>
            </w:r>
          </w:p>
        </w:tc>
      </w:tr>
      <w:tr w:rsidR="002E0BC0">
        <w:trPr>
          <w:trHeight w:val="216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70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Разработка грунта в котлованах глубиной более 10 м со свайным креплением стен, группа грунта: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29-02-018-07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2 500,18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2 492,66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279,19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0,46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0,84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29-02-018-08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2 873,85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2 864,67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320,87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0,61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1,02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29-02-018-09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3 776,92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11,00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3 765,16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421,62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0,76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1,31 </w:t>
            </w:r>
          </w:p>
        </w:tc>
      </w:tr>
      <w:tr w:rsidR="002E0BC0">
        <w:trPr>
          <w:trHeight w:val="470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tabs>
                <w:tab w:val="center" w:pos="1156"/>
                <w:tab w:val="center" w:pos="504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29-02-019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Разработка грунта в котлованах с откосами </w:t>
            </w:r>
          </w:p>
          <w:p w:rsidR="002E0BC0" w:rsidRDefault="00A33D0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216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Разработка грунта в котлованах с откосами, группа грунта: </w:t>
            </w:r>
          </w:p>
        </w:tc>
      </w:tr>
      <w:tr w:rsidR="002E0BC0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29-02-019-01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594,99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587,64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84,42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0,46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0,82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29-02-019-02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730,81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721,80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103,72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0,61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29-02-019-03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915,67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904,07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129,88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0,76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1,29 </w:t>
            </w:r>
          </w:p>
        </w:tc>
      </w:tr>
      <w:tr w:rsidR="002E0BC0">
        <w:trPr>
          <w:trHeight w:val="468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tabs>
                <w:tab w:val="center" w:pos="1156"/>
                <w:tab w:val="center" w:pos="601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29-02-020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Разработка грунта на временном отвале для обратной засыпки </w:t>
            </w:r>
          </w:p>
          <w:p w:rsidR="002E0BC0" w:rsidRDefault="00A33D0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218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Разработка грунта на временном отвале для обратной засыпки, группа грунта: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29-02-020-01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435,05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427,70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61,45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0,46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0,82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29-02-020-02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530,60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521,59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74,95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0,61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29-02-020-03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675,76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664,16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95,43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0,76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1,29 </w:t>
            </w:r>
          </w:p>
        </w:tc>
      </w:tr>
      <w:tr w:rsidR="002E0BC0">
        <w:trPr>
          <w:trHeight w:val="722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81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29-02-021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Разработка грунта, находящегося на расстоянии до 5 м от подвешенных коммуникаций </w:t>
            </w:r>
          </w:p>
          <w:p w:rsidR="002E0BC0" w:rsidRDefault="00A33D0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218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Разработка грунта, находящегося на расстоянии до 5 м от подвешенных коммуникаций, группа грунтов: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29-02-021-01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2 663,70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2 642,68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220,58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0,61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2,43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29-02-021-02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3 136,46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3 103,70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271,76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0,76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3,81 </w:t>
            </w:r>
          </w:p>
        </w:tc>
      </w:tr>
      <w:tr w:rsidR="002E0BC0">
        <w:trPr>
          <w:trHeight w:val="723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7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29-02-022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Разработка грунта в котлованах при сооружении камер со свайным креплением глубиной до 18-20 м </w:t>
            </w:r>
          </w:p>
          <w:p w:rsidR="002E0BC0" w:rsidRDefault="00A33D0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422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Разработка грунта в котлованах при сооружении камер со свайным креплением глубиной до 18-20 м, группа грунта: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29-02-022-01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2 425,16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2 416,07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211,57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0,61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29-02-022-02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3 137,13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3 125,45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273,65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0,76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1,30 </w:t>
            </w:r>
          </w:p>
        </w:tc>
      </w:tr>
      <w:tr w:rsidR="002E0BC0">
        <w:trPr>
          <w:trHeight w:val="470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tabs>
                <w:tab w:val="center" w:pos="1156"/>
                <w:tab w:val="center" w:pos="626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</w:t>
            </w:r>
            <w:r>
              <w:rPr>
                <w:b/>
                <w:sz w:val="22"/>
              </w:rPr>
              <w:t>-02-023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Разработка грунта в торцах котлована со свайным креплением стен </w:t>
            </w:r>
          </w:p>
          <w:p w:rsidR="002E0BC0" w:rsidRDefault="00A33D0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216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Разработка грунта в торцах котлована со свайным креплением стен, группа грунта: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29-02-023-01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3 036,80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3 027,71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268,98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0,61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>29-02-023-02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3 714,12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3 702,44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328,97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0,76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1,30 </w:t>
            </w:r>
          </w:p>
        </w:tc>
      </w:tr>
      <w:tr w:rsidR="002E0BC0">
        <w:trPr>
          <w:trHeight w:val="470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tabs>
                <w:tab w:val="center" w:pos="1156"/>
                <w:tab w:val="center" w:pos="535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29-02-024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Разработка котлованов под перекрытия тоннелей </w:t>
            </w:r>
          </w:p>
          <w:p w:rsidR="002E0BC0" w:rsidRDefault="00A33D0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219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Разработка котлованов под перекрытия тоннелей с выдачей автомобильными кранами грунта группы: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>29-02-024-01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6 616,54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1 831,20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4 785,34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486,51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218,00 </w:t>
            </w:r>
          </w:p>
        </w:tc>
      </w:tr>
      <w:tr w:rsidR="002E0BC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02.1.01.02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Масса грунта,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160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29-02-024-02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9 425,83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2 545,37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6 880,46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699,51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303,02 </w:t>
            </w:r>
          </w:p>
        </w:tc>
      </w:tr>
      <w:tr w:rsidR="002E0BC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02.1.01.02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Масса грунта,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170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29-02-024-03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17 063,03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3 543,12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 </w:t>
            </w:r>
            <w:r>
              <w:rPr>
                <w:sz w:val="18"/>
              </w:rPr>
              <w:t xml:space="preserve">463,46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1 236,37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56,45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421,80 </w:t>
            </w:r>
          </w:p>
        </w:tc>
      </w:tr>
      <w:tr w:rsidR="002E0BC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02.1.01.02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Масса грунта,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190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2E0BC0" w:rsidRDefault="002E0BC0">
      <w:pPr>
        <w:spacing w:after="0" w:line="259" w:lineRule="auto"/>
        <w:ind w:left="-1133" w:right="11" w:firstLine="0"/>
        <w:jc w:val="left"/>
      </w:pPr>
    </w:p>
    <w:tbl>
      <w:tblPr>
        <w:tblStyle w:val="TableGrid"/>
        <w:tblW w:w="10190" w:type="dxa"/>
        <w:tblInd w:w="0" w:type="dxa"/>
        <w:tblCellMar>
          <w:top w:w="2" w:type="dxa"/>
          <w:left w:w="38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833"/>
      </w:tblGrid>
      <w:tr w:rsidR="002E0BC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2E0BC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15" w:right="4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2E0BC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29-02-024-04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23 794,67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4 923,07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18 815,15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1 726,27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56,45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586,08 </w:t>
            </w:r>
          </w:p>
        </w:tc>
      </w:tr>
      <w:tr w:rsidR="002E0BC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02.1.01.02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Масса грунта,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195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8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Разработка ядра тоннелей с выдачей автомобильными кранами грунта группы: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29-02-024-05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6 498,11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1 876,98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4 621,13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469,81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223,45 </w:t>
            </w:r>
          </w:p>
        </w:tc>
      </w:tr>
      <w:tr w:rsidR="002E0BC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02.1.01.02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Масса грунта,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160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29-02-024-06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9 297,07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2 581,99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6 715,08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682,69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307,38 </w:t>
            </w:r>
          </w:p>
        </w:tc>
      </w:tr>
      <w:tr w:rsidR="002E0BC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02.1.01.02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Масса грунта,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170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29-02-024-07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16 916,31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3 561,77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13 298,09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1 219,56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56,45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424,02 </w:t>
            </w:r>
          </w:p>
        </w:tc>
      </w:tr>
      <w:tr w:rsidR="002E0BC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02.1.01.02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Масса грунта,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190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29-02-024-08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23 677,06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4 932,40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18 688,21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1 713,36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56,45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587,19 </w:t>
            </w:r>
          </w:p>
        </w:tc>
      </w:tr>
      <w:tr w:rsidR="002E0BC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02.1.01.02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Масса грунта,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195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723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right="612" w:hanging="1378"/>
              <w:jc w:val="left"/>
            </w:pPr>
            <w:r>
              <w:rPr>
                <w:b/>
                <w:sz w:val="22"/>
              </w:rPr>
              <w:t>Таблица ТЕР 29-02-025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Разработка ранее замороженного грунта при проходке наклонного тоннеля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218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92" w:firstLine="0"/>
              <w:jc w:val="right"/>
            </w:pPr>
            <w:r>
              <w:rPr>
                <w:sz w:val="18"/>
              </w:rPr>
              <w:t xml:space="preserve"> Разработка ранее замороженного грунта в котловане с включениями труб и бетонных массивов, группа грунта: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29-02-025-01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6 505,43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6 493,35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590,37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2,25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1,17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29-02-025-02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9 438,04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9 423,02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856,20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2,25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1,52 </w:t>
            </w:r>
          </w:p>
        </w:tc>
      </w:tr>
      <w:tr w:rsidR="002E0BC0">
        <w:trPr>
          <w:trHeight w:val="470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tabs>
                <w:tab w:val="center" w:pos="1156"/>
                <w:tab w:val="center" w:pos="433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29-02-026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Обратная засыпка котлована </w:t>
            </w:r>
          </w:p>
          <w:p w:rsidR="002E0BC0" w:rsidRDefault="00A33D0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144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29-02-026-01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Обратная засыпка конструкций станции и перегонных тоннелей в котлованах с креплением при подаче грунта к месту засыпки экскаватором с грейферным ковшом и его уплотнением пневматическими трамбовками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7 228,89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486,19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6 718,30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452,24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24,40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57,88 </w:t>
            </w:r>
          </w:p>
        </w:tc>
      </w:tr>
      <w:tr w:rsidR="002E0BC0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02.1.01.02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Грунт,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110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44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29-02-026-02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right="7" w:firstLine="0"/>
              <w:jc w:val="left"/>
            </w:pPr>
            <w:r>
              <w:rPr>
                <w:sz w:val="18"/>
              </w:rPr>
              <w:t xml:space="preserve">Обратная засыпка пространства между перегонными тоннелями и защитными стенами с уплотнением пневматическими катками при подаче материала для засыпки экскаватором с грейферным ковшом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2 363,06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311,19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159,25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24,40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3,27 </w:t>
            </w:r>
          </w:p>
        </w:tc>
      </w:tr>
      <w:tr w:rsidR="002E0BC0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02.1.01.02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Грунт,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110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24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29-02-026-03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Обратная засыпка грунтом (песком) бульдозером с уплотнением пневматическими катками перекрытий тоннелей в котлованах с креплением и откосами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1 289,67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1 245,61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114,96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24,40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2,34 </w:t>
            </w:r>
          </w:p>
        </w:tc>
      </w:tr>
      <w:tr w:rsidR="002E0BC0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02.1.01.02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Грунт,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110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723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7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29-02-027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Разбивка железобетонных конструкций экскаватором с гидромолотом с погрузкой в автомобили-самосвалы </w:t>
            </w:r>
          </w:p>
          <w:p w:rsidR="002E0BC0" w:rsidRDefault="00A33D07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425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hanging="110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Разбивка железобетонных конструкций экскаватором с гидромолотом с погрузкой в автомобили-самосвалы при толщине разбиваемого слоя: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29-02-027-01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511,82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498,88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44,76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5,04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0,94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29-02-027-02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674,48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654,73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58,73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7,82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1,42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29-02-027-03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1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773,63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747,29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67,01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10,46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1,89 </w:t>
            </w:r>
          </w:p>
        </w:tc>
      </w:tr>
      <w:tr w:rsidR="002E0BC0">
        <w:trPr>
          <w:trHeight w:val="286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59" w:firstLine="0"/>
              <w:jc w:val="left"/>
            </w:pPr>
            <w:r>
              <w:rPr>
                <w:b/>
                <w:sz w:val="24"/>
              </w:rPr>
              <w:t>Подраздел 2.3. МОНОЛИТНЫЕ БЕТОННЫЕ И ЖЕЛЕЗОБЕТОННЫЕ КОНСТРУКЦИИ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722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29-02-034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Монолитные бетонные и железобетонные прогоны, плиты и лотки тоннелей и фундаменты под оборудование </w:t>
            </w:r>
          </w:p>
          <w:p w:rsidR="002E0BC0" w:rsidRDefault="00A33D0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218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монолитных железобетонных фундаментных прогонов площадью сечения: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29-02-034-01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11 455,30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3 459,75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1 369,88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138,53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6 625,67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396,76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Арматурная сталь в стержнях,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29-02-034-02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более 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6 797,74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2 157,59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734,31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68,91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3 905,84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247,43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Арматурная сталь в стержнях,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2E0BC0" w:rsidRDefault="002E0BC0">
      <w:pPr>
        <w:spacing w:after="0" w:line="259" w:lineRule="auto"/>
        <w:ind w:left="-1133" w:right="11" w:firstLine="0"/>
        <w:jc w:val="left"/>
      </w:pPr>
    </w:p>
    <w:tbl>
      <w:tblPr>
        <w:tblStyle w:val="TableGrid"/>
        <w:tblW w:w="10190" w:type="dxa"/>
        <w:tblInd w:w="0" w:type="dxa"/>
        <w:tblCellMar>
          <w:top w:w="2" w:type="dxa"/>
          <w:left w:w="38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833"/>
      </w:tblGrid>
      <w:tr w:rsidR="002E0BC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2E0BC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15" w:right="4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2E0BC0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29-02-034-03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монолитных железобетонных плит наклонного хода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54 848,50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11 120,62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2 918,41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302,87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40 809,47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1 275,30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Арматурная сталь в стержнях,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8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монолитных лотков тоннеля: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29-02-034-04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бетонных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3 955,97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887,78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636,94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59,08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2 431,25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101,81 </w:t>
            </w:r>
          </w:p>
        </w:tc>
      </w:tr>
      <w:tr w:rsidR="002E0BC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>29-02-</w:t>
            </w:r>
            <w:r>
              <w:rPr>
                <w:sz w:val="18"/>
              </w:rPr>
              <w:t xml:space="preserve">034-05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железобетонных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5 607,09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2 015,02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665,53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57,90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2 926,54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231,08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Арматурная сталь в стержнях,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29-02-034-06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монолитных железобетонных смотровых ям в тупиках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9 082,60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3 763,90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696,48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64,77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4 622,22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431,64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Арматурная сталь в стержнях,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6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монолитных железобетонных фундаментов: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29-02-034-07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под редукторы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10 996,62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3 013,02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835,41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87,38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7 148,19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345,53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Арматурная сталь в стержнях,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29-02-034-08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под эскалаторы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27 232,21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6 339,70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2 306,37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247,10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18 586,14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727,03 </w:t>
            </w:r>
          </w:p>
        </w:tc>
      </w:tr>
      <w:tr w:rsidR="002E0BC0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Арматурная сталь в стержнях,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471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tabs>
                <w:tab w:val="center" w:pos="1156"/>
                <w:tab w:val="center" w:pos="574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29-02-035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Монолитные, бетонные и железобетонные боковые стены </w:t>
            </w:r>
          </w:p>
          <w:p w:rsidR="002E0BC0" w:rsidRDefault="00A33D0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83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29-02-035-01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в котлованах с откосами монолитных бетонных боковых стен в деревянной опалубке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31 146,18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4 334,19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1 876,96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197,85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24 935,03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497,04 </w:t>
            </w:r>
          </w:p>
        </w:tc>
      </w:tr>
      <w:tr w:rsidR="002E0BC0">
        <w:trPr>
          <w:trHeight w:val="92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07.2.07.12-0024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Отдельные конструктивные элементы зданий и сооружений с преобладанием: толстолистовой стали, средняя масса сборочной единицы до 0,5 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8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в котлованах с откосами монолитных бетонных боковых стен в стальной передвижной опалубке: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29-02-035-02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21" w:firstLine="0"/>
              <w:jc w:val="center"/>
            </w:pPr>
            <w:r>
              <w:rPr>
                <w:sz w:val="18"/>
              </w:rPr>
              <w:t xml:space="preserve">для перегонных тоннелей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7 319,99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1 767,89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4 814,91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36,94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737,19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202,74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металлическая,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0,58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29-02-035-03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3" w:firstLine="0"/>
              <w:jc w:val="center"/>
            </w:pPr>
            <w:r>
              <w:rPr>
                <w:sz w:val="18"/>
              </w:rPr>
              <w:t xml:space="preserve">для станционных тоннелей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8 056,75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1 777,40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4 814,91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36,94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1 464,44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203,83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металлическая,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1,93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422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Устройство в котлованах с откосами монолитных железобетонных боковых стен в деревянной опалубке при толщине стен: </w:t>
            </w:r>
          </w:p>
        </w:tc>
      </w:tr>
      <w:tr w:rsidR="002E0BC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29-02-035-04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49 517,62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7 946,01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3 051,82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318,26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38 519,79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911,24 </w:t>
            </w:r>
          </w:p>
        </w:tc>
      </w:tr>
      <w:tr w:rsidR="002E0BC0">
        <w:trPr>
          <w:trHeight w:val="92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07.2.07.12-0024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Отдельные конструктивные элементы зданий и сооружений с преобладанием: толстолистовой стали, средняя масса сборочной единицы до 0,5 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2E0BC0" w:rsidRDefault="002E0BC0">
      <w:pPr>
        <w:spacing w:after="0" w:line="259" w:lineRule="auto"/>
        <w:ind w:left="-1133" w:right="11" w:firstLine="0"/>
        <w:jc w:val="left"/>
      </w:pPr>
    </w:p>
    <w:tbl>
      <w:tblPr>
        <w:tblStyle w:val="TableGrid"/>
        <w:tblW w:w="10190" w:type="dxa"/>
        <w:tblInd w:w="0" w:type="dxa"/>
        <w:tblCellMar>
          <w:top w:w="2" w:type="dxa"/>
          <w:left w:w="60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833"/>
      </w:tblGrid>
      <w:tr w:rsidR="002E0BC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7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2E0BC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2E0BC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29-02-035-05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более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31 436,56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5 094,57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1 983,45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206,61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24 358,54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584,24 </w:t>
            </w:r>
          </w:p>
        </w:tc>
      </w:tr>
      <w:tr w:rsidR="002E0BC0">
        <w:trPr>
          <w:trHeight w:val="92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07.2.07.12-0024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Отдельные конструктивные элементы зданий и сооружений с преобладанием: толстолистовой стали, средняя масса сборочной единицы до 0,5 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425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56" w:right="49" w:hanging="110"/>
              <w:jc w:val="left"/>
            </w:pPr>
            <w:r>
              <w:rPr>
                <w:sz w:val="18"/>
              </w:rPr>
              <w:t xml:space="preserve"> Устройство в котлованах с откосами монолитных бетонных боковых стен в стальной передвижной опалубке при толщине стен более 300 мм: </w:t>
            </w:r>
          </w:p>
        </w:tc>
      </w:tr>
      <w:tr w:rsidR="002E0BC0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>29-02-035-06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42" w:firstLine="0"/>
              <w:jc w:val="center"/>
            </w:pPr>
            <w:r>
              <w:rPr>
                <w:sz w:val="18"/>
              </w:rPr>
              <w:t xml:space="preserve">для перегонных тоннелей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9 348,26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2 680,35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5 205,45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64,29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1 462,46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307,38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Опалубка металлическая,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0,58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>101,5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29-02-035-07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для станционных тоннелей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9 359,75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2 689,86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5 205,45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64,29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1 464,44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308,47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Опалубка металлическая,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1,93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29-02-035-08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Устройство в котлованах с креплением монолитных бетонных боковых стен в деревянной опалубке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16 541,40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2 936,98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533,17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53,40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13 071,25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336,81 </w:t>
            </w:r>
          </w:p>
        </w:tc>
      </w:tr>
      <w:tr w:rsidR="002E0BC0">
        <w:trPr>
          <w:trHeight w:val="92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07.2.07.12-0024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Отдельные конструктивные элементы зданий и сооружений с преобладанием: толстолистовой стали, средняя масса сборочной единицы до 0,5 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8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32" w:firstLine="0"/>
              <w:jc w:val="righ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в котлованах с креплением монолитных бетонных боковых стен в стальной передвижной опалубке: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29-02-035-09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42" w:firstLine="0"/>
              <w:jc w:val="center"/>
            </w:pPr>
            <w:r>
              <w:rPr>
                <w:sz w:val="18"/>
              </w:rPr>
              <w:t xml:space="preserve">для перегонных тоннелей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7 043,80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1 416,22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4 647,20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28,41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980,38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162,41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Опалубка металлическая,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0,31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29-02-035-10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для станционных тоннелей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7 047,10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1 416,22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4 647,20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28,41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983,68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162,41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Опалубка металлическая,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0,62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422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56" w:hanging="110"/>
              <w:jc w:val="left"/>
            </w:pPr>
            <w:r>
              <w:rPr>
                <w:sz w:val="18"/>
              </w:rPr>
              <w:t xml:space="preserve"> Устройство в котлованах с креплением монолитных железобетонных боковых стен в деревянной опалубке при толщине стен: </w:t>
            </w:r>
          </w:p>
        </w:tc>
      </w:tr>
      <w:tr w:rsidR="002E0BC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29-02-035-11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до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28 641,18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6 035,55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1 712,61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171,56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20 893,02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692,15 </w:t>
            </w:r>
          </w:p>
        </w:tc>
      </w:tr>
      <w:tr w:rsidR="002E0BC0">
        <w:trPr>
          <w:trHeight w:val="92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07.2.07.12-0024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Отдельные конструктивные элементы зданий и сооружений с преобладанием: толстолистовой стали, средняя масса сборочной единицы до 0,5 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29-02-035-12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более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18 045,99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3 849,44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1 125,30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112,60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13 071,25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441,45 </w:t>
            </w:r>
          </w:p>
        </w:tc>
      </w:tr>
      <w:tr w:rsidR="002E0BC0">
        <w:trPr>
          <w:trHeight w:val="92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07.2.07.12-0024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Отдельные конструктивные элементы зданий и сооружений с преобладанием: толстолистовой стали, средняя масса сборочной единицы до 0,5 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422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56" w:hanging="110"/>
              <w:jc w:val="left"/>
            </w:pPr>
            <w:r>
              <w:rPr>
                <w:sz w:val="18"/>
              </w:rPr>
              <w:t xml:space="preserve"> Устройство в котлованах с откосами монолитных железобетонных боковых стен в стальной передвижной опалубке при толщине стен более 300 мм: </w:t>
            </w:r>
          </w:p>
        </w:tc>
      </w:tr>
      <w:tr w:rsidR="002E0BC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29-02-035-13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42" w:firstLine="0"/>
              <w:jc w:val="center"/>
            </w:pPr>
            <w:r>
              <w:rPr>
                <w:sz w:val="18"/>
              </w:rPr>
              <w:t xml:space="preserve">для перегонных тоннелей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8 303,50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2 319,17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5 003,95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52,33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980,38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265,96 </w:t>
            </w:r>
          </w:p>
        </w:tc>
      </w:tr>
      <w:tr w:rsidR="002E0BC0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Опалубка металлическая,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0,31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2E0BC0" w:rsidRDefault="002E0BC0">
      <w:pPr>
        <w:spacing w:after="0" w:line="259" w:lineRule="auto"/>
        <w:ind w:left="-1133" w:right="11" w:firstLine="0"/>
        <w:jc w:val="left"/>
      </w:pPr>
    </w:p>
    <w:tbl>
      <w:tblPr>
        <w:tblStyle w:val="TableGrid"/>
        <w:tblW w:w="10190" w:type="dxa"/>
        <w:tblInd w:w="0" w:type="dxa"/>
        <w:tblCellMar>
          <w:top w:w="2" w:type="dxa"/>
          <w:left w:w="38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833"/>
      </w:tblGrid>
      <w:tr w:rsidR="002E0BC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>Наименование и характеристика строительных работ и конструкций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2E0BC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15" w:right="4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2E0BC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29-02-035-14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3" w:firstLine="0"/>
              <w:jc w:val="center"/>
            </w:pPr>
            <w:r>
              <w:rPr>
                <w:sz w:val="18"/>
              </w:rPr>
              <w:t xml:space="preserve">для станционных тоннелей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8 306,80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2 319,17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5 003,95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52,33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983,68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265,96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металлическая,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0,62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8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64" w:firstLine="0"/>
              <w:jc w:val="center"/>
            </w:pPr>
            <w:r>
              <w:rPr>
                <w:sz w:val="18"/>
              </w:rPr>
              <w:t xml:space="preserve"> Устройство в котлованах с откосами монолитных бетонных боковых стен в деревянной опалубке: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29-02-035-15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траншеях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15 445,08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4 942,50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476,81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46,89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10 025,77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566,80 </w:t>
            </w:r>
          </w:p>
        </w:tc>
      </w:tr>
      <w:tr w:rsidR="002E0BC0">
        <w:trPr>
          <w:trHeight w:val="92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07.2.07.12-0024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Отдельные конструктивные элементы зданий и сооружений с преобладанием: толстолистовой стали, средняя масса сборочной единицы до 0,5 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29-02-035-16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колодцах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11 386,46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3 592,81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475,79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46,77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7 317,86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412,02 </w:t>
            </w:r>
          </w:p>
        </w:tc>
      </w:tr>
      <w:tr w:rsidR="002E0BC0">
        <w:trPr>
          <w:trHeight w:val="92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07.2.07.12-0024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Отдельные конструктивные элементы зданий и сооружений с преобладанием: толстолистовой стали, средняя масса сборочной единицы до 0,5 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470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tabs>
                <w:tab w:val="center" w:pos="1156"/>
                <w:tab w:val="center" w:pos="568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29-02-036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Монолитные бетонные и железобетонные средние стены </w:t>
            </w:r>
          </w:p>
          <w:p w:rsidR="002E0BC0" w:rsidRDefault="00A33D0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29-02-036-01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right="23" w:firstLine="0"/>
              <w:jc w:val="left"/>
            </w:pPr>
            <w:r>
              <w:rPr>
                <w:sz w:val="18"/>
              </w:rPr>
              <w:t xml:space="preserve">Устройство монолитных средних бетонных стен в деревянной опалубке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63 095,41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10 075,09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1 705,27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181,63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51 315,05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1 155,40 </w:t>
            </w:r>
          </w:p>
        </w:tc>
      </w:tr>
      <w:tr w:rsidR="002E0BC0">
        <w:trPr>
          <w:trHeight w:val="92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07.2.07.12-0024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Отдельные конструктивные элементы зданий и сооружений с преобладанием: толстолистовой стали, средняя масса сборочной единицы до 0,5 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8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монолитных средних бетонных стен в стальной опалубке: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29-02-036-02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21" w:firstLine="0"/>
              <w:jc w:val="center"/>
            </w:pPr>
            <w:r>
              <w:rPr>
                <w:sz w:val="18"/>
              </w:rPr>
              <w:t xml:space="preserve">для перегонных тоннелей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9 939,56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2 765,90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5 274,94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49,13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1 898,72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317,19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металлическая,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0,75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29-02-036-03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3" w:firstLine="0"/>
              <w:jc w:val="center"/>
            </w:pPr>
            <w:r>
              <w:rPr>
                <w:sz w:val="18"/>
              </w:rPr>
              <w:t xml:space="preserve">для станционных тоннелей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9 943,78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2 765,90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5 274,94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49,13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1 902,94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317,19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металлическая,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2,48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29-02-036-04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right="24" w:firstLine="0"/>
              <w:jc w:val="left"/>
            </w:pPr>
            <w:r>
              <w:rPr>
                <w:sz w:val="18"/>
              </w:rPr>
              <w:t xml:space="preserve">Устройство монолитных средних железобетонных стен в деревянной опалубке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66 997,42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12 382,40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3 299,97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341,58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51 315,05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1 420,00 </w:t>
            </w:r>
          </w:p>
        </w:tc>
      </w:tr>
      <w:tr w:rsidR="002E0BC0">
        <w:trPr>
          <w:trHeight w:val="92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07.2.07.12-0024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Отдельные конструктивные элементы зданий и сооружений с преобладанием: толстолистовой стали, средняя масса сборочной единицы до 0,5 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6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монолитных средних железобетонных стен в стальной опалубке: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29-02-036-05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21" w:firstLine="0"/>
              <w:jc w:val="center"/>
            </w:pPr>
            <w:r>
              <w:rPr>
                <w:sz w:val="18"/>
              </w:rPr>
              <w:t xml:space="preserve">для перегонных тоннелей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12 299,79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4 600,32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5 800,75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83,71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1 898,72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527,56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металлическая,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0,75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29-02-036-06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3" w:firstLine="0"/>
              <w:jc w:val="center"/>
            </w:pPr>
            <w:r>
              <w:rPr>
                <w:sz w:val="18"/>
              </w:rPr>
              <w:t xml:space="preserve">для станционных тоннелей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12 313,52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4 609,83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5 800,75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83,71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1 902,94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528,65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металлическая,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2,48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2E0BC0" w:rsidRDefault="002E0BC0">
      <w:pPr>
        <w:spacing w:after="0" w:line="259" w:lineRule="auto"/>
        <w:ind w:left="-1133" w:right="11" w:firstLine="0"/>
        <w:jc w:val="left"/>
      </w:pPr>
    </w:p>
    <w:tbl>
      <w:tblPr>
        <w:tblStyle w:val="TableGrid"/>
        <w:tblW w:w="10190" w:type="dxa"/>
        <w:tblInd w:w="0" w:type="dxa"/>
        <w:tblCellMar>
          <w:top w:w="2" w:type="dxa"/>
          <w:left w:w="38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833"/>
      </w:tblGrid>
      <w:tr w:rsidR="002E0BC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2E0BC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15" w:right="4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2E0BC0">
        <w:trPr>
          <w:trHeight w:val="470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tabs>
                <w:tab w:val="center" w:pos="1156"/>
                <w:tab w:val="center" w:pos="463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29-02-037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Монолитные перекрытия тоннелей </w:t>
            </w:r>
          </w:p>
          <w:p w:rsidR="002E0BC0" w:rsidRDefault="00A33D0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29-02-037-01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right="44" w:firstLine="0"/>
              <w:jc w:val="left"/>
            </w:pPr>
            <w:r>
              <w:rPr>
                <w:sz w:val="18"/>
              </w:rPr>
              <w:t xml:space="preserve">Устройство монолитных железобетонных плоских перекрытий толщиной до 400 мм в деревянной опалубке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23 660,31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</w:t>
            </w:r>
            <w:r>
              <w:rPr>
                <w:sz w:val="18"/>
              </w:rPr>
              <w:t xml:space="preserve">267,66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1 544,69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157,12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17 847,96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489,41 </w:t>
            </w:r>
          </w:p>
        </w:tc>
      </w:tr>
      <w:tr w:rsidR="002E0BC0">
        <w:trPr>
          <w:trHeight w:val="92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07.2.07.12-0024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Отдельные конструктивные элементы зданий и сооружений с преобладанием: толстолистовой стали, средняя масса сборочной единицы до 0,5 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6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монолитных железобетонных плоских перекрытий толщиной до 400 мм в стальной опалубке: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29-02-037-02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21" w:firstLine="0"/>
              <w:jc w:val="center"/>
            </w:pPr>
            <w:r>
              <w:rPr>
                <w:sz w:val="18"/>
              </w:rPr>
              <w:t xml:space="preserve">для перегонных тоннелей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10 405,14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2 252,64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5 160,61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68,08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2 991,89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258,33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металлическая,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0,23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29-02-037-03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3" w:firstLine="0"/>
              <w:jc w:val="center"/>
            </w:pPr>
            <w:r>
              <w:rPr>
                <w:sz w:val="18"/>
              </w:rPr>
              <w:t xml:space="preserve">для станционных тоннелей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10 419,00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262,14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5 160,61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68,08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2 996,25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259,42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металлическая,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0,76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29-02-037-04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монолитных железобетонных плоских перекрытий толщиной более 400 мм в деревянной опалубке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20 487,92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3 954,00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1 707,74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174,40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14 826,18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453,44 </w:t>
            </w:r>
          </w:p>
        </w:tc>
      </w:tr>
      <w:tr w:rsidR="002E0BC0">
        <w:trPr>
          <w:trHeight w:val="92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07.2.07.12-0024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Отдельные конструктивные элементы зданий и сооружений с преобладанием: толстолистовой стали, средняя масса сборочной единицы до 0,5 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8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монолитных железобетонных плоских перекрытий толщиной более 400 мм в стальной опалубке: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29-02-037-05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21" w:firstLine="0"/>
              <w:jc w:val="center"/>
            </w:pPr>
            <w:r>
              <w:rPr>
                <w:sz w:val="18"/>
              </w:rPr>
              <w:t xml:space="preserve">для перегонных тоннелей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11 183,11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2 281,15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5 559,23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111,18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3 342,73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261,60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металлическая,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0,23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29-02-037-06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3" w:firstLine="0"/>
              <w:jc w:val="center"/>
            </w:pPr>
            <w:r>
              <w:rPr>
                <w:sz w:val="18"/>
              </w:rPr>
              <w:t xml:space="preserve">для станционных тоннелей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11 187,47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2 281,15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5 559,23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111,18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3 347,09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261,60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металлическая,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0,76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29-02-037-07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монолитных железобетонных ребристых перекрытий в деревянной опалубке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32 756,65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5 474,76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1 694,82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168,72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25 587,07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627,84 </w:t>
            </w:r>
          </w:p>
        </w:tc>
      </w:tr>
      <w:tr w:rsidR="002E0BC0">
        <w:trPr>
          <w:trHeight w:val="92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07.2.07.12-0024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Отдельные конструктивные элементы зданий и сооружений с преобладанием: толстолистовой стали, средняя масса сборочной единицы до 0,5 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Арматурная сталь в стержнях,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8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монолитных сводов в деревянной опалубке: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29-02-037-08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бетонных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17 928,29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3 611,82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402,84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33,51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13 913,63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414,20 </w:t>
            </w:r>
          </w:p>
        </w:tc>
      </w:tr>
      <w:tr w:rsidR="002E0BC0">
        <w:trPr>
          <w:trHeight w:val="92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07.2.07.12-0024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Отдельные конструктивные элементы зданий и сооружений с преобладанием: толстолистовой стали, средняя масса сборочной единицы до 0,5 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2E0BC0" w:rsidRDefault="002E0BC0">
      <w:pPr>
        <w:spacing w:after="0" w:line="259" w:lineRule="auto"/>
        <w:ind w:left="-1133" w:right="11" w:firstLine="0"/>
        <w:jc w:val="left"/>
      </w:pPr>
    </w:p>
    <w:tbl>
      <w:tblPr>
        <w:tblStyle w:val="TableGrid"/>
        <w:tblW w:w="10190" w:type="dxa"/>
        <w:tblInd w:w="0" w:type="dxa"/>
        <w:tblCellMar>
          <w:top w:w="2" w:type="dxa"/>
          <w:left w:w="38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833"/>
      </w:tblGrid>
      <w:tr w:rsidR="002E0BC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2E0BC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15" w:right="4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2E0BC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29-02-037-09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железобетонных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18 807,86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3 849,44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705,11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66,19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14 253,31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441,45 </w:t>
            </w:r>
          </w:p>
        </w:tc>
      </w:tr>
      <w:tr w:rsidR="002E0BC0">
        <w:trPr>
          <w:trHeight w:val="92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>07.2.07.12-</w:t>
            </w:r>
            <w:r>
              <w:rPr>
                <w:i/>
                <w:sz w:val="16"/>
              </w:rPr>
              <w:t xml:space="preserve">0024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Отдельные конструктивные элементы зданий и сооружений с преобладанием: толстолистовой стали, средняя масса сборочной единицы до 0,5 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Арматурная сталь в стержнях,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470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tabs>
                <w:tab w:val="center" w:pos="1156"/>
                <w:tab w:val="center" w:pos="546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29-02-038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монолитных железобетонных платформ </w:t>
            </w:r>
          </w:p>
          <w:p w:rsidR="002E0BC0" w:rsidRDefault="00A33D0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29-02-038-01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Устройство монолитных железобетонных платформ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64 315,84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14 824,00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3 564,05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375,69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45 927,79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1 700,00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8,69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470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tabs>
                <w:tab w:val="center" w:pos="1156"/>
                <w:tab w:val="center" w:pos="531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29-02-044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Бетонирование разрывов между блоками в лотке </w:t>
            </w:r>
          </w:p>
          <w:p w:rsidR="002E0BC0" w:rsidRDefault="00A33D0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29-02-044-01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Бетонирование разрывов между блоками в лотке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7 888,27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6 740,56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921,74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225,97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773,00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4,51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106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470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tabs>
                <w:tab w:val="center" w:pos="1156"/>
                <w:tab w:val="center" w:pos="493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29-02-045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армокирпичных перегородок </w:t>
            </w:r>
          </w:p>
          <w:p w:rsidR="002E0BC0" w:rsidRDefault="00A33D0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29-02-045-01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армокирпичных перегородок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15 822,87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1 064,54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1 027,84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116,15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13 730,49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122,08 </w:t>
            </w:r>
          </w:p>
        </w:tc>
      </w:tr>
      <w:tr w:rsidR="002E0BC0">
        <w:trPr>
          <w:trHeight w:val="288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Подраздел 2.4. СБОРНЫЕ ЖЕЛЕЗОБЕТОННЫЕ КОНСТРУКЦИИ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722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78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29-02-050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Сборные конструкции тоннелей и станций, сооружаемых открытым способом </w:t>
            </w:r>
          </w:p>
          <w:p w:rsidR="002E0BC0" w:rsidRDefault="00A33D0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216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Укладка сборных железобетонных лотковых плит массой: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29-02-050-01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81 284,45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2 628,60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3 032,36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317,19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75 623,49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284,48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29-02-050-02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80 590,37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786,51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921,37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96,38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78 882,49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85,12 </w:t>
            </w:r>
          </w:p>
        </w:tc>
      </w:tr>
      <w:tr w:rsidR="002E0BC0">
        <w:trPr>
          <w:trHeight w:val="216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Укладка сборных железобетонных фундаментных блоков: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29-02-050-03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колонн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79 024,66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2 338,83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1 194,15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124,91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75 491,68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253,12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29-02-050-04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77 426,06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990,34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1 194,15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124,91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75 241,57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107,18 </w:t>
            </w:r>
          </w:p>
        </w:tc>
      </w:tr>
      <w:tr w:rsidR="002E0BC0">
        <w:trPr>
          <w:trHeight w:val="218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сборных железобетонных панелей: </w:t>
            </w:r>
          </w:p>
        </w:tc>
      </w:tr>
      <w:tr w:rsidR="002E0BC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29-02-050-05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средней стены перегонного тоннеля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75 901,64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2 618,25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959,80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89,87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72 323,59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283,36 </w:t>
            </w:r>
          </w:p>
        </w:tc>
      </w:tr>
      <w:tr w:rsidR="002E0BC0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29-02-050-06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крайней стены перегонного тоннеля с монолитным стыком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78 881,32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2 587,20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026,58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96,85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75 267,54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280,00 </w:t>
            </w:r>
          </w:p>
        </w:tc>
      </w:tr>
      <w:tr w:rsidR="002E0BC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29-02-050-07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крайней стены станционного тоннеля со сварным стыком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83 201,78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3 147,98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2 274,91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195,83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77 778,89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388,64 </w:t>
            </w:r>
          </w:p>
        </w:tc>
      </w:tr>
      <w:tr w:rsidR="002E0BC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29-02-050-08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сборных железобетонных колонн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87 269,70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6 041,86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1 733,86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139,24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79 493,98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703,36 </w:t>
            </w:r>
          </w:p>
        </w:tc>
      </w:tr>
      <w:tr w:rsidR="002E0BC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29-02-050-09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Укладка сборных железобетонных прогонов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78 267,02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2 241,65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2 443,61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224,01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73 581,76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260,96 </w:t>
            </w:r>
          </w:p>
        </w:tc>
      </w:tr>
      <w:tr w:rsidR="002E0BC0">
        <w:trPr>
          <w:trHeight w:val="218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Укладка сборных железобетонных плит перекрытия массой: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29-02-050-10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79 687,11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1 759,97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3 716,69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384,56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 </w:t>
            </w:r>
            <w:r>
              <w:rPr>
                <w:sz w:val="18"/>
              </w:rPr>
              <w:t xml:space="preserve">210,45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217,28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29-02-050-11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82 922,57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1 261,01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4 938,20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503,91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76 723,36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155,68 </w:t>
            </w:r>
          </w:p>
        </w:tc>
      </w:tr>
      <w:tr w:rsidR="002E0BC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29-02-050-12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цельносекционной обделки перегонных тоннелей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83 753,48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1 239,54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137,17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82 376,77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146,00 </w:t>
            </w:r>
          </w:p>
        </w:tc>
      </w:tr>
      <w:tr w:rsidR="002E0BC0">
        <w:trPr>
          <w:trHeight w:val="286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Подраздел 2.5. ГИДРОИЗОЛЯЦИОННЫЕ РАБОТЫ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470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tabs>
                <w:tab w:val="center" w:pos="1156"/>
                <w:tab w:val="center" w:pos="553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29-02-053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наружной оклеечной гидроизоляции стен </w:t>
            </w:r>
          </w:p>
          <w:p w:rsidR="002E0BC0" w:rsidRDefault="00A33D0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216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наружной оклеечной гидроизоляции стен в котлованах по защитным стенам в 1/2 кирпича: </w:t>
            </w:r>
          </w:p>
        </w:tc>
      </w:tr>
      <w:tr w:rsidR="002E0BC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29-02-053-01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3 слоя гидроизоляционного материала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23 321,23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3 499,77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3 761,51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153,89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16 059,95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401,35 </w:t>
            </w:r>
          </w:p>
        </w:tc>
      </w:tr>
      <w:tr w:rsidR="002E0BC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492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2E0BC0" w:rsidRDefault="002E0BC0">
      <w:pPr>
        <w:spacing w:after="0" w:line="259" w:lineRule="auto"/>
        <w:ind w:left="-1133" w:right="11" w:firstLine="0"/>
        <w:jc w:val="left"/>
      </w:pPr>
    </w:p>
    <w:tbl>
      <w:tblPr>
        <w:tblStyle w:val="TableGrid"/>
        <w:tblW w:w="10190" w:type="dxa"/>
        <w:tblInd w:w="0" w:type="dxa"/>
        <w:tblCellMar>
          <w:top w:w="2" w:type="dxa"/>
          <w:left w:w="38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833"/>
      </w:tblGrid>
      <w:tr w:rsidR="002E0BC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2E0BC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15" w:right="4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2E0BC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29-02-053-02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4 слоя гидроизоляционного материала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24 823,72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3 896,79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4 208,84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158,51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16 718,09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446,88 </w:t>
            </w:r>
          </w:p>
        </w:tc>
      </w:tr>
      <w:tr w:rsidR="002E0BC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643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8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наружной оклеечной гидроизоляции стен в котлованах по защитным стенам в 1/4 кирпича: </w:t>
            </w:r>
          </w:p>
        </w:tc>
      </w:tr>
      <w:tr w:rsidR="002E0BC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29-02-053-03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3 слоя гидроизоляционного материала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18 030,68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3 329,30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3 685,81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146,20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11 015,57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381,80 </w:t>
            </w:r>
          </w:p>
        </w:tc>
      </w:tr>
      <w:tr w:rsidR="002E0BC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492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29-02-053-04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4 слоя гидроизоляционного материала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19 577,38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3 770,53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4 133,14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150,82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11 673,71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432,40 </w:t>
            </w:r>
          </w:p>
        </w:tc>
      </w:tr>
      <w:tr w:rsidR="002E0BC0">
        <w:trPr>
          <w:trHeight w:val="37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643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422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наружной оклеечной гидроизоляции стен в котлованах по защитным стенам из железобетонных плит: </w:t>
            </w:r>
          </w:p>
        </w:tc>
      </w:tr>
      <w:tr w:rsidR="002E0BC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29-02-053-05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3 слоя гидроизоляционного материала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16 628,50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3 650,19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3 575,17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134,95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9 403,14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418,60 </w:t>
            </w:r>
          </w:p>
        </w:tc>
      </w:tr>
      <w:tr w:rsidR="002E0BC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492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29-02-053-06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4 слоя гидроизоляционного материала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18 285,84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4 091,42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4 133,14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150,82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10 061,28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469,20 </w:t>
            </w:r>
          </w:p>
        </w:tc>
      </w:tr>
      <w:tr w:rsidR="002E0BC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643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8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наружной оклеечной гидроизоляции стен в траншеях по защитным стенам в 1/2 кирпича: </w:t>
            </w:r>
          </w:p>
        </w:tc>
      </w:tr>
      <w:tr w:rsidR="002E0BC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29-02-053-07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3 слоя гидроизоляционного материала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29 994,79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5 497,26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4 115,84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161,24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20 381,69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630,42 </w:t>
            </w:r>
          </w:p>
        </w:tc>
      </w:tr>
      <w:tr w:rsidR="002E0BC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580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29-02-053-08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4 слоя гидроизоляционного материала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31 691,31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6 014,18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4 583,94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164,08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21 093,19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689,70 </w:t>
            </w:r>
          </w:p>
        </w:tc>
      </w:tr>
      <w:tr w:rsidR="002E0BC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742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6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наружной оклеечной гидроизоляции стен в колодцах по защитным стенам в 1/2 кирпича: </w:t>
            </w:r>
          </w:p>
        </w:tc>
      </w:tr>
      <w:tr w:rsidR="002E0BC0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29-02-053-09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3 слоя гидроизоляционного материала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32 308,45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6 173,24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4 757,42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164,08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21 377,79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707,94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774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29-02-053-10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4 слоя гидроизоляционного материала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34 314,21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6 799,51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5 300,90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166,69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22 213,80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779,76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969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470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tabs>
                <w:tab w:val="center" w:pos="1156"/>
                <w:tab w:val="center" w:pos="593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</w:t>
            </w:r>
            <w:r>
              <w:rPr>
                <w:b/>
                <w:sz w:val="22"/>
              </w:rPr>
              <w:t>02-054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наружной оклеечной гидроизоляции перекрытий </w:t>
            </w:r>
          </w:p>
          <w:p w:rsidR="002E0BC0" w:rsidRDefault="00A33D0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216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наружной оклеечной гидроизоляции перекрытий с неармированным защитным слоем: </w:t>
            </w:r>
          </w:p>
        </w:tc>
      </w:tr>
      <w:tr w:rsidR="002E0BC0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29-02-054-01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3 слоя гидроизоляционного материала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11 456,03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1 379,50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045,87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36,25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8 030,66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158,20 </w:t>
            </w:r>
          </w:p>
        </w:tc>
      </w:tr>
      <w:tr w:rsidR="002E0BC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465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29-02-054-02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4 слоя гидроизоляционного материала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12 803,21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1 621,22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2 493,20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40,87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8 688,79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185,92 </w:t>
            </w:r>
          </w:p>
        </w:tc>
      </w:tr>
      <w:tr w:rsidR="002E0BC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614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6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6" w:firstLine="0"/>
              <w:jc w:val="right"/>
            </w:pPr>
            <w:r>
              <w:rPr>
                <w:sz w:val="18"/>
              </w:rPr>
              <w:t xml:space="preserve"> Устройство наружной оклеечной гидроизоляции перекрытий с армированным защитным слоем одной сеткой: </w:t>
            </w:r>
          </w:p>
        </w:tc>
      </w:tr>
      <w:tr w:rsidR="002E0BC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29-02-054-03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3 слоя гидроизоляционного материала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13 574,21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1 399,21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2 070,75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39,10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</w:t>
            </w:r>
            <w:r>
              <w:rPr>
                <w:sz w:val="18"/>
              </w:rPr>
              <w:t xml:space="preserve">104,25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160,46 </w:t>
            </w:r>
          </w:p>
        </w:tc>
      </w:tr>
      <w:tr w:rsidR="002E0BC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465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29-02-054-04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4 слоя гидроизоляционного материала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14 923,27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1 640,76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2 520,13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43,95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10 762,38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188,16 </w:t>
            </w:r>
          </w:p>
        </w:tc>
      </w:tr>
      <w:tr w:rsidR="002E0BC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614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29-02-054-05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При увеличении числа сеток на каждую сетку добавлять к расценкам 29-02-054-3, 29-02-054-4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6 234,96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228,46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21,80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5 984,70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26,20 </w:t>
            </w:r>
          </w:p>
        </w:tc>
      </w:tr>
    </w:tbl>
    <w:p w:rsidR="002E0BC0" w:rsidRDefault="002E0BC0">
      <w:pPr>
        <w:spacing w:after="0" w:line="259" w:lineRule="auto"/>
        <w:ind w:left="-1133" w:right="11" w:firstLine="0"/>
        <w:jc w:val="left"/>
      </w:pPr>
    </w:p>
    <w:tbl>
      <w:tblPr>
        <w:tblStyle w:val="TableGrid"/>
        <w:tblW w:w="10190" w:type="dxa"/>
        <w:tblInd w:w="0" w:type="dxa"/>
        <w:tblCellMar>
          <w:top w:w="2" w:type="dxa"/>
          <w:left w:w="38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833"/>
      </w:tblGrid>
      <w:tr w:rsidR="002E0BC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2E0BC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15" w:right="4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2E0BC0">
        <w:trPr>
          <w:trHeight w:val="470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tabs>
                <w:tab w:val="center" w:pos="1156"/>
                <w:tab w:val="center" w:pos="566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29-02-055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наружной оклеечной гидроизоляции лотков </w:t>
            </w:r>
          </w:p>
          <w:p w:rsidR="002E0BC0" w:rsidRDefault="00A33D0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218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наружной оклеечной гидроизоляции лотков в котлованах: </w:t>
            </w:r>
          </w:p>
        </w:tc>
      </w:tr>
      <w:tr w:rsidR="002E0BC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29-02-055-01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3 слоя гидроизоляционного материала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19 547,07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1 720,37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1 849,53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20,60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15 977,17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197,29 </w:t>
            </w:r>
          </w:p>
        </w:tc>
      </w:tr>
      <w:tr w:rsidR="002E0BC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465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29-02-055-02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4 слоя гидроизоляционного материала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20 937,67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2 005,51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2 296,86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25,22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16 635,30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229,99 </w:t>
            </w:r>
          </w:p>
        </w:tc>
      </w:tr>
      <w:tr w:rsidR="002E0BC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614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9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наружной оклеечной гидроизоляции лотков под подошвой стен в траншеях: </w:t>
            </w:r>
          </w:p>
        </w:tc>
      </w:tr>
      <w:tr w:rsidR="002E0BC0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29-02-055-03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3 слоя гидроизоляционного материала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33 596,61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5</w:t>
            </w:r>
            <w:r>
              <w:rPr>
                <w:sz w:val="18"/>
              </w:rPr>
              <w:t xml:space="preserve"> 104,08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2 892,19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32,44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25 600,34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585,33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751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29-02-055-04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4 слоя гидроизоляционного материала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35 395,35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5 408,23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3 497,40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38,72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26 489,72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620,21 </w:t>
            </w:r>
          </w:p>
        </w:tc>
      </w:tr>
      <w:tr w:rsidR="002E0BC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958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6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наружной оклеечной гидроизоляции лотков под подошвой стен в колодцах: </w:t>
            </w:r>
          </w:p>
        </w:tc>
      </w:tr>
      <w:tr w:rsidR="002E0BC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29-02-055-05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3 слоя гидроизоляционного материала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44 420,95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10 812,80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3 358,71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30 249,44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1 240,00 </w:t>
            </w:r>
          </w:p>
        </w:tc>
      </w:tr>
      <w:tr w:rsidR="002E0BC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953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29-02-055-06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4 слоя гидроизоляционного материала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47 552,59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12 166,14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4 051,97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14,21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31 334,48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1 395,20 </w:t>
            </w:r>
          </w:p>
        </w:tc>
      </w:tr>
      <w:tr w:rsidR="002E0BC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1 200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722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81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29-02-056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наружной гидроизоляции стен из наплавляемых материалов </w:t>
            </w:r>
          </w:p>
          <w:p w:rsidR="002E0BC0" w:rsidRDefault="00A33D0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218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наружной гидроизоляции стен из наплавляемых материалов с защитным слоем в 1/2 кирпича: </w:t>
            </w:r>
          </w:p>
        </w:tc>
      </w:tr>
      <w:tr w:rsidR="002E0BC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29-02-056-01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2 слоя гидроизоляционного материала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20 435,84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2 797,81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2 030,87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153,89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15 607,16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320,85 </w:t>
            </w:r>
          </w:p>
        </w:tc>
      </w:tr>
      <w:tr w:rsidR="002E0BC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271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29-02-056-02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3 слоя гидроизоляционного материала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20 783,96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3 041,88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2 063,85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157,80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15 678,23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348,84 </w:t>
            </w:r>
          </w:p>
        </w:tc>
      </w:tr>
      <w:tr w:rsidR="002E0BC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401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422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Устройство наружной гидроизоляции стен из наплавляемых материалов с защитным слоем из железобетонных плит: </w:t>
            </w:r>
          </w:p>
        </w:tc>
      </w:tr>
      <w:tr w:rsidR="002E0BC0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29-02-056-03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2 слоя гидроизоляционного материала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10 092,69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2 166,05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1 874,21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136,85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6 052,43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248,40 </w:t>
            </w:r>
          </w:p>
        </w:tc>
      </w:tr>
      <w:tr w:rsidR="002E0BC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271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29-02-056-04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3 слоя гидроизоляционного материала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10 479,61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2 436,80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1 919,31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142,06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6 123,50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279,45 </w:t>
            </w:r>
          </w:p>
        </w:tc>
      </w:tr>
      <w:tr w:rsidR="002E0BC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401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425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Устройство наружной гидроизоляции стен из наплавляемых материалов с защитным слоем из цементного раствора, армированного одной сеткой без теплоизоляции: </w:t>
            </w:r>
          </w:p>
        </w:tc>
      </w:tr>
      <w:tr w:rsidR="002E0BC0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>29-</w:t>
            </w:r>
            <w:r>
              <w:rPr>
                <w:sz w:val="18"/>
              </w:rPr>
              <w:t xml:space="preserve">02-056-05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2 слоя гидроизоляционного материала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13 228,30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2 166,05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3 224,95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327,93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7 837,30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248,40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271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29-02-056-06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3 слоя гидроизоляционного материала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13 805,63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2 436,80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</w:t>
            </w:r>
            <w:r>
              <w:rPr>
                <w:sz w:val="18"/>
              </w:rPr>
              <w:t xml:space="preserve">460,46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358,59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7 908,37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279,45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401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425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наружной гидроизоляции стен из наплавляемых материалов с защитным слоем из цементного раствора, армированного одной сеткой с теплоизоляцией из пенобетонных плит: </w:t>
            </w:r>
          </w:p>
        </w:tc>
      </w:tr>
      <w:tr w:rsidR="002E0BC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29-02-056-07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2 слоя гидроизоляционного материала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27 244,38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2 729,45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557,86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305,34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21 957,07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313,01 </w:t>
            </w:r>
          </w:p>
        </w:tc>
      </w:tr>
      <w:tr w:rsidR="002E0BC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260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2E0BC0" w:rsidRDefault="002E0BC0">
      <w:pPr>
        <w:spacing w:after="0" w:line="259" w:lineRule="auto"/>
        <w:ind w:left="-1133" w:right="11" w:firstLine="0"/>
        <w:jc w:val="left"/>
      </w:pPr>
    </w:p>
    <w:tbl>
      <w:tblPr>
        <w:tblStyle w:val="TableGrid"/>
        <w:tblW w:w="10190" w:type="dxa"/>
        <w:tblInd w:w="0" w:type="dxa"/>
        <w:tblCellMar>
          <w:top w:w="2" w:type="dxa"/>
          <w:left w:w="38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833"/>
      </w:tblGrid>
      <w:tr w:rsidR="002E0BC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>рабочих, чел.-</w:t>
            </w:r>
            <w:r>
              <w:rPr>
                <w:sz w:val="16"/>
              </w:rPr>
              <w:t xml:space="preserve">ч </w:t>
            </w:r>
          </w:p>
        </w:tc>
      </w:tr>
      <w:tr w:rsidR="002E0BC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15" w:right="4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2E0BC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29-02-056-08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3 слоя гидроизоляционного материала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27 622,86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2 867,40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2 727,32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328,65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22 028,14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328,83 </w:t>
            </w:r>
          </w:p>
        </w:tc>
      </w:tr>
      <w:tr w:rsidR="002E0BC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390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722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81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29-02-057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наружной гидроизоляции перекрытий из наплавляемых материалов </w:t>
            </w:r>
          </w:p>
          <w:p w:rsidR="002E0BC0" w:rsidRDefault="00A33D0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425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Устройство наружной гидроизоляции перекрытий из наплавляемых материалов с защитным слоем из цементного раствора, армированного одной сеткой без теплоизоляции: </w:t>
            </w:r>
          </w:p>
        </w:tc>
      </w:tr>
      <w:tr w:rsidR="002E0BC0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29-02-057-01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2 слоя гидроизоляционного материала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17 799,60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2 049,20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3 345,45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345,79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12 404,95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235,00 </w:t>
            </w:r>
          </w:p>
        </w:tc>
      </w:tr>
      <w:tr w:rsidR="002E0BC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248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29-02-057-02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3 слоя гидроизоляционного материала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18 173,63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2 095,85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3 611,24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380,87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12 466,54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240,35 </w:t>
            </w:r>
          </w:p>
        </w:tc>
      </w:tr>
      <w:tr w:rsidR="002E0BC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372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425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Устройство наружной гидроизоляции перекрытий из наплавляемых материалов с теплоизоляцией из пенобетонных плит и пароизоляцией: </w:t>
            </w:r>
          </w:p>
        </w:tc>
      </w:tr>
      <w:tr w:rsidR="002E0BC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29-02-057-03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2 слоя гидроизоляционного материала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45 176,20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3 866,97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4 190,89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439,80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37 118,34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443,46 </w:t>
            </w:r>
          </w:p>
        </w:tc>
      </w:tr>
      <w:tr w:rsidR="002E0BC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372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29-02-057-04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3 слоя гидроизоляционного материала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47 483,02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4 264,08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6 015,33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708,44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37 203,61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489,00 </w:t>
            </w:r>
          </w:p>
        </w:tc>
      </w:tr>
      <w:tr w:rsidR="002E0BC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496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723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7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29-02-058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наружной гидроизоляции лотков из наплавляемых материалов </w:t>
            </w:r>
          </w:p>
          <w:p w:rsidR="002E0BC0" w:rsidRDefault="00A33D0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216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наружной гидроизоляции лотков из наплавляемых материалов: </w:t>
            </w:r>
          </w:p>
        </w:tc>
      </w:tr>
      <w:tr w:rsidR="002E0BC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29-02-058-01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2 слоя гидроизоляционного материала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19 292,79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2 302,08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2 232,32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190,26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14 758,39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264,00 </w:t>
            </w:r>
          </w:p>
        </w:tc>
      </w:tr>
      <w:tr w:rsidR="002E0BC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252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>29-</w:t>
            </w:r>
            <w:r>
              <w:rPr>
                <w:sz w:val="18"/>
              </w:rPr>
              <w:t xml:space="preserve">02-058-02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3 слоя гидроизоляционного материала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19 588,20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2 488,34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2 279,78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196,52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14 820,08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285,36 </w:t>
            </w:r>
          </w:p>
        </w:tc>
      </w:tr>
      <w:tr w:rsidR="002E0BC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372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470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tabs>
                <w:tab w:val="center" w:pos="1156"/>
                <w:tab w:val="center" w:pos="483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29-02-059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обмазочной гидроизоляции </w:t>
            </w:r>
          </w:p>
          <w:p w:rsidR="002E0BC0" w:rsidRDefault="00A33D0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29-02-059-01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обмазочной гидроизоляции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6 395,56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827,53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775,81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4 792,22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94,90 </w:t>
            </w:r>
          </w:p>
        </w:tc>
      </w:tr>
      <w:tr w:rsidR="002E0BC0">
        <w:trPr>
          <w:trHeight w:val="471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tabs>
                <w:tab w:val="center" w:pos="1156"/>
                <w:tab w:val="center" w:pos="633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29-02-060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теплоизоляции перекрытий тоннелей мелкого заложения </w:t>
            </w:r>
          </w:p>
          <w:p w:rsidR="002E0BC0" w:rsidRDefault="00A33D0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6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29-02-060-01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теплоизоляции перекрытий тоннелей мелкого заложения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8 694,79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880,72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17,42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7 796,65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101,00 </w:t>
            </w:r>
          </w:p>
        </w:tc>
      </w:tr>
      <w:tr w:rsidR="002E0BC0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12.2.05.11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теплоизоляционные,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103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117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88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Подраздел 2.6. ПРОЧИЕ РАБОТЫ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468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tabs>
                <w:tab w:val="center" w:pos="1156"/>
                <w:tab w:val="center" w:pos="527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29-02-065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путевой стены из кабельных блоков </w:t>
            </w:r>
          </w:p>
          <w:p w:rsidR="002E0BC0" w:rsidRDefault="00A33D0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29-02-065-01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путевой стены из кабельных блоков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78 065,86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3 212,62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463,51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47,12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74 389,73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368,42 </w:t>
            </w:r>
          </w:p>
        </w:tc>
      </w:tr>
      <w:tr w:rsidR="002E0BC0">
        <w:trPr>
          <w:trHeight w:val="723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82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29-</w:t>
            </w:r>
            <w:r>
              <w:rPr>
                <w:b/>
                <w:sz w:val="22"/>
              </w:rPr>
              <w:t>02-066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Заливка вручную цементным раствором 1:3 зазора между стеновыми блоками и гидроизоляцией </w:t>
            </w:r>
          </w:p>
          <w:p w:rsidR="002E0BC0" w:rsidRDefault="00A33D0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425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Заливка вручную цементным раствором 1:3 зазора между стеновыми блоками и гидроизоляцией при ширине зазора: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29-02-066-01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</w:t>
            </w:r>
            <w:r>
              <w:rPr>
                <w:sz w:val="18"/>
              </w:rPr>
              <w:t xml:space="preserve">970,33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401,46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6 568,87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53,60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29-02-066-02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15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10 320,50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492,37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9 828,13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64,70 </w:t>
            </w:r>
          </w:p>
        </w:tc>
      </w:tr>
    </w:tbl>
    <w:p w:rsidR="002E0BC0" w:rsidRDefault="002E0BC0">
      <w:pPr>
        <w:spacing w:after="0" w:line="259" w:lineRule="auto"/>
        <w:ind w:left="-1133" w:right="11" w:firstLine="0"/>
        <w:jc w:val="left"/>
      </w:pPr>
    </w:p>
    <w:tbl>
      <w:tblPr>
        <w:tblStyle w:val="TableGrid"/>
        <w:tblW w:w="10190" w:type="dxa"/>
        <w:tblInd w:w="0" w:type="dxa"/>
        <w:tblCellMar>
          <w:top w:w="2" w:type="dxa"/>
          <w:left w:w="38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833"/>
      </w:tblGrid>
      <w:tr w:rsidR="002E0BC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2E0BC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15" w:right="4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2E0BC0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A33D07">
            <w:pPr>
              <w:tabs>
                <w:tab w:val="center" w:pos="1156"/>
                <w:tab w:val="center" w:pos="600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29-02-067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Чеканка фибробетоном стыков между колоннами и прогонами </w:t>
            </w:r>
          </w:p>
          <w:p w:rsidR="002E0BC0" w:rsidRDefault="00A33D07">
            <w:pPr>
              <w:tabs>
                <w:tab w:val="center" w:pos="1858"/>
                <w:tab w:val="center" w:pos="285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  <w:tc>
          <w:tcPr>
            <w:tcW w:w="8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29-02-067-01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Чеканка фибробетоном стыков между колоннами и прогонами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6 478,94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1 520,40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654,16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23,92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4 304,38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181,00 </w:t>
            </w:r>
          </w:p>
        </w:tc>
      </w:tr>
      <w:tr w:rsidR="002E0BC0">
        <w:trPr>
          <w:trHeight w:val="28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815" w:firstLine="0"/>
              <w:jc w:val="center"/>
            </w:pPr>
            <w:r>
              <w:rPr>
                <w:b/>
                <w:sz w:val="24"/>
              </w:rPr>
              <w:t>Раздел 3. УСТРОЙСТВО ПУТИ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28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2259" w:firstLine="0"/>
              <w:jc w:val="left"/>
            </w:pPr>
            <w:r>
              <w:rPr>
                <w:b/>
                <w:sz w:val="24"/>
              </w:rPr>
              <w:t>Подраздел 3.1. УСТРОЙСТВО ПУТИ В ТОННЕЛЕ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A33D07">
            <w:pPr>
              <w:tabs>
                <w:tab w:val="center" w:pos="1156"/>
                <w:tab w:val="center" w:pos="537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29-03-001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 пути в тоннелях и на смотровых канавах </w:t>
            </w:r>
          </w:p>
          <w:p w:rsidR="002E0BC0" w:rsidRDefault="00A33D07">
            <w:pPr>
              <w:tabs>
                <w:tab w:val="center" w:pos="1858"/>
                <w:tab w:val="center" w:pos="287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пути </w:t>
            </w:r>
          </w:p>
        </w:tc>
        <w:tc>
          <w:tcPr>
            <w:tcW w:w="8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Укладка пути в тоннелях при раздельном скреплении рельсами длиной 25 м на участках пути: </w:t>
            </w:r>
          </w:p>
        </w:tc>
        <w:tc>
          <w:tcPr>
            <w:tcW w:w="8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29-03-001-01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прямых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4" w:firstLine="0"/>
            </w:pPr>
            <w:r>
              <w:rPr>
                <w:sz w:val="18"/>
              </w:rPr>
              <w:t xml:space="preserve">1 106 968,22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39 159,34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22 999,35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1 708,75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1" w:firstLine="0"/>
            </w:pPr>
            <w:r>
              <w:rPr>
                <w:sz w:val="18"/>
              </w:rPr>
              <w:t xml:space="preserve">1 044 809,53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5 014,00 </w:t>
            </w:r>
          </w:p>
        </w:tc>
      </w:tr>
      <w:tr w:rsidR="002E0BC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25.1.05.04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Рельсы,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29-03-001-02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кривых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4" w:firstLine="0"/>
            </w:pPr>
            <w:r>
              <w:rPr>
                <w:sz w:val="18"/>
              </w:rPr>
              <w:t>1 216 080,37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46 565,56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25 182,80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1 869,06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1" w:firstLine="0"/>
            </w:pPr>
            <w:r>
              <w:rPr>
                <w:sz w:val="18"/>
              </w:rPr>
              <w:t xml:space="preserve">1 144 332,01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5 962,30 </w:t>
            </w:r>
          </w:p>
        </w:tc>
      </w:tr>
      <w:tr w:rsidR="002E0BC0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25.1.05.04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Рельсы,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29-03-001-03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контррельсами (без укладки контррельсов)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4" w:firstLine="0"/>
            </w:pPr>
            <w:r>
              <w:rPr>
                <w:sz w:val="18"/>
              </w:rPr>
              <w:t xml:space="preserve">1 990 062,29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47 229,92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26 651,39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1 991,37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1" w:firstLine="0"/>
            </w:pPr>
            <w:r>
              <w:rPr>
                <w:sz w:val="18"/>
              </w:rPr>
              <w:t xml:space="preserve">1 916 180,98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6 125,80 </w:t>
            </w:r>
          </w:p>
        </w:tc>
      </w:tr>
      <w:tr w:rsidR="002E0BC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25.1.05.04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Рельсы,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422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Укладка пути в тоннелях при раздельном скреплении сварными рельсовыми плетями длиной 50 м на уложенных монтажными рельсами участках пути: </w:t>
            </w:r>
          </w:p>
        </w:tc>
        <w:tc>
          <w:tcPr>
            <w:tcW w:w="8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29-03-001-04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прямых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79 720,79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11 583,18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4 301,16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397,14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63 836,45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1 218,00 </w:t>
            </w:r>
          </w:p>
        </w:tc>
      </w:tr>
      <w:tr w:rsidR="002E0BC0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Плеть рельсовая,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29-03-001-05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кривых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84 753,85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12 024,44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4 301,16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397,14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68 428,25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1 264,40 </w:t>
            </w:r>
          </w:p>
        </w:tc>
      </w:tr>
      <w:tr w:rsidR="002E0BC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Плеть рельсовая,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422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Укладка пути в тоннелях при раздельном скреплении сварными рельсовыми плетями длиной 100 м на уложенных монтажными рельсами участках пути: </w:t>
            </w:r>
          </w:p>
        </w:tc>
        <w:tc>
          <w:tcPr>
            <w:tcW w:w="8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29-03-001-06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прямых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70 020,35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11 583,18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2 459,62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198,57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55 977,55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1 218,00 </w:t>
            </w:r>
          </w:p>
        </w:tc>
      </w:tr>
      <w:tr w:rsidR="002E0BC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Плеть рельсовая, т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29-03-001-07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кривых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75 053,41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12 024,44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2 459,62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198,57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60 569,35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1 264,40 </w:t>
            </w:r>
          </w:p>
        </w:tc>
      </w:tr>
      <w:tr w:rsidR="002E0BC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26.1.02.05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Плеть рельсовая,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Укладка пути в тоннелях при раздельном скреплении монтажными рельсами на участках пути: </w:t>
            </w:r>
          </w:p>
        </w:tc>
        <w:tc>
          <w:tcPr>
            <w:tcW w:w="8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29-03-001-08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прямых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4" w:firstLine="0"/>
            </w:pPr>
            <w:r>
              <w:rPr>
                <w:sz w:val="18"/>
              </w:rPr>
              <w:t xml:space="preserve">1 100 113,45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36 384,42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20 895,84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1 708,75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1" w:firstLine="0"/>
            </w:pPr>
            <w:r>
              <w:rPr>
                <w:sz w:val="18"/>
              </w:rPr>
              <w:t xml:space="preserve">1 042 833,19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4 599,80 </w:t>
            </w:r>
          </w:p>
        </w:tc>
      </w:tr>
      <w:tr w:rsidR="002E0BC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25.1.05.04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Рельсы,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29-03-001-09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кривых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4" w:firstLine="0"/>
            </w:pPr>
            <w:r>
              <w:rPr>
                <w:sz w:val="18"/>
              </w:rPr>
              <w:t xml:space="preserve">1 202 905,03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39 746,96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22 856,02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1 869,06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1" w:firstLine="0"/>
            </w:pPr>
            <w:r>
              <w:rPr>
                <w:sz w:val="18"/>
              </w:rPr>
              <w:t xml:space="preserve">1 140 302,05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5 024,90 </w:t>
            </w:r>
          </w:p>
        </w:tc>
      </w:tr>
      <w:tr w:rsidR="002E0BC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25.1.05.04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Рельсы,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>29-03-001-</w:t>
            </w:r>
            <w:r>
              <w:rPr>
                <w:sz w:val="18"/>
              </w:rPr>
              <w:t xml:space="preserve">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Укладка пути в тоннелях при раздельном скреплении на смотровых канавах при нераздельном скреплении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575 451,92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39 833,18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19 864,54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1 225,08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515 754,20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5 035,80 </w:t>
            </w:r>
          </w:p>
        </w:tc>
      </w:tr>
      <w:tr w:rsidR="002E0BC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25.1.05.04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Рельсы,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29-03-001-11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Укладка контррельсов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679 373,64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13 400,40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665,76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665 307,48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1 560,00 </w:t>
            </w:r>
          </w:p>
        </w:tc>
      </w:tr>
      <w:tr w:rsidR="002E0BC0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A33D07">
            <w:pPr>
              <w:tabs>
                <w:tab w:val="center" w:pos="1156"/>
                <w:tab w:val="center" w:pos="527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29-03-002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Подъем, рихтовка, раскрепление пути в тоннеле </w:t>
            </w:r>
          </w:p>
          <w:p w:rsidR="002E0BC0" w:rsidRDefault="00A33D07">
            <w:pPr>
              <w:tabs>
                <w:tab w:val="center" w:pos="1858"/>
                <w:tab w:val="center" w:pos="287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пути </w:t>
            </w:r>
          </w:p>
        </w:tc>
        <w:tc>
          <w:tcPr>
            <w:tcW w:w="8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Подъем, рихтовка, раскрепление пути и подготовка к бетонированию в тоннеле на участках: </w:t>
            </w:r>
          </w:p>
        </w:tc>
        <w:tc>
          <w:tcPr>
            <w:tcW w:w="8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29-03-002-01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прямых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470 482,01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12 976,50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441 549,24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15 956,27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1 230,00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29-03-002-02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кривых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601 000,17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15 377,20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564 330,50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21 292,47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1 480,00 </w:t>
            </w:r>
          </w:p>
        </w:tc>
      </w:tr>
      <w:tr w:rsidR="002E0BC0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A33D07">
            <w:pPr>
              <w:tabs>
                <w:tab w:val="center" w:pos="1156"/>
                <w:tab w:val="center" w:pos="438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29-03-003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Бетонирование пути в тоннеле </w:t>
            </w:r>
          </w:p>
          <w:p w:rsidR="002E0BC0" w:rsidRDefault="00A33D0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29-03-003-01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Бетонирование пути в тоннеле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20 640,87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6 231,78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3 675,50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10 733,59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778,00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металлическая,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0,2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A33D07">
            <w:pPr>
              <w:tabs>
                <w:tab w:val="center" w:pos="1156"/>
                <w:tab w:val="center" w:pos="439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29-03-004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Балластировка пути в тоннеле </w:t>
            </w:r>
          </w:p>
          <w:p w:rsidR="002E0BC0" w:rsidRDefault="00A33D07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29-03-004-01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Балластировка пути в тоннеле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192 524,51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55 213,62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24 709,84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4 441,58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112 601,05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7 161,30 </w:t>
            </w:r>
          </w:p>
        </w:tc>
      </w:tr>
      <w:tr w:rsidR="002E0BC0">
        <w:trPr>
          <w:trHeight w:val="46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A33D07">
            <w:pPr>
              <w:tabs>
                <w:tab w:val="center" w:pos="1156"/>
                <w:tab w:val="center" w:pos="582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29-03-005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 и балластировка стрелочных переводов в тоннеле </w:t>
            </w:r>
          </w:p>
          <w:p w:rsidR="002E0BC0" w:rsidRDefault="00A33D07">
            <w:pPr>
              <w:tabs>
                <w:tab w:val="center" w:pos="1858"/>
                <w:tab w:val="center" w:pos="335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стрелочный перевод </w:t>
            </w:r>
          </w:p>
        </w:tc>
        <w:tc>
          <w:tcPr>
            <w:tcW w:w="8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29-03-005-01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Укладка стрелочных переводов M1:9 в тоннеле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144 172,47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4 530,78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1 728,23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124,34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137 913,46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587,65 </w:t>
            </w:r>
          </w:p>
        </w:tc>
      </w:tr>
      <w:tr w:rsidR="002E0BC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29-03-005-02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Балластировка стрелочных переводов М1:9 в тоннеле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9 602,38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3 566,81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1 381,00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>199,95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4 654,57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468,70 </w:t>
            </w:r>
          </w:p>
        </w:tc>
      </w:tr>
    </w:tbl>
    <w:p w:rsidR="002E0BC0" w:rsidRDefault="002E0BC0">
      <w:pPr>
        <w:spacing w:after="0" w:line="259" w:lineRule="auto"/>
        <w:ind w:left="-1133" w:right="11" w:firstLine="0"/>
        <w:jc w:val="left"/>
      </w:pPr>
    </w:p>
    <w:tbl>
      <w:tblPr>
        <w:tblStyle w:val="TableGrid"/>
        <w:tblW w:w="10190" w:type="dxa"/>
        <w:tblInd w:w="0" w:type="dxa"/>
        <w:tblCellMar>
          <w:top w:w="2" w:type="dxa"/>
          <w:left w:w="38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833"/>
      </w:tblGrid>
      <w:tr w:rsidR="002E0BC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2E0BC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15" w:right="4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2E0BC0">
        <w:trPr>
          <w:trHeight w:val="470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right="460" w:hanging="1378"/>
              <w:jc w:val="left"/>
            </w:pPr>
            <w:r>
              <w:rPr>
                <w:b/>
                <w:sz w:val="22"/>
              </w:rPr>
              <w:t>Таблица ТЕР 29-03-006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 и балластировка перекрестного съезда в тоннеле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2E0BC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29-03-006-01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Укладка перекрестные съезды М2:9 в тоннеле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271 955,46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17 502,24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1 990,44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49,02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252 462,78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2 299,90 </w:t>
            </w:r>
          </w:p>
        </w:tc>
      </w:tr>
      <w:tr w:rsidR="002E0BC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25.1.06.22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Съезды перекрестные типа Р-50 </w:t>
            </w:r>
            <w:r>
              <w:rPr>
                <w:i/>
                <w:sz w:val="16"/>
              </w:rPr>
              <w:t xml:space="preserve">марки 2/9,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29-03-006-02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Балластировка перекрестные съезды М2:9 в тоннеле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36 886,06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15 042,98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5 029,98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720,06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16 813,10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1 951,10 </w:t>
            </w:r>
          </w:p>
        </w:tc>
      </w:tr>
      <w:tr w:rsidR="002E0BC0">
        <w:trPr>
          <w:trHeight w:val="470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right="2215" w:hanging="1378"/>
              <w:jc w:val="left"/>
            </w:pPr>
            <w:r>
              <w:rPr>
                <w:b/>
                <w:sz w:val="22"/>
              </w:rPr>
              <w:t>Таблица ТЕР 29-03-007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рельсовых упоров в тоннеле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2E0BC0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29-03-007-01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рельсовых упоров в тоннеле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92 646,13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3 649,52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439,64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88 556,97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455,62 </w:t>
            </w:r>
          </w:p>
        </w:tc>
      </w:tr>
      <w:tr w:rsidR="002E0BC0">
        <w:trPr>
          <w:trHeight w:val="470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tabs>
                <w:tab w:val="center" w:pos="1156"/>
                <w:tab w:val="center" w:pos="405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29-03-008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Отделка пути в тоннеле </w:t>
            </w:r>
          </w:p>
          <w:p w:rsidR="002E0BC0" w:rsidRDefault="00A33D07">
            <w:pPr>
              <w:tabs>
                <w:tab w:val="center" w:pos="1858"/>
                <w:tab w:val="center" w:pos="287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пути </w:t>
            </w:r>
          </w:p>
        </w:tc>
      </w:tr>
      <w:tr w:rsidR="002E0BC0">
        <w:trPr>
          <w:trHeight w:val="216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Отделка пути в тоннеле на участках: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29-03-008-01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прямых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119 415,60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10 308,00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276,12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108 831,48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1 200,00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29-03-008-02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кривых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120 946,19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10 909,30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321,73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109 715,16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1 270,00 </w:t>
            </w:r>
          </w:p>
        </w:tc>
      </w:tr>
      <w:tr w:rsidR="002E0BC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29-03-008-03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Отделка пути на смотровых канавах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144 282,92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8 730,90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379,09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135 172,93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1 090,00 </w:t>
            </w:r>
          </w:p>
        </w:tc>
      </w:tr>
      <w:tr w:rsidR="002E0BC0">
        <w:trPr>
          <w:trHeight w:val="470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tabs>
                <w:tab w:val="center" w:pos="1156"/>
                <w:tab w:val="center" w:pos="522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29-03-009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Отделка стрелочных переводов M1:9 в тоннеле </w:t>
            </w:r>
          </w:p>
          <w:p w:rsidR="002E0BC0" w:rsidRDefault="00A33D07">
            <w:pPr>
              <w:tabs>
                <w:tab w:val="center" w:pos="1858"/>
                <w:tab w:val="center" w:pos="335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стрелочный перевод </w:t>
            </w:r>
          </w:p>
        </w:tc>
      </w:tr>
      <w:tr w:rsidR="002E0BC0">
        <w:trPr>
          <w:trHeight w:val="422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15" w:line="259" w:lineRule="auto"/>
              <w:ind w:left="0" w:right="44" w:firstLine="0"/>
              <w:jc w:val="righ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861314</wp:posOffset>
                      </wp:positionH>
                      <wp:positionV relativeFrom="paragraph">
                        <wp:posOffset>-10101</wp:posOffset>
                      </wp:positionV>
                      <wp:extent cx="6096" cy="262128"/>
                      <wp:effectExtent l="0" t="0" r="0" b="0"/>
                      <wp:wrapSquare wrapText="bothSides"/>
                      <wp:docPr id="1629134" name="Group 16291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262128"/>
                                <a:chOff x="0" y="0"/>
                                <a:chExt cx="6096" cy="262128"/>
                              </a:xfrm>
                            </wpg:grpSpPr>
                            <wps:wsp>
                              <wps:cNvPr id="1853633" name="Shape 1853633"/>
                              <wps:cNvSpPr/>
                              <wps:spPr>
                                <a:xfrm>
                                  <a:off x="0" y="0"/>
                                  <a:ext cx="9144" cy="2621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212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2128"/>
                                      </a:lnTo>
                                      <a:lnTo>
                                        <a:pt x="0" y="26212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629134" style="width:0.480003pt;height:20.64pt;position:absolute;mso-position-horizontal-relative:text;mso-position-horizontal:absolute;margin-left:67.82pt;mso-position-vertical-relative:text;margin-top:-0.79541pt;" coordsize="60,2621">
                      <v:shape id="Shape 1853634" style="position:absolute;width:91;height:2621;left:0;top:0;" coordsize="9144,262128" path="m0,0l9144,0l9144,262128l0,26212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2554859</wp:posOffset>
                      </wp:positionH>
                      <wp:positionV relativeFrom="paragraph">
                        <wp:posOffset>-10101</wp:posOffset>
                      </wp:positionV>
                      <wp:extent cx="6096" cy="262128"/>
                      <wp:effectExtent l="0" t="0" r="0" b="0"/>
                      <wp:wrapSquare wrapText="bothSides"/>
                      <wp:docPr id="1629135" name="Group 16291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262128"/>
                                <a:chOff x="0" y="0"/>
                                <a:chExt cx="6096" cy="262128"/>
                              </a:xfrm>
                            </wpg:grpSpPr>
                            <wps:wsp>
                              <wps:cNvPr id="1853635" name="Shape 1853635"/>
                              <wps:cNvSpPr/>
                              <wps:spPr>
                                <a:xfrm>
                                  <a:off x="0" y="0"/>
                                  <a:ext cx="9144" cy="2621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212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2128"/>
                                      </a:lnTo>
                                      <a:lnTo>
                                        <a:pt x="0" y="26212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629135" style="width:0.47998pt;height:20.64pt;position:absolute;mso-position-horizontal-relative:text;mso-position-horizontal:absolute;margin-left:201.17pt;mso-position-vertical-relative:text;margin-top:-0.79541pt;" coordsize="60,2621">
                      <v:shape id="Shape 1853636" style="position:absolute;width:91;height:2621;left:0;top:0;" coordsize="9144,262128" path="m0,0l9144,0l9144,262128l0,26212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3239135</wp:posOffset>
                      </wp:positionH>
                      <wp:positionV relativeFrom="paragraph">
                        <wp:posOffset>-10101</wp:posOffset>
                      </wp:positionV>
                      <wp:extent cx="6096" cy="262128"/>
                      <wp:effectExtent l="0" t="0" r="0" b="0"/>
                      <wp:wrapSquare wrapText="bothSides"/>
                      <wp:docPr id="1629136" name="Group 16291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262128"/>
                                <a:chOff x="0" y="0"/>
                                <a:chExt cx="6096" cy="262128"/>
                              </a:xfrm>
                            </wpg:grpSpPr>
                            <wps:wsp>
                              <wps:cNvPr id="1853637" name="Shape 1853637"/>
                              <wps:cNvSpPr/>
                              <wps:spPr>
                                <a:xfrm>
                                  <a:off x="0" y="0"/>
                                  <a:ext cx="9144" cy="2621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212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2128"/>
                                      </a:lnTo>
                                      <a:lnTo>
                                        <a:pt x="0" y="26212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629136" style="width:0.480011pt;height:20.64pt;position:absolute;mso-position-horizontal-relative:text;mso-position-horizontal:absolute;margin-left:255.05pt;mso-position-vertical-relative:text;margin-top:-0.79541pt;" coordsize="60,2621">
                      <v:shape id="Shape 1853638" style="position:absolute;width:91;height:2621;left:0;top:0;" coordsize="9144,262128" path="m0,0l9144,0l9144,262128l0,26212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3923665</wp:posOffset>
                      </wp:positionH>
                      <wp:positionV relativeFrom="paragraph">
                        <wp:posOffset>-10101</wp:posOffset>
                      </wp:positionV>
                      <wp:extent cx="6096" cy="262128"/>
                      <wp:effectExtent l="0" t="0" r="0" b="0"/>
                      <wp:wrapSquare wrapText="bothSides"/>
                      <wp:docPr id="1629137" name="Group 16291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262128"/>
                                <a:chOff x="0" y="0"/>
                                <a:chExt cx="6096" cy="262128"/>
                              </a:xfrm>
                            </wpg:grpSpPr>
                            <wps:wsp>
                              <wps:cNvPr id="1853639" name="Shape 1853639"/>
                              <wps:cNvSpPr/>
                              <wps:spPr>
                                <a:xfrm>
                                  <a:off x="0" y="0"/>
                                  <a:ext cx="9144" cy="2621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212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2128"/>
                                      </a:lnTo>
                                      <a:lnTo>
                                        <a:pt x="0" y="26212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629137" style="width:0.47998pt;height:20.64pt;position:absolute;mso-position-horizontal-relative:text;mso-position-horizontal:absolute;margin-left:308.95pt;mso-position-vertical-relative:text;margin-top:-0.79541pt;" coordsize="60,2621">
                      <v:shape id="Shape 1853640" style="position:absolute;width:91;height:2621;left:0;top:0;" coordsize="9144,262128" path="m0,0l9144,0l9144,262128l0,26212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4607941</wp:posOffset>
                      </wp:positionH>
                      <wp:positionV relativeFrom="paragraph">
                        <wp:posOffset>-10101</wp:posOffset>
                      </wp:positionV>
                      <wp:extent cx="6096" cy="262128"/>
                      <wp:effectExtent l="0" t="0" r="0" b="0"/>
                      <wp:wrapSquare wrapText="bothSides"/>
                      <wp:docPr id="1629138" name="Group 16291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262128"/>
                                <a:chOff x="0" y="0"/>
                                <a:chExt cx="6096" cy="262128"/>
                              </a:xfrm>
                            </wpg:grpSpPr>
                            <wps:wsp>
                              <wps:cNvPr id="1853641" name="Shape 1853641"/>
                              <wps:cNvSpPr/>
                              <wps:spPr>
                                <a:xfrm>
                                  <a:off x="0" y="0"/>
                                  <a:ext cx="9144" cy="2621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212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2128"/>
                                      </a:lnTo>
                                      <a:lnTo>
                                        <a:pt x="0" y="26212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629138" style="width:0.47998pt;height:20.64pt;position:absolute;mso-position-horizontal-relative:text;mso-position-horizontal:absolute;margin-left:362.83pt;mso-position-vertical-relative:text;margin-top:-0.79541pt;" coordsize="60,2621">
                      <v:shape id="Shape 1853642" style="position:absolute;width:91;height:2621;left:0;top:0;" coordsize="9144,262128" path="m0,0l9144,0l9144,262128l0,26212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5256022</wp:posOffset>
                      </wp:positionH>
                      <wp:positionV relativeFrom="paragraph">
                        <wp:posOffset>-10101</wp:posOffset>
                      </wp:positionV>
                      <wp:extent cx="6096" cy="262128"/>
                      <wp:effectExtent l="0" t="0" r="0" b="0"/>
                      <wp:wrapSquare wrapText="bothSides"/>
                      <wp:docPr id="1629139" name="Group 16291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262128"/>
                                <a:chOff x="0" y="0"/>
                                <a:chExt cx="6096" cy="262128"/>
                              </a:xfrm>
                            </wpg:grpSpPr>
                            <wps:wsp>
                              <wps:cNvPr id="1853643" name="Shape 1853643"/>
                              <wps:cNvSpPr/>
                              <wps:spPr>
                                <a:xfrm>
                                  <a:off x="0" y="0"/>
                                  <a:ext cx="9144" cy="2621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212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2128"/>
                                      </a:lnTo>
                                      <a:lnTo>
                                        <a:pt x="0" y="26212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629139" style="width:0.480011pt;height:20.64pt;position:absolute;mso-position-horizontal-relative:text;mso-position-horizontal:absolute;margin-left:413.86pt;mso-position-vertical-relative:text;margin-top:-0.79541pt;" coordsize="60,2621">
                      <v:shape id="Shape 1853644" style="position:absolute;width:91;height:2621;left:0;top:0;" coordsize="9144,262128" path="m0,0l9144,0l9144,262128l0,26212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5938774</wp:posOffset>
                      </wp:positionH>
                      <wp:positionV relativeFrom="paragraph">
                        <wp:posOffset>-10101</wp:posOffset>
                      </wp:positionV>
                      <wp:extent cx="6097" cy="262128"/>
                      <wp:effectExtent l="0" t="0" r="0" b="0"/>
                      <wp:wrapSquare wrapText="bothSides"/>
                      <wp:docPr id="1629140" name="Group 16291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7" cy="262128"/>
                                <a:chOff x="0" y="0"/>
                                <a:chExt cx="6097" cy="262128"/>
                              </a:xfrm>
                            </wpg:grpSpPr>
                            <wps:wsp>
                              <wps:cNvPr id="1853645" name="Shape 1853645"/>
                              <wps:cNvSpPr/>
                              <wps:spPr>
                                <a:xfrm>
                                  <a:off x="0" y="0"/>
                                  <a:ext cx="9144" cy="2621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212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2128"/>
                                      </a:lnTo>
                                      <a:lnTo>
                                        <a:pt x="0" y="26212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629140" style="width:0.480042pt;height:20.64pt;position:absolute;mso-position-horizontal-relative:text;mso-position-horizontal:absolute;margin-left:467.62pt;mso-position-vertical-relative:text;margin-top:-0.79541pt;" coordsize="60,2621">
                      <v:shape id="Shape 1853646" style="position:absolute;width:91;height:2621;left:0;top:0;" coordsize="9144,262128" path="m0,0l9144,0l9144,262128l0,26212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sz w:val="18"/>
              </w:rPr>
              <w:t xml:space="preserve">29-03-009-01 Отделка стрелочных переводов 1 235,02 554,04 120,80 22,23 560,18 68,40 </w:t>
            </w:r>
          </w:p>
          <w:p w:rsidR="002E0BC0" w:rsidRDefault="00A33D07">
            <w:pPr>
              <w:spacing w:after="0" w:line="259" w:lineRule="auto"/>
              <w:ind w:left="1318" w:right="815" w:firstLine="0"/>
              <w:jc w:val="left"/>
            </w:pPr>
            <w:r>
              <w:rPr>
                <w:sz w:val="18"/>
              </w:rPr>
              <w:t xml:space="preserve">M1:9 в тоннеле </w:t>
            </w:r>
          </w:p>
        </w:tc>
      </w:tr>
      <w:tr w:rsidR="002E0BC0">
        <w:trPr>
          <w:trHeight w:val="470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tabs>
                <w:tab w:val="center" w:pos="1156"/>
                <w:tab w:val="center" w:pos="519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29-03-010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Отделка перекрестных съездов М2:9 в тоннеле</w:t>
            </w:r>
            <w:r>
              <w:rPr>
                <w:b/>
                <w:sz w:val="22"/>
              </w:rPr>
              <w:t xml:space="preserve"> </w:t>
            </w:r>
          </w:p>
          <w:p w:rsidR="002E0BC0" w:rsidRDefault="00A33D07">
            <w:pPr>
              <w:tabs>
                <w:tab w:val="center" w:pos="1858"/>
                <w:tab w:val="center" w:pos="28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2E0BC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29-03-010-01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Отделка перекрестных съездов М2:9 в тоннеле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4 401,33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2 016,90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432,26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80,00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1 952,17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249,00 </w:t>
            </w:r>
          </w:p>
        </w:tc>
      </w:tr>
      <w:tr w:rsidR="002E0BC0">
        <w:trPr>
          <w:trHeight w:val="470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tabs>
                <w:tab w:val="center" w:pos="1156"/>
                <w:tab w:val="center" w:pos="485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29-03-011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Послеосадочный ремонт пути в тоннеле </w:t>
            </w:r>
          </w:p>
          <w:p w:rsidR="002E0BC0" w:rsidRDefault="00A33D07">
            <w:pPr>
              <w:tabs>
                <w:tab w:val="center" w:pos="1858"/>
                <w:tab w:val="center" w:pos="287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пути </w:t>
            </w:r>
          </w:p>
        </w:tc>
      </w:tr>
      <w:tr w:rsidR="002E0BC0">
        <w:trPr>
          <w:trHeight w:val="216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Послеосадочный ремонт пути в тоннеле на участках: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29-03-011-01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прямых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4 249,51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999,68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155,40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3 094,43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29-03-011-02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кривых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4 443,95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1 023,11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156,90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3 263,94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131,00 </w:t>
            </w:r>
          </w:p>
        </w:tc>
      </w:tr>
      <w:tr w:rsidR="002E0BC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29-03-011-03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Послеосадочный ремонт пути на смотровых канавах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2</w:t>
            </w:r>
            <w:r>
              <w:rPr>
                <w:sz w:val="18"/>
              </w:rPr>
              <w:t xml:space="preserve"> 556,77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999,68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52,48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1 504,61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128,00 </w:t>
            </w:r>
          </w:p>
        </w:tc>
      </w:tr>
      <w:tr w:rsidR="002E0BC0">
        <w:trPr>
          <w:trHeight w:val="468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tabs>
                <w:tab w:val="center" w:pos="1156"/>
                <w:tab w:val="center" w:pos="602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29-03-012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Послеосадочный ремонт стрелочных переводов M1:9 в тоннеле </w:t>
            </w:r>
          </w:p>
          <w:p w:rsidR="002E0BC0" w:rsidRDefault="00A33D07">
            <w:pPr>
              <w:tabs>
                <w:tab w:val="center" w:pos="1858"/>
                <w:tab w:val="center" w:pos="335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стрелочный перевод </w:t>
            </w:r>
          </w:p>
        </w:tc>
      </w:tr>
      <w:tr w:rsidR="002E0BC0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29-03-012-01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Послеосадочный ремонт стрелочных переводов M1:9 в тоннеле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555,52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332,76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39,64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183,12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37,60 </w:t>
            </w:r>
          </w:p>
        </w:tc>
      </w:tr>
      <w:tr w:rsidR="002E0BC0">
        <w:trPr>
          <w:trHeight w:val="471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tabs>
                <w:tab w:val="center" w:pos="1156"/>
                <w:tab w:val="center" w:pos="600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29-03-013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Послеосадочный ремонт перекрестных съездов М2:9 в тоннеле </w:t>
            </w:r>
          </w:p>
          <w:p w:rsidR="002E0BC0" w:rsidRDefault="00A33D07">
            <w:pPr>
              <w:tabs>
                <w:tab w:val="center" w:pos="1858"/>
                <w:tab w:val="center" w:pos="28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2E0BC0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29-03-013-01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Послеосадочный ремонт перекрестных съездов М2:9 в тоннеле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1 903,41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1 327,50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158,54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417,37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150,00 </w:t>
            </w:r>
          </w:p>
        </w:tc>
      </w:tr>
      <w:tr w:rsidR="002E0BC0">
        <w:trPr>
          <w:trHeight w:val="470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tabs>
                <w:tab w:val="center" w:pos="1156"/>
                <w:tab w:val="center" w:pos="558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29-03-014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специальных конструкций пути в тоннеле </w:t>
            </w:r>
          </w:p>
          <w:p w:rsidR="002E0BC0" w:rsidRDefault="00A33D07">
            <w:pPr>
              <w:tabs>
                <w:tab w:val="center" w:pos="1858"/>
                <w:tab w:val="center" w:pos="285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</w:tr>
      <w:tr w:rsidR="002E0BC0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29-03-014-01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изолирующих стыков контррельса с накладками из ДСП в тоннеле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61 198,91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3 446,94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328,60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57 423,37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406,00 </w:t>
            </w:r>
          </w:p>
        </w:tc>
      </w:tr>
      <w:tr w:rsidR="002E0BC0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29-03-014-02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нормальных стыков ходового рельса на контактной графитовой смазке в тоннеле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4 926,77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4 403,60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30,52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492,65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505,00 </w:t>
            </w:r>
          </w:p>
        </w:tc>
      </w:tr>
      <w:tr w:rsidR="002E0BC0">
        <w:trPr>
          <w:trHeight w:val="722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right="58" w:hanging="1378"/>
              <w:jc w:val="left"/>
            </w:pPr>
            <w:r>
              <w:rPr>
                <w:b/>
                <w:sz w:val="22"/>
              </w:rPr>
              <w:t>Таблица ТЕР 29-03-015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изолируемых стыков на накладках АпАТэК при устройстве пути в тоннеле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 шт.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29-03-015-01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right="42" w:firstLine="0"/>
              <w:jc w:val="left"/>
            </w:pPr>
            <w:r>
              <w:rPr>
                <w:sz w:val="18"/>
              </w:rPr>
              <w:t xml:space="preserve">Устройство изолируемых стыков на накладках АпАТэК при устройстве пути в тоннеле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12 516,20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998,73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268,45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11 249,02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137,00 </w:t>
            </w:r>
          </w:p>
        </w:tc>
      </w:tr>
    </w:tbl>
    <w:p w:rsidR="002E0BC0" w:rsidRDefault="002E0BC0">
      <w:pPr>
        <w:spacing w:after="0" w:line="259" w:lineRule="auto"/>
        <w:ind w:left="-1133" w:right="11" w:firstLine="0"/>
        <w:jc w:val="left"/>
      </w:pPr>
    </w:p>
    <w:tbl>
      <w:tblPr>
        <w:tblStyle w:val="TableGrid"/>
        <w:tblW w:w="10190" w:type="dxa"/>
        <w:tblInd w:w="0" w:type="dxa"/>
        <w:tblCellMar>
          <w:top w:w="2" w:type="dxa"/>
          <w:left w:w="38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833"/>
      </w:tblGrid>
      <w:tr w:rsidR="002E0BC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2E0BC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15" w:right="10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2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2E0BC0">
        <w:trPr>
          <w:trHeight w:val="725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right="121" w:hanging="1378"/>
              <w:jc w:val="left"/>
            </w:pPr>
            <w:r>
              <w:rPr>
                <w:b/>
                <w:sz w:val="22"/>
              </w:rPr>
              <w:t>Таблица ТЕР 29-03-016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дополнительных кронштейнов контактного рельса в местах температурных стыков при устройстве пути в тоннеле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шт. </w:t>
            </w:r>
          </w:p>
        </w:tc>
      </w:tr>
      <w:tr w:rsidR="002E0BC0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8"/>
              </w:rPr>
              <w:t xml:space="preserve">29-03-016-01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right="33" w:firstLine="0"/>
              <w:jc w:val="left"/>
            </w:pPr>
            <w:r>
              <w:rPr>
                <w:sz w:val="18"/>
              </w:rPr>
              <w:t xml:space="preserve">Установка дополнительных кронштейнов контактного рельса в местах температурных стыков при устройстве пути в тоннеле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4 232,76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33,43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2,16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4 197,17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4,28 </w:t>
            </w:r>
          </w:p>
        </w:tc>
      </w:tr>
      <w:tr w:rsidR="002E0BC0">
        <w:trPr>
          <w:trHeight w:val="470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tabs>
                <w:tab w:val="center" w:pos="1156"/>
                <w:tab w:val="center" w:pos="497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29-03-017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уплотнения рельсов в тоннеле </w:t>
            </w:r>
          </w:p>
          <w:p w:rsidR="002E0BC0" w:rsidRDefault="00A33D07">
            <w:pPr>
              <w:tabs>
                <w:tab w:val="center" w:pos="1858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шт. </w:t>
            </w:r>
          </w:p>
        </w:tc>
      </w:tr>
      <w:tr w:rsidR="002E0BC0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8"/>
              </w:rPr>
              <w:t>29-03-017</w:t>
            </w:r>
            <w:r>
              <w:rPr>
                <w:sz w:val="18"/>
              </w:rPr>
              <w:t xml:space="preserve">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уплотнения рельсов в тоннеле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21 141,13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1 706,20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209,77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19 225,16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190,00 </w:t>
            </w:r>
          </w:p>
        </w:tc>
      </w:tr>
      <w:tr w:rsidR="002E0BC0">
        <w:trPr>
          <w:trHeight w:val="470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tabs>
                <w:tab w:val="center" w:pos="1156"/>
                <w:tab w:val="center" w:pos="585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29-03-018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Вырезка средней части шпалы постоянных путей в тоннеле </w:t>
            </w:r>
          </w:p>
          <w:p w:rsidR="002E0BC0" w:rsidRDefault="00A33D07">
            <w:pPr>
              <w:tabs>
                <w:tab w:val="center" w:pos="1858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шт. </w:t>
            </w:r>
          </w:p>
        </w:tc>
      </w:tr>
      <w:tr w:rsidR="002E0BC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8"/>
              </w:rPr>
              <w:t xml:space="preserve">29-03-018-01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Вырезка средней части шпал постоянных путей в тоннеле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61,46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48,09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0,97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12,40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6,37 </w:t>
            </w:r>
          </w:p>
        </w:tc>
      </w:tr>
      <w:tr w:rsidR="002E0BC0">
        <w:trPr>
          <w:trHeight w:val="470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tabs>
                <w:tab w:val="center" w:pos="1156"/>
                <w:tab w:val="center" w:pos="641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29-03-019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Приварка стыков электросоединителей при устройстве пути в тоннеле </w:t>
            </w:r>
          </w:p>
          <w:p w:rsidR="002E0BC0" w:rsidRDefault="00A33D07">
            <w:pPr>
              <w:tabs>
                <w:tab w:val="center" w:pos="1858"/>
                <w:tab w:val="center" w:pos="285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</w:tr>
      <w:tr w:rsidR="002E0BC0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8"/>
              </w:rPr>
              <w:t xml:space="preserve">29-03-019-01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Приварка стыковых электросоединителей при устройстве пути в тоннеле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4 585,22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728,69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413,19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3 443,34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87,90 </w:t>
            </w:r>
          </w:p>
        </w:tc>
      </w:tr>
      <w:tr w:rsidR="002E0BC0">
        <w:trPr>
          <w:trHeight w:val="468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tabs>
                <w:tab w:val="center" w:pos="1156"/>
                <w:tab w:val="center" w:pos="647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29-03-020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путевых, сигнальных знаков и реперных табличек в тоннеле </w:t>
            </w:r>
          </w:p>
          <w:p w:rsidR="002E0BC0" w:rsidRDefault="00A33D07">
            <w:pPr>
              <w:tabs>
                <w:tab w:val="center" w:pos="1858"/>
                <w:tab w:val="center" w:pos="287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пути </w:t>
            </w:r>
          </w:p>
        </w:tc>
      </w:tr>
      <w:tr w:rsidR="002E0BC0">
        <w:trPr>
          <w:trHeight w:val="425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путевых, сигнальных знаков и реперных табличек в тоннеле с железобетонной обделкой на участках пути: </w:t>
            </w:r>
          </w:p>
        </w:tc>
      </w:tr>
      <w:tr w:rsidR="002E0BC0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8"/>
              </w:rPr>
              <w:t xml:space="preserve">29-03-020-01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прямых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3 011,58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1 194,01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202,04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1 615,53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139,00 </w:t>
            </w:r>
          </w:p>
        </w:tc>
      </w:tr>
      <w:tr w:rsidR="002E0BC0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i/>
                <w:sz w:val="16"/>
              </w:rPr>
              <w:t xml:space="preserve">01.5.03.03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Знаки и таблички неэмалированные,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3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3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i/>
                <w:sz w:val="16"/>
              </w:rPr>
              <w:t xml:space="preserve">84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i/>
                <w:sz w:val="16"/>
              </w:rPr>
              <w:t xml:space="preserve">01.5.03.03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Знаки и таблички эмалированные,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3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3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i/>
                <w:sz w:val="16"/>
              </w:rPr>
              <w:t xml:space="preserve">36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8"/>
              </w:rPr>
              <w:t xml:space="preserve">29-03-020-02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кривых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6 473,38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2 920,60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279,80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3 272,98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340,00 </w:t>
            </w:r>
          </w:p>
        </w:tc>
      </w:tr>
      <w:tr w:rsidR="002E0BC0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i/>
                <w:sz w:val="16"/>
              </w:rPr>
              <w:t xml:space="preserve">01.5.03.03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Знаки и таблички неэмалированные,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3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3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i/>
                <w:sz w:val="16"/>
              </w:rPr>
              <w:t xml:space="preserve">250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i/>
                <w:sz w:val="16"/>
              </w:rPr>
              <w:t xml:space="preserve">01.5.03.03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Знаки и таблички эмалированные,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3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3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i/>
                <w:sz w:val="16"/>
              </w:rPr>
              <w:t xml:space="preserve">67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8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7" w:firstLine="0"/>
              <w:jc w:val="right"/>
            </w:pPr>
            <w:r>
              <w:rPr>
                <w:sz w:val="18"/>
              </w:rPr>
              <w:t xml:space="preserve"> Установка путевых, сигнальных знаков и реперных табличек в тоннеле с чугунной обделкой на участках пути: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8"/>
              </w:rPr>
              <w:t xml:space="preserve">29-03-020-03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прямых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5 182,89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1 752,36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338,68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3 091,85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204,00 </w:t>
            </w:r>
          </w:p>
        </w:tc>
      </w:tr>
      <w:tr w:rsidR="002E0BC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i/>
                <w:sz w:val="16"/>
              </w:rPr>
              <w:t xml:space="preserve">01.5.03.03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Знаки и таблички неэмалированные,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3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3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i/>
                <w:sz w:val="16"/>
              </w:rPr>
              <w:t xml:space="preserve">84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i/>
                <w:sz w:val="16"/>
              </w:rPr>
              <w:t xml:space="preserve">01.5.03.03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Знаки и таблички эмалированные,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3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3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i/>
                <w:sz w:val="16"/>
              </w:rPr>
              <w:t xml:space="preserve">36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8"/>
              </w:rPr>
              <w:t xml:space="preserve">29-03-020-04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кривых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11 958,38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4 191,92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473,10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7 293,36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488,00 </w:t>
            </w:r>
          </w:p>
        </w:tc>
      </w:tr>
      <w:tr w:rsidR="002E0BC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i/>
                <w:sz w:val="16"/>
              </w:rPr>
              <w:t xml:space="preserve">01.5.03.03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Знаки и таблички неэмалированные,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3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3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i/>
                <w:sz w:val="16"/>
              </w:rPr>
              <w:t xml:space="preserve">250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i/>
                <w:sz w:val="16"/>
              </w:rPr>
              <w:t xml:space="preserve">01.5.03.03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Знаки и таблички эмалированные,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3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3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i/>
                <w:sz w:val="16"/>
              </w:rPr>
              <w:t xml:space="preserve">67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468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tabs>
                <w:tab w:val="center" w:pos="1156"/>
                <w:tab w:val="center" w:pos="432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29-03-021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реперов в тоннеле </w:t>
            </w:r>
          </w:p>
          <w:p w:rsidR="002E0BC0" w:rsidRDefault="00A33D07">
            <w:pPr>
              <w:tabs>
                <w:tab w:val="center" w:pos="1858"/>
                <w:tab w:val="center" w:pos="287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пути </w:t>
            </w:r>
          </w:p>
        </w:tc>
      </w:tr>
      <w:tr w:rsidR="002E0BC0">
        <w:trPr>
          <w:trHeight w:val="218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реперов в тоннеле кругового очертания с чугунной обделкой на участках пути: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8"/>
              </w:rPr>
              <w:t xml:space="preserve">29-03-021-01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прямых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12 495,76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1 658,98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181,26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10 655,52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218,00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8"/>
              </w:rPr>
              <w:t>29-03-</w:t>
            </w:r>
            <w:r>
              <w:rPr>
                <w:sz w:val="18"/>
              </w:rPr>
              <w:t xml:space="preserve">021-02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кривых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35 492,15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4 741,03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517,45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30 233,67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623,00 </w:t>
            </w:r>
          </w:p>
        </w:tc>
      </w:tr>
      <w:tr w:rsidR="002E0BC0">
        <w:trPr>
          <w:trHeight w:val="216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 Установка реперов в тоннеле кругового очертания с железобетонной обделкой на участках пути: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8"/>
              </w:rPr>
              <w:t xml:space="preserve">29-03-021-03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прямых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12 918,73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2 191,68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178,58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10 548,47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288,00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8"/>
              </w:rPr>
              <w:t xml:space="preserve">29-03-021-04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кривых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36 697,72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6 255,42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509,79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29 932,51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822,00 </w:t>
            </w:r>
          </w:p>
        </w:tc>
      </w:tr>
      <w:tr w:rsidR="002E0BC0">
        <w:trPr>
          <w:trHeight w:val="216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реперов в тоннеле с вертикальными стенками на участках пути: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8"/>
              </w:rPr>
              <w:t xml:space="preserve">29-03-021-05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прямых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12 606,79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1 917,72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177,91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10 511,16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252,00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8"/>
              </w:rPr>
              <w:t xml:space="preserve">29-03-021-06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кривых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35 856,33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5 479,20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508,49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29 </w:t>
            </w:r>
            <w:r>
              <w:rPr>
                <w:sz w:val="18"/>
              </w:rPr>
              <w:t xml:space="preserve">868,64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720,00 </w:t>
            </w:r>
          </w:p>
        </w:tc>
      </w:tr>
      <w:tr w:rsidR="002E0BC0">
        <w:trPr>
          <w:trHeight w:val="471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tabs>
                <w:tab w:val="center" w:pos="1156"/>
                <w:tab w:val="center" w:pos="591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29-03-022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контактного рельса сварными плетями в тоннеле </w:t>
            </w:r>
          </w:p>
          <w:p w:rsidR="002E0BC0" w:rsidRDefault="00A33D07">
            <w:pPr>
              <w:tabs>
                <w:tab w:val="center" w:pos="1858"/>
                <w:tab w:val="center" w:pos="287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пути </w:t>
            </w:r>
          </w:p>
        </w:tc>
      </w:tr>
      <w:tr w:rsidR="002E0BC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8"/>
              </w:rPr>
              <w:t xml:space="preserve">29-03-022-01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контактного рельса сварными плетями в тоннеле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337 707,45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7 545,51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1 989,64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147,39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328 172,30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852,60 </w:t>
            </w:r>
          </w:p>
        </w:tc>
      </w:tr>
    </w:tbl>
    <w:p w:rsidR="002E0BC0" w:rsidRDefault="002E0BC0">
      <w:pPr>
        <w:spacing w:after="0" w:line="259" w:lineRule="auto"/>
        <w:ind w:left="-1133" w:right="11" w:firstLine="0"/>
        <w:jc w:val="left"/>
      </w:pPr>
    </w:p>
    <w:tbl>
      <w:tblPr>
        <w:tblStyle w:val="TableGrid"/>
        <w:tblW w:w="10190" w:type="dxa"/>
        <w:tblInd w:w="0" w:type="dxa"/>
        <w:tblCellMar>
          <w:top w:w="2" w:type="dxa"/>
          <w:left w:w="38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833"/>
      </w:tblGrid>
      <w:tr w:rsidR="002E0BC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2E0BC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15" w:right="4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2E0BC0">
        <w:trPr>
          <w:trHeight w:val="470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tabs>
                <w:tab w:val="center" w:pos="1156"/>
                <w:tab w:val="center" w:pos="589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29-03-023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концевых отводов при устройстве пути в тоннеле </w:t>
            </w:r>
          </w:p>
          <w:p w:rsidR="002E0BC0" w:rsidRDefault="00A33D07">
            <w:pPr>
              <w:tabs>
                <w:tab w:val="center" w:pos="1858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 xml:space="preserve">10 шт. </w:t>
            </w:r>
          </w:p>
        </w:tc>
      </w:tr>
      <w:tr w:rsidR="002E0BC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29-03-023-01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right="16" w:firstLine="0"/>
              <w:jc w:val="left"/>
            </w:pPr>
            <w:r>
              <w:rPr>
                <w:sz w:val="18"/>
              </w:rPr>
              <w:t xml:space="preserve">Установка концевых отводов при устройстве пути в тоннеле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38 559,12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403,38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23,21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38 132,53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49,80 </w:t>
            </w:r>
          </w:p>
        </w:tc>
      </w:tr>
      <w:tr w:rsidR="002E0BC0">
        <w:trPr>
          <w:trHeight w:val="470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tabs>
                <w:tab w:val="center" w:pos="1156"/>
                <w:tab w:val="center" w:pos="480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29-03-024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Отделка контактного рельса в тоннеле </w:t>
            </w:r>
          </w:p>
          <w:p w:rsidR="002E0BC0" w:rsidRDefault="00A33D07">
            <w:pPr>
              <w:tabs>
                <w:tab w:val="center" w:pos="1858"/>
                <w:tab w:val="center" w:pos="26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</w:tr>
      <w:tr w:rsidR="002E0BC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29-03-024-01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Отделка контактного рельса в тоннеле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194 426,87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5 594,54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283,58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188 548,75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623,00 </w:t>
            </w:r>
          </w:p>
        </w:tc>
      </w:tr>
      <w:tr w:rsidR="002E0BC0">
        <w:trPr>
          <w:trHeight w:val="470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tabs>
                <w:tab w:val="center" w:pos="1156"/>
                <w:tab w:val="center" w:pos="5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29-03-025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Отделка концевых отводов при устройстве пути в тоннеле </w:t>
            </w:r>
          </w:p>
          <w:p w:rsidR="002E0BC0" w:rsidRDefault="00A33D07">
            <w:pPr>
              <w:tabs>
                <w:tab w:val="center" w:pos="1858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шт. </w:t>
            </w:r>
          </w:p>
        </w:tc>
      </w:tr>
      <w:tr w:rsidR="002E0BC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29-03-025-01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Отделка концевых отводов при устройстве пути в тоннеле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9 540,78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766,92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18,07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8 755,79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83,00 </w:t>
            </w:r>
          </w:p>
        </w:tc>
      </w:tr>
      <w:tr w:rsidR="002E0BC0">
        <w:trPr>
          <w:trHeight w:val="722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right="972" w:hanging="1378"/>
              <w:jc w:val="left"/>
            </w:pPr>
            <w:r>
              <w:rPr>
                <w:b/>
                <w:sz w:val="22"/>
              </w:rPr>
              <w:t>Таблица ТЕР 29-03-026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Покилометровый запас укладочных материалов и деталей при устройстве пути в тоннеле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пути </w:t>
            </w:r>
          </w:p>
        </w:tc>
      </w:tr>
      <w:tr w:rsidR="002E0BC0">
        <w:trPr>
          <w:trHeight w:val="216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Покилометровый запас укладочных материалов и деталей при устройстве в тоннеле: </w:t>
            </w:r>
          </w:p>
        </w:tc>
      </w:tr>
      <w:tr w:rsidR="002E0BC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29-03-026-01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верхнего пути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8 776,01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317,49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2 260,84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192,37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6 197,68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36,96 </w:t>
            </w:r>
          </w:p>
        </w:tc>
      </w:tr>
      <w:tr w:rsidR="002E0BC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25.1.05.04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Рельсы,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47,6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29-03-026-02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контррельса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11 233,74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177,86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>443,19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40,66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10 612,69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21,69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29-03-026-03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контактного рельса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7 564,49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71,88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7 422,26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8,19 </w:t>
            </w:r>
          </w:p>
        </w:tc>
      </w:tr>
      <w:tr w:rsidR="002E0BC0">
        <w:trPr>
          <w:trHeight w:val="722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82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29-03-027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Покилометровый запас укладочных материалов и деталей стрелочного перевода М1:9 при устройстве пути в тоннеле </w:t>
            </w:r>
          </w:p>
          <w:p w:rsidR="002E0BC0" w:rsidRDefault="00A33D07">
            <w:pPr>
              <w:tabs>
                <w:tab w:val="center" w:pos="1858"/>
                <w:tab w:val="center" w:pos="335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 xml:space="preserve">стрелочный перевод </w:t>
            </w:r>
          </w:p>
        </w:tc>
      </w:tr>
      <w:tr w:rsidR="002E0BC0">
        <w:trPr>
          <w:trHeight w:val="104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29-03-027-01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Покилометровый запас укладочных материалов и деталей стрелочного перевода M1:9 при устройстве пути в тоннеле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43 033,86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802,55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128,61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42 102,70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99,08 </w:t>
            </w:r>
          </w:p>
        </w:tc>
      </w:tr>
      <w:tr w:rsidR="002E0BC0">
        <w:trPr>
          <w:trHeight w:val="722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right="453" w:hanging="1378"/>
              <w:jc w:val="left"/>
            </w:pPr>
            <w:r>
              <w:rPr>
                <w:b/>
                <w:sz w:val="22"/>
              </w:rPr>
              <w:t>Таблица ТЕР 29-03-028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Покилометровый запас укладочных материалов и деталей перекрестного съезда М2:9 при устройстве пути в тоннеле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2E0BC0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29-03-028-01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Покилометровый запас укладочных материалов и деталей перекрестного съезда М2:9 при устройстве пути в тоннеле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2</w:t>
            </w:r>
            <w:r>
              <w:rPr>
                <w:sz w:val="18"/>
              </w:rPr>
              <w:t xml:space="preserve">36 069,51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2 975,37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473,22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28,65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232 620,92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367,33 </w:t>
            </w:r>
          </w:p>
        </w:tc>
      </w:tr>
      <w:tr w:rsidR="002E0BC0">
        <w:trPr>
          <w:trHeight w:val="288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Подраздел 3.2. УСТРОЙСТВО ПУТИ НА ПОВЕРХНОСТИ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468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tabs>
                <w:tab w:val="center" w:pos="1156"/>
                <w:tab w:val="center" w:pos="642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29-03-040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 путей наземной линии в парке и на смотровых канавах в депо </w:t>
            </w:r>
          </w:p>
          <w:p w:rsidR="002E0BC0" w:rsidRDefault="00A33D07">
            <w:pPr>
              <w:tabs>
                <w:tab w:val="center" w:pos="1858"/>
                <w:tab w:val="center" w:pos="287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пути </w:t>
            </w:r>
          </w:p>
        </w:tc>
      </w:tr>
      <w:tr w:rsidR="002E0BC0">
        <w:trPr>
          <w:trHeight w:val="425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Укладка путей наземной линии на железобетонных шпалах при раздельном скреплении типа "К" на участках пути: </w:t>
            </w:r>
          </w:p>
        </w:tc>
      </w:tr>
      <w:tr w:rsidR="002E0BC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29-03-040-01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прямых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4" w:firstLine="0"/>
            </w:pPr>
            <w:r>
              <w:rPr>
                <w:sz w:val="18"/>
              </w:rPr>
              <w:t xml:space="preserve">1 391 362,81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27 953,81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24 424,67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2 282,75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1" w:firstLine="0"/>
            </w:pPr>
            <w:r>
              <w:rPr>
                <w:sz w:val="18"/>
              </w:rPr>
              <w:t xml:space="preserve">1 338 984,33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3 673,30 </w:t>
            </w:r>
          </w:p>
        </w:tc>
      </w:tr>
      <w:tr w:rsidR="002E0BC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25.1.02.01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Шпалы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1 860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29-03-040-02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кривых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4" w:firstLine="0"/>
            </w:pPr>
            <w:r>
              <w:rPr>
                <w:sz w:val="18"/>
              </w:rPr>
              <w:t xml:space="preserve">1 456 103,69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34 379,70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38 406,71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3 577,06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1" w:firstLine="0"/>
            </w:pPr>
            <w:r>
              <w:rPr>
                <w:sz w:val="18"/>
              </w:rPr>
              <w:t xml:space="preserve">1 383 317,28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4 517,70 </w:t>
            </w:r>
          </w:p>
        </w:tc>
      </w:tr>
      <w:tr w:rsidR="002E0BC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25.1.02.01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Шпалы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2 020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8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9" w:firstLine="0"/>
              <w:jc w:val="right"/>
            </w:pPr>
            <w:r>
              <w:rPr>
                <w:sz w:val="18"/>
              </w:rPr>
              <w:t xml:space="preserve"> Укладка путей наземной линии на деревянных шпалах при раздельном скреплении типа "К" на участках пути: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29-03-040-03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прямых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4" w:firstLine="0"/>
            </w:pPr>
            <w:r>
              <w:rPr>
                <w:sz w:val="18"/>
              </w:rPr>
              <w:t xml:space="preserve">1 697 823,16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31 164,00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18 905,52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1 580,29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1" w:firstLine="0"/>
            </w:pPr>
            <w:r>
              <w:rPr>
                <w:sz w:val="18"/>
              </w:rPr>
              <w:t xml:space="preserve">1 647 753,64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4 200,00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29-03-040-04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кривых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4" w:firstLine="0"/>
            </w:pPr>
            <w:r>
              <w:rPr>
                <w:sz w:val="18"/>
              </w:rPr>
              <w:t xml:space="preserve">1 788 154,71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37 100,00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32 273,80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2 798,70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1" w:firstLine="0"/>
            </w:pPr>
            <w:r>
              <w:rPr>
                <w:sz w:val="18"/>
              </w:rPr>
              <w:t xml:space="preserve">1 718 780,91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5 000,00 </w:t>
            </w:r>
          </w:p>
        </w:tc>
      </w:tr>
      <w:tr w:rsidR="002E0BC0">
        <w:trPr>
          <w:trHeight w:val="425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hanging="110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Укладка путей наземной линии на деревянных шпалах при смешанном скреплении с шурупным прикреплением на участках пути: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29-03-040-05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прямых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4" w:firstLine="0"/>
            </w:pPr>
            <w:r>
              <w:rPr>
                <w:sz w:val="18"/>
              </w:rPr>
              <w:t xml:space="preserve">1 613 429,61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27 973,40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18 416,52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1 580,29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1" w:firstLine="0"/>
            </w:pPr>
            <w:r>
              <w:rPr>
                <w:sz w:val="18"/>
              </w:rPr>
              <w:t xml:space="preserve">1 567 039,69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3 770,00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29-03-040-06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кривых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4" w:firstLine="0"/>
            </w:pPr>
            <w:r>
              <w:rPr>
                <w:sz w:val="18"/>
              </w:rPr>
              <w:t xml:space="preserve">1 696 601,99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 </w:t>
            </w:r>
            <w:r>
              <w:rPr>
                <w:sz w:val="18"/>
              </w:rPr>
              <w:t xml:space="preserve">612,60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31 737,90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2 798,70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1" w:firstLine="0"/>
            </w:pPr>
            <w:r>
              <w:rPr>
                <w:sz w:val="18"/>
              </w:rPr>
              <w:t xml:space="preserve">1 631 251,49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4 530,00 </w:t>
            </w:r>
          </w:p>
        </w:tc>
      </w:tr>
      <w:tr w:rsidR="002E0BC0">
        <w:trPr>
          <w:trHeight w:val="425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Укладка путей в парке на деревянных шпалах при нераздельном скреплении с шурупным прикреплением на участках пути: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29-03-040-07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прямых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4" w:firstLine="0"/>
            </w:pPr>
            <w:r>
              <w:rPr>
                <w:sz w:val="18"/>
              </w:rPr>
              <w:t xml:space="preserve">1 550 762,57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15 636,05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2 509,52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124,20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1" w:firstLine="0"/>
            </w:pPr>
            <w:r>
              <w:rPr>
                <w:sz w:val="18"/>
              </w:rPr>
              <w:t xml:space="preserve">1 532 617,00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071,00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29-03-040-08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кривых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4" w:firstLine="0"/>
            </w:pPr>
            <w:r>
              <w:rPr>
                <w:sz w:val="18"/>
              </w:rPr>
              <w:t xml:space="preserve">1 670 788,73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22 574,50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16 723,26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1 427,57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1" w:firstLine="0"/>
            </w:pPr>
            <w:r>
              <w:rPr>
                <w:sz w:val="18"/>
              </w:rPr>
              <w:t xml:space="preserve">1 631 490,97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2 990,00 </w:t>
            </w:r>
          </w:p>
        </w:tc>
      </w:tr>
      <w:tr w:rsidR="002E0BC0">
        <w:trPr>
          <w:trHeight w:val="218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Укладка путей на канавах в депо при нераздельном скреплении с шурупным прикреплением: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29-03-040-09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смотровых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4" w:firstLine="0"/>
            </w:pPr>
            <w:r>
              <w:rPr>
                <w:sz w:val="18"/>
              </w:rPr>
              <w:t xml:space="preserve">1 537 040,00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36 977,16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3 348,63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124,20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1" w:firstLine="0"/>
            </w:pPr>
            <w:r>
              <w:rPr>
                <w:sz w:val="18"/>
              </w:rPr>
              <w:t xml:space="preserve">1 496 714,21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4 796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29-03-040-10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отстойных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4" w:firstLine="0"/>
            </w:pPr>
            <w:r>
              <w:rPr>
                <w:sz w:val="18"/>
              </w:rPr>
              <w:t xml:space="preserve">1 560 243,37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34 371,95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3 352,48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134,98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1" w:firstLine="0"/>
            </w:pPr>
            <w:r>
              <w:rPr>
                <w:sz w:val="18"/>
              </w:rPr>
              <w:t xml:space="preserve">1 522 518,94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4 458,10 </w:t>
            </w:r>
          </w:p>
        </w:tc>
      </w:tr>
    </w:tbl>
    <w:p w:rsidR="002E0BC0" w:rsidRDefault="002E0BC0">
      <w:pPr>
        <w:spacing w:after="0" w:line="259" w:lineRule="auto"/>
        <w:ind w:left="-1133" w:right="11" w:firstLine="0"/>
        <w:jc w:val="left"/>
      </w:pPr>
    </w:p>
    <w:tbl>
      <w:tblPr>
        <w:tblStyle w:val="TableGrid"/>
        <w:tblW w:w="10190" w:type="dxa"/>
        <w:tblInd w:w="0" w:type="dxa"/>
        <w:tblCellMar>
          <w:top w:w="2" w:type="dxa"/>
          <w:left w:w="38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833"/>
      </w:tblGrid>
      <w:tr w:rsidR="002E0BC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2E0BC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15" w:right="4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2E0BC0">
        <w:trPr>
          <w:trHeight w:val="470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tabs>
                <w:tab w:val="center" w:pos="1156"/>
                <w:tab w:val="center" w:pos="61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29-03-041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 и балластировка стрелочных переводов на поверхности </w:t>
            </w:r>
          </w:p>
          <w:p w:rsidR="002E0BC0" w:rsidRDefault="00A33D07">
            <w:pPr>
              <w:tabs>
                <w:tab w:val="center" w:pos="1858"/>
                <w:tab w:val="center" w:pos="335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стрелочный перевод </w:t>
            </w:r>
          </w:p>
        </w:tc>
      </w:tr>
      <w:tr w:rsidR="002E0BC0">
        <w:trPr>
          <w:trHeight w:val="218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Укладка на поверхности стрелочных переводов: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29-03-041-01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М1:5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114 803,02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816,77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1 485,99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114,77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111 500,26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229,68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29-03-041-02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М1:9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139 454,76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3 174,68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1 600,20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124,34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134 679,88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401,35 </w:t>
            </w:r>
          </w:p>
        </w:tc>
      </w:tr>
      <w:tr w:rsidR="002E0BC0">
        <w:trPr>
          <w:trHeight w:val="218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Балластировка на поверхности стрелочных переводов: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29-03-041-03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М1:5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4 860,64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1 190,70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316,17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3 353,77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>29-03</w:t>
            </w:r>
            <w:r>
              <w:rPr>
                <w:sz w:val="18"/>
              </w:rPr>
              <w:t xml:space="preserve">-041-04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М1:9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6 910,80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1 790,10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466,13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4 654,57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221,00 </w:t>
            </w:r>
          </w:p>
        </w:tc>
      </w:tr>
      <w:tr w:rsidR="002E0BC0">
        <w:trPr>
          <w:trHeight w:val="468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hanging="1378"/>
              <w:jc w:val="left"/>
            </w:pPr>
            <w:r>
              <w:rPr>
                <w:b/>
                <w:sz w:val="22"/>
              </w:rPr>
              <w:t>Таблица ТЕР 29-03-042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 и балластировка перекрестных съездов на поверхности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2E0BC0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29-03-042-01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Укладка перекрестных съездов М2:9 на поверхности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261 301,84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13 644,75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6 664,67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515,41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240 992,42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left"/>
            </w:pPr>
            <w:r>
              <w:rPr>
                <w:sz w:val="18"/>
              </w:rPr>
              <w:t xml:space="preserve">1 725,00 </w:t>
            </w:r>
          </w:p>
        </w:tc>
      </w:tr>
      <w:tr w:rsidR="002E0BC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25.1.06.22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Съезды перекрестные типа Р-50 марки 2/9,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29-03-042-02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Балластировка перекрестных съездов М2:9 на поверхности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75 973,01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7 831,00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1 735,71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66 406,30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955,00 </w:t>
            </w:r>
          </w:p>
        </w:tc>
      </w:tr>
      <w:tr w:rsidR="002E0BC0">
        <w:trPr>
          <w:trHeight w:val="470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tabs>
                <w:tab w:val="center" w:pos="1156"/>
                <w:tab w:val="center" w:pos="517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</w:t>
            </w:r>
            <w:r>
              <w:rPr>
                <w:b/>
                <w:sz w:val="22"/>
              </w:rPr>
              <w:t>03-043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рельсовых упоров паркового типа </w:t>
            </w:r>
          </w:p>
          <w:p w:rsidR="002E0BC0" w:rsidRDefault="00A33D07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2E0BC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29-03-043-01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рельсовых упоров паркового типа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72 853,11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1 941,01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584,84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50,79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70 327,26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255,06 </w:t>
            </w:r>
          </w:p>
        </w:tc>
      </w:tr>
      <w:tr w:rsidR="002E0BC0">
        <w:trPr>
          <w:trHeight w:val="470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tabs>
                <w:tab w:val="center" w:pos="1156"/>
                <w:tab w:val="center" w:pos="434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29-03-044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Отделка пути на поверхности </w:t>
            </w:r>
          </w:p>
          <w:p w:rsidR="002E0BC0" w:rsidRDefault="00A33D07">
            <w:pPr>
              <w:tabs>
                <w:tab w:val="center" w:pos="1858"/>
                <w:tab w:val="center" w:pos="287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 xml:space="preserve">км пути </w:t>
            </w:r>
          </w:p>
        </w:tc>
      </w:tr>
      <w:tr w:rsidR="002E0BC0">
        <w:trPr>
          <w:trHeight w:val="218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Отделка пути на поверхности на участках: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29-03-044-01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прямых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9 480,46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6 278,25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1 259,65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1 942,56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825,00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29-03-044-02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кривых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11 490,27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7 267,55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1 372,04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2 850,68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955,00 </w:t>
            </w:r>
          </w:p>
        </w:tc>
      </w:tr>
      <w:tr w:rsidR="002E0BC0">
        <w:trPr>
          <w:trHeight w:val="468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tabs>
                <w:tab w:val="center" w:pos="1156"/>
                <w:tab w:val="center" w:pos="523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29-03-045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Отделка стрелочных переводов на поверхности </w:t>
            </w:r>
          </w:p>
          <w:p w:rsidR="002E0BC0" w:rsidRDefault="00A33D07">
            <w:pPr>
              <w:tabs>
                <w:tab w:val="center" w:pos="1858"/>
                <w:tab w:val="center" w:pos="335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стрелочный перевод </w:t>
            </w:r>
          </w:p>
        </w:tc>
      </w:tr>
      <w:tr w:rsidR="002E0BC0">
        <w:trPr>
          <w:trHeight w:val="218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Отделка на поверхности стрелочных переводов: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29-03-045-01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М1:5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715,72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296,00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32,55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387,17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37,90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29-03-045-02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М1:9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926,85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353,01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41,54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532,30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45,20 </w:t>
            </w:r>
          </w:p>
        </w:tc>
      </w:tr>
      <w:tr w:rsidR="002E0BC0">
        <w:trPr>
          <w:trHeight w:val="468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tabs>
                <w:tab w:val="center" w:pos="1156"/>
                <w:tab w:val="center" w:pos="549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29-03-046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Отделка перекрестных съездов М2:9 на поверхности </w:t>
            </w:r>
          </w:p>
          <w:p w:rsidR="002E0BC0" w:rsidRDefault="00A33D07">
            <w:pPr>
              <w:tabs>
                <w:tab w:val="center" w:pos="1858"/>
                <w:tab w:val="center" w:pos="28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2E0BC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29-03-046-01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Отделка перекрестных съездов М2:9 на поверхности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3 341,86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1 296,46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149,01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1 896,39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166,00 </w:t>
            </w:r>
          </w:p>
        </w:tc>
      </w:tr>
      <w:tr w:rsidR="002E0BC0">
        <w:trPr>
          <w:trHeight w:val="470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tabs>
                <w:tab w:val="center" w:pos="1156"/>
                <w:tab w:val="center" w:pos="514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29-03-047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Послеосадочный ремонт пути на поверхности </w:t>
            </w:r>
          </w:p>
          <w:p w:rsidR="002E0BC0" w:rsidRDefault="00A33D07">
            <w:pPr>
              <w:tabs>
                <w:tab w:val="center" w:pos="1858"/>
                <w:tab w:val="center" w:pos="287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пути </w:t>
            </w:r>
          </w:p>
        </w:tc>
      </w:tr>
      <w:tr w:rsidR="002E0BC0">
        <w:trPr>
          <w:trHeight w:val="216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Послеосадочный ремонт пути на поверхности на участках: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29-03-047-01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прямых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7 969,48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5 209,50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1 308,26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1 451,72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690,00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29-03-047-02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кривых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8 465,41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5 556,80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1 422,18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486,43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736,00 </w:t>
            </w:r>
          </w:p>
        </w:tc>
      </w:tr>
      <w:tr w:rsidR="002E0BC0">
        <w:trPr>
          <w:trHeight w:val="471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tabs>
                <w:tab w:val="center" w:pos="1156"/>
                <w:tab w:val="center" w:pos="604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29-03-048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Послеосадочный ремонт стрелочных переводов на поверхности </w:t>
            </w:r>
          </w:p>
          <w:p w:rsidR="002E0BC0" w:rsidRDefault="00A33D07">
            <w:pPr>
              <w:tabs>
                <w:tab w:val="center" w:pos="1858"/>
                <w:tab w:val="center" w:pos="335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стрелочный перевод </w:t>
            </w:r>
          </w:p>
        </w:tc>
      </w:tr>
      <w:tr w:rsidR="002E0BC0">
        <w:trPr>
          <w:trHeight w:val="216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Послеосадочный ремонт на поверхности стрелочных переводов: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29-03-048-01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М1:5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321,69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250,46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0,13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71,10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28,30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29-03-048-02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М1:9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433,39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326,57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0,19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106,63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36,90 </w:t>
            </w:r>
          </w:p>
        </w:tc>
      </w:tr>
      <w:tr w:rsidR="002E0BC0">
        <w:trPr>
          <w:trHeight w:val="470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tabs>
                <w:tab w:val="center" w:pos="1156"/>
                <w:tab w:val="center" w:pos="629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29-03-049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Послеосадочный ремонт перекрестных съездов М2:9 на поверхности </w:t>
            </w:r>
          </w:p>
          <w:p w:rsidR="002E0BC0" w:rsidRDefault="00A33D07">
            <w:pPr>
              <w:tabs>
                <w:tab w:val="center" w:pos="1858"/>
                <w:tab w:val="center" w:pos="28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2E0BC0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29-03-049-01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Послеосадочный ремонт перекрестных съездов М2:9 на поверхности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697,14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1 355,98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0,60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340,56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151,00 </w:t>
            </w:r>
          </w:p>
        </w:tc>
      </w:tr>
      <w:tr w:rsidR="002E0BC0">
        <w:trPr>
          <w:trHeight w:val="470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tabs>
                <w:tab w:val="center" w:pos="1156"/>
                <w:tab w:val="center" w:pos="577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29-03-050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изолирующих стыков рельсов на поверхности </w:t>
            </w:r>
          </w:p>
          <w:p w:rsidR="002E0BC0" w:rsidRDefault="00A33D07">
            <w:pPr>
              <w:tabs>
                <w:tab w:val="center" w:pos="1858"/>
                <w:tab w:val="center" w:pos="285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</w:tr>
      <w:tr w:rsidR="002E0BC0">
        <w:trPr>
          <w:trHeight w:val="216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на поверхности изолирующих стыков рельсов: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29-03-050-01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Р-50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191 180,87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3 379,02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156,57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187 645,28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398,00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29-03-050-02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Р-43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187 944,59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3 345,06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154,12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184 445,41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394,00 </w:t>
            </w:r>
          </w:p>
        </w:tc>
      </w:tr>
      <w:tr w:rsidR="002E0BC0">
        <w:trPr>
          <w:trHeight w:val="723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right="616" w:hanging="1378"/>
              <w:jc w:val="left"/>
            </w:pPr>
            <w:r>
              <w:rPr>
                <w:b/>
                <w:sz w:val="22"/>
              </w:rPr>
              <w:t>Таблица ТЕР 29-03-051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Приварка стыковых электросоединителей при устройстве пути на поверхности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</w:tr>
      <w:tr w:rsidR="002E0BC0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29-03-051-01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Приварка стыковых электросоединителей при устройстве пути на поверхности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4 527,16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711,18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412,98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3 403,00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87,80 </w:t>
            </w:r>
          </w:p>
        </w:tc>
      </w:tr>
    </w:tbl>
    <w:p w:rsidR="002E0BC0" w:rsidRDefault="002E0BC0">
      <w:pPr>
        <w:spacing w:after="0" w:line="259" w:lineRule="auto"/>
        <w:ind w:left="-1133" w:right="11" w:firstLine="0"/>
        <w:jc w:val="left"/>
      </w:pPr>
    </w:p>
    <w:tbl>
      <w:tblPr>
        <w:tblStyle w:val="TableGrid"/>
        <w:tblW w:w="10190" w:type="dxa"/>
        <w:tblInd w:w="0" w:type="dxa"/>
        <w:tblCellMar>
          <w:top w:w="2" w:type="dxa"/>
          <w:left w:w="38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833"/>
      </w:tblGrid>
      <w:tr w:rsidR="002E0BC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2E0BC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15" w:right="4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2E0BC0">
        <w:trPr>
          <w:trHeight w:val="725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right="354" w:hanging="1378"/>
              <w:jc w:val="left"/>
            </w:pPr>
            <w:r>
              <w:rPr>
                <w:b/>
                <w:sz w:val="22"/>
              </w:rPr>
              <w:t>Таблица ТЕР 29-03-052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реперов, металлических табличек, путевых и сигнальных знаков на поверхности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пути </w:t>
            </w:r>
          </w:p>
        </w:tc>
      </w:tr>
      <w:tr w:rsidR="002E0BC0">
        <w:trPr>
          <w:trHeight w:val="216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на поверхности реперов на участках пути: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29-03-052-01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прямых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1 353,65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419,40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181,03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753,22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53,70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29-03-052-02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кривых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5 662,19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1 765,06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761,98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3 135,15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226,00 </w:t>
            </w:r>
          </w:p>
        </w:tc>
      </w:tr>
      <w:tr w:rsidR="002E0BC0">
        <w:trPr>
          <w:trHeight w:val="216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на поверхности металлических табличек, путевых и сигнальных знаков на участках пути: </w:t>
            </w:r>
          </w:p>
        </w:tc>
      </w:tr>
      <w:tr w:rsidR="002E0BC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29-03-052-03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прямых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2 383,09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1 429,23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74,64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879,22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183,00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01.5.03.03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Таблички неэмалированные,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48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01.5.03.03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Таблички эмалированные,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30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29-03-052-04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кривых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4 818,48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2 889,70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150,98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1 777,80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370,00 </w:t>
            </w:r>
          </w:p>
        </w:tc>
      </w:tr>
      <w:tr w:rsidR="002E0BC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01.5.03.03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Таблички неэмалированные,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118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01.5.03.03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Таблички эмалированные,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40 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E0BC0">
        <w:trPr>
          <w:trHeight w:val="722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right="540" w:hanging="1378"/>
              <w:jc w:val="left"/>
            </w:pPr>
            <w:r>
              <w:rPr>
                <w:b/>
                <w:sz w:val="22"/>
              </w:rPr>
              <w:t>Таблица ТЕР 29-03-053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дополнительных кронштейнов в местах температурных стыков при устройстве пути на поверхности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шт. </w:t>
            </w:r>
          </w:p>
        </w:tc>
      </w:tr>
      <w:tr w:rsidR="002E0BC0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29-03-053-01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дополнительных кронштейнов в местах температурных стыков при устройстве пути на поверхности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4 111,18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0,47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4 079,18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4,21 </w:t>
            </w:r>
          </w:p>
        </w:tc>
      </w:tr>
      <w:tr w:rsidR="002E0BC0">
        <w:trPr>
          <w:trHeight w:val="722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right="353" w:hanging="1378"/>
              <w:jc w:val="left"/>
            </w:pPr>
            <w:r>
              <w:rPr>
                <w:b/>
                <w:sz w:val="22"/>
              </w:rPr>
              <w:t>Таблица ТЕР 29-03-054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контактного рельса сварными плетями на главных путях наземных линий и в парке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пути </w:t>
            </w:r>
          </w:p>
        </w:tc>
      </w:tr>
      <w:tr w:rsidR="002E0BC0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29-03-054-01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контактного рельса сварными плетями на главных путях наземных линий и в парке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339 626,50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7 154,88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1 914,62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147,39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330 557,00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928,00 </w:t>
            </w:r>
          </w:p>
        </w:tc>
      </w:tr>
      <w:tr w:rsidR="002E0BC0">
        <w:trPr>
          <w:trHeight w:val="723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right="419" w:hanging="1378"/>
              <w:jc w:val="left"/>
            </w:pPr>
            <w:r>
              <w:rPr>
                <w:b/>
                <w:sz w:val="22"/>
              </w:rPr>
              <w:t>Таблица ТЕР 29-03-055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концевых отводов на главных путях наземных линий и в парке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шт. </w:t>
            </w:r>
          </w:p>
        </w:tc>
      </w:tr>
      <w:tr w:rsidR="002E0BC0">
        <w:trPr>
          <w:trHeight w:val="631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83" w:right="44" w:hanging="1234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861314</wp:posOffset>
                      </wp:positionH>
                      <wp:positionV relativeFrom="paragraph">
                        <wp:posOffset>-10434</wp:posOffset>
                      </wp:positionV>
                      <wp:extent cx="6096" cy="394716"/>
                      <wp:effectExtent l="0" t="0" r="0" b="0"/>
                      <wp:wrapSquare wrapText="bothSides"/>
                      <wp:docPr id="1649650" name="Group 16496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394716"/>
                                <a:chOff x="0" y="0"/>
                                <a:chExt cx="6096" cy="394716"/>
                              </a:xfrm>
                            </wpg:grpSpPr>
                            <wps:wsp>
                              <wps:cNvPr id="1853647" name="Shape 1853647"/>
                              <wps:cNvSpPr/>
                              <wps:spPr>
                                <a:xfrm>
                                  <a:off x="0" y="0"/>
                                  <a:ext cx="9144" cy="394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471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4716"/>
                                      </a:lnTo>
                                      <a:lnTo>
                                        <a:pt x="0" y="3947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649650" style="width:0.480003pt;height:31.08pt;position:absolute;mso-position-horizontal-relative:text;mso-position-horizontal:absolute;margin-left:67.82pt;mso-position-vertical-relative:text;margin-top:-0.821686pt;" coordsize="60,3947">
                      <v:shape id="Shape 1853648" style="position:absolute;width:91;height:3947;left:0;top:0;" coordsize="9144,394716" path="m0,0l9144,0l9144,394716l0,394716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2554859</wp:posOffset>
                      </wp:positionH>
                      <wp:positionV relativeFrom="paragraph">
                        <wp:posOffset>-10434</wp:posOffset>
                      </wp:positionV>
                      <wp:extent cx="6096" cy="394716"/>
                      <wp:effectExtent l="0" t="0" r="0" b="0"/>
                      <wp:wrapSquare wrapText="bothSides"/>
                      <wp:docPr id="1649651" name="Group 16496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394716"/>
                                <a:chOff x="0" y="0"/>
                                <a:chExt cx="6096" cy="394716"/>
                              </a:xfrm>
                            </wpg:grpSpPr>
                            <wps:wsp>
                              <wps:cNvPr id="1853649" name="Shape 1853649"/>
                              <wps:cNvSpPr/>
                              <wps:spPr>
                                <a:xfrm>
                                  <a:off x="0" y="0"/>
                                  <a:ext cx="9144" cy="394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471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4716"/>
                                      </a:lnTo>
                                      <a:lnTo>
                                        <a:pt x="0" y="3947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649651" style="width:0.47998pt;height:31.08pt;position:absolute;mso-position-horizontal-relative:text;mso-position-horizontal:absolute;margin-left:201.17pt;mso-position-vertical-relative:text;margin-top:-0.821686pt;" coordsize="60,3947">
                      <v:shape id="Shape 1853650" style="position:absolute;width:91;height:3947;left:0;top:0;" coordsize="9144,394716" path="m0,0l9144,0l9144,394716l0,394716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3239135</wp:posOffset>
                      </wp:positionH>
                      <wp:positionV relativeFrom="paragraph">
                        <wp:posOffset>-10434</wp:posOffset>
                      </wp:positionV>
                      <wp:extent cx="6096" cy="394716"/>
                      <wp:effectExtent l="0" t="0" r="0" b="0"/>
                      <wp:wrapSquare wrapText="bothSides"/>
                      <wp:docPr id="1649652" name="Group 16496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394716"/>
                                <a:chOff x="0" y="0"/>
                                <a:chExt cx="6096" cy="394716"/>
                              </a:xfrm>
                            </wpg:grpSpPr>
                            <wps:wsp>
                              <wps:cNvPr id="1853651" name="Shape 1853651"/>
                              <wps:cNvSpPr/>
                              <wps:spPr>
                                <a:xfrm>
                                  <a:off x="0" y="0"/>
                                  <a:ext cx="9144" cy="394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471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4716"/>
                                      </a:lnTo>
                                      <a:lnTo>
                                        <a:pt x="0" y="3947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649652" style="width:0.480011pt;height:31.08pt;position:absolute;mso-position-horizontal-relative:text;mso-position-horizontal:absolute;margin-left:255.05pt;mso-position-vertical-relative:text;margin-top:-0.821686pt;" coordsize="60,3947">
                      <v:shape id="Shape 1853652" style="position:absolute;width:91;height:3947;left:0;top:0;" coordsize="9144,394716" path="m0,0l9144,0l9144,394716l0,394716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3923665</wp:posOffset>
                      </wp:positionH>
                      <wp:positionV relativeFrom="paragraph">
                        <wp:posOffset>-10434</wp:posOffset>
                      </wp:positionV>
                      <wp:extent cx="6096" cy="394716"/>
                      <wp:effectExtent l="0" t="0" r="0" b="0"/>
                      <wp:wrapSquare wrapText="bothSides"/>
                      <wp:docPr id="1649653" name="Group 16496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394716"/>
                                <a:chOff x="0" y="0"/>
                                <a:chExt cx="6096" cy="394716"/>
                              </a:xfrm>
                            </wpg:grpSpPr>
                            <wps:wsp>
                              <wps:cNvPr id="1853653" name="Shape 1853653"/>
                              <wps:cNvSpPr/>
                              <wps:spPr>
                                <a:xfrm>
                                  <a:off x="0" y="0"/>
                                  <a:ext cx="9144" cy="394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471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4716"/>
                                      </a:lnTo>
                                      <a:lnTo>
                                        <a:pt x="0" y="3947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649653" style="width:0.47998pt;height:31.08pt;position:absolute;mso-position-horizontal-relative:text;mso-position-horizontal:absolute;margin-left:308.95pt;mso-position-vertical-relative:text;margin-top:-0.821686pt;" coordsize="60,3947">
                      <v:shape id="Shape 1853654" style="position:absolute;width:91;height:3947;left:0;top:0;" coordsize="9144,394716" path="m0,0l9144,0l9144,394716l0,394716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4607941</wp:posOffset>
                      </wp:positionH>
                      <wp:positionV relativeFrom="paragraph">
                        <wp:posOffset>-10434</wp:posOffset>
                      </wp:positionV>
                      <wp:extent cx="6096" cy="394716"/>
                      <wp:effectExtent l="0" t="0" r="0" b="0"/>
                      <wp:wrapSquare wrapText="bothSides"/>
                      <wp:docPr id="1649654" name="Group 16496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394716"/>
                                <a:chOff x="0" y="0"/>
                                <a:chExt cx="6096" cy="394716"/>
                              </a:xfrm>
                            </wpg:grpSpPr>
                            <wps:wsp>
                              <wps:cNvPr id="1853655" name="Shape 1853655"/>
                              <wps:cNvSpPr/>
                              <wps:spPr>
                                <a:xfrm>
                                  <a:off x="0" y="0"/>
                                  <a:ext cx="9144" cy="394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471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4716"/>
                                      </a:lnTo>
                                      <a:lnTo>
                                        <a:pt x="0" y="3947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649654" style="width:0.47998pt;height:31.08pt;position:absolute;mso-position-horizontal-relative:text;mso-position-horizontal:absolute;margin-left:362.83pt;mso-position-vertical-relative:text;margin-top:-0.821686pt;" coordsize="60,3947">
                      <v:shape id="Shape 1853656" style="position:absolute;width:91;height:3947;left:0;top:0;" coordsize="9144,394716" path="m0,0l9144,0l9144,394716l0,394716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5256022</wp:posOffset>
                      </wp:positionH>
                      <wp:positionV relativeFrom="paragraph">
                        <wp:posOffset>-10434</wp:posOffset>
                      </wp:positionV>
                      <wp:extent cx="6096" cy="394716"/>
                      <wp:effectExtent l="0" t="0" r="0" b="0"/>
                      <wp:wrapSquare wrapText="bothSides"/>
                      <wp:docPr id="1649655" name="Group 16496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394716"/>
                                <a:chOff x="0" y="0"/>
                                <a:chExt cx="6096" cy="394716"/>
                              </a:xfrm>
                            </wpg:grpSpPr>
                            <wps:wsp>
                              <wps:cNvPr id="1853657" name="Shape 1853657"/>
                              <wps:cNvSpPr/>
                              <wps:spPr>
                                <a:xfrm>
                                  <a:off x="0" y="0"/>
                                  <a:ext cx="9144" cy="394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471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4716"/>
                                      </a:lnTo>
                                      <a:lnTo>
                                        <a:pt x="0" y="3947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649655" style="width:0.480011pt;height:31.08pt;position:absolute;mso-position-horizontal-relative:text;mso-position-horizontal:absolute;margin-left:413.86pt;mso-position-vertical-relative:text;margin-top:-0.821686pt;" coordsize="60,3947">
                      <v:shape id="Shape 1853658" style="position:absolute;width:91;height:3947;left:0;top:0;" coordsize="9144,394716" path="m0,0l9144,0l9144,394716l0,394716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5938774</wp:posOffset>
                      </wp:positionH>
                      <wp:positionV relativeFrom="paragraph">
                        <wp:posOffset>-10434</wp:posOffset>
                      </wp:positionV>
                      <wp:extent cx="6097" cy="394716"/>
                      <wp:effectExtent l="0" t="0" r="0" b="0"/>
                      <wp:wrapSquare wrapText="bothSides"/>
                      <wp:docPr id="1649656" name="Group 16496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7" cy="394716"/>
                                <a:chOff x="0" y="0"/>
                                <a:chExt cx="6097" cy="394716"/>
                              </a:xfrm>
                            </wpg:grpSpPr>
                            <wps:wsp>
                              <wps:cNvPr id="1853659" name="Shape 1853659"/>
                              <wps:cNvSpPr/>
                              <wps:spPr>
                                <a:xfrm>
                                  <a:off x="0" y="0"/>
                                  <a:ext cx="9144" cy="394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471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4716"/>
                                      </a:lnTo>
                                      <a:lnTo>
                                        <a:pt x="0" y="3947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649656" style="width:0.480042pt;height:31.08pt;position:absolute;mso-position-horizontal-relative:text;mso-position-horizontal:absolute;margin-left:467.62pt;mso-position-vertical-relative:text;margin-top:-0.821686pt;" coordsize="60,3947">
                      <v:shape id="Shape 1853660" style="position:absolute;width:91;height:3947;left:0;top:0;" coordsize="9144,394716" path="m0,0l9144,0l9144,394716l0,394716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sz w:val="18"/>
              </w:rPr>
              <w:t xml:space="preserve">29-03-055-01 Установка концевых отводов на 34 940,01 404,56 20,03  34 515,42 51,80 главных путях наземных линий и в парке </w:t>
            </w:r>
          </w:p>
        </w:tc>
      </w:tr>
      <w:tr w:rsidR="002E0BC0">
        <w:trPr>
          <w:trHeight w:val="470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tabs>
                <w:tab w:val="center" w:pos="1156"/>
                <w:tab w:val="center" w:pos="628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29-03-056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Отделка контактного рельса на наземных линиях и парковых путях </w:t>
            </w:r>
          </w:p>
          <w:p w:rsidR="002E0BC0" w:rsidRDefault="00A33D07">
            <w:pPr>
              <w:tabs>
                <w:tab w:val="center" w:pos="1858"/>
                <w:tab w:val="center" w:pos="287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пути </w:t>
            </w:r>
          </w:p>
        </w:tc>
      </w:tr>
      <w:tr w:rsidR="002E0BC0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29-03-056-01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35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Отделка контактного рельса на наземных линиях и парковых </w:t>
            </w:r>
          </w:p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путях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195 894,99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4 561,04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61,98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191 271,97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584,00 </w:t>
            </w:r>
          </w:p>
        </w:tc>
      </w:tr>
      <w:tr w:rsidR="002E0BC0">
        <w:trPr>
          <w:trHeight w:val="470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tabs>
                <w:tab w:val="center" w:pos="1156"/>
                <w:tab w:val="center" w:pos="62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29-03-057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Отделка концевых отводов на наземных линиях и парковых путях </w:t>
            </w:r>
          </w:p>
          <w:p w:rsidR="002E0BC0" w:rsidRDefault="00A33D07">
            <w:pPr>
              <w:tabs>
                <w:tab w:val="center" w:pos="1858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шт. </w:t>
            </w:r>
          </w:p>
        </w:tc>
      </w:tr>
      <w:tr w:rsidR="002E0BC0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29-03-057-01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33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Отделка концевых отводов на наземных линиях и парковых </w:t>
            </w:r>
          </w:p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путях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7 630,24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596,96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7 028,30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72,80 </w:t>
            </w:r>
          </w:p>
        </w:tc>
      </w:tr>
      <w:tr w:rsidR="002E0BC0">
        <w:trPr>
          <w:trHeight w:val="722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29-03-059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Покилометровый запас укладочных материалов и деталей стрелочного перевода на поверхности </w:t>
            </w:r>
          </w:p>
          <w:p w:rsidR="002E0BC0" w:rsidRDefault="00A33D07">
            <w:pPr>
              <w:tabs>
                <w:tab w:val="center" w:pos="1858"/>
                <w:tab w:val="center" w:pos="335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стрелочный перевод </w:t>
            </w:r>
          </w:p>
        </w:tc>
      </w:tr>
      <w:tr w:rsidR="002E0BC0">
        <w:trPr>
          <w:trHeight w:val="216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Покилометровый запас укладочных материалов и деталей стрелочного перевода: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29-03-059-01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М1:5 на поверхности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3 207,82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3 143,43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7,44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29-03-059-02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М1:9 на поверхности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24 620,64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298,59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72,66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24 249,39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42,84 </w:t>
            </w:r>
          </w:p>
        </w:tc>
      </w:tr>
      <w:tr w:rsidR="002E0BC0">
        <w:trPr>
          <w:trHeight w:val="722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right="1402" w:hanging="1378"/>
              <w:jc w:val="left"/>
            </w:pPr>
            <w:r>
              <w:rPr>
                <w:b/>
                <w:sz w:val="22"/>
              </w:rPr>
              <w:t>Таблица ТЕР 29-03-060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Покилометровый запас укладочных материалов и деталей перекрестного съезда М2:9 на поверхности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2E0BC0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29-03-060-01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Покилометровый запас укладочных материалов и деталей перекрестного съезда М2:9 на поверхности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225 984,38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1 091,70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276,42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23,56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224 616,26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159,14 </w:t>
            </w:r>
          </w:p>
        </w:tc>
      </w:tr>
    </w:tbl>
    <w:p w:rsidR="002E0BC0" w:rsidRDefault="002E0BC0">
      <w:pPr>
        <w:spacing w:after="0" w:line="259" w:lineRule="auto"/>
        <w:ind w:left="-1133" w:right="11" w:firstLine="0"/>
        <w:jc w:val="left"/>
      </w:pPr>
    </w:p>
    <w:tbl>
      <w:tblPr>
        <w:tblStyle w:val="TableGrid"/>
        <w:tblW w:w="10190" w:type="dxa"/>
        <w:tblInd w:w="0" w:type="dxa"/>
        <w:tblCellMar>
          <w:top w:w="8" w:type="dxa"/>
          <w:left w:w="38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833"/>
      </w:tblGrid>
      <w:tr w:rsidR="002E0BC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2E0BC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15" w:right="4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2E0BC0">
        <w:trPr>
          <w:trHeight w:val="286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Раздел 4. ОБСЛУЖИВАЮЩИЕ ПРОЦЕССЫ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288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Подраздел 4.1. ПОДЪЕМ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468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tabs>
                <w:tab w:val="center" w:pos="1156"/>
                <w:tab w:val="center" w:pos="527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29-04-001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Подъем шахтный клетьевой механизированный </w:t>
            </w:r>
          </w:p>
          <w:p w:rsidR="002E0BC0" w:rsidRDefault="00A33D07">
            <w:pPr>
              <w:tabs>
                <w:tab w:val="center" w:pos="1858"/>
                <w:tab w:val="center" w:pos="279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смена </w:t>
            </w:r>
          </w:p>
        </w:tc>
      </w:tr>
      <w:tr w:rsidR="002E0BC0">
        <w:trPr>
          <w:trHeight w:val="425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Подъем шахтный клетьевой механизированный на одну клеть с противовесом для одной вагонетки вместимостью 1,5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для тоннелей глубокого заложения (грузо-людской) при глубине ствола: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29-04-001-01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1 862,04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1 862,04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263,64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29-04-001-02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100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1 862,04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1 862,04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263,64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29-04-001-03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22" w:line="251" w:lineRule="auto"/>
              <w:ind w:left="22" w:right="26" w:firstLine="0"/>
              <w:jc w:val="left"/>
            </w:pPr>
            <w:r>
              <w:rPr>
                <w:sz w:val="18"/>
              </w:rPr>
              <w:t>Подъем шахтный клетьевой механизированный на одну клеть для одной вагонетки вместимостью 1,5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для тоннелей малого диаметра </w:t>
            </w:r>
          </w:p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(грузовой)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1 407,84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1 407,84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263,64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422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Подъем шахтный клетьевой механизированный на две клети для одной вагонетки вместимостью 1,5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для тоннелей глубокого заложения (грузо-людской) при глубине ствола: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29-04-001-04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3 112,26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3 112,26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263,64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29-04-001-05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100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</w:t>
            </w:r>
            <w:r>
              <w:rPr>
                <w:sz w:val="18"/>
              </w:rPr>
              <w:t xml:space="preserve">112,26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3 112,26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263,64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29-04-001-06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23" w:line="250" w:lineRule="auto"/>
              <w:ind w:left="22" w:firstLine="0"/>
              <w:jc w:val="left"/>
            </w:pPr>
            <w:r>
              <w:rPr>
                <w:sz w:val="18"/>
              </w:rPr>
              <w:t>Подъем шахтный клетьевой механизированный на две клети для одной вагонетки вместимостью 1,5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для тоннелей мелкого заложения </w:t>
            </w:r>
          </w:p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(грузовой)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1 407,84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1 407,84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263,64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468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tabs>
                <w:tab w:val="center" w:pos="1156"/>
                <w:tab w:val="center" w:pos="413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29-04-002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Подъем шахтный краном </w:t>
            </w:r>
          </w:p>
          <w:p w:rsidR="002E0BC0" w:rsidRDefault="00A33D07">
            <w:pPr>
              <w:tabs>
                <w:tab w:val="center" w:pos="1858"/>
                <w:tab w:val="center" w:pos="279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смена </w:t>
            </w:r>
          </w:p>
        </w:tc>
      </w:tr>
      <w:tr w:rsidR="002E0BC0">
        <w:trPr>
          <w:trHeight w:val="218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Подъем шахтный краном: </w:t>
            </w:r>
          </w:p>
        </w:tc>
      </w:tr>
      <w:tr w:rsidR="002E0BC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29-04-002-01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СПК-1000 при проходке тоннелей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3 112,26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3 112,26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263,64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29-04-002-02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СПК-2000 при проходке тоннелей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3 817,80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3 817,80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263,64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29-04-002-03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козловым при проходке шахтных стволов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4 723,46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4 723,46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307,58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470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tabs>
                <w:tab w:val="center" w:pos="1156"/>
                <w:tab w:val="center" w:pos="429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29-04-003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Подъем при проходке ствола </w:t>
            </w:r>
          </w:p>
          <w:p w:rsidR="002E0BC0" w:rsidRDefault="00A33D07">
            <w:pPr>
              <w:tabs>
                <w:tab w:val="center" w:pos="1858"/>
                <w:tab w:val="center" w:pos="279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смена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29-04-003-01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Подъем при проходке ствола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1 039,62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1 039,62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71,04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470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tabs>
                <w:tab w:val="center" w:pos="1156"/>
                <w:tab w:val="center" w:pos="493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29-04-004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Подъем при сооружении наклонного хода </w:t>
            </w:r>
          </w:p>
          <w:p w:rsidR="002E0BC0" w:rsidRDefault="00A33D07">
            <w:pPr>
              <w:tabs>
                <w:tab w:val="center" w:pos="1858"/>
                <w:tab w:val="center" w:pos="279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смена </w:t>
            </w:r>
          </w:p>
        </w:tc>
      </w:tr>
      <w:tr w:rsidR="002E0BC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29-04-004-01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Подъем при сооружении наклонного хода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1 039,62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1 039,62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71,04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471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tabs>
                <w:tab w:val="center" w:pos="1156"/>
                <w:tab w:val="center" w:pos="402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29-04-005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Подъем междуэтажный </w:t>
            </w:r>
          </w:p>
          <w:p w:rsidR="002E0BC0" w:rsidRDefault="00A33D07">
            <w:pPr>
              <w:tabs>
                <w:tab w:val="center" w:pos="1858"/>
                <w:tab w:val="center" w:pos="279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смена </w:t>
            </w:r>
          </w:p>
        </w:tc>
      </w:tr>
      <w:tr w:rsidR="002E0BC0">
        <w:trPr>
          <w:trHeight w:val="218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Подъем междуэтажный: </w:t>
            </w:r>
          </w:p>
        </w:tc>
      </w:tr>
      <w:tr w:rsidR="002E0BC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29-04-005-01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между нулевой и приемной площадками шахтного копра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1 039,62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1 039,62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71,04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29-04-005-02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right="40" w:firstLine="0"/>
              <w:jc w:val="left"/>
            </w:pPr>
            <w:r>
              <w:rPr>
                <w:sz w:val="18"/>
              </w:rPr>
              <w:t xml:space="preserve">в тоннельных выработках при производстве работ на двух горизонтах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1 039,62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1 039,62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71,04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470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tabs>
                <w:tab w:val="center" w:pos="1156"/>
                <w:tab w:val="center" w:pos="336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29-04-006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Лесоспуск </w:t>
            </w:r>
          </w:p>
          <w:p w:rsidR="002E0BC0" w:rsidRDefault="00A33D07">
            <w:pPr>
              <w:tabs>
                <w:tab w:val="center" w:pos="1858"/>
                <w:tab w:val="center" w:pos="279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смена </w:t>
            </w:r>
          </w:p>
        </w:tc>
      </w:tr>
      <w:tr w:rsidR="002E0BC0">
        <w:trPr>
          <w:trHeight w:val="216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Лесоспуск: </w:t>
            </w:r>
          </w:p>
        </w:tc>
      </w:tr>
      <w:tr w:rsidR="002E0BC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29-04-006-01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шахтном стволе глубокого заложения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2 859,78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2 859,78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80,94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29-04-006-02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шахтном стволе мелкого заложения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1 461,00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1 461,00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75,78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471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tabs>
                <w:tab w:val="center" w:pos="1156"/>
                <w:tab w:val="center" w:pos="610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29-04-007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Лебедки </w:t>
            </w:r>
            <w:r>
              <w:rPr>
                <w:b/>
                <w:sz w:val="22"/>
              </w:rPr>
              <w:t xml:space="preserve">электроприводные для подвешивания полков в стволах </w:t>
            </w:r>
          </w:p>
          <w:p w:rsidR="002E0BC0" w:rsidRDefault="00A33D07">
            <w:pPr>
              <w:tabs>
                <w:tab w:val="center" w:pos="1858"/>
                <w:tab w:val="center" w:pos="279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смена </w:t>
            </w:r>
          </w:p>
        </w:tc>
      </w:tr>
      <w:tr w:rsidR="002E0BC0">
        <w:trPr>
          <w:trHeight w:val="216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70" w:firstLine="0"/>
              <w:jc w:val="center"/>
            </w:pPr>
            <w:r>
              <w:rPr>
                <w:sz w:val="18"/>
              </w:rPr>
              <w:t xml:space="preserve"> Лебедка электроприводная для подвешивания полков грузоподъемностью 5 т при глубине ствола: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29-04-007-01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198,36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198,36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29-04-007-02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100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198,36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198,36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216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Лебедка электроприводная для подвешивания полков грузоподъемностью 10 т при глубине ствола: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29-04-007-03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349,20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349,20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2E0BC0" w:rsidRDefault="002E0BC0">
      <w:pPr>
        <w:spacing w:after="0" w:line="259" w:lineRule="auto"/>
        <w:ind w:left="-1133" w:right="11" w:firstLine="0"/>
        <w:jc w:val="left"/>
      </w:pPr>
    </w:p>
    <w:tbl>
      <w:tblPr>
        <w:tblStyle w:val="TableGrid"/>
        <w:tblW w:w="10190" w:type="dxa"/>
        <w:tblInd w:w="0" w:type="dxa"/>
        <w:tblCellMar>
          <w:top w:w="8" w:type="dxa"/>
          <w:left w:w="38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833"/>
      </w:tblGrid>
      <w:tr w:rsidR="002E0BC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2E0BC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15" w:right="4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29-04-007-04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100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349,20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349,20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216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Лебедка электроприводная для подвешивания полков грузоподъемностью 25 т при глубине ствола: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29-04-007-05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736,50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736,50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29-04-007-06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100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913,26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913,26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470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tabs>
                <w:tab w:val="center" w:pos="1156"/>
                <w:tab w:val="center" w:pos="391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29-04-008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Толкатель вагонеток </w:t>
            </w:r>
          </w:p>
          <w:p w:rsidR="002E0BC0" w:rsidRDefault="00A33D07">
            <w:pPr>
              <w:tabs>
                <w:tab w:val="center" w:pos="1858"/>
                <w:tab w:val="center" w:pos="279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смена </w:t>
            </w:r>
          </w:p>
        </w:tc>
      </w:tr>
      <w:tr w:rsidR="002E0BC0">
        <w:trPr>
          <w:trHeight w:val="216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Толкатель вагонеток: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29-04-008-01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нижнего действия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552,48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552,48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131,82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29-04-008-02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реечный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552,48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552,48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131,82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29-04-008-03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верхнего действия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552,48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552,48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131,82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289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  <w:sz w:val="24"/>
              </w:rPr>
              <w:t>Подраздел 4.2. ВОДООТЛИВ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468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tabs>
                <w:tab w:val="center" w:pos="1156"/>
                <w:tab w:val="center" w:pos="409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29-04-012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Центральный водоотлив </w:t>
            </w:r>
          </w:p>
          <w:p w:rsidR="002E0BC0" w:rsidRDefault="00A33D07">
            <w:pPr>
              <w:tabs>
                <w:tab w:val="center" w:pos="1858"/>
                <w:tab w:val="center" w:pos="279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смена </w:t>
            </w:r>
          </w:p>
        </w:tc>
      </w:tr>
      <w:tr w:rsidR="002E0BC0">
        <w:trPr>
          <w:trHeight w:val="218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Насос центрального водоотлива для всех тоннелей, кроме тоннелей малого диаметра, производительностью: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29-04-012-01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при напоре 70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108,60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108,60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29-04-012-02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84" w:firstLine="0"/>
              <w:jc w:val="center"/>
            </w:pPr>
            <w:r>
              <w:rPr>
                <w:sz w:val="18"/>
              </w:rPr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при напоре 200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130,62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130,62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29-04-012-03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200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при напоре 76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157,02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157,02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29-04-012-04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84" w:firstLine="0"/>
              <w:jc w:val="center"/>
            </w:pPr>
            <w:r>
              <w:rPr>
                <w:sz w:val="18"/>
              </w:rPr>
              <w:t>200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при напоре 190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189,18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189,18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29-04-012-05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250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при напоре 75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220,08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220,08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29-04-012-06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84" w:firstLine="0"/>
              <w:jc w:val="center"/>
            </w:pPr>
            <w:r>
              <w:rPr>
                <w:sz w:val="18"/>
              </w:rPr>
              <w:t>250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при напоре 190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246,36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246,36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29-04-012-07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>Насос центрального водоотлива для тоннелей малого диаметра производительностью 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при напоре 80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108,60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108,60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471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tabs>
                <w:tab w:val="center" w:pos="1156"/>
                <w:tab w:val="center" w:pos="493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29-04-013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Местный или промежуточный водоотлив </w:t>
            </w:r>
          </w:p>
          <w:p w:rsidR="002E0BC0" w:rsidRDefault="00A33D07">
            <w:pPr>
              <w:tabs>
                <w:tab w:val="center" w:pos="1858"/>
                <w:tab w:val="center" w:pos="279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смена </w:t>
            </w:r>
          </w:p>
        </w:tc>
      </w:tr>
      <w:tr w:rsidR="002E0BC0">
        <w:trPr>
          <w:trHeight w:val="218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Насос местного или промежуточного водоотлива производительностью: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29-04-013-01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50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65,40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29-04-013-02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68,04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29-04-013-03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200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72,12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286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Подраздел 4.3. ВЕНТИЛЯЦИЯ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470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tabs>
                <w:tab w:val="center" w:pos="1156"/>
                <w:tab w:val="center" w:pos="460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29-04-</w:t>
            </w:r>
            <w:r>
              <w:rPr>
                <w:b/>
                <w:sz w:val="22"/>
              </w:rPr>
              <w:t>016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Центральная шахтная вентиляция </w:t>
            </w:r>
          </w:p>
          <w:p w:rsidR="002E0BC0" w:rsidRDefault="00A33D07">
            <w:pPr>
              <w:tabs>
                <w:tab w:val="center" w:pos="1858"/>
                <w:tab w:val="center" w:pos="279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смена </w:t>
            </w:r>
          </w:p>
        </w:tc>
      </w:tr>
      <w:tr w:rsidR="002E0BC0">
        <w:trPr>
          <w:trHeight w:val="216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Вентилятор центральной вентиляции с двигателем мощностью до: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29-04-016-01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40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102,98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100,80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29-04-016-02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75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205,42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202,35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0,31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29-04-016-03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110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307,65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304,58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0,31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29-04-016-04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200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569,40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566,13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0,33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29-04-016-05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250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716,98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713,71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0,33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29-04-016-06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315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906,82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903,45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0,34 </w:t>
            </w:r>
          </w:p>
        </w:tc>
      </w:tr>
      <w:tr w:rsidR="002E0BC0">
        <w:trPr>
          <w:trHeight w:val="469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tabs>
                <w:tab w:val="center" w:pos="1156"/>
                <w:tab w:val="center" w:pos="391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29-04-017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Местная вентиляция </w:t>
            </w:r>
          </w:p>
          <w:p w:rsidR="002E0BC0" w:rsidRDefault="00A33D07">
            <w:pPr>
              <w:tabs>
                <w:tab w:val="center" w:pos="1858"/>
                <w:tab w:val="center" w:pos="279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смена </w:t>
            </w:r>
          </w:p>
        </w:tc>
      </w:tr>
      <w:tr w:rsidR="002E0BC0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29-04-017-01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Вентилятор местной вентиляции с двигателем мощностью до 24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50,28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0,23 </w:t>
            </w:r>
          </w:p>
        </w:tc>
      </w:tr>
      <w:tr w:rsidR="002E0BC0">
        <w:trPr>
          <w:trHeight w:val="288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Подраздел 4.4. ПОДЗЕМНАЯ МЕХАНИЧЕСКАЯ ОТКАТКА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468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tabs>
                <w:tab w:val="center" w:pos="1156"/>
                <w:tab w:val="center" w:pos="454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29-04-019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Подземная механическая откатка </w:t>
            </w:r>
          </w:p>
          <w:p w:rsidR="002E0BC0" w:rsidRDefault="00A33D07">
            <w:pPr>
              <w:tabs>
                <w:tab w:val="center" w:pos="1858"/>
                <w:tab w:val="center" w:pos="279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смена </w:t>
            </w:r>
          </w:p>
        </w:tc>
      </w:tr>
      <w:tr w:rsidR="002E0BC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29-04-019-01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Выпрямитель для зарядки аккумуляторных батарей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142,32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142,32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29-04-019-02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Выпрямитель кремниевый силовой шахтный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26,16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29-04-019-03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Откатка концевая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178,80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178,80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29-04-019-04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right="8" w:firstLine="0"/>
              <w:jc w:val="left"/>
            </w:pPr>
            <w:r>
              <w:rPr>
                <w:sz w:val="18"/>
              </w:rPr>
              <w:t xml:space="preserve">Откатка концевая на бремсбергах и уклонах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207,00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207,00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29-04-019-05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right="13" w:firstLine="0"/>
              <w:jc w:val="left"/>
            </w:pPr>
            <w:r>
              <w:rPr>
                <w:sz w:val="18"/>
              </w:rPr>
              <w:t xml:space="preserve">Электровоз шахтный контактный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712,92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712,92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99,90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2E0BC0" w:rsidRDefault="002E0BC0">
      <w:pPr>
        <w:spacing w:after="0" w:line="259" w:lineRule="auto"/>
        <w:ind w:left="-1133" w:right="11" w:firstLine="0"/>
        <w:jc w:val="left"/>
      </w:pPr>
    </w:p>
    <w:tbl>
      <w:tblPr>
        <w:tblStyle w:val="TableGrid"/>
        <w:tblW w:w="10190" w:type="dxa"/>
        <w:tblInd w:w="0" w:type="dxa"/>
        <w:tblCellMar>
          <w:top w:w="8" w:type="dxa"/>
          <w:left w:w="38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833"/>
      </w:tblGrid>
      <w:tr w:rsidR="002E0BC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2E0BC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15" w:right="4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2E0BC0">
        <w:trPr>
          <w:trHeight w:val="286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Подраздел 4.5. ОСВЕЩЕНИЕ ПОДЗЕМНЫХ ВЫРАБОТОК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470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tabs>
                <w:tab w:val="center" w:pos="1156"/>
                <w:tab w:val="center" w:pos="455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29-04-022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Освещение подземных выработок </w:t>
            </w:r>
          </w:p>
          <w:p w:rsidR="002E0BC0" w:rsidRDefault="00A33D07">
            <w:pPr>
              <w:tabs>
                <w:tab w:val="center" w:pos="1858"/>
                <w:tab w:val="center" w:pos="279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смена </w:t>
            </w:r>
          </w:p>
        </w:tc>
      </w:tr>
      <w:tr w:rsidR="002E0BC0">
        <w:trPr>
          <w:trHeight w:val="218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Электроосвещение: </w:t>
            </w:r>
          </w:p>
        </w:tc>
      </w:tr>
      <w:tr w:rsidR="002E0BC0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29-04-022-01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шахтных стволов, штолен и других временных горных выработок и тоннелей сечением до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(на 100 м стволов или выработок)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2,69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29-04-022-02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тоннелей сечением до 30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при производстве работ (на 100 м тоннелей)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4,21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>29-04-</w:t>
            </w:r>
            <w:r>
              <w:rPr>
                <w:sz w:val="18"/>
              </w:rPr>
              <w:t xml:space="preserve">022-03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right="18" w:firstLine="0"/>
              <w:jc w:val="left"/>
            </w:pPr>
            <w:r>
              <w:rPr>
                <w:sz w:val="18"/>
              </w:rPr>
              <w:t>тоннелей сечением более 30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при производстве работ (на 100 м тоннелей)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8,16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286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47" w:firstLine="0"/>
              <w:jc w:val="left"/>
            </w:pPr>
            <w:r>
              <w:rPr>
                <w:b/>
                <w:sz w:val="24"/>
              </w:rPr>
              <w:t>Подраздел 4.6. ОБСЛУЖИВАНИЕ ТОННЕЛЬНЫХ РАБОТ ДЕЖУРНЫМИ РАБОЧИМИ</w:t>
            </w:r>
            <w:r>
              <w:rPr>
                <w:sz w:val="18"/>
              </w:rPr>
              <w:t xml:space="preserve"> </w:t>
            </w:r>
          </w:p>
        </w:tc>
      </w:tr>
      <w:tr w:rsidR="002E0BC0">
        <w:trPr>
          <w:trHeight w:val="470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tabs>
                <w:tab w:val="center" w:pos="1156"/>
                <w:tab w:val="center" w:pos="614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29-04-024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Обслуживание шлюзовой перегородки при избыточном давлении </w:t>
            </w:r>
          </w:p>
          <w:p w:rsidR="002E0BC0" w:rsidRDefault="00A33D07">
            <w:pPr>
              <w:tabs>
                <w:tab w:val="center" w:pos="1858"/>
                <w:tab w:val="center" w:pos="279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смена </w:t>
            </w:r>
          </w:p>
        </w:tc>
      </w:tr>
      <w:tr w:rsidR="002E0BC0">
        <w:trPr>
          <w:trHeight w:val="216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Обслуживание шлюзовой перегородки при избыточном давлении: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29-04-024-01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9,8-118 кПа (0,1-1,3 атм)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309,24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309,24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29-04-024-02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4" w:firstLine="0"/>
              <w:jc w:val="center"/>
            </w:pPr>
            <w:r>
              <w:rPr>
                <w:sz w:val="18"/>
              </w:rPr>
              <w:t xml:space="preserve">119-147 кПа (1,21-1,50 атм)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309,24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309,24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29-04-024-03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4" w:firstLine="0"/>
              <w:jc w:val="center"/>
            </w:pPr>
            <w:r>
              <w:rPr>
                <w:sz w:val="18"/>
              </w:rPr>
              <w:t>148-</w:t>
            </w:r>
            <w:r>
              <w:rPr>
                <w:sz w:val="18"/>
              </w:rPr>
              <w:t xml:space="preserve">204 кПа (1,51-2,10 атм)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309,24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309,24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29-04-024-04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4" w:firstLine="0"/>
              <w:jc w:val="center"/>
            </w:pPr>
            <w:r>
              <w:rPr>
                <w:sz w:val="18"/>
              </w:rPr>
              <w:t xml:space="preserve">207-235 кПа (2,11-2,40 атм)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309,24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309,24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29-04-024-05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4" w:firstLine="0"/>
              <w:jc w:val="center"/>
            </w:pPr>
            <w:r>
              <w:rPr>
                <w:sz w:val="18"/>
              </w:rPr>
              <w:t xml:space="preserve">236-265 кПа (2,41-2,70 атм)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309,24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309,24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29-04-024-06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4" w:firstLine="0"/>
              <w:jc w:val="center"/>
            </w:pPr>
            <w:r>
              <w:rPr>
                <w:sz w:val="18"/>
              </w:rPr>
              <w:t xml:space="preserve">266-294 кПа (2,71-3,00 атм)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309,24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309,24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36,00 </w:t>
            </w:r>
          </w:p>
        </w:tc>
      </w:tr>
      <w:tr w:rsidR="002E0BC0">
        <w:trPr>
          <w:trHeight w:val="468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tabs>
                <w:tab w:val="center" w:pos="1156"/>
                <w:tab w:val="center" w:pos="382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29-04-025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Дежурство рабочих </w:t>
            </w:r>
          </w:p>
          <w:p w:rsidR="002E0BC0" w:rsidRDefault="00A33D07">
            <w:pPr>
              <w:tabs>
                <w:tab w:val="center" w:pos="1858"/>
                <w:tab w:val="center" w:pos="279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смена </w:t>
            </w:r>
          </w:p>
        </w:tc>
      </w:tr>
      <w:tr w:rsidR="002E0BC0">
        <w:trPr>
          <w:trHeight w:val="218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Дежурство: </w:t>
            </w:r>
          </w:p>
        </w:tc>
      </w:tr>
      <w:tr w:rsidR="002E0BC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29-04-025-01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слесарей и электриков на подземном участке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110,88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110,88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12,00 </w:t>
            </w:r>
          </w:p>
        </w:tc>
      </w:tr>
      <w:tr w:rsidR="002E0BC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29-04-025-02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слесарей и электриков на участке открытого способа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116,82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116,82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13,60 </w:t>
            </w:r>
          </w:p>
        </w:tc>
      </w:tr>
      <w:tr w:rsidR="002E0BC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29-04-025-03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электрослесарей на шахтной поверхности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6,82 </w:t>
            </w:r>
          </w:p>
        </w:tc>
      </w:tr>
      <w:tr w:rsidR="002E0BC0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29-04-025-04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арматурщиков и изолировщиков при производстве бетонных и железобетонных работ при открытом способе работ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110,16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110,16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13,60 </w:t>
            </w:r>
          </w:p>
        </w:tc>
      </w:tr>
      <w:tr w:rsidR="002E0BC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29-04-025-05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right="19" w:firstLine="0"/>
              <w:jc w:val="left"/>
            </w:pPr>
            <w:r>
              <w:rPr>
                <w:sz w:val="18"/>
              </w:rPr>
              <w:t xml:space="preserve">раздатчиков ВВ на подземном складе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6,00 </w:t>
            </w:r>
          </w:p>
        </w:tc>
      </w:tr>
      <w:tr w:rsidR="002E0BC0">
        <w:trPr>
          <w:trHeight w:val="471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tabs>
                <w:tab w:val="center" w:pos="1156"/>
                <w:tab w:val="center" w:pos="459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29-04-026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Содержание и обслуживание работ </w:t>
            </w:r>
          </w:p>
          <w:p w:rsidR="002E0BC0" w:rsidRDefault="00A33D07">
            <w:pPr>
              <w:tabs>
                <w:tab w:val="center" w:pos="1858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Смена </w:t>
            </w:r>
          </w:p>
        </w:tc>
      </w:tr>
      <w:tr w:rsidR="002E0BC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29-04-026-01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Содержание армировки шахтного ствола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6,00 </w:t>
            </w:r>
          </w:p>
        </w:tc>
      </w:tr>
      <w:tr w:rsidR="002E0BC0">
        <w:trPr>
          <w:trHeight w:val="218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Обслуживание откаточных путей: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29-04-026-02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подземном участке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12,00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29-04-026-03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при открытом способе работ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103,50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103,50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13,60 </w:t>
            </w:r>
          </w:p>
        </w:tc>
      </w:tr>
      <w:tr w:rsidR="002E0BC0">
        <w:trPr>
          <w:trHeight w:val="216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Обслуживание: </w:t>
            </w:r>
          </w:p>
        </w:tc>
      </w:tr>
      <w:tr w:rsidR="002E0BC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29-04-026-04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временного крепления подземных выработок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6,00 </w:t>
            </w:r>
          </w:p>
        </w:tc>
      </w:tr>
      <w:tr w:rsidR="002E0BC0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29-04-026-05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дозирующих и путевых стопоров шлагбаумов на уклонах в тоннелях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12,00 </w:t>
            </w:r>
          </w:p>
        </w:tc>
      </w:tr>
      <w:tr w:rsidR="002E0BC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29-04-026-06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участков сигналистами на уклонах в тоннелях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6,00 </w:t>
            </w:r>
          </w:p>
        </w:tc>
      </w:tr>
      <w:tr w:rsidR="002E0BC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29-04-026-07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замораживающей сети на каждые 50 колонок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6,82 </w:t>
            </w:r>
          </w:p>
        </w:tc>
      </w:tr>
      <w:tr w:rsidR="002E0BC0">
        <w:trPr>
          <w:trHeight w:val="216"/>
        </w:trPr>
        <w:tc>
          <w:tcPr>
            <w:tcW w:w="101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Обслуживание маркшейдерских работ: </w:t>
            </w:r>
          </w:p>
        </w:tc>
      </w:tr>
      <w:tr w:rsidR="002E0BC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29-04-026-08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подземном участке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12,00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29-04-026-09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при открытом способе работ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103,50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103,50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13,60 </w:t>
            </w:r>
          </w:p>
        </w:tc>
      </w:tr>
      <w:tr w:rsidR="002E0BC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>Шифр расценки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2E0BC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15" w:right="4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2E0BC0">
        <w:trPr>
          <w:trHeight w:val="28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0" w:right="59" w:firstLine="0"/>
              <w:jc w:val="right"/>
            </w:pPr>
            <w:r>
              <w:rPr>
                <w:b/>
                <w:sz w:val="24"/>
              </w:rPr>
              <w:t>Подраздел 4.7. ОЧИСТКА ВОДООТВОДНЫХ КАНАВ И ВОДОСБОРНИКА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A33D07">
            <w:pPr>
              <w:tabs>
                <w:tab w:val="center" w:pos="4958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 29-04-029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Очистка водоотводных канав в штольнях </w:t>
            </w:r>
          </w:p>
          <w:p w:rsidR="002E0BC0" w:rsidRDefault="00A33D07">
            <w:pPr>
              <w:tabs>
                <w:tab w:val="center" w:pos="1858"/>
                <w:tab w:val="center" w:pos="279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смена </w:t>
            </w:r>
          </w:p>
        </w:tc>
        <w:tc>
          <w:tcPr>
            <w:tcW w:w="8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A33D0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Очистка водоотводных канав в штольнях в грунтах группы: </w:t>
            </w:r>
          </w:p>
        </w:tc>
        <w:tc>
          <w:tcPr>
            <w:tcW w:w="8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29-04-029-01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490,08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490,08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64,40 </w:t>
            </w:r>
          </w:p>
        </w:tc>
      </w:tr>
      <w:tr w:rsidR="002E0BC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29-04-029-02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4-11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252,65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252,65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33,20 </w:t>
            </w:r>
          </w:p>
        </w:tc>
      </w:tr>
      <w:tr w:rsidR="002E0BC0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A33D07">
            <w:pPr>
              <w:tabs>
                <w:tab w:val="center" w:pos="5951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 29-04-030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Очистка водосборника центральной водоотливной установки </w:t>
            </w:r>
          </w:p>
          <w:p w:rsidR="002E0BC0" w:rsidRDefault="00A33D07">
            <w:pPr>
              <w:tabs>
                <w:tab w:val="center" w:pos="1858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Смена </w:t>
            </w:r>
          </w:p>
        </w:tc>
        <w:tc>
          <w:tcPr>
            <w:tcW w:w="8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29-04-030-01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Очистка водосборника центральной водоотливной установки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438,09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435,29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57,20 </w:t>
            </w:r>
          </w:p>
        </w:tc>
      </w:tr>
    </w:tbl>
    <w:p w:rsidR="002E0BC0" w:rsidRDefault="00A33D07">
      <w:pPr>
        <w:spacing w:after="0" w:line="259" w:lineRule="auto"/>
        <w:ind w:left="0" w:firstLine="0"/>
      </w:pPr>
      <w:r>
        <w:rPr>
          <w:sz w:val="18"/>
        </w:rPr>
        <w:t xml:space="preserve"> </w:t>
      </w:r>
      <w:r>
        <w:br w:type="page"/>
      </w:r>
    </w:p>
    <w:p w:rsidR="002E0BC0" w:rsidRDefault="00A33D07">
      <w:pPr>
        <w:spacing w:after="243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2E0BC0" w:rsidRDefault="00A33D07">
      <w:pPr>
        <w:pStyle w:val="2"/>
        <w:ind w:left="353" w:right="392"/>
      </w:pPr>
      <w:r>
        <w:t>IV. ПРИЛОЖЕНИЯ</w:t>
      </w:r>
      <w:r>
        <w:rPr>
          <w:b w:val="0"/>
          <w:sz w:val="18"/>
        </w:rPr>
        <w:t xml:space="preserve"> </w:t>
      </w:r>
    </w:p>
    <w:p w:rsidR="002E0BC0" w:rsidRDefault="00A33D07">
      <w:pPr>
        <w:spacing w:after="194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2E0BC0" w:rsidRDefault="00A33D07">
      <w:pPr>
        <w:tabs>
          <w:tab w:val="center" w:pos="8421"/>
          <w:tab w:val="right" w:pos="10201"/>
        </w:tabs>
        <w:spacing w:after="4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18"/>
        </w:rPr>
        <w:t xml:space="preserve"> </w:t>
      </w:r>
      <w:r>
        <w:rPr>
          <w:sz w:val="18"/>
        </w:rPr>
        <w:tab/>
      </w:r>
      <w:r>
        <w:t xml:space="preserve">Приложение 29.1 </w:t>
      </w:r>
    </w:p>
    <w:p w:rsidR="002E0BC0" w:rsidRDefault="00A33D07">
      <w:pPr>
        <w:spacing w:after="10" w:line="259" w:lineRule="auto"/>
        <w:ind w:left="8421" w:firstLine="0"/>
        <w:jc w:val="left"/>
      </w:pPr>
      <w:r>
        <w:t xml:space="preserve"> </w:t>
      </w:r>
    </w:p>
    <w:p w:rsidR="002E0BC0" w:rsidRDefault="00A33D07">
      <w:pPr>
        <w:pStyle w:val="3"/>
      </w:pPr>
      <w:r>
        <w:t>Разновидности грунтов</w:t>
      </w:r>
      <w:r>
        <w:rPr>
          <w:b w:val="0"/>
          <w:sz w:val="22"/>
        </w:rPr>
        <w:t xml:space="preserve"> </w:t>
      </w:r>
    </w:p>
    <w:tbl>
      <w:tblPr>
        <w:tblStyle w:val="TableGrid"/>
        <w:tblW w:w="10226" w:type="dxa"/>
        <w:tblInd w:w="-38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410"/>
        <w:gridCol w:w="776"/>
        <w:gridCol w:w="2040"/>
      </w:tblGrid>
      <w:tr w:rsidR="002E0BC0">
        <w:trPr>
          <w:trHeight w:val="950"/>
        </w:trPr>
        <w:tc>
          <w:tcPr>
            <w:tcW w:w="7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1" w:firstLine="0"/>
              <w:jc w:val="center"/>
            </w:pPr>
            <w:r>
              <w:t xml:space="preserve">Наименование грунтов (пород) и полезных ископаемых 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12" w:firstLine="0"/>
              <w:jc w:val="left"/>
            </w:pPr>
            <w:r>
              <w:t xml:space="preserve">Группа грунтов 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E0BC0" w:rsidRDefault="00A33D07">
            <w:pPr>
              <w:spacing w:after="0" w:line="279" w:lineRule="auto"/>
              <w:ind w:left="0" w:firstLine="0"/>
              <w:jc w:val="center"/>
            </w:pPr>
            <w:r>
              <w:t xml:space="preserve">Коэффициент крепости по шкале проф. </w:t>
            </w:r>
          </w:p>
          <w:p w:rsidR="002E0BC0" w:rsidRDefault="00A33D07">
            <w:pPr>
              <w:spacing w:after="0" w:line="259" w:lineRule="auto"/>
              <w:ind w:left="12" w:firstLine="0"/>
              <w:jc w:val="left"/>
            </w:pPr>
            <w:r>
              <w:t xml:space="preserve">М.М.Протодьяконова </w:t>
            </w:r>
          </w:p>
        </w:tc>
      </w:tr>
      <w:tr w:rsidR="002E0BC0">
        <w:trPr>
          <w:trHeight w:val="245"/>
        </w:trPr>
        <w:tc>
          <w:tcPr>
            <w:tcW w:w="7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" w:firstLine="0"/>
              <w:jc w:val="center"/>
            </w:pPr>
            <w:r>
              <w:t xml:space="preserve">1 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" w:firstLine="0"/>
              <w:jc w:val="center"/>
            </w:pPr>
            <w:r>
              <w:t xml:space="preserve">2 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t xml:space="preserve">3 </w:t>
            </w:r>
          </w:p>
        </w:tc>
      </w:tr>
      <w:tr w:rsidR="002E0BC0">
        <w:trPr>
          <w:trHeight w:val="936"/>
        </w:trPr>
        <w:tc>
          <w:tcPr>
            <w:tcW w:w="7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" w:right="11" w:firstLine="0"/>
            </w:pPr>
            <w:r>
              <w:t>Магматические породы мелкозернистые невыветрелые исключительной прочности (диабазы, габбро, диориты, джеспилиты, порфириты и др.) и метаморфические породы мелкозернистые невыветрелые исключительной прочности (кварциты и др.), сливные кварцы, титано-магнети</w:t>
            </w:r>
            <w:r>
              <w:t xml:space="preserve">товые руды 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tabs>
                <w:tab w:val="center" w:pos="391"/>
              </w:tabs>
              <w:spacing w:after="23" w:line="259" w:lineRule="auto"/>
              <w:ind w:left="-15" w:firstLine="0"/>
              <w:jc w:val="left"/>
            </w:pPr>
            <w:r>
              <w:t xml:space="preserve"> </w:t>
            </w:r>
            <w:r>
              <w:tab/>
              <w:t xml:space="preserve">11 </w:t>
            </w:r>
          </w:p>
          <w:p w:rsidR="002E0BC0" w:rsidRDefault="00A33D07">
            <w:pPr>
              <w:spacing w:after="0" w:line="259" w:lineRule="auto"/>
              <w:ind w:left="-16" w:firstLine="0"/>
              <w:jc w:val="left"/>
            </w:pPr>
            <w:r>
              <w:t xml:space="preserve"> </w:t>
            </w:r>
          </w:p>
          <w:p w:rsidR="002E0BC0" w:rsidRDefault="00A33D07">
            <w:pPr>
              <w:spacing w:after="0" w:line="259" w:lineRule="auto"/>
              <w:ind w:left="-13" w:firstLine="0"/>
              <w:jc w:val="left"/>
            </w:pPr>
            <w:r>
              <w:t xml:space="preserve"> 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" w:firstLine="0"/>
              <w:jc w:val="center"/>
            </w:pPr>
            <w:r>
              <w:t xml:space="preserve">f </w:t>
            </w:r>
            <w:r>
              <w:rPr>
                <w:sz w:val="18"/>
              </w:rPr>
              <w:t>≥</w:t>
            </w:r>
            <w:r>
              <w:t xml:space="preserve">19 </w:t>
            </w:r>
          </w:p>
        </w:tc>
      </w:tr>
      <w:tr w:rsidR="002E0BC0">
        <w:trPr>
          <w:trHeight w:val="797"/>
        </w:trPr>
        <w:tc>
          <w:tcPr>
            <w:tcW w:w="7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41" w:line="235" w:lineRule="auto"/>
              <w:ind w:left="12" w:firstLine="0"/>
            </w:pPr>
            <w:r>
              <w:t>Магматические породы мелкозернистые невыветрелые очень прочные (диабазы, диориты, базальты, граниты, андезиты и др.) и метаморфические породы</w:t>
            </w:r>
          </w:p>
          <w:p w:rsidR="002E0BC0" w:rsidRDefault="00A33D07">
            <w:pPr>
              <w:spacing w:after="0" w:line="259" w:lineRule="auto"/>
              <w:ind w:left="12" w:firstLine="0"/>
              <w:jc w:val="left"/>
            </w:pPr>
            <w:r>
              <w:t xml:space="preserve">мелкозернистые невыветрелые очень прочные (кварциты, роговики и др.) 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7" w:firstLine="0"/>
              <w:jc w:val="center"/>
            </w:pPr>
            <w:r>
              <w:t xml:space="preserve">10 </w:t>
            </w:r>
          </w:p>
          <w:p w:rsidR="002E0BC0" w:rsidRDefault="00A33D07">
            <w:pPr>
              <w:spacing w:after="0" w:line="259" w:lineRule="auto"/>
              <w:ind w:left="-15" w:firstLine="0"/>
              <w:jc w:val="left"/>
            </w:pPr>
            <w:r>
              <w:t xml:space="preserve"> </w:t>
            </w:r>
          </w:p>
          <w:p w:rsidR="002E0BC0" w:rsidRDefault="00A33D07">
            <w:pPr>
              <w:spacing w:after="0" w:line="259" w:lineRule="auto"/>
              <w:ind w:left="-14" w:firstLine="0"/>
              <w:jc w:val="left"/>
            </w:pPr>
            <w:r>
              <w:t xml:space="preserve"> 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" w:firstLine="0"/>
              <w:jc w:val="center"/>
            </w:pPr>
            <w:r>
              <w:t>19&gt;f</w:t>
            </w:r>
            <w:r>
              <w:rPr>
                <w:sz w:val="18"/>
              </w:rPr>
              <w:t>≥</w:t>
            </w:r>
            <w:r>
              <w:t xml:space="preserve">17 </w:t>
            </w:r>
          </w:p>
        </w:tc>
      </w:tr>
      <w:tr w:rsidR="002E0BC0">
        <w:trPr>
          <w:trHeight w:val="667"/>
        </w:trPr>
        <w:tc>
          <w:tcPr>
            <w:tcW w:w="7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12" w:firstLine="0"/>
            </w:pPr>
            <w:r>
              <w:t xml:space="preserve">Кремень, кварцитовые песчаники, известняки невыветрелые исключительной прочности, мелкозернистые магнетитовые и магнетито-гематитовые железные руды 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63" w:line="259" w:lineRule="auto"/>
              <w:ind w:left="12" w:firstLine="0"/>
              <w:jc w:val="left"/>
            </w:pPr>
            <w:r>
              <w:rPr>
                <w:sz w:val="10"/>
              </w:rPr>
              <w:t xml:space="preserve"> </w:t>
            </w:r>
          </w:p>
          <w:p w:rsidR="002E0BC0" w:rsidRDefault="00A33D07">
            <w:pPr>
              <w:spacing w:after="0" w:line="259" w:lineRule="auto"/>
              <w:ind w:left="-14" w:firstLine="0"/>
              <w:jc w:val="left"/>
            </w:pPr>
            <w:r>
              <w:t xml:space="preserve"> 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" w:firstLine="0"/>
              <w:jc w:val="center"/>
            </w:pPr>
            <w:r>
              <w:t>17&gt;f</w:t>
            </w:r>
            <w:r>
              <w:rPr>
                <w:sz w:val="18"/>
              </w:rPr>
              <w:t>≥</w:t>
            </w:r>
            <w:r>
              <w:t xml:space="preserve">15 </w:t>
            </w:r>
          </w:p>
        </w:tc>
      </w:tr>
      <w:tr w:rsidR="002E0BC0">
        <w:trPr>
          <w:trHeight w:val="900"/>
        </w:trPr>
        <w:tc>
          <w:tcPr>
            <w:tcW w:w="7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12" w:right="12" w:firstLine="0"/>
            </w:pPr>
            <w:r>
              <w:t xml:space="preserve">Магматические породы среднезернистые невыветрелые и слабовыветрелые прочные (граниты, диабазы, сиениты, порфириты, трахиты и др.) и метаморфические породы среднезернистые невыветрелые прочные (кварциты, гнейсы, амфиболиты и др.) 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" w:firstLine="0"/>
              <w:jc w:val="center"/>
            </w:pPr>
            <w:r>
              <w:t xml:space="preserve">9 </w:t>
            </w:r>
          </w:p>
          <w:p w:rsidR="002E0BC0" w:rsidRDefault="00A33D07">
            <w:pPr>
              <w:spacing w:after="0" w:line="259" w:lineRule="auto"/>
              <w:ind w:left="-12" w:firstLine="0"/>
              <w:jc w:val="left"/>
            </w:pPr>
            <w:r>
              <w:t xml:space="preserve"> </w:t>
            </w:r>
          </w:p>
          <w:p w:rsidR="002E0BC0" w:rsidRDefault="00A33D07">
            <w:pPr>
              <w:spacing w:after="0" w:line="259" w:lineRule="auto"/>
              <w:ind w:left="-16" w:firstLine="0"/>
              <w:jc w:val="left"/>
            </w:pPr>
            <w:r>
              <w:t xml:space="preserve"> 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" w:firstLine="0"/>
              <w:jc w:val="center"/>
            </w:pPr>
            <w:r>
              <w:t>15&gt;f</w:t>
            </w:r>
            <w:r>
              <w:rPr>
                <w:sz w:val="18"/>
              </w:rPr>
              <w:t>≥</w:t>
            </w:r>
            <w:r>
              <w:t xml:space="preserve">12 </w:t>
            </w:r>
          </w:p>
        </w:tc>
      </w:tr>
      <w:tr w:rsidR="002E0BC0">
        <w:trPr>
          <w:trHeight w:val="1102"/>
        </w:trPr>
        <w:tc>
          <w:tcPr>
            <w:tcW w:w="7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" w:right="11" w:firstLine="0"/>
            </w:pPr>
            <w:r>
              <w:t>Песчаники мелкозернистые окварцованные, известняки и доломиты очень прочные, мраморы очень прочные, кремнистые сланцы, кварциты с заметной сланцеватостью, окремнелые бурые железняки, мелкозернистые свинцовоцинковые и сурмяные руды с кварцем, прочные меднон</w:t>
            </w:r>
            <w:r>
              <w:t xml:space="preserve">икелевые, магнетитовые и герматитовые руды 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59" w:line="259" w:lineRule="auto"/>
              <w:ind w:left="12" w:firstLine="0"/>
              <w:jc w:val="left"/>
            </w:pPr>
            <w:r>
              <w:rPr>
                <w:sz w:val="10"/>
              </w:rPr>
              <w:t xml:space="preserve"> </w:t>
            </w:r>
          </w:p>
          <w:p w:rsidR="002E0BC0" w:rsidRDefault="00A33D07">
            <w:pPr>
              <w:spacing w:after="2" w:line="235" w:lineRule="auto"/>
              <w:ind w:left="-16" w:right="736" w:firstLine="0"/>
            </w:pPr>
            <w:r>
              <w:t xml:space="preserve">  </w:t>
            </w:r>
          </w:p>
          <w:p w:rsidR="002E0BC0" w:rsidRDefault="00A33D07">
            <w:pPr>
              <w:spacing w:after="0" w:line="259" w:lineRule="auto"/>
              <w:ind w:left="-10" w:firstLine="0"/>
              <w:jc w:val="left"/>
            </w:pPr>
            <w:r>
              <w:t xml:space="preserve"> 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" w:firstLine="0"/>
              <w:jc w:val="center"/>
            </w:pPr>
            <w:r>
              <w:t>12&gt;f</w:t>
            </w:r>
            <w:r>
              <w:rPr>
                <w:sz w:val="18"/>
              </w:rPr>
              <w:t>≥</w:t>
            </w:r>
            <w:r>
              <w:t xml:space="preserve">10 </w:t>
            </w:r>
          </w:p>
        </w:tc>
      </w:tr>
      <w:tr w:rsidR="002E0BC0">
        <w:trPr>
          <w:trHeight w:val="932"/>
        </w:trPr>
        <w:tc>
          <w:tcPr>
            <w:tcW w:w="7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" w:right="6" w:firstLine="0"/>
            </w:pPr>
            <w:r>
              <w:t>Конгломераты и брекчии прочные на известковом цементе, доломиты и известняки прочные, песчаники прочные на кварцевом цементе, колчеданы, мартитомагнетитовые руды, крупно-зернистые магнетито-</w:t>
            </w:r>
            <w:r>
              <w:t xml:space="preserve">гематитовые железистые руды, бурые железняки, хромитовые руды, меднопорфировые руды 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tabs>
                <w:tab w:val="center" w:pos="389"/>
              </w:tabs>
              <w:spacing w:after="20" w:line="259" w:lineRule="auto"/>
              <w:ind w:left="-14" w:firstLine="0"/>
              <w:jc w:val="left"/>
            </w:pPr>
            <w:r>
              <w:t xml:space="preserve"> </w:t>
            </w:r>
            <w:r>
              <w:tab/>
              <w:t xml:space="preserve">8 </w:t>
            </w:r>
          </w:p>
          <w:p w:rsidR="002E0BC0" w:rsidRDefault="00A33D07">
            <w:pPr>
              <w:spacing w:after="0" w:line="259" w:lineRule="auto"/>
              <w:ind w:left="-7" w:firstLine="0"/>
              <w:jc w:val="left"/>
            </w:pPr>
            <w:r>
              <w:t xml:space="preserve"> </w:t>
            </w:r>
          </w:p>
          <w:p w:rsidR="002E0BC0" w:rsidRDefault="00A33D07">
            <w:pPr>
              <w:spacing w:after="0" w:line="259" w:lineRule="auto"/>
              <w:ind w:left="-10" w:firstLine="0"/>
              <w:jc w:val="left"/>
            </w:pPr>
            <w:r>
              <w:t xml:space="preserve"> 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" w:firstLine="0"/>
              <w:jc w:val="center"/>
            </w:pPr>
            <w:r>
              <w:t>10&gt;f</w:t>
            </w:r>
            <w:r>
              <w:rPr>
                <w:sz w:val="18"/>
              </w:rPr>
              <w:t>≥</w:t>
            </w:r>
            <w:r>
              <w:t xml:space="preserve">8 </w:t>
            </w:r>
          </w:p>
        </w:tc>
      </w:tr>
      <w:tr w:rsidR="002E0BC0">
        <w:trPr>
          <w:trHeight w:val="706"/>
        </w:trPr>
        <w:tc>
          <w:tcPr>
            <w:tcW w:w="7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" w:right="16" w:firstLine="0"/>
            </w:pPr>
            <w:r>
              <w:t xml:space="preserve">Магматическое породы крупнозернистые невыветрелые и слабовыветрелые (граниты, сиениты, змеевики и др.) и метаморфические породы крупнозернистые невыветрелые (кварцево-хлоритовые сланцы и др.) 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70" w:line="259" w:lineRule="auto"/>
              <w:ind w:left="-15" w:firstLine="0"/>
              <w:jc w:val="left"/>
            </w:pPr>
            <w:r>
              <w:t xml:space="preserve"> </w:t>
            </w:r>
            <w:r>
              <w:rPr>
                <w:sz w:val="10"/>
              </w:rPr>
              <w:t xml:space="preserve"> </w:t>
            </w:r>
          </w:p>
          <w:p w:rsidR="002E0BC0" w:rsidRDefault="00A33D07">
            <w:pPr>
              <w:spacing w:after="0" w:line="259" w:lineRule="auto"/>
              <w:ind w:left="-16" w:firstLine="0"/>
              <w:jc w:val="left"/>
            </w:pPr>
            <w:r>
              <w:t xml:space="preserve"> 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" w:firstLine="0"/>
              <w:jc w:val="center"/>
            </w:pPr>
            <w:r>
              <w:t>8&gt;f</w:t>
            </w:r>
            <w:r>
              <w:rPr>
                <w:sz w:val="18"/>
              </w:rPr>
              <w:t>≥</w:t>
            </w:r>
            <w:r>
              <w:t xml:space="preserve">7 </w:t>
            </w:r>
          </w:p>
        </w:tc>
      </w:tr>
      <w:tr w:rsidR="002E0BC0">
        <w:trPr>
          <w:trHeight w:val="1507"/>
        </w:trPr>
        <w:tc>
          <w:tcPr>
            <w:tcW w:w="7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" w:right="12" w:firstLine="0"/>
            </w:pPr>
            <w:r>
              <w:t xml:space="preserve">Аргиллиты и алевролиты </w:t>
            </w:r>
            <w:r>
              <w:t>прочные, магматические породы выветрелые (граниты, сиениты, диориты, змеевики и др.) и метаморфические породы выветрелые (сланцы и др.), известняки невыветрелые средней прочности, сидериты, магнезиты, мартитовые руды, медный колчедан, ртутные руды, кварцев</w:t>
            </w:r>
            <w:r>
              <w:t xml:space="preserve">ые полиметаллические руды (пириты, галениты, халькопириты, пироксены), хромитовые руды в серпентинитах, апатитонифелиновые руды, бокситы прочные 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" w:firstLine="0"/>
              <w:jc w:val="center"/>
            </w:pPr>
            <w:r>
              <w:t xml:space="preserve">7 </w:t>
            </w:r>
          </w:p>
          <w:p w:rsidR="002E0BC0" w:rsidRDefault="00A33D07">
            <w:pPr>
              <w:spacing w:after="0" w:line="259" w:lineRule="auto"/>
              <w:ind w:left="-13" w:firstLine="0"/>
              <w:jc w:val="left"/>
            </w:pPr>
            <w:r>
              <w:t xml:space="preserve"> </w:t>
            </w:r>
          </w:p>
          <w:p w:rsidR="002E0BC0" w:rsidRDefault="00A33D07">
            <w:pPr>
              <w:spacing w:after="0" w:line="240" w:lineRule="auto"/>
              <w:ind w:left="-16" w:right="742" w:firstLine="0"/>
              <w:jc w:val="left"/>
            </w:pPr>
            <w:r>
              <w:t xml:space="preserve">  </w:t>
            </w:r>
          </w:p>
          <w:p w:rsidR="002E0BC0" w:rsidRDefault="00A33D07">
            <w:pPr>
              <w:spacing w:after="0" w:line="259" w:lineRule="auto"/>
              <w:ind w:left="-11" w:firstLine="0"/>
              <w:jc w:val="left"/>
            </w:pPr>
            <w:r>
              <w:t xml:space="preserve"> </w:t>
            </w:r>
          </w:p>
          <w:p w:rsidR="002E0BC0" w:rsidRDefault="00A33D07">
            <w:pPr>
              <w:spacing w:after="0" w:line="259" w:lineRule="auto"/>
              <w:ind w:left="-15" w:firstLine="0"/>
              <w:jc w:val="left"/>
            </w:pPr>
            <w:r>
              <w:t xml:space="preserve"> 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" w:firstLine="0"/>
              <w:jc w:val="center"/>
            </w:pPr>
            <w:r>
              <w:t>7&gt;f</w:t>
            </w:r>
            <w:r>
              <w:rPr>
                <w:sz w:val="18"/>
              </w:rPr>
              <w:t>≥</w:t>
            </w:r>
            <w:r>
              <w:t xml:space="preserve">5 </w:t>
            </w:r>
          </w:p>
        </w:tc>
      </w:tr>
      <w:tr w:rsidR="002E0BC0">
        <w:trPr>
          <w:trHeight w:val="992"/>
        </w:trPr>
        <w:tc>
          <w:tcPr>
            <w:tcW w:w="7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" w:right="12" w:firstLine="0"/>
            </w:pPr>
            <w:r>
              <w:t>Известняки и доломиты слабовыветрелые средней прочности, песчаники на глинистом цементе, метаморфические породы среднезернистые выветрелые (сланцы слюдистые и др.), бурые железняки, глинозернистые руды, ангидриты, крупнозернистые сульфидные свинцово-цинков</w:t>
            </w:r>
            <w:r>
              <w:t xml:space="preserve">ые руды 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tabs>
                <w:tab w:val="center" w:pos="389"/>
              </w:tabs>
              <w:spacing w:after="0" w:line="259" w:lineRule="auto"/>
              <w:ind w:left="-14" w:firstLine="0"/>
              <w:jc w:val="left"/>
            </w:pPr>
            <w:r>
              <w:rPr>
                <w:sz w:val="31"/>
                <w:vertAlign w:val="subscript"/>
              </w:rPr>
              <w:t xml:space="preserve"> </w:t>
            </w:r>
            <w:r>
              <w:rPr>
                <w:sz w:val="31"/>
                <w:vertAlign w:val="subscript"/>
              </w:rPr>
              <w:tab/>
            </w:r>
            <w:r>
              <w:t xml:space="preserve">6 </w:t>
            </w:r>
          </w:p>
          <w:p w:rsidR="002E0BC0" w:rsidRDefault="00A33D07">
            <w:pPr>
              <w:spacing w:after="0" w:line="259" w:lineRule="auto"/>
              <w:ind w:left="-12" w:firstLine="0"/>
              <w:jc w:val="left"/>
            </w:pPr>
            <w:r>
              <w:t xml:space="preserve"> </w:t>
            </w:r>
          </w:p>
          <w:p w:rsidR="002E0BC0" w:rsidRDefault="00A33D07">
            <w:pPr>
              <w:spacing w:after="0" w:line="259" w:lineRule="auto"/>
              <w:ind w:left="-14" w:firstLine="0"/>
              <w:jc w:val="left"/>
            </w:pPr>
            <w:r>
              <w:t xml:space="preserve"> 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" w:firstLine="0"/>
              <w:jc w:val="center"/>
            </w:pPr>
            <w:r>
              <w:t>5&gt;f</w:t>
            </w:r>
            <w:r>
              <w:rPr>
                <w:sz w:val="18"/>
              </w:rPr>
              <w:t>≥</w:t>
            </w:r>
            <w:r>
              <w:t xml:space="preserve">4 </w:t>
            </w:r>
          </w:p>
        </w:tc>
      </w:tr>
      <w:tr w:rsidR="002E0BC0">
        <w:trPr>
          <w:trHeight w:val="1130"/>
        </w:trPr>
        <w:tc>
          <w:tcPr>
            <w:tcW w:w="7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12" w:right="13" w:firstLine="0"/>
            </w:pPr>
            <w:r>
              <w:t>Известняки и доломиты выветрелые средней прочности, мергель средней прочности, метаморфические породы крупнозернистые средней прочности (глинистые, углистые, песчанистые и тальковые сланцы), пемза, туф, лимониты, конгломераты и брекчии с галькой из осадочн</w:t>
            </w:r>
            <w:r>
              <w:t xml:space="preserve">ых пород на известняково-глинистом цементе 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" w:firstLine="0"/>
              <w:jc w:val="center"/>
            </w:pPr>
            <w:r>
              <w:t xml:space="preserve">5 </w:t>
            </w:r>
          </w:p>
          <w:p w:rsidR="002E0BC0" w:rsidRDefault="00A33D07">
            <w:pPr>
              <w:spacing w:after="0" w:line="259" w:lineRule="auto"/>
              <w:ind w:left="-16" w:firstLine="0"/>
              <w:jc w:val="left"/>
            </w:pPr>
            <w:r>
              <w:t xml:space="preserve"> </w:t>
            </w:r>
          </w:p>
          <w:p w:rsidR="002E0BC0" w:rsidRDefault="00A33D07">
            <w:pPr>
              <w:spacing w:after="0" w:line="259" w:lineRule="auto"/>
              <w:ind w:left="-14" w:firstLine="0"/>
              <w:jc w:val="left"/>
            </w:pPr>
            <w:r>
              <w:t xml:space="preserve"> </w:t>
            </w:r>
          </w:p>
          <w:p w:rsidR="002E0BC0" w:rsidRDefault="00A33D07">
            <w:pPr>
              <w:spacing w:after="0" w:line="259" w:lineRule="auto"/>
              <w:ind w:left="-16" w:firstLine="0"/>
              <w:jc w:val="left"/>
            </w:pPr>
            <w:r>
              <w:t xml:space="preserve"> 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" w:firstLine="0"/>
              <w:jc w:val="center"/>
            </w:pPr>
            <w:r>
              <w:t>4&gt;f</w:t>
            </w:r>
            <w:r>
              <w:rPr>
                <w:sz w:val="18"/>
              </w:rPr>
              <w:t>≥</w:t>
            </w:r>
            <w:r>
              <w:t xml:space="preserve">3 </w:t>
            </w:r>
          </w:p>
        </w:tc>
      </w:tr>
      <w:tr w:rsidR="002E0BC0">
        <w:trPr>
          <w:trHeight w:val="838"/>
        </w:trPr>
        <w:tc>
          <w:tcPr>
            <w:tcW w:w="7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" w:right="15" w:firstLine="0"/>
            </w:pPr>
            <w:r>
              <w:t xml:space="preserve">Антрациты, крепкие каменные угли, конгломераты и песчаники средней прочности, алевролиты и аргиллиты средней прочности, опоки невыветрелые средней прочности, малахиты, азуриты, кальциты, туфы выветрелые, крепкая каменная соль 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" w:firstLine="0"/>
              <w:jc w:val="center"/>
            </w:pPr>
            <w:r>
              <w:t xml:space="preserve">5 </w:t>
            </w:r>
          </w:p>
          <w:p w:rsidR="002E0BC0" w:rsidRDefault="00A33D07">
            <w:pPr>
              <w:spacing w:after="0" w:line="259" w:lineRule="auto"/>
              <w:ind w:left="-12" w:firstLine="0"/>
              <w:jc w:val="left"/>
            </w:pPr>
            <w:r>
              <w:t xml:space="preserve"> </w:t>
            </w:r>
          </w:p>
          <w:p w:rsidR="002E0BC0" w:rsidRDefault="00A33D07">
            <w:pPr>
              <w:spacing w:after="0" w:line="259" w:lineRule="auto"/>
              <w:ind w:left="-14" w:firstLine="0"/>
              <w:jc w:val="left"/>
            </w:pPr>
            <w:r>
              <w:t xml:space="preserve"> 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" w:firstLine="0"/>
              <w:jc w:val="center"/>
            </w:pPr>
            <w:r>
              <w:t>3&gt;f</w:t>
            </w:r>
            <w:r>
              <w:rPr>
                <w:sz w:val="18"/>
              </w:rPr>
              <w:t>≥</w:t>
            </w:r>
            <w:r>
              <w:t xml:space="preserve">2 </w:t>
            </w:r>
          </w:p>
        </w:tc>
      </w:tr>
      <w:tr w:rsidR="002E0BC0">
        <w:trPr>
          <w:trHeight w:val="706"/>
        </w:trPr>
        <w:tc>
          <w:tcPr>
            <w:tcW w:w="7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" w:right="10" w:firstLine="0"/>
            </w:pPr>
            <w:r>
              <w:t xml:space="preserve">Аргиллиты и алевролиты малопрочные опоки выветрелые средней прочности известняки и доломиты выветрелые малопрочные, валунные грунты, каменный уголь средней крепости, крепкий бурый уголь 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tabs>
                <w:tab w:val="center" w:pos="389"/>
              </w:tabs>
              <w:spacing w:after="21" w:line="259" w:lineRule="auto"/>
              <w:ind w:left="-9" w:firstLine="0"/>
              <w:jc w:val="left"/>
            </w:pPr>
            <w:r>
              <w:t xml:space="preserve"> </w:t>
            </w:r>
            <w:r>
              <w:tab/>
              <w:t xml:space="preserve">4 </w:t>
            </w:r>
          </w:p>
          <w:p w:rsidR="002E0BC0" w:rsidRDefault="00A33D07">
            <w:pPr>
              <w:spacing w:after="0" w:line="259" w:lineRule="auto"/>
              <w:ind w:left="-15" w:firstLine="0"/>
              <w:jc w:val="left"/>
            </w:pPr>
            <w:r>
              <w:t xml:space="preserve"> 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" w:firstLine="0"/>
              <w:jc w:val="center"/>
            </w:pPr>
            <w:r>
              <w:t>2 &gt;f</w:t>
            </w:r>
            <w:r>
              <w:rPr>
                <w:sz w:val="18"/>
              </w:rPr>
              <w:t>≥</w:t>
            </w:r>
            <w:r>
              <w:t xml:space="preserve">1,5 </w:t>
            </w:r>
          </w:p>
        </w:tc>
      </w:tr>
      <w:tr w:rsidR="002E0BC0">
        <w:trPr>
          <w:trHeight w:val="1166"/>
        </w:trPr>
        <w:tc>
          <w:tcPr>
            <w:tcW w:w="7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" w:right="9" w:firstLine="0"/>
            </w:pPr>
            <w:r>
              <w:t>Глины карбонатные твердые, мел плотный, гипс, мелоподобные породы малопрочные, ракушечник слабо сцементированный, гравийные, галечниковые, дресвяные и щебенистые грунты с валунами. Каменный уголь мягкий, отвердевший лесс, бурый уголь, трепел, мягкая каменн</w:t>
            </w:r>
            <w:r>
              <w:t xml:space="preserve">ая соль, глины и суглинки твердые и полутвердые, содержание до 10 % гальки, гравия или щебня 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tabs>
                <w:tab w:val="center" w:pos="389"/>
              </w:tabs>
              <w:spacing w:after="27" w:line="259" w:lineRule="auto"/>
              <w:ind w:left="-15" w:firstLine="0"/>
              <w:jc w:val="left"/>
            </w:pPr>
            <w:r>
              <w:t xml:space="preserve"> </w:t>
            </w:r>
            <w:r>
              <w:tab/>
              <w:t xml:space="preserve">3 </w:t>
            </w:r>
          </w:p>
          <w:p w:rsidR="002E0BC0" w:rsidRDefault="00A33D07">
            <w:pPr>
              <w:spacing w:after="0" w:line="259" w:lineRule="auto"/>
              <w:ind w:left="-10" w:firstLine="0"/>
              <w:jc w:val="left"/>
            </w:pPr>
            <w:r>
              <w:t xml:space="preserve"> </w:t>
            </w:r>
          </w:p>
          <w:p w:rsidR="002E0BC0" w:rsidRDefault="00A33D07">
            <w:pPr>
              <w:spacing w:after="0" w:line="259" w:lineRule="auto"/>
              <w:ind w:left="-16" w:firstLine="0"/>
              <w:jc w:val="left"/>
            </w:pPr>
            <w:r>
              <w:t xml:space="preserve"> </w:t>
            </w:r>
          </w:p>
          <w:p w:rsidR="002E0BC0" w:rsidRDefault="00A33D07">
            <w:pPr>
              <w:spacing w:after="0" w:line="259" w:lineRule="auto"/>
              <w:ind w:left="-15" w:firstLine="0"/>
              <w:jc w:val="left"/>
            </w:pPr>
            <w:r>
              <w:t xml:space="preserve"> 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t>1,5&gt;f</w:t>
            </w:r>
            <w:r>
              <w:rPr>
                <w:sz w:val="18"/>
              </w:rPr>
              <w:t>≥</w:t>
            </w:r>
            <w:r>
              <w:t xml:space="preserve">1 </w:t>
            </w:r>
          </w:p>
        </w:tc>
      </w:tr>
      <w:tr w:rsidR="002E0BC0">
        <w:trPr>
          <w:trHeight w:val="696"/>
        </w:trPr>
        <w:tc>
          <w:tcPr>
            <w:tcW w:w="7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1" w:firstLine="0"/>
              <w:jc w:val="center"/>
            </w:pPr>
            <w:r>
              <w:t xml:space="preserve">Наименование грунтов (пород) и полезных ископаемых 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" w:firstLine="0"/>
              <w:jc w:val="left"/>
            </w:pPr>
            <w:r>
              <w:t xml:space="preserve">Группа грунтов 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1" w:line="279" w:lineRule="auto"/>
              <w:ind w:left="0" w:firstLine="0"/>
              <w:jc w:val="center"/>
            </w:pPr>
            <w:r>
              <w:t xml:space="preserve">Коэффициент крепости по шкале проф. </w:t>
            </w:r>
          </w:p>
          <w:p w:rsidR="002E0BC0" w:rsidRDefault="00A33D07">
            <w:pPr>
              <w:spacing w:after="0" w:line="259" w:lineRule="auto"/>
              <w:ind w:left="12" w:firstLine="0"/>
              <w:jc w:val="left"/>
            </w:pPr>
            <w:r>
              <w:t xml:space="preserve">М.М.Протодьяконова </w:t>
            </w:r>
          </w:p>
        </w:tc>
      </w:tr>
      <w:tr w:rsidR="002E0BC0">
        <w:trPr>
          <w:trHeight w:val="696"/>
        </w:trPr>
        <w:tc>
          <w:tcPr>
            <w:tcW w:w="7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37" w:line="237" w:lineRule="auto"/>
              <w:ind w:left="12" w:firstLine="0"/>
            </w:pPr>
            <w:r>
              <w:t>Глины и суглинки без примесей гальки, гравия или щебня туго и мягкопластичные, галичниковые, гравийные, щебенистые грунты плотного сложения, пески</w:t>
            </w:r>
          </w:p>
          <w:p w:rsidR="002E0BC0" w:rsidRDefault="00A33D07">
            <w:pPr>
              <w:spacing w:after="0" w:line="259" w:lineRule="auto"/>
              <w:ind w:left="12" w:firstLine="0"/>
              <w:jc w:val="left"/>
            </w:pPr>
            <w:r>
              <w:t xml:space="preserve">гравелистые, грунты с корнями и с примесями, шлак слежавшийся 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-16" w:firstLine="0"/>
              <w:jc w:val="left"/>
            </w:pPr>
            <w:r>
              <w:t xml:space="preserve"> </w:t>
            </w:r>
          </w:p>
          <w:p w:rsidR="002E0BC0" w:rsidRDefault="00A33D07">
            <w:pPr>
              <w:tabs>
                <w:tab w:val="center" w:pos="389"/>
              </w:tabs>
              <w:spacing w:after="0" w:line="259" w:lineRule="auto"/>
              <w:ind w:left="-8" w:firstLine="0"/>
              <w:jc w:val="left"/>
            </w:pPr>
            <w:r>
              <w:t xml:space="preserve"> </w:t>
            </w:r>
            <w:r>
              <w:tab/>
              <w:t xml:space="preserve">1 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" w:firstLine="0"/>
              <w:jc w:val="center"/>
            </w:pPr>
            <w:r>
              <w:t>1&gt;f</w:t>
            </w:r>
            <w:r>
              <w:rPr>
                <w:sz w:val="18"/>
              </w:rPr>
              <w:t>≥</w:t>
            </w:r>
            <w:r>
              <w:t xml:space="preserve">0,9 </w:t>
            </w:r>
          </w:p>
        </w:tc>
      </w:tr>
      <w:tr w:rsidR="002E0BC0">
        <w:trPr>
          <w:trHeight w:val="710"/>
        </w:trPr>
        <w:tc>
          <w:tcPr>
            <w:tcW w:w="7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2" w:right="15" w:firstLine="0"/>
            </w:pPr>
            <w:r>
              <w:t xml:space="preserve">Пески, грунты растительного слоя без корней и примесей, торф без корней, доломитовая мука, шлак рыхлый, рыхлые гравийные, галечниковые, дресвяные и щебенистые грунты, строительный мусор слежавшийся 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-15" w:firstLine="0"/>
              <w:jc w:val="left"/>
            </w:pPr>
            <w:r>
              <w:t xml:space="preserve"> </w:t>
            </w:r>
          </w:p>
          <w:p w:rsidR="002E0BC0" w:rsidRDefault="00A33D07">
            <w:pPr>
              <w:tabs>
                <w:tab w:val="center" w:pos="389"/>
              </w:tabs>
              <w:spacing w:after="0" w:line="259" w:lineRule="auto"/>
              <w:ind w:left="-15" w:firstLine="0"/>
              <w:jc w:val="left"/>
            </w:pPr>
            <w:r>
              <w:t xml:space="preserve"> </w:t>
            </w:r>
            <w:r>
              <w:tab/>
              <w:t xml:space="preserve">2 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6" w:firstLine="0"/>
              <w:jc w:val="center"/>
            </w:pPr>
            <w:r>
              <w:t>0,9&gt;f</w:t>
            </w:r>
            <w:r>
              <w:rPr>
                <w:sz w:val="18"/>
              </w:rPr>
              <w:t>≥</w:t>
            </w:r>
            <w:r>
              <w:t xml:space="preserve">0,5 </w:t>
            </w:r>
          </w:p>
        </w:tc>
      </w:tr>
      <w:tr w:rsidR="002E0BC0">
        <w:trPr>
          <w:trHeight w:val="715"/>
        </w:trPr>
        <w:tc>
          <w:tcPr>
            <w:tcW w:w="7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E0BC0" w:rsidRDefault="00A33D07">
            <w:pPr>
              <w:spacing w:after="0" w:line="259" w:lineRule="auto"/>
              <w:ind w:left="12" w:firstLine="0"/>
            </w:pPr>
            <w:r>
              <w:t xml:space="preserve">Рыхлые известняковые туфы, лесс, суглинки лессовидные, супеси и песок без примесей или с примесью щебня, гравия или строительного мусора. Пески- плывуны 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8" w:line="259" w:lineRule="auto"/>
              <w:ind w:left="28" w:firstLine="0"/>
              <w:jc w:val="center"/>
            </w:pPr>
            <w:r>
              <w:rPr>
                <w:sz w:val="10"/>
              </w:rPr>
              <w:t xml:space="preserve"> </w:t>
            </w:r>
          </w:p>
          <w:p w:rsidR="002E0BC0" w:rsidRDefault="00A33D07">
            <w:pPr>
              <w:spacing w:after="0" w:line="259" w:lineRule="auto"/>
              <w:ind w:left="-14" w:firstLine="0"/>
              <w:jc w:val="left"/>
            </w:pPr>
            <w:r>
              <w:t xml:space="preserve"> 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6" w:firstLine="0"/>
              <w:jc w:val="center"/>
            </w:pPr>
            <w:r>
              <w:t>0,5&gt;f</w:t>
            </w:r>
            <w:r>
              <w:rPr>
                <w:sz w:val="18"/>
              </w:rPr>
              <w:t>≥</w:t>
            </w:r>
            <w:r>
              <w:t xml:space="preserve">0,4 </w:t>
            </w:r>
          </w:p>
        </w:tc>
      </w:tr>
    </w:tbl>
    <w:p w:rsidR="002E0BC0" w:rsidRDefault="00A33D07">
      <w:r>
        <w:t xml:space="preserve">Примечания: </w:t>
      </w:r>
    </w:p>
    <w:p w:rsidR="002E0BC0" w:rsidRDefault="00A33D07">
      <w:pPr>
        <w:spacing w:after="1" w:line="281" w:lineRule="auto"/>
        <w:ind w:left="10" w:right="443" w:hanging="10"/>
        <w:jc w:val="left"/>
      </w:pPr>
      <w:r>
        <w:t xml:space="preserve">1. Грунты (породы) следует относить к той или </w:t>
      </w:r>
      <w:r>
        <w:t xml:space="preserve">иной группе по величине коэффициента крепости пород по шкале проф. М. М. Протодьяконова. 2. Настоящая классификация не распространяется на мерзлые грунты </w:t>
      </w:r>
    </w:p>
    <w:p w:rsidR="002E0BC0" w:rsidRDefault="00A33D07">
      <w:pPr>
        <w:spacing w:after="30" w:line="216" w:lineRule="auto"/>
        <w:ind w:left="8503" w:right="1649" w:firstLine="0"/>
        <w:jc w:val="center"/>
      </w:pPr>
      <w:r>
        <w:t xml:space="preserve">  </w:t>
      </w:r>
    </w:p>
    <w:p w:rsidR="002E0BC0" w:rsidRDefault="00A33D07">
      <w:pPr>
        <w:spacing w:after="4" w:line="259" w:lineRule="auto"/>
        <w:ind w:left="10" w:right="220" w:hanging="10"/>
        <w:jc w:val="right"/>
      </w:pPr>
      <w:r>
        <w:t xml:space="preserve">Приложение 29.2 </w:t>
      </w:r>
    </w:p>
    <w:p w:rsidR="002E0BC0" w:rsidRDefault="00A33D07">
      <w:pPr>
        <w:pStyle w:val="3"/>
        <w:ind w:right="54"/>
      </w:pPr>
      <w:r>
        <w:t>Продолжительность рабочих смен</w:t>
      </w:r>
      <w:r>
        <w:rPr>
          <w:b w:val="0"/>
          <w:sz w:val="22"/>
        </w:rPr>
        <w:t xml:space="preserve"> </w:t>
      </w:r>
    </w:p>
    <w:tbl>
      <w:tblPr>
        <w:tblStyle w:val="TableGrid"/>
        <w:tblW w:w="10390" w:type="dxa"/>
        <w:tblInd w:w="-120" w:type="dxa"/>
        <w:tblCellMar>
          <w:top w:w="22" w:type="dxa"/>
          <w:left w:w="1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195"/>
        <w:gridCol w:w="5195"/>
      </w:tblGrid>
      <w:tr w:rsidR="002E0BC0">
        <w:trPr>
          <w:trHeight w:val="259"/>
        </w:trPr>
        <w:tc>
          <w:tcPr>
            <w:tcW w:w="5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Виды работ </w:t>
            </w:r>
          </w:p>
        </w:tc>
        <w:tc>
          <w:tcPr>
            <w:tcW w:w="5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t xml:space="preserve">Средняя продолжительность рабочей смены в час. </w:t>
            </w:r>
          </w:p>
        </w:tc>
      </w:tr>
      <w:tr w:rsidR="002E0BC0">
        <w:trPr>
          <w:trHeight w:val="245"/>
        </w:trPr>
        <w:tc>
          <w:tcPr>
            <w:tcW w:w="5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1. Закрытый способ работ и путевые работы в тоннеле </w:t>
            </w:r>
          </w:p>
        </w:tc>
        <w:tc>
          <w:tcPr>
            <w:tcW w:w="5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6 </w:t>
            </w:r>
          </w:p>
        </w:tc>
      </w:tr>
      <w:tr w:rsidR="002E0BC0">
        <w:trPr>
          <w:trHeight w:val="245"/>
        </w:trPr>
        <w:tc>
          <w:tcPr>
            <w:tcW w:w="5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2. Шахтная поверхность </w:t>
            </w:r>
          </w:p>
        </w:tc>
        <w:tc>
          <w:tcPr>
            <w:tcW w:w="5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6,82 </w:t>
            </w:r>
          </w:p>
        </w:tc>
      </w:tr>
      <w:tr w:rsidR="002E0BC0">
        <w:trPr>
          <w:trHeight w:val="485"/>
        </w:trPr>
        <w:tc>
          <w:tcPr>
            <w:tcW w:w="5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3. Открытый способ работ и путевые работы на поверхности </w:t>
            </w:r>
          </w:p>
        </w:tc>
        <w:tc>
          <w:tcPr>
            <w:tcW w:w="5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6,82 </w:t>
            </w:r>
          </w:p>
        </w:tc>
      </w:tr>
    </w:tbl>
    <w:p w:rsidR="002E0BC0" w:rsidRDefault="00A33D07">
      <w:pPr>
        <w:spacing w:after="0" w:line="259" w:lineRule="auto"/>
        <w:ind w:left="0" w:firstLine="0"/>
        <w:jc w:val="right"/>
      </w:pPr>
      <w:r>
        <w:t xml:space="preserve"> </w:t>
      </w:r>
    </w:p>
    <w:p w:rsidR="002E0BC0" w:rsidRDefault="00A33D07">
      <w:pPr>
        <w:spacing w:after="214" w:line="216" w:lineRule="auto"/>
        <w:ind w:left="0" w:firstLine="8671"/>
      </w:pPr>
      <w:r>
        <w:t xml:space="preserve">Приложение 29.3 </w:t>
      </w:r>
      <w:r>
        <w:rPr>
          <w:b/>
        </w:rPr>
        <w:t xml:space="preserve"> </w:t>
      </w:r>
    </w:p>
    <w:p w:rsidR="002E0BC0" w:rsidRDefault="00A33D07">
      <w:pPr>
        <w:pStyle w:val="3"/>
        <w:ind w:right="58"/>
      </w:pPr>
      <w:r>
        <w:t>Справочные данные к расценкам таблиц сборника 29 раздела 1</w:t>
      </w:r>
      <w:r>
        <w:rPr>
          <w:b w:val="0"/>
          <w:sz w:val="22"/>
        </w:rPr>
        <w:t xml:space="preserve"> </w:t>
      </w:r>
    </w:p>
    <w:tbl>
      <w:tblPr>
        <w:tblStyle w:val="TableGrid"/>
        <w:tblW w:w="10390" w:type="dxa"/>
        <w:tblInd w:w="-120" w:type="dxa"/>
        <w:tblCellMar>
          <w:top w:w="0" w:type="dxa"/>
          <w:left w:w="1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72"/>
        <w:gridCol w:w="2101"/>
        <w:gridCol w:w="1793"/>
        <w:gridCol w:w="2372"/>
        <w:gridCol w:w="2352"/>
      </w:tblGrid>
      <w:tr w:rsidR="002E0BC0">
        <w:trPr>
          <w:trHeight w:val="490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161" w:firstLine="0"/>
              <w:jc w:val="center"/>
            </w:pPr>
            <w:r>
              <w:t xml:space="preserve">Шифр расценок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" w:firstLine="0"/>
              <w:jc w:val="center"/>
            </w:pPr>
            <w:r>
              <w:t>Объем грунта,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Масса грунта, т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40" w:firstLine="0"/>
              <w:jc w:val="center"/>
            </w:pPr>
            <w:r>
              <w:t xml:space="preserve">Электроэнергия, кВтч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63" w:firstLine="0"/>
              <w:jc w:val="center"/>
            </w:pPr>
            <w:r>
              <w:t>Сжатый воздух,100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t xml:space="preserve">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2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4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5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29-01-001-01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103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176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29-01-001-02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103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196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46,8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29-01-001-03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105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215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23,2 </w:t>
            </w:r>
          </w:p>
        </w:tc>
      </w:tr>
      <w:tr w:rsidR="002E0BC0">
        <w:trPr>
          <w:trHeight w:val="247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29-01-001-04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105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231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32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29-01-001-05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105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263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91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29-01-001-06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107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294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160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29-01-001-07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107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310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294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29-01-001-08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107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321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467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29-01-002-01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102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174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29-01-002-02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102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194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46,8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29-01-002-03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104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213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23,2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29-01-002-04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104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229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32,2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29-01-002-05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104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260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91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29-01-002-06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105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288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160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29-01-002-07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105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304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294 </w:t>
            </w:r>
          </w:p>
        </w:tc>
      </w:tr>
      <w:tr w:rsidR="002E0BC0">
        <w:trPr>
          <w:trHeight w:val="247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29-01-002-08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105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314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467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29-01-003-01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104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260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70,7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29-01-003-02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105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288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90,8 </w:t>
            </w:r>
          </w:p>
        </w:tc>
      </w:tr>
      <w:tr w:rsidR="002E0BC0">
        <w:trPr>
          <w:trHeight w:val="250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>29</w:t>
            </w:r>
            <w:r>
              <w:t xml:space="preserve">-01-003-03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105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304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138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29-01-003-04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105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314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191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29-01-003-05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105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314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254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29-01-004-01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104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260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25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70,7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29-01-004-02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105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288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29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90,8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29-01-004-03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105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304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29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138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29-01-004-04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105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314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31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191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29-01-004-05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105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314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31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254 </w:t>
            </w:r>
          </w:p>
        </w:tc>
      </w:tr>
      <w:tr w:rsidR="002E0BC0">
        <w:trPr>
          <w:trHeight w:val="247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29-01-005-01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103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257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253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29-01-005-02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105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288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286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29-01-005-03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105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304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303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29-01-005-04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105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314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328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29-01-005-05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105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314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353 </w:t>
            </w:r>
          </w:p>
        </w:tc>
      </w:tr>
    </w:tbl>
    <w:p w:rsidR="002E0BC0" w:rsidRDefault="002E0BC0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390" w:type="dxa"/>
        <w:tblInd w:w="-120" w:type="dxa"/>
        <w:tblCellMar>
          <w:top w:w="0" w:type="dxa"/>
          <w:left w:w="1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72"/>
        <w:gridCol w:w="2101"/>
        <w:gridCol w:w="1793"/>
        <w:gridCol w:w="2372"/>
        <w:gridCol w:w="2352"/>
      </w:tblGrid>
      <w:tr w:rsidR="002E0BC0">
        <w:trPr>
          <w:trHeight w:val="437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161" w:firstLine="0"/>
              <w:jc w:val="center"/>
            </w:pPr>
            <w:r>
              <w:t xml:space="preserve">Шифр расценок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" w:firstLine="0"/>
              <w:jc w:val="center"/>
            </w:pPr>
            <w:r>
              <w:t>Объем грунта,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Масса грунта, т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40" w:firstLine="0"/>
              <w:jc w:val="center"/>
            </w:pPr>
            <w:r>
              <w:t xml:space="preserve">Электроэнергия, кВтч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63" w:firstLine="0"/>
              <w:jc w:val="center"/>
            </w:pPr>
            <w:r>
              <w:t>Сжатый воздух,100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t xml:space="preserve">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2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4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5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29-01-005-06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103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257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263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29-01-005-07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105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288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298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29-01-005-08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105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304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323 </w:t>
            </w:r>
          </w:p>
        </w:tc>
      </w:tr>
      <w:tr w:rsidR="002E0BC0">
        <w:trPr>
          <w:trHeight w:val="247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29-01-005-09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105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314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358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29-01-005-10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105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314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397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29-01-006-01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103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257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27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253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29-01-006-02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105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288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28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286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29-01-006-03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105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304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28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303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29-01-006-04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105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314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31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328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29-01-006-05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105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314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31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353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29-01-006-06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103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257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27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263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29-01-006-07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105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288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28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298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29-01-006-08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105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304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28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323 </w:t>
            </w:r>
          </w:p>
        </w:tc>
      </w:tr>
      <w:tr w:rsidR="002E0BC0">
        <w:trPr>
          <w:trHeight w:val="250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29-01-006-09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105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314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31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358 </w:t>
            </w:r>
          </w:p>
        </w:tc>
      </w:tr>
      <w:tr w:rsidR="002E0BC0">
        <w:trPr>
          <w:trHeight w:val="247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>29</w:t>
            </w:r>
            <w:r>
              <w:t xml:space="preserve">-01-006-10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105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314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31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397 </w:t>
            </w:r>
          </w:p>
        </w:tc>
      </w:tr>
      <w:tr w:rsidR="002E0BC0">
        <w:trPr>
          <w:trHeight w:val="252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29-01-007-01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103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257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246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29-01-007-02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103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284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274 </w:t>
            </w:r>
          </w:p>
        </w:tc>
      </w:tr>
      <w:tr w:rsidR="002E0BC0">
        <w:trPr>
          <w:trHeight w:val="247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29-01-007-03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103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300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286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29-01-007-04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103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310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302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29-01-007-05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103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310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321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29-01-007-06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103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257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254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29-01-007-07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103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284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282 </w:t>
            </w:r>
          </w:p>
        </w:tc>
      </w:tr>
      <w:tr w:rsidR="002E0BC0">
        <w:trPr>
          <w:trHeight w:val="250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29-01-007-08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103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300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299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29-01-007-09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103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310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322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29-01-007-10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103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310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351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29-01-008-01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103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257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27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246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29-01-008-02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103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284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28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274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29-01-008-03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103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300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28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286 </w:t>
            </w:r>
          </w:p>
        </w:tc>
      </w:tr>
      <w:tr w:rsidR="002E0BC0">
        <w:trPr>
          <w:trHeight w:val="247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29-01-008-04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103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310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30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302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29-01-008-05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103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310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30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321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29-01-008-06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103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257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27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254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29-01-008-07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103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284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28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282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29-01-008-08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103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300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28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299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29-01-008-09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103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310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30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322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29-01-008-10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103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310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30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351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29-01-009-01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100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170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29-01-009-02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100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170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>29-</w:t>
            </w:r>
            <w:r>
              <w:t xml:space="preserve">01-009-03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106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201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29-01-009-04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106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217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29-01-009-05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100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170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</w:tr>
      <w:tr w:rsidR="002E0BC0">
        <w:trPr>
          <w:trHeight w:val="247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29-01-009-06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100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170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29-01-009-07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105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200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29-01-009-08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105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215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29-01-009-09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100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170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29-01-009-10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100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170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>29-01-009-</w:t>
            </w:r>
            <w:r>
              <w:t xml:space="preserve">11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104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198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29-01-009-12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104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213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29-01-009-13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100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170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29-01-009-14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100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170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</w:tr>
      <w:tr w:rsidR="002E0BC0">
        <w:trPr>
          <w:trHeight w:val="250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29-01-009-15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102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194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29-01-009-16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102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209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</w:tr>
      <w:tr w:rsidR="002E0BC0">
        <w:trPr>
          <w:trHeight w:val="247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29-01-010-01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103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176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22,1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29-01-010-02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103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196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59,8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>29-01-010-03</w:t>
            </w:r>
            <w:r>
              <w:t xml:space="preserve">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105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215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31,4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29-01-010-04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102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174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22,1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29-01-010-05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102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194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59,8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29-01-010-06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104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213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31,4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29-01-011-01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109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185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</w:tr>
    </w:tbl>
    <w:p w:rsidR="002E0BC0" w:rsidRDefault="002E0BC0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390" w:type="dxa"/>
        <w:tblInd w:w="-120" w:type="dxa"/>
        <w:tblCellMar>
          <w:top w:w="0" w:type="dxa"/>
          <w:left w:w="1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72"/>
        <w:gridCol w:w="2101"/>
        <w:gridCol w:w="1793"/>
        <w:gridCol w:w="2372"/>
        <w:gridCol w:w="2352"/>
      </w:tblGrid>
      <w:tr w:rsidR="002E0BC0">
        <w:trPr>
          <w:trHeight w:val="437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161" w:firstLine="0"/>
              <w:jc w:val="center"/>
            </w:pPr>
            <w:r>
              <w:t xml:space="preserve">Шифр расценок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" w:firstLine="0"/>
              <w:jc w:val="center"/>
            </w:pPr>
            <w:r>
              <w:t>Объем грунта,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Масса грунта, т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40" w:firstLine="0"/>
              <w:jc w:val="center"/>
            </w:pPr>
            <w:r>
              <w:t xml:space="preserve">Электроэнергия, кВтч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63" w:firstLine="0"/>
              <w:jc w:val="center"/>
            </w:pPr>
            <w:r>
              <w:t>Сжатый воздух,100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t xml:space="preserve">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2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4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5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29-01-011-02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101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192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47,3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29-01-011-03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101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207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73,5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29-01-011-04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101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222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89,4 </w:t>
            </w:r>
          </w:p>
        </w:tc>
      </w:tr>
      <w:tr w:rsidR="002E0BC0">
        <w:trPr>
          <w:trHeight w:val="247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29-01-012-01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0,68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29-01-013-01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0,08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29-01-014-01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25,9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44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1,05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29-01-014-02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30,7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52,2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1,24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29-01-027-01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124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186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29,2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29-01-027-02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124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210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29,2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29-01-027-03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123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234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105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29-01-027-04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126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258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77,1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29-01-027-05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126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276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91,6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29-01-027-06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124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310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179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29-01-027-07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124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342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274 </w:t>
            </w:r>
          </w:p>
        </w:tc>
      </w:tr>
      <w:tr w:rsidR="002E0BC0">
        <w:trPr>
          <w:trHeight w:val="252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29-01-027-08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124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361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428 </w:t>
            </w:r>
          </w:p>
        </w:tc>
      </w:tr>
      <w:tr w:rsidR="002E0BC0">
        <w:trPr>
          <w:trHeight w:val="252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29-01-027-09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124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373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611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29-01-028-01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117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176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50,8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</w:tr>
      <w:tr w:rsidR="002E0BC0">
        <w:trPr>
          <w:trHeight w:val="247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29-01-028-02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117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200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50,8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29-01-028-03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117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223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56,7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68,8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29-01-028-04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119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244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75,3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31,7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29-01-028-05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119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262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75,3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45,2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29-01-028-06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118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295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79,6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127 </w:t>
            </w:r>
          </w:p>
        </w:tc>
      </w:tr>
      <w:tr w:rsidR="002E0BC0">
        <w:trPr>
          <w:trHeight w:val="250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>29-01-</w:t>
            </w:r>
            <w:r>
              <w:t xml:space="preserve">028-07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118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325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85,1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217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29-01-028-08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118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343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85,1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365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29-01-028-09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118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354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85,1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543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29-01-029-01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114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171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49,6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29-01-029-02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114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194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49,6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29-01-029-03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114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217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55,2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61,8 </w:t>
            </w:r>
          </w:p>
        </w:tc>
      </w:tr>
      <w:tr w:rsidR="002E0BC0">
        <w:trPr>
          <w:trHeight w:val="247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29-01-029-04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115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236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72,9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29,5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>29-01-029-05</w:t>
            </w:r>
            <w:r>
              <w:t xml:space="preserve">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115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253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72,9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41,6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29-01-029-06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114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286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77,2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110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29-01-029-07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115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316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83,1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191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29-01-029-08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115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333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83,1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348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29-01-029-09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115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345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83,1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511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29-01-030-01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116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174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29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29-01-030-02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116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196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29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29-01-030-03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116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221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98,3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29-01-030-04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122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250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75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29-01-030-05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122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269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89,2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29-01-030-06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121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302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174 </w:t>
            </w:r>
          </w:p>
        </w:tc>
      </w:tr>
      <w:tr w:rsidR="002E0BC0">
        <w:trPr>
          <w:trHeight w:val="247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29-01-030-07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121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333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226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29-01-030-08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121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351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417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29-01-030-09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121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363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596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29-01-031-01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111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166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50,4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29-01-031-02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111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189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50,4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29-01-031-03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113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214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55,9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54,6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29-01-031-04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118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241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74,5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29,8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29-01-031-05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118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259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74,5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42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29-01-031-06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117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292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78,8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112 </w:t>
            </w:r>
          </w:p>
        </w:tc>
      </w:tr>
      <w:tr w:rsidR="002E0BC0">
        <w:trPr>
          <w:trHeight w:val="250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29-01-031-07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117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322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84,3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191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29-01-031-08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117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339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84,3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348 </w:t>
            </w:r>
          </w:p>
        </w:tc>
      </w:tr>
      <w:tr w:rsidR="002E0BC0">
        <w:trPr>
          <w:trHeight w:val="247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29-01-031-09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117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351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84,3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511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29-01-032-01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121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182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28,8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29-01-032-02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121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205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28,8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29-01-032-03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120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228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104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29-01-032-04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121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248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74,7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29-01-032-05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121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266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89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29-01-032-06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120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300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175 </w:t>
            </w:r>
          </w:p>
        </w:tc>
      </w:tr>
    </w:tbl>
    <w:p w:rsidR="002E0BC0" w:rsidRDefault="002E0BC0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390" w:type="dxa"/>
        <w:tblInd w:w="-120" w:type="dxa"/>
        <w:tblCellMar>
          <w:top w:w="0" w:type="dxa"/>
          <w:left w:w="1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72"/>
        <w:gridCol w:w="2101"/>
        <w:gridCol w:w="1793"/>
        <w:gridCol w:w="2372"/>
        <w:gridCol w:w="2352"/>
      </w:tblGrid>
      <w:tr w:rsidR="002E0BC0">
        <w:trPr>
          <w:trHeight w:val="437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161" w:firstLine="0"/>
              <w:jc w:val="center"/>
            </w:pPr>
            <w:r>
              <w:t xml:space="preserve">Шифр расценок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" w:firstLine="0"/>
              <w:jc w:val="center"/>
            </w:pPr>
            <w:r>
              <w:t>Объем грунта,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Масса грунта, т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40" w:firstLine="0"/>
              <w:jc w:val="center"/>
            </w:pPr>
            <w:r>
              <w:t xml:space="preserve">Электроэнергия, кВтч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63" w:firstLine="0"/>
              <w:jc w:val="center"/>
            </w:pPr>
            <w:r>
              <w:t>Сжатый воздух,100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t xml:space="preserve">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2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4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5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29-01-032-07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121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333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268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29-01-032-08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121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351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420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29-01-032-09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121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363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600 </w:t>
            </w:r>
          </w:p>
        </w:tc>
      </w:tr>
      <w:tr w:rsidR="002E0BC0">
        <w:trPr>
          <w:trHeight w:val="247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29-01-033-01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105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179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47,7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29-01-033-02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105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200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52,4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>29-01-033-</w:t>
            </w:r>
            <w:r>
              <w:t xml:space="preserve">03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113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232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70,1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29-01-033-04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113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249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70,1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42,4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29-01-033-05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113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283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75,3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119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29-01-034-01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110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226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87,7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29-01-034-02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110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242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117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29-01-034-03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110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275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189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29-01-034-04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112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308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275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29-01-034-05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112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325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417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29-01-034-06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112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336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573 </w:t>
            </w:r>
          </w:p>
        </w:tc>
      </w:tr>
      <w:tr w:rsidR="002E0BC0">
        <w:trPr>
          <w:trHeight w:val="252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29-01-035-01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124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186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29,2 </w:t>
            </w:r>
          </w:p>
        </w:tc>
      </w:tr>
      <w:tr w:rsidR="002E0BC0">
        <w:trPr>
          <w:trHeight w:val="252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29-01-035-02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124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210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29,2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29-01-035-03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123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234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105 </w:t>
            </w:r>
          </w:p>
        </w:tc>
      </w:tr>
      <w:tr w:rsidR="002E0BC0">
        <w:trPr>
          <w:trHeight w:val="247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29-01-035-04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126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258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77,1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29-01-035-05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126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276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91,6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29-01-035-06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124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310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179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29-01-035-07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124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342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274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29-01-035-08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124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361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428 </w:t>
            </w:r>
          </w:p>
        </w:tc>
      </w:tr>
      <w:tr w:rsidR="002E0BC0">
        <w:trPr>
          <w:trHeight w:val="250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29-01-035-09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124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373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611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29-01-036-01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117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176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50,8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29-01-036-02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117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200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50,8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29-01-036-03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117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223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56,7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68,8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29-01-036-04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119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244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75,3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31,7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29-01-036-05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119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262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75,3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45,2 </w:t>
            </w:r>
          </w:p>
        </w:tc>
      </w:tr>
      <w:tr w:rsidR="002E0BC0">
        <w:trPr>
          <w:trHeight w:val="247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29-01-036-06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118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295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79,6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127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29-01-036-07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118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325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85,1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217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29-01-036-08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118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343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85,1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365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29-01-036-09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118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354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85,1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543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29-01-037-01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114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172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49,6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29-01-037-02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114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194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49,6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29-01-037-03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114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217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55,2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61,8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29-01-037-04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115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236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72,9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29,5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29-01-037-05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115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253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72,9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41,6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29-01-037-06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114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286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77,2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110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29-01-037-07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115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316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83,1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191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29-01-037-08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115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333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83,1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348 </w:t>
            </w:r>
          </w:p>
        </w:tc>
      </w:tr>
      <w:tr w:rsidR="002E0BC0">
        <w:trPr>
          <w:trHeight w:val="247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29-01-037-09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115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345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83,1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511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29-01-038-01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116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174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29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>29-01</w:t>
            </w:r>
            <w:r>
              <w:t xml:space="preserve">-038-02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116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196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29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29-01-038-03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116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221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98,3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29-01-038-04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122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250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75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29-01-038-05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122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269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89,2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29-01-038-06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121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302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174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29-01-038-07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121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333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266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29-01-038-08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121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351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417 </w:t>
            </w:r>
          </w:p>
        </w:tc>
      </w:tr>
      <w:tr w:rsidR="002E0BC0">
        <w:trPr>
          <w:trHeight w:val="250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29-01-038-09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121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363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>596</w:t>
            </w:r>
            <w:r>
              <w:t xml:space="preserve">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29-01-039-01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111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166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50,4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</w:tr>
      <w:tr w:rsidR="002E0BC0">
        <w:trPr>
          <w:trHeight w:val="247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29-01-039-02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111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189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50,4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29-01-039-03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113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214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55,9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54,6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29-01-039-04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118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241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74,5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29,8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29-01-039-05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118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259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74,5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42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29-01-039-06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117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292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78,8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112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29-01-039-07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117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322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84,3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191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>29-</w:t>
            </w:r>
            <w:r>
              <w:t xml:space="preserve">01-039-08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117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339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84,3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348 </w:t>
            </w:r>
          </w:p>
        </w:tc>
      </w:tr>
    </w:tbl>
    <w:p w:rsidR="002E0BC0" w:rsidRDefault="002E0BC0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390" w:type="dxa"/>
        <w:tblInd w:w="-120" w:type="dxa"/>
        <w:tblCellMar>
          <w:top w:w="0" w:type="dxa"/>
          <w:left w:w="1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72"/>
        <w:gridCol w:w="2101"/>
        <w:gridCol w:w="1793"/>
        <w:gridCol w:w="2372"/>
        <w:gridCol w:w="2352"/>
      </w:tblGrid>
      <w:tr w:rsidR="002E0BC0">
        <w:trPr>
          <w:trHeight w:val="437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161" w:firstLine="0"/>
              <w:jc w:val="center"/>
            </w:pPr>
            <w:r>
              <w:t xml:space="preserve">Шифр расценок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" w:firstLine="0"/>
              <w:jc w:val="center"/>
            </w:pPr>
            <w:r>
              <w:t>Объем грунта,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Масса грунта, т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40" w:firstLine="0"/>
              <w:jc w:val="center"/>
            </w:pPr>
            <w:r>
              <w:t xml:space="preserve">Электроэнергия, кВтч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63" w:firstLine="0"/>
              <w:jc w:val="center"/>
            </w:pPr>
            <w:r>
              <w:t>Сжатый воздух,100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t xml:space="preserve">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2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4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5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29-01-039-09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117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351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84,3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511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29-01-040-01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121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182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28,8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29-01-040-02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121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205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28,8 </w:t>
            </w:r>
          </w:p>
        </w:tc>
      </w:tr>
      <w:tr w:rsidR="002E0BC0">
        <w:trPr>
          <w:trHeight w:val="247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>29-01-</w:t>
            </w:r>
            <w:r>
              <w:t xml:space="preserve">040-03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120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228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104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29-01-040-04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121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248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74,7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29-01-040-05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121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266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89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29-01-040-06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120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300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175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29-01-040-07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121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333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268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29-01-040-08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121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351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420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29-01-040-09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121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363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600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29-01-041-01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112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230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>67,6</w:t>
            </w:r>
            <w:r>
              <w:t xml:space="preserve">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29-01-041-02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112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247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80,6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29-01-041-03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112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281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160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29-01-041-04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117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322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246 </w:t>
            </w:r>
          </w:p>
        </w:tc>
      </w:tr>
      <w:tr w:rsidR="002E0BC0">
        <w:trPr>
          <w:trHeight w:val="252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29-01-041-05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117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339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382 </w:t>
            </w:r>
          </w:p>
        </w:tc>
      </w:tr>
      <w:tr w:rsidR="002E0BC0">
        <w:trPr>
          <w:trHeight w:val="252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29-01-041-06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117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351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543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29-01-041-07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110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302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215 </w:t>
            </w:r>
          </w:p>
        </w:tc>
      </w:tr>
      <w:tr w:rsidR="002E0BC0">
        <w:trPr>
          <w:trHeight w:val="247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29-01-041-08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110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319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359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29-01-041-09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110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330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509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29-01-042-01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205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349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93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8"/>
              </w:rPr>
              <w:t>—</w:t>
            </w:r>
            <w:r>
              <w:t xml:space="preserve">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29-01-042-02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185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351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91,8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89,4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29-01-042-03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191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391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121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47,9 </w:t>
            </w:r>
          </w:p>
        </w:tc>
      </w:tr>
      <w:tr w:rsidR="002E0BC0">
        <w:trPr>
          <w:trHeight w:val="250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29-01-042-04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191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420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121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67,6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29-01-042-05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184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459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123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184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29-01-042-06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184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506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132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312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29-01-042-07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184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533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132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568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29-01-042-08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184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552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132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839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29-01-043-01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0,81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1,38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0,15 </w:t>
            </w:r>
          </w:p>
        </w:tc>
      </w:tr>
      <w:tr w:rsidR="002E0BC0">
        <w:trPr>
          <w:trHeight w:val="247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29-01-043-02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0,79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1,5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0,8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29-01-043-03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0,61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1,24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0,44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29-01-043-04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0,61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1,34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0,52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29-01-043-05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0,61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1,52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1,13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29-01-043-06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0,61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1,67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1,76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29-01-043-07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0,61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1,76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2,86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29-01-043-08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0,61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1,82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4,2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29-01-044-01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205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349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93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29-01-044-02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185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351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91,8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89,4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29-01-044-03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191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391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121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47,9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29-01-044-04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191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420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121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67,6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29-01-044-05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184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459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123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184 </w:t>
            </w:r>
          </w:p>
        </w:tc>
      </w:tr>
      <w:tr w:rsidR="002E0BC0">
        <w:trPr>
          <w:trHeight w:val="247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>29-01-044</w:t>
            </w:r>
            <w:r>
              <w:t xml:space="preserve">-06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184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506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132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312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29-01-044-07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184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533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132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568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29-01-044-08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184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552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132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839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29-01-045-01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0,81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1,38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0,15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29-01-045-02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0,79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1,5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0,8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29-01-045-03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0,61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1,24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0,44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29-01-045-04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0,61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1,34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0,52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29-01-045-05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>0,61</w:t>
            </w:r>
            <w:r>
              <w:t xml:space="preserve">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1,52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1,13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29-01-045-06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0,61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1,67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1,75 </w:t>
            </w:r>
          </w:p>
        </w:tc>
      </w:tr>
      <w:tr w:rsidR="002E0BC0">
        <w:trPr>
          <w:trHeight w:val="250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29-01-045-07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0,61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1,76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2,86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29-01-045-08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0,61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1,82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4,2 </w:t>
            </w:r>
          </w:p>
        </w:tc>
      </w:tr>
      <w:tr w:rsidR="002E0BC0">
        <w:trPr>
          <w:trHeight w:val="247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29-01-057-01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179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268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74,9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29-01-057-02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179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304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74,9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29-01-057-03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175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332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82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109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29-01-057-04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135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256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62,3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85,9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29-01-057-05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136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278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85,1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28,3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29-01-057-06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136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299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85,1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40,4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29-01-057-07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142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355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95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112 </w:t>
            </w:r>
          </w:p>
        </w:tc>
      </w:tr>
    </w:tbl>
    <w:p w:rsidR="002E0BC0" w:rsidRDefault="002E0BC0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390" w:type="dxa"/>
        <w:tblInd w:w="-120" w:type="dxa"/>
        <w:tblCellMar>
          <w:top w:w="0" w:type="dxa"/>
          <w:left w:w="1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72"/>
        <w:gridCol w:w="2101"/>
        <w:gridCol w:w="1793"/>
        <w:gridCol w:w="2372"/>
        <w:gridCol w:w="2352"/>
      </w:tblGrid>
      <w:tr w:rsidR="002E0BC0">
        <w:trPr>
          <w:trHeight w:val="437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162" w:firstLine="0"/>
              <w:jc w:val="center"/>
            </w:pPr>
            <w:r>
              <w:t xml:space="preserve">Шифр расценок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" w:firstLine="0"/>
              <w:jc w:val="center"/>
            </w:pPr>
            <w:r>
              <w:t>Объем грунта,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Масса грунта, т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40" w:firstLine="0"/>
              <w:jc w:val="center"/>
            </w:pPr>
            <w:r>
              <w:t xml:space="preserve">Электроэнергия, кВтч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63" w:firstLine="0"/>
              <w:jc w:val="center"/>
            </w:pPr>
            <w:r>
              <w:t>Сжатый воздух,100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t xml:space="preserve">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2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4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5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29-01-057-08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129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354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>91,8</w:t>
            </w:r>
            <w:r>
              <w:t xml:space="preserve">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163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29-01-057-09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129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373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91,8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280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29-01-057-10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129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386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91,8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416 </w:t>
            </w:r>
          </w:p>
        </w:tc>
      </w:tr>
      <w:tr w:rsidR="002E0BC0">
        <w:trPr>
          <w:trHeight w:val="247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29-01-058-01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159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238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67,4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29-01-058-02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159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270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67,4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29-01-058-03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156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296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73,7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89,4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29-01-058-04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126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240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59,1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73,5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29-01-058-05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127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260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79,6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26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29-01-058-06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127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279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79,6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36,8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29-01-058-07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131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329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88,3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99,8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29-01-058-08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122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334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87,1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152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29-01-058-09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122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352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87,1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268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29-01-058-10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122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364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87,1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396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29-01-059-01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139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208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59,9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</w:tr>
      <w:tr w:rsidR="002E0BC0">
        <w:trPr>
          <w:trHeight w:val="252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29-01-059-02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139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236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59,9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</w:tr>
      <w:tr w:rsidR="002E0BC0">
        <w:trPr>
          <w:trHeight w:val="252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>29-01</w:t>
            </w:r>
            <w:r>
              <w:t xml:space="preserve">-059-03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137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260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65,4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70,7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29-01-059-04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117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223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55,9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61,4 </w:t>
            </w:r>
          </w:p>
        </w:tc>
      </w:tr>
      <w:tr w:rsidR="002E0BC0">
        <w:trPr>
          <w:trHeight w:val="247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29-01-059-05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118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241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74,1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23,6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29-01-059-06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118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259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74,1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33,2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29-01-059-07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121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302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81,2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108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29-01-059-08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114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315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82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139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29-01-059-09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114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332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82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255 </w:t>
            </w:r>
          </w:p>
        </w:tc>
      </w:tr>
      <w:tr w:rsidR="002E0BC0">
        <w:trPr>
          <w:trHeight w:val="250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>29-01-059</w:t>
            </w:r>
            <w:r>
              <w:t xml:space="preserve">-10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114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343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82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377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29-01-060-01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111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227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70,1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27,4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29-01-060-02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111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243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70,1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38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29-01-060-03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114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286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77,2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104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29-01-060-04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118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325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85,5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181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29-01-060-05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118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343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85,5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330 </w:t>
            </w:r>
          </w:p>
        </w:tc>
      </w:tr>
      <w:tr w:rsidR="002E0BC0">
        <w:trPr>
          <w:trHeight w:val="247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29-01-060-06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118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354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85,5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485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29-01-061-01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100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170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45,3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29-01-061-02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100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190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49,6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41,6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29-01-061-03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100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205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63,4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15,6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29-01-061-04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100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220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63,4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21,2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29-01-061-05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100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250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67,8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50,6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29-01-061-06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100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275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72,5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77,3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29-01-061-07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100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290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72,5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134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29-01-061-08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100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300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72,5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212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29-01-062-01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108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183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29-01-062-02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108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205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83,8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29-01-062-03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111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211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55,2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46,2 </w:t>
            </w:r>
          </w:p>
        </w:tc>
      </w:tr>
      <w:tr w:rsidR="002E0BC0">
        <w:trPr>
          <w:trHeight w:val="247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29-01-062-04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107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220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68,2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15,6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29-01-062-05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107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235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68,2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21,2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29-01-062-06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111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278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75,3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50,6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29-01-062-07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115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316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83,1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77,3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29-01-062-08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115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333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83,1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134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29-01-062-09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115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345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83,1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212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29-01-063-01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106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217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87,7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29-01-063-02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106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238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117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29-01-063-03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109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272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189 </w:t>
            </w:r>
          </w:p>
        </w:tc>
      </w:tr>
      <w:tr w:rsidR="002E0BC0">
        <w:trPr>
          <w:trHeight w:val="250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29-01-063-04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112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307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275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29-01-063-05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112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324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417 </w:t>
            </w:r>
          </w:p>
        </w:tc>
      </w:tr>
      <w:tr w:rsidR="002E0BC0">
        <w:trPr>
          <w:trHeight w:val="247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29-01-063-06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112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335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573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29-01-064-01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102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225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69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15,3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29-01-064-02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104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260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78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65,5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29-01-064-03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105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288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79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101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29-01-064-04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104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260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142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69,9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29-01-064-05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105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288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191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131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29-01-064-06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105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304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239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208 </w:t>
            </w:r>
          </w:p>
        </w:tc>
      </w:tr>
    </w:tbl>
    <w:p w:rsidR="002E0BC0" w:rsidRDefault="002E0BC0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390" w:type="dxa"/>
        <w:tblInd w:w="-120" w:type="dxa"/>
        <w:tblCellMar>
          <w:top w:w="0" w:type="dxa"/>
          <w:left w:w="1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72"/>
        <w:gridCol w:w="2101"/>
        <w:gridCol w:w="1793"/>
        <w:gridCol w:w="2372"/>
        <w:gridCol w:w="2352"/>
      </w:tblGrid>
      <w:tr w:rsidR="002E0BC0">
        <w:trPr>
          <w:trHeight w:val="437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161" w:firstLine="0"/>
              <w:jc w:val="center"/>
            </w:pPr>
            <w:r>
              <w:t xml:space="preserve">Шифр расценок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" w:firstLine="0"/>
              <w:jc w:val="center"/>
            </w:pPr>
            <w:r>
              <w:t>Объем грунта,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Масса грунта, т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40" w:firstLine="0"/>
              <w:jc w:val="center"/>
            </w:pPr>
            <w:r>
              <w:t xml:space="preserve">Электроэнергия, кВтч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63" w:firstLine="0"/>
              <w:jc w:val="center"/>
            </w:pPr>
            <w:r>
              <w:t>Сжатый воздух,100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t xml:space="preserve">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2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4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5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29-01-064-07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105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314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381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437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29-01-064-08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105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288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1040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106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29-01-064-09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105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304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1080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168 </w:t>
            </w:r>
          </w:p>
        </w:tc>
      </w:tr>
      <w:tr w:rsidR="002E0BC0">
        <w:trPr>
          <w:trHeight w:val="247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29-01-064-10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105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314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1190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349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>29</w:t>
            </w:r>
            <w:r>
              <w:t xml:space="preserve">-01-065-01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100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170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45,3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29-01-065-02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100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190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49,6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41,6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29-01-065-03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100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205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63,4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15,6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29-01-065-04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100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220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63,4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21,2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29-01-065-05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100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250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67,8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50,6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29-01-065-06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100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275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72,5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77,3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29-01-065-07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100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290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72,5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134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>29-</w:t>
            </w:r>
            <w:r>
              <w:t xml:space="preserve">01-065-08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100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300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72,5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212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29-01-066-01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131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223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50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29-01-066-02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125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237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59,9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69 </w:t>
            </w:r>
          </w:p>
        </w:tc>
      </w:tr>
      <w:tr w:rsidR="002E0BC0">
        <w:trPr>
          <w:trHeight w:val="252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29-01-066-03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125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256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78,4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28,3 </w:t>
            </w:r>
          </w:p>
        </w:tc>
      </w:tr>
      <w:tr w:rsidR="002E0BC0">
        <w:trPr>
          <w:trHeight w:val="252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29-01-066-04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125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274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78,4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40,1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29-01-066-05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126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315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84,7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110 </w:t>
            </w:r>
          </w:p>
        </w:tc>
      </w:tr>
      <w:tr w:rsidR="002E0BC0">
        <w:trPr>
          <w:trHeight w:val="247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29-01-066-06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124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342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89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179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>29-01-066-07</w:t>
            </w:r>
            <w:r>
              <w:t xml:space="preserve">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124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361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89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307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29-01-066-08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124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373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89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459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29-01-067-01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136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232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49,2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29-01-067-02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128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243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61,9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67,9 </w:t>
            </w:r>
          </w:p>
        </w:tc>
      </w:tr>
      <w:tr w:rsidR="002E0BC0">
        <w:trPr>
          <w:trHeight w:val="250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29-01-067-03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127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260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79,6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27,4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29-01-067-04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127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279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79,6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38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29-01-067-05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130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325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86,7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100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29-01-067-06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128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351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90,6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162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29-01-067-07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128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370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90,6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286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29-01-067-08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128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383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90,6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427 </w:t>
            </w:r>
          </w:p>
        </w:tc>
      </w:tr>
      <w:tr w:rsidR="002E0BC0">
        <w:trPr>
          <w:trHeight w:val="247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29-01-068-01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104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229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71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19,8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29-01-068-02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106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265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77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47,6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29-01-068-03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108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297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86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69,4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29-01-068-04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108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313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86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118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29-01-068-05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108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324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86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168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29-01-068-06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108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324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86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197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29-01-068-07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103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227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43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19,8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29-01-068-08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104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260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45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47,6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29-01-068-09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106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292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50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69,4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29-01-068-10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106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307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50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118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29-01-068-11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106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318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50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168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29-01-068-12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106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318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50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197 </w:t>
            </w:r>
          </w:p>
        </w:tc>
      </w:tr>
      <w:tr w:rsidR="002E0BC0">
        <w:trPr>
          <w:trHeight w:val="247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>29-01-068</w:t>
            </w:r>
            <w:r>
              <w:t xml:space="preserve">-13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102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225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23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19,8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29-01-068-14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103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257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27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47,6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29-01-068-15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104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286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28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69,4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29-01-068-16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104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302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28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118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29-01-068-17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104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312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31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168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29-01-068-18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104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312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31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197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29-01-069-01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101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254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132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38,9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29-01-069-02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102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>280</w:t>
            </w:r>
            <w:r>
              <w:t xml:space="preserve">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228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58,4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29-01-069-03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102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296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385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97,8 </w:t>
            </w:r>
          </w:p>
        </w:tc>
      </w:tr>
      <w:tr w:rsidR="002E0BC0">
        <w:trPr>
          <w:trHeight w:val="250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29-01-069-04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102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306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486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124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29-01-069-05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102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306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764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194 </w:t>
            </w:r>
          </w:p>
        </w:tc>
      </w:tr>
      <w:tr w:rsidR="002E0BC0">
        <w:trPr>
          <w:trHeight w:val="247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29-01-069-06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102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255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101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31,4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29-01-069-07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102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280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184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47,5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29-01-069-08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102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296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310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79,1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29-01-069-09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102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306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389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100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29-01-069-10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102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306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608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156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29-01-070-01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110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242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232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29-01-070-02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115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288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298 </w:t>
            </w:r>
          </w:p>
        </w:tc>
      </w:tr>
    </w:tbl>
    <w:p w:rsidR="002E0BC0" w:rsidRDefault="002E0BC0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390" w:type="dxa"/>
        <w:tblInd w:w="-120" w:type="dxa"/>
        <w:tblCellMar>
          <w:top w:w="0" w:type="dxa"/>
          <w:left w:w="1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72"/>
        <w:gridCol w:w="2101"/>
        <w:gridCol w:w="1793"/>
        <w:gridCol w:w="2372"/>
        <w:gridCol w:w="2352"/>
      </w:tblGrid>
      <w:tr w:rsidR="002E0BC0">
        <w:trPr>
          <w:trHeight w:val="437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161" w:firstLine="0"/>
              <w:jc w:val="center"/>
            </w:pPr>
            <w:r>
              <w:t xml:space="preserve">Шифр расценок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" w:firstLine="0"/>
              <w:jc w:val="center"/>
            </w:pPr>
            <w:r>
              <w:t>Объем грунта,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Масса грунта, т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40" w:firstLine="0"/>
              <w:jc w:val="center"/>
            </w:pPr>
            <w:r>
              <w:t xml:space="preserve">Электроэнергия, кВтч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63" w:firstLine="0"/>
              <w:jc w:val="center"/>
            </w:pPr>
            <w:r>
              <w:t>Сжатый воздух,100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t xml:space="preserve">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2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4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5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29-01-070-03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120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330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422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>29-</w:t>
            </w:r>
            <w:r>
              <w:t xml:space="preserve">01-070-04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120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348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551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29-01-070-05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120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360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697 </w:t>
            </w:r>
          </w:p>
        </w:tc>
      </w:tr>
      <w:tr w:rsidR="002E0BC0">
        <w:trPr>
          <w:trHeight w:val="247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29-01-070-06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107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235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891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81,2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29-01-070-07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110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275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923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189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29-01-070-08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113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312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1050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317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29-01-070-09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113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329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1050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507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29-01-070-10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113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340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1050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660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29-01-071-01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104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229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875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132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29-01-071-02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106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265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891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229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29-01-071-03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108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297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1000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361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29-01-071-04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108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313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1000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473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29-01-071-05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108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325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1000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629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29-01-071-06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103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227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859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146 </w:t>
            </w:r>
          </w:p>
        </w:tc>
      </w:tr>
      <w:tr w:rsidR="002E0BC0">
        <w:trPr>
          <w:trHeight w:val="252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29-01-071-07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104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260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875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229 </w:t>
            </w:r>
          </w:p>
        </w:tc>
      </w:tr>
      <w:tr w:rsidR="002E0BC0">
        <w:trPr>
          <w:trHeight w:val="252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29-01-071-08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105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>288</w:t>
            </w:r>
            <w:r>
              <w:t xml:space="preserve">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980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404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29-01-071-09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105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304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980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484 </w:t>
            </w:r>
          </w:p>
        </w:tc>
      </w:tr>
      <w:tr w:rsidR="002E0BC0">
        <w:trPr>
          <w:trHeight w:val="247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29-01-071-10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105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314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980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617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29-01-072-01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106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233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883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81,2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29-01-072-02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109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272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907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189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29-01-072-03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112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308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1040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319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29-01-072-04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112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325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1040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511 </w:t>
            </w:r>
          </w:p>
        </w:tc>
      </w:tr>
      <w:tr w:rsidR="002E0BC0">
        <w:trPr>
          <w:trHeight w:val="250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29-01-072-05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112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336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1040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667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29-01-073-01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104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229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867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132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29-01-073-02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106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265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883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228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29-01-073-03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107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294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1000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361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29-01-073-04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107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310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1000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474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29-01-073-05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107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321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1000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600 </w:t>
            </w:r>
          </w:p>
        </w:tc>
      </w:tr>
      <w:tr w:rsidR="002E0BC0">
        <w:trPr>
          <w:trHeight w:val="247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29-01-073-06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103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227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859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146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29-01-073-07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104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260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875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230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>29</w:t>
            </w:r>
            <w:r>
              <w:t xml:space="preserve">-01-073-08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105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288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980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404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29-01-073-09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105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304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980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485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29-01-073-10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105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314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980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622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29-01-074-01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106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233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883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81,2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29-01-074-02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109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272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907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189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29-01-074-03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112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308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1040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319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29-01-074-04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112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325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1040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511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>29-01-074-</w:t>
            </w:r>
            <w:r>
              <w:t xml:space="preserve">05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112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336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1040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667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29-01-074-06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106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233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891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81,2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29-01-074-07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109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272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915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189 </w:t>
            </w:r>
          </w:p>
        </w:tc>
      </w:tr>
      <w:tr w:rsidR="002E0BC0">
        <w:trPr>
          <w:trHeight w:val="247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29-01-074-08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112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308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1040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320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29-01-074-09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112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325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1040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511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29-01-074-10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112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336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1040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667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29-01-075-01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104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229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867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132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29-01-075-02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106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265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883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228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29-01-075-03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107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294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1000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361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29-01-075-04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107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310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1000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474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29-01-075-05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107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321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1000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600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29-01-075-06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104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229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867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132 </w:t>
            </w:r>
          </w:p>
        </w:tc>
      </w:tr>
      <w:tr w:rsidR="002E0BC0">
        <w:trPr>
          <w:trHeight w:val="250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29-01-075-07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106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265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883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229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29-01-075-08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108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297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1000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361 </w:t>
            </w:r>
          </w:p>
        </w:tc>
      </w:tr>
      <w:tr w:rsidR="002E0BC0">
        <w:trPr>
          <w:trHeight w:val="247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29-01-075-09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108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313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1000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474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29-01-075-10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108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324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1000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600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29-01-076-01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103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227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860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146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29-01-076-02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104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260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870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230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29-01-076-03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105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288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980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404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29-01-076-04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105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304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980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485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29-01-076-05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105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314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980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622 </w:t>
            </w:r>
          </w:p>
        </w:tc>
      </w:tr>
    </w:tbl>
    <w:p w:rsidR="002E0BC0" w:rsidRDefault="002E0BC0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390" w:type="dxa"/>
        <w:tblInd w:w="-120" w:type="dxa"/>
        <w:tblCellMar>
          <w:top w:w="0" w:type="dxa"/>
          <w:left w:w="1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72"/>
        <w:gridCol w:w="2101"/>
        <w:gridCol w:w="1793"/>
        <w:gridCol w:w="2372"/>
        <w:gridCol w:w="2352"/>
      </w:tblGrid>
      <w:tr w:rsidR="002E0BC0">
        <w:trPr>
          <w:trHeight w:val="437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161" w:firstLine="0"/>
              <w:jc w:val="center"/>
            </w:pPr>
            <w:r>
              <w:t xml:space="preserve">Шифр расценок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" w:firstLine="0"/>
              <w:jc w:val="center"/>
            </w:pPr>
            <w:r>
              <w:t>Объем грунта,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Масса грунта, т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40" w:firstLine="0"/>
              <w:jc w:val="center"/>
            </w:pPr>
            <w:r>
              <w:t xml:space="preserve">Электроэнергия, кВтч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63" w:firstLine="0"/>
              <w:jc w:val="center"/>
            </w:pPr>
            <w:r>
              <w:t>Сжатый воздух,100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t xml:space="preserve">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2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4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5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29-01-076-06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103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227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860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146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29-01-076-07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104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260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870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230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29-01-076-08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105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288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980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404 </w:t>
            </w:r>
          </w:p>
        </w:tc>
      </w:tr>
      <w:tr w:rsidR="002E0BC0">
        <w:trPr>
          <w:trHeight w:val="247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29-01-076-09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105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304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980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484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29-01-076-10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105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314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980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620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29-01-077-01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104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176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46,9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8"/>
              </w:rPr>
              <w:t>—</w:t>
            </w:r>
            <w:r>
              <w:t xml:space="preserve">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29-01-077-02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104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197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51,2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40,1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29-01-077-03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109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224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69,3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21,7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29-01-077-04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109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240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69,3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30,6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29-01-077-05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113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283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76,4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82,6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29-01-077-06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116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320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84,3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144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29-01-077-07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116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>338</w:t>
            </w:r>
            <w:r>
              <w:t xml:space="preserve">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84,3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260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29-01-077-08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116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349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84,3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385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29-01-078-01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107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182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46,9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8"/>
              </w:rPr>
              <w:t>—</w:t>
            </w:r>
            <w:r>
              <w:t xml:space="preserve"> </w:t>
            </w:r>
          </w:p>
        </w:tc>
      </w:tr>
      <w:tr w:rsidR="002E0BC0">
        <w:trPr>
          <w:trHeight w:val="252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29-01-078-02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107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202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52,8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41,2 </w:t>
            </w:r>
          </w:p>
        </w:tc>
      </w:tr>
      <w:tr w:rsidR="002E0BC0">
        <w:trPr>
          <w:trHeight w:val="252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29-01-078-03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114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233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72,1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16,5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29-01-078-04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114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250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72,1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40,3 </w:t>
            </w:r>
          </w:p>
        </w:tc>
      </w:tr>
      <w:tr w:rsidR="002E0BC0">
        <w:trPr>
          <w:trHeight w:val="247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29-01-078-05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120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299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81,2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62,1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29-01-078-06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126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346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91,4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108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29-01-078-07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126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365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91,4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197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29-01-078-08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126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377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91,4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293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29-01-078-09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104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176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46,9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8"/>
              </w:rPr>
              <w:t>—</w:t>
            </w:r>
            <w:r>
              <w:t xml:space="preserve"> </w:t>
            </w:r>
          </w:p>
        </w:tc>
      </w:tr>
      <w:tr w:rsidR="002E0BC0">
        <w:trPr>
          <w:trHeight w:val="250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29-01-078-10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104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197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51,6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40,1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29-01-078-11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107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220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67,8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21,7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29-01-078-12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107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235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67,8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30,5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29-01-078-13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110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275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74,9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82,3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29-01-078-14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113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312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82,3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143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29-01-078-15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113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329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82,3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260 </w:t>
            </w:r>
          </w:p>
        </w:tc>
      </w:tr>
      <w:tr w:rsidR="002E0BC0">
        <w:trPr>
          <w:trHeight w:val="247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29-01-078-16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113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340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82,3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383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29-01-079-01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103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175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46,5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8"/>
              </w:rPr>
              <w:t>—</w:t>
            </w:r>
            <w:r>
              <w:t xml:space="preserve">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29-01-079-02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103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196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51,2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31,7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29-01-079-03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106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217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67,4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14,1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29-01-079-04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106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233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67,4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36,4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29-01-079-05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108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271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73,3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56,1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29-01-079-06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111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304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80,4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96,9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29-01-079-07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111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321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80,4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168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29-01-079-08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111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332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80,4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246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29-01-079-09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102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174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46,5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8"/>
              </w:rPr>
              <w:t>—</w:t>
            </w:r>
            <w:r>
              <w:t xml:space="preserve">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29-01-079-10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102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194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50,8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31,5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29-01-079-10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105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215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66,6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18,8 </w:t>
            </w:r>
          </w:p>
        </w:tc>
      </w:tr>
      <w:tr w:rsidR="002E0BC0">
        <w:trPr>
          <w:trHeight w:val="247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29-01-079-12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105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231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66,6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27,8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29-01-079-13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107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267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72,5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75,2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29-01-079-14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109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300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78,8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130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29-01-079-15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109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315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78,8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223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29-01-079-16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109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326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78,8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328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29-01-080-01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108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238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3010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276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29-01-080-02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111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279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3560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330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29-01-080-03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115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315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4750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434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29-01-080-04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115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333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6380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586 </w:t>
            </w:r>
          </w:p>
        </w:tc>
      </w:tr>
      <w:tr w:rsidR="002E0BC0">
        <w:trPr>
          <w:trHeight w:val="250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29-01-080-05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115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344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7950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734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29-01-082-01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110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187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</w:tr>
      <w:tr w:rsidR="002E0BC0">
        <w:trPr>
          <w:trHeight w:val="247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29-01-082-02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110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187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29-01-082-03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118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224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111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29-01-082-04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104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214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156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>29-01-</w:t>
            </w:r>
            <w:r>
              <w:t xml:space="preserve">082-05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109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185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29-01-082-06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109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185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29-01-082-07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116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220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90,1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29-01-082-08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104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213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125 </w:t>
            </w:r>
          </w:p>
        </w:tc>
      </w:tr>
    </w:tbl>
    <w:p w:rsidR="002E0BC0" w:rsidRDefault="002E0BC0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390" w:type="dxa"/>
        <w:tblInd w:w="-120" w:type="dxa"/>
        <w:tblCellMar>
          <w:top w:w="0" w:type="dxa"/>
          <w:left w:w="1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72"/>
        <w:gridCol w:w="2101"/>
        <w:gridCol w:w="1793"/>
        <w:gridCol w:w="2372"/>
        <w:gridCol w:w="2352"/>
      </w:tblGrid>
      <w:tr w:rsidR="002E0BC0">
        <w:trPr>
          <w:trHeight w:val="437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161" w:firstLine="0"/>
              <w:jc w:val="center"/>
            </w:pPr>
            <w:r>
              <w:t xml:space="preserve">Шифр расценок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" w:firstLine="0"/>
              <w:jc w:val="center"/>
            </w:pPr>
            <w:r>
              <w:t>Объем грунта,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Масса грунта, т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40" w:firstLine="0"/>
              <w:jc w:val="center"/>
            </w:pPr>
            <w:r>
              <w:t xml:space="preserve">Электроэнергия, кВтч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63" w:firstLine="0"/>
              <w:jc w:val="center"/>
            </w:pPr>
            <w:r>
              <w:t>Сжатый воздух,100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t xml:space="preserve">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2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4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5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29-01-082-09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106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180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29-01-082-10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106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180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29-01-082-11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112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213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72,8 </w:t>
            </w:r>
          </w:p>
        </w:tc>
      </w:tr>
      <w:tr w:rsidR="002E0BC0">
        <w:trPr>
          <w:trHeight w:val="247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29-01-082-12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102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209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100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29-01-082-13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110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187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29-01-082-14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110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187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29-01-082-15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118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224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66,5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29-01-082-16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117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218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93,6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29-01-082-17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109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186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29-01-082-18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109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186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29-01-082-19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116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220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54,1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29-01-082-20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108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221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74,8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29-01-082-21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107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182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29-01-082-22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107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182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</w:tr>
      <w:tr w:rsidR="002E0BC0">
        <w:trPr>
          <w:trHeight w:val="252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29-01-082-23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114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211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43,7 </w:t>
            </w:r>
          </w:p>
        </w:tc>
      </w:tr>
      <w:tr w:rsidR="002E0BC0">
        <w:trPr>
          <w:trHeight w:val="252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29-01-082-24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102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210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60,3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>29-01-083-</w:t>
            </w:r>
            <w:r>
              <w:t xml:space="preserve">01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109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186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49,2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</w:tr>
      <w:tr w:rsidR="002E0BC0">
        <w:trPr>
          <w:trHeight w:val="247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29-01-083-02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112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212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55,6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41,2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29-01-083-03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113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232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71,3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18,6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29-01-083-04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113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249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71,3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24,8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29-01-083-05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113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283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76,4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68,5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29-01-083-06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113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312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81,6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121 </w:t>
            </w:r>
          </w:p>
        </w:tc>
      </w:tr>
      <w:tr w:rsidR="002E0BC0">
        <w:trPr>
          <w:trHeight w:val="250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29-01-084-01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107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181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48,5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29-01-084-02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108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205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54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31,5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29-01-084-03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109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224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69,3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14,8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29-01-084-04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109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240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69,3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19,9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29-01-084-05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109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272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74,1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55,9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29-01-084-06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109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300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79,2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98,8 </w:t>
            </w:r>
          </w:p>
        </w:tc>
      </w:tr>
      <w:tr w:rsidR="002E0BC0">
        <w:trPr>
          <w:trHeight w:val="247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29-01-085-01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109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185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49,2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175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29-01-085-02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109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185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49,2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220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29-01-085-03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112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212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55,6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272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29-01-085-04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113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231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55,9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107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29-01-085-05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107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181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48,5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139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29-01-085-06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107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181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48,5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172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29-01-085-07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108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206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54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214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29-01-085-08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109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224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54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81,9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29-01-086-01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117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200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52,8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29-01-086-02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121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229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59,9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44,5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29-01-086-03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123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252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78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14,9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29-01-086-04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123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271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78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19,9 </w:t>
            </w:r>
          </w:p>
        </w:tc>
      </w:tr>
      <w:tr w:rsidR="002E0BC0">
        <w:trPr>
          <w:trHeight w:val="247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29-01-086-05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124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310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83,9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55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29-01-086-06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124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342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90,2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97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29-01-087-01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108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183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49,2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29-01-087-02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110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209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54,8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32,1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29-01-087-03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111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227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70,5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11,3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29-01-087-04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111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243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70,9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15,1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29-01-087-05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111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278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76,4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42,3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29-01-087-06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111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304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80,8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74,5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29-01-088-01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106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180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</w:tr>
      <w:tr w:rsidR="002E0BC0">
        <w:trPr>
          <w:trHeight w:val="250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29-01-088-02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106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180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29-01-088-03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106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201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</w:tr>
      <w:tr w:rsidR="002E0BC0">
        <w:trPr>
          <w:trHeight w:val="247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29-01-088-04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105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179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29-01-088-05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105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179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29-01-088-06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105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200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29-01-088-07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105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179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29-01-088-08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105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200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29-01-088-09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105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215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29-01-088-10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105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231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</w:tr>
    </w:tbl>
    <w:p w:rsidR="002E0BC0" w:rsidRDefault="002E0BC0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390" w:type="dxa"/>
        <w:tblInd w:w="-120" w:type="dxa"/>
        <w:tblCellMar>
          <w:top w:w="0" w:type="dxa"/>
          <w:left w:w="1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72"/>
        <w:gridCol w:w="2101"/>
        <w:gridCol w:w="1793"/>
        <w:gridCol w:w="2372"/>
        <w:gridCol w:w="2352"/>
      </w:tblGrid>
      <w:tr w:rsidR="002E0BC0">
        <w:trPr>
          <w:trHeight w:val="437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161" w:firstLine="0"/>
              <w:jc w:val="center"/>
            </w:pPr>
            <w:r>
              <w:t xml:space="preserve">Шифр расценок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" w:firstLine="0"/>
              <w:jc w:val="center"/>
            </w:pPr>
            <w:r>
              <w:t>Объем грунта,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Масса грунта, т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40" w:firstLine="0"/>
              <w:jc w:val="center"/>
            </w:pPr>
            <w:r>
              <w:t xml:space="preserve">Электроэнергия, кВтч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63" w:firstLine="0"/>
              <w:jc w:val="center"/>
            </w:pPr>
            <w:r>
              <w:t>Сжатый воздух,100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t xml:space="preserve">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2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4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5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29-01-089-01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109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186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49,2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29-01-090-01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22,3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37,9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29-01-091-01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117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223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57,9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44,9 </w:t>
            </w:r>
          </w:p>
        </w:tc>
      </w:tr>
      <w:tr w:rsidR="002E0BC0">
        <w:trPr>
          <w:trHeight w:val="247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29-01-091-02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118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241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74,9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27,4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29-01-091-03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118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259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74,9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40,7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29-01-101-01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109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186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27,5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>29-01</w:t>
            </w:r>
            <w:r>
              <w:t xml:space="preserve">-101-02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109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207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126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29-01-101-03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133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273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89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29-01-101-04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133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293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104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29-01-101-05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133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334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203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29-01-101-06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142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391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296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29-01-101-07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142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412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484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29-01-101-08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142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426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720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29-01-102-01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103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176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</w:tr>
      <w:tr w:rsidR="002E0BC0">
        <w:trPr>
          <w:trHeight w:val="252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29-01-102-02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103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196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96,3 </w:t>
            </w:r>
          </w:p>
        </w:tc>
      </w:tr>
      <w:tr w:rsidR="002E0BC0">
        <w:trPr>
          <w:trHeight w:val="252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29-01-102-03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106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217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54,7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29-01-102-04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106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233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74,4 </w:t>
            </w:r>
          </w:p>
        </w:tc>
      </w:tr>
      <w:tr w:rsidR="002E0BC0">
        <w:trPr>
          <w:trHeight w:val="247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29-01-102-05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108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271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208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29-01-102-06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110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302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353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29-01-102-07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110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318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634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29-01-102-08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110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329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1000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29-01-102-09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103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176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</w:tr>
      <w:tr w:rsidR="002E0BC0">
        <w:trPr>
          <w:trHeight w:val="250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29-01-102-10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103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196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192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29-01-102-11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106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217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88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29-01-103-01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107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235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1130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35,9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29-01-103-02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110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275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1240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96,9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29-01-103-03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113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312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1350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167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29-01-103-04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113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329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1350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298 </w:t>
            </w:r>
          </w:p>
        </w:tc>
      </w:tr>
      <w:tr w:rsidR="002E0BC0">
        <w:trPr>
          <w:trHeight w:val="247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29-01-103-05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113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340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1350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>434</w:t>
            </w:r>
            <w:r>
              <w:t xml:space="preserve">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29-01-103-06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105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231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1110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32,9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29-01-103-07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107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267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1210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86,4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29-01-103-08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109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300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1300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143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29-01-103-09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109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315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1300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256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29-01-103-10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109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326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1300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377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29-01-104-01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107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235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1270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35,9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29-01-104-02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110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275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1390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>96,9</w:t>
            </w:r>
            <w:r>
              <w:t xml:space="preserve">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29-01-104-03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113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312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1510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167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29-01-104-04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113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329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1510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298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29-01-104-05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113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340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1510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434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29-01-104-06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105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231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1240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32,9 </w:t>
            </w:r>
          </w:p>
        </w:tc>
      </w:tr>
      <w:tr w:rsidR="002E0BC0">
        <w:trPr>
          <w:trHeight w:val="247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29-01-104-07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107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267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1350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51,6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29-01-104-08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109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300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1460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143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29-01-104-09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109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315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1460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256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29-01-104-10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109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326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1460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377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29-01-105-01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107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235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1500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35,9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29-01-105-02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110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275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1640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96,9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29-01-105-03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113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312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1780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167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29-01-105-04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113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329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1790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298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29-01-105-05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113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340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1790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434 </w:t>
            </w:r>
          </w:p>
        </w:tc>
      </w:tr>
      <w:tr w:rsidR="002E0BC0">
        <w:trPr>
          <w:trHeight w:val="250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29-01-105-06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105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231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1460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32,9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29-01-105-07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107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267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1590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86,4 </w:t>
            </w:r>
          </w:p>
        </w:tc>
      </w:tr>
      <w:tr w:rsidR="002E0BC0">
        <w:trPr>
          <w:trHeight w:val="247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29-01-105-08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109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300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1720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143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29-01-105-09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109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315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1720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256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29-01-105-10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109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326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1720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377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29-01-106-01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106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233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87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41,6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29-01-106-02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107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267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97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112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29-01-106-03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107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294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100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193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>29-01-</w:t>
            </w:r>
            <w:r>
              <w:t xml:space="preserve">106-04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107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310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108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345 </w:t>
            </w:r>
          </w:p>
        </w:tc>
      </w:tr>
    </w:tbl>
    <w:p w:rsidR="002E0BC0" w:rsidRDefault="002E0BC0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390" w:type="dxa"/>
        <w:tblInd w:w="-120" w:type="dxa"/>
        <w:tblCellMar>
          <w:top w:w="0" w:type="dxa"/>
          <w:left w:w="1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72"/>
        <w:gridCol w:w="2101"/>
        <w:gridCol w:w="1793"/>
        <w:gridCol w:w="2372"/>
        <w:gridCol w:w="2352"/>
      </w:tblGrid>
      <w:tr w:rsidR="002E0BC0">
        <w:trPr>
          <w:trHeight w:val="437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161" w:firstLine="0"/>
              <w:jc w:val="center"/>
            </w:pPr>
            <w:r>
              <w:t xml:space="preserve">Шифр расценок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" w:firstLine="0"/>
              <w:jc w:val="center"/>
            </w:pPr>
            <w:r>
              <w:t>Объем грунта,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Масса грунта, т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40" w:firstLine="0"/>
              <w:jc w:val="center"/>
            </w:pPr>
            <w:r>
              <w:t xml:space="preserve">Электроэнергия, кВтч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63" w:firstLine="0"/>
              <w:jc w:val="center"/>
            </w:pPr>
            <w:r>
              <w:t>Сжатый воздух,100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t xml:space="preserve">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2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4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5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29-01-106-05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107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321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108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504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29-01-106-06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106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233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87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46,6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29-01-106-07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107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267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97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67,9 </w:t>
            </w:r>
          </w:p>
        </w:tc>
      </w:tr>
      <w:tr w:rsidR="002E0BC0">
        <w:trPr>
          <w:trHeight w:val="247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>29-01-106-</w:t>
            </w:r>
            <w:r>
              <w:t xml:space="preserve">08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107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294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101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217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29-01-106-09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107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310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109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387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29-01-106-10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107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321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109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564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29-01-106-11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106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233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88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55,3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29-01-106-12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107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267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97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149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29-01-106-13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107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294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101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256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29-01-106-14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107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310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109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458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29-01-106-15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107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>321</w:t>
            </w:r>
            <w:r>
              <w:t xml:space="preserve">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109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667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29-01-107-01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104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229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867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86,4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29-01-107-02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106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265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883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150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29-01-107-03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107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294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1000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224 </w:t>
            </w:r>
          </w:p>
        </w:tc>
      </w:tr>
      <w:tr w:rsidR="002E0BC0">
        <w:trPr>
          <w:trHeight w:val="252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29-01-107-04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107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310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1000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293 </w:t>
            </w:r>
          </w:p>
        </w:tc>
      </w:tr>
      <w:tr w:rsidR="002E0BC0">
        <w:trPr>
          <w:trHeight w:val="252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29-01-107-05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107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321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1000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391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29-01-108-01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115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236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24600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44,8 </w:t>
            </w:r>
          </w:p>
        </w:tc>
      </w:tr>
      <w:tr w:rsidR="002E0BC0">
        <w:trPr>
          <w:trHeight w:val="247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29-01-108-02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115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253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24900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56,8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29-01-108-03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115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288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24900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141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29-01-108-04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120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330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25100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220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29-01-108-05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120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348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25100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374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29-01-108-06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120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360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25100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577 </w:t>
            </w:r>
          </w:p>
        </w:tc>
      </w:tr>
      <w:tr w:rsidR="002E0BC0">
        <w:trPr>
          <w:trHeight w:val="250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29-01-108-07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115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236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36600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44,8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29-01-108-08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115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253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36900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56,8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29-01-108-09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115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288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36900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141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29-01-108-10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120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330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37100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220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29-01-108-11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120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348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37100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374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29-01-108-12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120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360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37100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577 </w:t>
            </w:r>
          </w:p>
        </w:tc>
      </w:tr>
      <w:tr w:rsidR="002E0BC0">
        <w:trPr>
          <w:trHeight w:val="247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29-01-109-01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109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224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16000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33,8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29-01-109-02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109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240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16300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50,5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29-01-109-03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109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272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16300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136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29-01-109-04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112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308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16500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240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29-01-109-05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112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325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16500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410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29-01-109-06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112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336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16500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598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29-01-109-07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109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224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23800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33,8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29-01-109-08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109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240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24100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50,5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29-01-109-09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109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272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24100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136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29-01-109-10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112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308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24200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240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>29-01-</w:t>
            </w:r>
            <w:r>
              <w:t xml:space="preserve">109-11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112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325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24200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410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29-01-109-12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112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336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24200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598 </w:t>
            </w:r>
          </w:p>
        </w:tc>
      </w:tr>
      <w:tr w:rsidR="002E0BC0">
        <w:trPr>
          <w:trHeight w:val="247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29-01-110-01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109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224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16000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38,9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29-01-110-02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109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240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16300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59,8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29-01-110-03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109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272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16300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154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29-01-110-04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112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308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16500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277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29-01-110-05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112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325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16500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473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29-01-110-06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112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336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16500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680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29-01-110-07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109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224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23800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38,9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29-01-110-08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109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240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24100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59,8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29-01-110-09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109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272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24100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119 </w:t>
            </w:r>
          </w:p>
        </w:tc>
      </w:tr>
      <w:tr w:rsidR="002E0BC0">
        <w:trPr>
          <w:trHeight w:val="250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29-01-110-10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112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308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24200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277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29-01-110-11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112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325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24200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473 </w:t>
            </w:r>
          </w:p>
        </w:tc>
      </w:tr>
      <w:tr w:rsidR="002E0BC0">
        <w:trPr>
          <w:trHeight w:val="247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29-01-110-12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112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336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24200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680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29-01-120-01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36,5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29-01-120-02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44,7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29-01-120-03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50,7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29-01-120-04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84,9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29-01-120-05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127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29-01-120-06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207 </w:t>
            </w:r>
          </w:p>
        </w:tc>
      </w:tr>
    </w:tbl>
    <w:p w:rsidR="002E0BC0" w:rsidRDefault="002E0BC0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390" w:type="dxa"/>
        <w:tblInd w:w="-120" w:type="dxa"/>
        <w:tblCellMar>
          <w:top w:w="0" w:type="dxa"/>
          <w:left w:w="1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72"/>
        <w:gridCol w:w="2101"/>
        <w:gridCol w:w="1793"/>
        <w:gridCol w:w="2372"/>
        <w:gridCol w:w="2352"/>
      </w:tblGrid>
      <w:tr w:rsidR="002E0BC0">
        <w:trPr>
          <w:trHeight w:val="437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161" w:firstLine="0"/>
              <w:jc w:val="center"/>
            </w:pPr>
            <w:r>
              <w:t xml:space="preserve">Шифр расценок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" w:firstLine="0"/>
              <w:jc w:val="center"/>
            </w:pPr>
            <w:r>
              <w:t>Объем грунта,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Масса грунта, т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40" w:firstLine="0"/>
              <w:jc w:val="center"/>
            </w:pPr>
            <w:r>
              <w:t xml:space="preserve">Электроэнергия, кВтч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63" w:firstLine="0"/>
              <w:jc w:val="center"/>
            </w:pPr>
            <w:r>
              <w:t>Сжатый воздух,100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t xml:space="preserve">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2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4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5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29-01-120-07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31,3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29-01-120-08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38,3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29-01-120-09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43,5 </w:t>
            </w:r>
          </w:p>
        </w:tc>
      </w:tr>
      <w:tr w:rsidR="002E0BC0">
        <w:trPr>
          <w:trHeight w:val="247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29-01-120-10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72,9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29-01-120-11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109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29-01-120-12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178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29-01-120-13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27,1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>29-01-</w:t>
            </w:r>
            <w:r>
              <w:t xml:space="preserve">120-14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33,2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29-01-120-15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37,7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29-01-120-16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63,2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29-01-120-17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94,8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29-01-120-18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154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29-01-123-01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12,2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29-01-123-02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14,8 </w:t>
            </w:r>
          </w:p>
        </w:tc>
      </w:tr>
      <w:tr w:rsidR="002E0BC0">
        <w:trPr>
          <w:trHeight w:val="252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29-01-123-03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16,9 </w:t>
            </w:r>
          </w:p>
        </w:tc>
      </w:tr>
      <w:tr w:rsidR="002E0BC0">
        <w:trPr>
          <w:trHeight w:val="252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29-01-123-04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28,4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29-01-123-05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42,4 </w:t>
            </w:r>
          </w:p>
        </w:tc>
      </w:tr>
      <w:tr w:rsidR="002E0BC0">
        <w:trPr>
          <w:trHeight w:val="247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29-01-123-06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68,8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29-01-123-07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10,4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29-01-123-08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12,8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29-01-123-09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14,5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29-01-123-10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24,3 </w:t>
            </w:r>
          </w:p>
        </w:tc>
      </w:tr>
      <w:tr w:rsidR="002E0BC0">
        <w:trPr>
          <w:trHeight w:val="250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29-01-123-11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36,4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29-01-123-12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59,1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>29-01-123</w:t>
            </w:r>
            <w:r>
              <w:t xml:space="preserve">-13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9,05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29-01-123-14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11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29-01-123-15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12,5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29-01-123-16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21,1 </w:t>
            </w:r>
          </w:p>
        </w:tc>
      </w:tr>
      <w:tr w:rsidR="002E0BC0">
        <w:trPr>
          <w:trHeight w:val="247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29-01-123-17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31,6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29-01-123-18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51,2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29-01-124-01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36,5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29-01-124-02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44,7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29-01-124-03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>50,7</w:t>
            </w:r>
            <w:r>
              <w:t xml:space="preserve">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29-01-124-04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84,9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29-01-124-05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127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29-01-124-06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207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29-01-124-07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31,3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29-01-124-08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38,3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29-01-124-09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43,5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29-01-124-10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72,9 </w:t>
            </w:r>
          </w:p>
        </w:tc>
      </w:tr>
      <w:tr w:rsidR="002E0BC0">
        <w:trPr>
          <w:trHeight w:val="247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29-01-124-11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109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29-01-124-12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178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29-01-124-13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27,1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29-01-124-14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33,2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29-01-124-15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37,7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29-01-124-16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63,2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29-01-124-17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94,8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29-01-124-18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154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29-01-125-01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12,2 </w:t>
            </w:r>
          </w:p>
        </w:tc>
      </w:tr>
      <w:tr w:rsidR="002E0BC0">
        <w:trPr>
          <w:trHeight w:val="250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29-01-125-02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14,8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>29-</w:t>
            </w:r>
            <w:r>
              <w:t xml:space="preserve">01-125-03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16,9 </w:t>
            </w:r>
          </w:p>
        </w:tc>
      </w:tr>
      <w:tr w:rsidR="002E0BC0">
        <w:trPr>
          <w:trHeight w:val="247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29-01-125-04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28,4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29-01-125-05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42,4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29-01-125-06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68,8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29-01-125-07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10,4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29-01-125-08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12,8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29-01-125-09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14,5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29-01-125-10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24,3 </w:t>
            </w:r>
          </w:p>
        </w:tc>
      </w:tr>
    </w:tbl>
    <w:p w:rsidR="002E0BC0" w:rsidRDefault="002E0BC0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390" w:type="dxa"/>
        <w:tblInd w:w="-120" w:type="dxa"/>
        <w:tblCellMar>
          <w:top w:w="0" w:type="dxa"/>
          <w:left w:w="1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72"/>
        <w:gridCol w:w="2101"/>
        <w:gridCol w:w="1793"/>
        <w:gridCol w:w="2372"/>
        <w:gridCol w:w="2352"/>
      </w:tblGrid>
      <w:tr w:rsidR="002E0BC0">
        <w:trPr>
          <w:trHeight w:val="437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161" w:firstLine="0"/>
              <w:jc w:val="center"/>
            </w:pPr>
            <w:r>
              <w:t xml:space="preserve">Шифр расценок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" w:firstLine="0"/>
              <w:jc w:val="center"/>
            </w:pPr>
            <w:r>
              <w:t>Объем грунта,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Масса грунта, т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40" w:firstLine="0"/>
              <w:jc w:val="center"/>
            </w:pPr>
            <w:r>
              <w:t xml:space="preserve">Электроэнергия, кВтч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63" w:firstLine="0"/>
              <w:jc w:val="center"/>
            </w:pPr>
            <w:r>
              <w:t>Сжатый воздух,100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t xml:space="preserve">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2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4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5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29-01-125-11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36,4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29-01-125-12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59,1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29-01-125-13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9,05 </w:t>
            </w:r>
          </w:p>
        </w:tc>
      </w:tr>
      <w:tr w:rsidR="002E0BC0">
        <w:trPr>
          <w:trHeight w:val="247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29-01-125-14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11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29-01-125-15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12,5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>29-01-125-16</w:t>
            </w:r>
            <w:r>
              <w:t xml:space="preserve">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21,1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29-01-125-17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31,6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29-01-125-18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51,2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29-01-126-01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103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29-01-126-02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141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29-01-126-03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179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29-01-126-04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205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29-01-126-05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103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29-01-126-06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141 </w:t>
            </w:r>
          </w:p>
        </w:tc>
      </w:tr>
      <w:tr w:rsidR="002E0BC0">
        <w:trPr>
          <w:trHeight w:val="252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>29-</w:t>
            </w:r>
            <w:r>
              <w:t xml:space="preserve">01-126-07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179 </w:t>
            </w:r>
          </w:p>
        </w:tc>
      </w:tr>
      <w:tr w:rsidR="002E0BC0">
        <w:trPr>
          <w:trHeight w:val="252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29-01-126-08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205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29-01-126-09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233 </w:t>
            </w:r>
          </w:p>
        </w:tc>
      </w:tr>
      <w:tr w:rsidR="002E0BC0">
        <w:trPr>
          <w:trHeight w:val="247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29-01-127-01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34,2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29-01-127-02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47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29-01-127-03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59,8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29-01-127-04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68,3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29-01-127-05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34,2 </w:t>
            </w:r>
          </w:p>
        </w:tc>
      </w:tr>
      <w:tr w:rsidR="002E0BC0">
        <w:trPr>
          <w:trHeight w:val="250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29-01-127-06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47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29-01-127-07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59,3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29-01-127-08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68,3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29-01-127-09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81,2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29-01-137-01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29,2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29-01-137-02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31,4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</w:tr>
      <w:tr w:rsidR="002E0BC0">
        <w:trPr>
          <w:trHeight w:val="247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29-01-137-03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23,8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29-01-137-04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24,8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29-01-137-05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17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29-01-137-06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17,6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29-01-137-07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13,1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29-01-137-08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13,4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29-01-138-02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758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29-01-138-03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758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29-01-138-05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514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29-01-138-06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514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29-01-139-03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339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29-01-139-04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339 </w:t>
            </w:r>
          </w:p>
        </w:tc>
      </w:tr>
      <w:tr w:rsidR="002E0BC0">
        <w:trPr>
          <w:trHeight w:val="247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>29-01</w:t>
            </w:r>
            <w:r>
              <w:t xml:space="preserve">-139-07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201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29-01-139-08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201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29-01-140-01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42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8,11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29-01-140-02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31,4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8,11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29-01-140-03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28,6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8,11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29-01-140-04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29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8,11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29-01-140-05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34,6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8,11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29-01-140-06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30,6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8,11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>29-01-140</w:t>
            </w:r>
            <w:r>
              <w:t xml:space="preserve">-07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24,8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8,11 </w:t>
            </w:r>
          </w:p>
        </w:tc>
      </w:tr>
      <w:tr w:rsidR="002E0BC0">
        <w:trPr>
          <w:trHeight w:val="250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29-01-140-08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24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8,11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29-01-140-09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24,4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8,11 </w:t>
            </w:r>
          </w:p>
        </w:tc>
      </w:tr>
      <w:tr w:rsidR="002E0BC0">
        <w:trPr>
          <w:trHeight w:val="247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29-01-140-10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27,2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8,11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29-01-140-11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41,4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8,11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29-01-140-12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31,4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8,11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29-01-140-13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32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8,11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29-01-140-14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29,8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8,11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>29-01</w:t>
            </w:r>
            <w:r>
              <w:t xml:space="preserve">-140-15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25,2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8,11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29-01-140-16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25,6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8,11 </w:t>
            </w:r>
          </w:p>
        </w:tc>
      </w:tr>
    </w:tbl>
    <w:p w:rsidR="002E0BC0" w:rsidRDefault="002E0BC0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390" w:type="dxa"/>
        <w:tblInd w:w="-120" w:type="dxa"/>
        <w:tblCellMar>
          <w:top w:w="0" w:type="dxa"/>
          <w:left w:w="1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72"/>
        <w:gridCol w:w="2101"/>
        <w:gridCol w:w="1793"/>
        <w:gridCol w:w="2372"/>
        <w:gridCol w:w="2352"/>
      </w:tblGrid>
      <w:tr w:rsidR="002E0BC0">
        <w:trPr>
          <w:trHeight w:val="437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161" w:firstLine="0"/>
              <w:jc w:val="center"/>
            </w:pPr>
            <w:r>
              <w:t xml:space="preserve">Шифр расценок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" w:firstLine="0"/>
              <w:jc w:val="center"/>
            </w:pPr>
            <w:r>
              <w:t>Объем грунта,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Масса грунта, т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40" w:firstLine="0"/>
              <w:jc w:val="center"/>
            </w:pPr>
            <w:r>
              <w:t xml:space="preserve">Электроэнергия, кВтч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63" w:firstLine="0"/>
              <w:jc w:val="center"/>
            </w:pPr>
            <w:r>
              <w:t>Сжатый воздух,100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t xml:space="preserve">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2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4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5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29-01-141-01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24,8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8,59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29-01-141-02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21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8,59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29-01-141-03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20,6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8,59 </w:t>
            </w:r>
          </w:p>
        </w:tc>
      </w:tr>
      <w:tr w:rsidR="002E0BC0">
        <w:trPr>
          <w:trHeight w:val="247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29-01-141-04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20,8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8,59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29-01-141-05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22,6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8,59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29-01-141-06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24,8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8,59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29-01-141-07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21,2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8,59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29-01-141-08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21,2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8,59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29-01-142-01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12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5,72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29-01-142-02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12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5,72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29-01-143-01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19,2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10,7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29-01-143-02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13,5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10,7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29-01-143-03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15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10,7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29-01-143-04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16,5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10,7 </w:t>
            </w:r>
          </w:p>
        </w:tc>
      </w:tr>
      <w:tr w:rsidR="002E0BC0">
        <w:trPr>
          <w:trHeight w:val="252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29-01-143-05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18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10,7 </w:t>
            </w:r>
          </w:p>
        </w:tc>
      </w:tr>
      <w:tr w:rsidR="002E0BC0">
        <w:trPr>
          <w:trHeight w:val="252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29-01-143-06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17,4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10,7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29-01-143-07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12,8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10,7 </w:t>
            </w:r>
          </w:p>
        </w:tc>
      </w:tr>
      <w:tr w:rsidR="002E0BC0">
        <w:trPr>
          <w:trHeight w:val="247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29-01-143-08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13,6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10,7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>29-01-143-</w:t>
            </w:r>
            <w:r>
              <w:t xml:space="preserve">09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14,4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10,7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29-01-143-10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16,7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10,7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29-01-144-01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13,3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14,2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29-01-144-02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12,3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14,2 </w:t>
            </w:r>
          </w:p>
        </w:tc>
      </w:tr>
      <w:tr w:rsidR="002E0BC0">
        <w:trPr>
          <w:trHeight w:val="250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29-01-144-03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12,5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14,2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29-01-144-04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12,8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14,2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29-01-144-05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13,1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14,2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29-01-145-01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128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11,3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>29-</w:t>
            </w:r>
            <w:r>
              <w:t xml:space="preserve">01-145-02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122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10,8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29-01-145-03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117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10,3 </w:t>
            </w:r>
          </w:p>
        </w:tc>
      </w:tr>
      <w:tr w:rsidR="002E0BC0">
        <w:trPr>
          <w:trHeight w:val="247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29-01-145-04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137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12,1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29-01-145-05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129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11,4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29-01-145-06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122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10,8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29-01-145-07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177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15,6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29-01-145-08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151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13,4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29-01-145-09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138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12,2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>29-</w:t>
            </w:r>
            <w:r>
              <w:t xml:space="preserve">01-145-10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202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17,8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29-01-145-11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168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14,8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29-01-145-12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151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13,4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29-01-146-01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30,2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10,8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29-01-146-02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28,4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10,2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29-01-146-03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27,4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9,76 </w:t>
            </w:r>
          </w:p>
        </w:tc>
      </w:tr>
      <w:tr w:rsidR="002E0BC0">
        <w:trPr>
          <w:trHeight w:val="247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29-01-146-04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26,2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9,4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29-01-146-05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33,2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10,8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29-01-146-06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30,6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11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29-01-146-07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29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10,4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29-01-146-08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27,4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9,8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29-01-146-09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36,4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13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29-01-146-10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33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11,8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29-01-146-11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30,8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11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29-01-146-12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28,6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10,2 </w:t>
            </w:r>
          </w:p>
        </w:tc>
      </w:tr>
      <w:tr w:rsidR="002E0BC0">
        <w:trPr>
          <w:trHeight w:val="250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29-01-147-01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142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12,6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>29-</w:t>
            </w:r>
            <w:r>
              <w:t xml:space="preserve">01-147-02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127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11,2 </w:t>
            </w:r>
          </w:p>
        </w:tc>
      </w:tr>
      <w:tr w:rsidR="002E0BC0">
        <w:trPr>
          <w:trHeight w:val="247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29-01-147-03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118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10,4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29-01-147-04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112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9,89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29-01-147-05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163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14,4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29-01-147-06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140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12,4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29-01-147-07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126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11,1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29-01-147-08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118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10,4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29-01-147-09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184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16,2 </w:t>
            </w:r>
          </w:p>
        </w:tc>
      </w:tr>
    </w:tbl>
    <w:p w:rsidR="002E0BC0" w:rsidRDefault="002E0BC0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390" w:type="dxa"/>
        <w:tblInd w:w="-120" w:type="dxa"/>
        <w:tblCellMar>
          <w:top w:w="0" w:type="dxa"/>
          <w:left w:w="1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72"/>
        <w:gridCol w:w="2101"/>
        <w:gridCol w:w="1793"/>
        <w:gridCol w:w="2372"/>
        <w:gridCol w:w="2352"/>
      </w:tblGrid>
      <w:tr w:rsidR="002E0BC0">
        <w:trPr>
          <w:trHeight w:val="437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161" w:firstLine="0"/>
              <w:jc w:val="center"/>
            </w:pPr>
            <w:r>
              <w:t xml:space="preserve">Шифр расценок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" w:firstLine="0"/>
              <w:jc w:val="center"/>
            </w:pPr>
            <w:r>
              <w:t>Объем грунта,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Масса грунта, т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40" w:firstLine="0"/>
              <w:jc w:val="center"/>
            </w:pPr>
            <w:r>
              <w:t xml:space="preserve">Электроэнергия, кВтч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63" w:firstLine="0"/>
              <w:jc w:val="center"/>
            </w:pPr>
            <w:r>
              <w:t>Сжатый воздух,100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t xml:space="preserve">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2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4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5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29-01-147-10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154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13,6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29-01-147-11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134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11,8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29-01-147-12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123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10,9 </w:t>
            </w:r>
          </w:p>
        </w:tc>
      </w:tr>
      <w:tr w:rsidR="002E0BC0">
        <w:trPr>
          <w:trHeight w:val="247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29-01-148-01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110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29-01-148-02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110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29-01-148-03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110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29-01-148-04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111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29-01-148-05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239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29-01-148-06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231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29-01-148-07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230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29-01-148-08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230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29-01-148-09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35,8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29-01-148-10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28,2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29-01-148-11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26,8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</w:tr>
      <w:tr w:rsidR="002E0BC0">
        <w:trPr>
          <w:trHeight w:val="252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29-01-148-12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27,4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</w:tr>
      <w:tr w:rsidR="002E0BC0">
        <w:trPr>
          <w:trHeight w:val="252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29-01-149-01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31,4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29-01-149-02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30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</w:tr>
      <w:tr w:rsidR="002E0BC0">
        <w:trPr>
          <w:trHeight w:val="247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29-01-149-03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27,2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29-01-149-04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28,6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29-01-149-05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30,2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29-01-149-06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30,2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29-01-150-01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256 </w:t>
            </w:r>
          </w:p>
        </w:tc>
      </w:tr>
      <w:tr w:rsidR="002E0BC0">
        <w:trPr>
          <w:trHeight w:val="250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>29</w:t>
            </w:r>
            <w:r>
              <w:t xml:space="preserve">-01-150-02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350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29-01-151-01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5,27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10,8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445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77,8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29-01-151-02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2,03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4,16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426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77,8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29-01-151-03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0,49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409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77,8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29-01-151-04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4,66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9,55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394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64,3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29-01-151-05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1,79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3,67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378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64,3 </w:t>
            </w:r>
          </w:p>
        </w:tc>
      </w:tr>
      <w:tr w:rsidR="002E0BC0">
        <w:trPr>
          <w:trHeight w:val="247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29-01-151-06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0,43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0,88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363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64,3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>29-</w:t>
            </w:r>
            <w:r>
              <w:t xml:space="preserve">01-153-01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22,5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64,4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29-01-154-01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0,07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0,4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29-01-155-05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184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29-01-155-06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76,8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29-01-155-07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132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14,1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29-01-155-08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22,3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29-01-155-09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236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219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29-01-155-10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99,2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92,1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>29-01-155</w:t>
            </w:r>
            <w:r>
              <w:t xml:space="preserve">-11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80,7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29-01-155-12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387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360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29-01-155-13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264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245 </w:t>
            </w:r>
          </w:p>
        </w:tc>
      </w:tr>
      <w:tr w:rsidR="002E0BC0">
        <w:trPr>
          <w:trHeight w:val="247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29-01-155-14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120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8"/>
              </w:rPr>
              <w:t>—</w:t>
            </w:r>
            <w:r>
              <w:t xml:space="preserve">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29-01-155-15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152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29-01-157-01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0,48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29-01-157-02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1,72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3,2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29-01-157-03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0,72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1,34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29-01-157-04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8"/>
              </w:rPr>
              <w:t>—</w:t>
            </w:r>
            <w:r>
              <w:t xml:space="preserve">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0,41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29-01-157-05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0,96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1,79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29-01-157-06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0,67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1,25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29-01-157-07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8"/>
              </w:rPr>
              <w:t>—</w:t>
            </w:r>
            <w:r>
              <w:t xml:space="preserve">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0,49 </w:t>
            </w:r>
          </w:p>
        </w:tc>
      </w:tr>
      <w:tr w:rsidR="002E0BC0">
        <w:trPr>
          <w:trHeight w:val="250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29-01-157-08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0,96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2,05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29-01-157-09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0,66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1,4 </w:t>
            </w:r>
          </w:p>
        </w:tc>
      </w:tr>
      <w:tr w:rsidR="002E0BC0">
        <w:trPr>
          <w:trHeight w:val="247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29-01-157-10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0,58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1,07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29-01-157-11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0,79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29-01-157-12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0,71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29-01-157-13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0,88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29-01-157-14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0,7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29-01-157-15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0,92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29-01-157-17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3,76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</w:tr>
    </w:tbl>
    <w:p w:rsidR="002E0BC0" w:rsidRDefault="002E0BC0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390" w:type="dxa"/>
        <w:tblInd w:w="-120" w:type="dxa"/>
        <w:tblCellMar>
          <w:top w:w="0" w:type="dxa"/>
          <w:left w:w="1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72"/>
        <w:gridCol w:w="2101"/>
        <w:gridCol w:w="1793"/>
        <w:gridCol w:w="2372"/>
        <w:gridCol w:w="2352"/>
      </w:tblGrid>
      <w:tr w:rsidR="002E0BC0">
        <w:trPr>
          <w:trHeight w:val="437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161" w:firstLine="0"/>
              <w:jc w:val="center"/>
            </w:pPr>
            <w:r>
              <w:t xml:space="preserve">Шифр расценок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" w:firstLine="0"/>
              <w:jc w:val="center"/>
            </w:pPr>
            <w:r>
              <w:t>Объем грунта,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Масса грунта, т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40" w:firstLine="0"/>
              <w:jc w:val="center"/>
            </w:pPr>
            <w:r>
              <w:t xml:space="preserve">Электроэнергия, кВтч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63" w:firstLine="0"/>
              <w:jc w:val="center"/>
            </w:pPr>
            <w:r>
              <w:t>Сжатый воздух,100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t xml:space="preserve">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2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4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5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29-01-158-01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0,39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29-01-158-02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1,72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2,56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29-01-158-03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0,72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1,07 </w:t>
            </w:r>
          </w:p>
        </w:tc>
      </w:tr>
      <w:tr w:rsidR="002E0BC0">
        <w:trPr>
          <w:trHeight w:val="247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29-01-158-04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0,35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29-01-158-05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0,96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1,52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29-01-158-06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0,67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1,06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29-01-158-07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0,43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29-01-158-08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0,96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1,78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29-01-158-09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0,66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1,22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29-01-158-10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0,58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0,86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29-01-160-01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0,4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29-01-160-02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0,28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0,52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29-01-160-03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0,98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29-01-160-04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0,52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0,98 </w:t>
            </w:r>
          </w:p>
        </w:tc>
      </w:tr>
      <w:tr w:rsidR="002E0BC0">
        <w:trPr>
          <w:trHeight w:val="252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29-01-160-05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1,02 </w:t>
            </w:r>
          </w:p>
        </w:tc>
      </w:tr>
      <w:tr w:rsidR="002E0BC0">
        <w:trPr>
          <w:trHeight w:val="252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29-01-160-06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0,39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29-01-160-07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1,58 </w:t>
            </w:r>
          </w:p>
        </w:tc>
      </w:tr>
      <w:tr w:rsidR="002E0BC0">
        <w:trPr>
          <w:trHeight w:val="247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29-01-160-08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0,71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29-01-160-09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0,42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29-01-160-10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0,31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29-01-161-01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1,23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3,5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29-01-162-01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14,1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35,5 </w:t>
            </w:r>
          </w:p>
        </w:tc>
      </w:tr>
      <w:tr w:rsidR="002E0BC0">
        <w:trPr>
          <w:trHeight w:val="250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29-01-162-02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44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61,6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29-01-162-03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3,08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1,66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29-01-163-01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10,3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20,6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6,78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29-01-163-02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11,9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23,8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10,5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29-01-163-03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2,02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4,04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7,28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29-01-163-04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8,67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17,4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7,12 </w:t>
            </w:r>
          </w:p>
        </w:tc>
      </w:tr>
      <w:tr w:rsidR="002E0BC0">
        <w:trPr>
          <w:trHeight w:val="247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29-01-163-05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11,7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23,4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10,6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29-01-163-06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5,54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11,1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9,17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29-01-163-07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2,02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4,04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6,85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29-01-163-08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12,8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>29-</w:t>
            </w:r>
            <w:r>
              <w:t xml:space="preserve">01-163-09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13,5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29-01-163-10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15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29-01-163-11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9,26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18,5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4,72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29-01-163-12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10,3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20,6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10,6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29-01-163-13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11,9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23,8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25,6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29-01-163-14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2,02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4,04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16,7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29-01-163-15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8,67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17,4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18,4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29-01-163-16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11,7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23,4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35,7 </w:t>
            </w:r>
          </w:p>
        </w:tc>
      </w:tr>
      <w:tr w:rsidR="002E0BC0">
        <w:trPr>
          <w:trHeight w:val="247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29-01-163-17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5,54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11,1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25,5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29-01-163-18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2,02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4,04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21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29-01-164-01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8,67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17,4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11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29-01-164-02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8,67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17,4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12,8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29-01-164-03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11,7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23,4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14,4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29-01-164-04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11,7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23,4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16,3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29-01-164-05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5,54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11,1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13,9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29-01-164-06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5,54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11,1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15,7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29-01-164-07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2,02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4,04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9,04 </w:t>
            </w:r>
          </w:p>
        </w:tc>
      </w:tr>
      <w:tr w:rsidR="002E0BC0">
        <w:trPr>
          <w:trHeight w:val="250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29-01-164-08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2,02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4,04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10,6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29-01-164-09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8,67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17,4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22,2 </w:t>
            </w:r>
          </w:p>
        </w:tc>
      </w:tr>
      <w:tr w:rsidR="002E0BC0">
        <w:trPr>
          <w:trHeight w:val="247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29-01-164-10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8,67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17,4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24,1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29-01-164-11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11,7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23,4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39,6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29-01-164-12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11,7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23,4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41,4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29-01-164-13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5,54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11,1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30,2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29-01-164-14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5,54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11,1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32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29-01-164-15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2,02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4,04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23,2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29-01-164-16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2,02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4,04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25 </w:t>
            </w:r>
          </w:p>
        </w:tc>
      </w:tr>
    </w:tbl>
    <w:p w:rsidR="002E0BC0" w:rsidRDefault="002E0BC0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390" w:type="dxa"/>
        <w:tblInd w:w="-120" w:type="dxa"/>
        <w:tblCellMar>
          <w:top w:w="0" w:type="dxa"/>
          <w:left w:w="1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72"/>
        <w:gridCol w:w="2101"/>
        <w:gridCol w:w="1793"/>
        <w:gridCol w:w="2372"/>
        <w:gridCol w:w="2352"/>
      </w:tblGrid>
      <w:tr w:rsidR="002E0BC0">
        <w:trPr>
          <w:trHeight w:val="437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161" w:firstLine="0"/>
              <w:jc w:val="center"/>
            </w:pPr>
            <w:r>
              <w:t xml:space="preserve">Шифр расценок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" w:firstLine="0"/>
              <w:jc w:val="center"/>
            </w:pPr>
            <w:r>
              <w:t>Объем грунта,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Масса грунта, т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40" w:firstLine="0"/>
              <w:jc w:val="center"/>
            </w:pPr>
            <w:r>
              <w:t xml:space="preserve">Электроэнергия, кВтч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63" w:firstLine="0"/>
              <w:jc w:val="center"/>
            </w:pPr>
            <w:r>
              <w:t>Сжатый воздух,100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t xml:space="preserve">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2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4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>5</w:t>
            </w:r>
            <w:r>
              <w:t xml:space="preserve">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29-01-176-01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26,4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94,4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29-01-176-02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28,8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103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29-01-176-03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31,2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112 </w:t>
            </w:r>
          </w:p>
        </w:tc>
      </w:tr>
      <w:tr w:rsidR="002E0BC0">
        <w:trPr>
          <w:trHeight w:val="247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29-01-176-04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33,6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120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29-01-177-01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20,4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85,8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29-01-177-02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31,2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29-01-177-03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21,6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29-01-177-04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30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>29-</w:t>
            </w:r>
            <w:r>
              <w:t xml:space="preserve">01-177-05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10,8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21,5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13,2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29-01-177-06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6,34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12,7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13,2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29-01-177-07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74,8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150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13,2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29-01-177-08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26,4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29-01-178-02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13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22,2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29-01-180-01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13,1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</w:tr>
      <w:tr w:rsidR="002E0BC0">
        <w:trPr>
          <w:trHeight w:val="252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29-01-180-02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15,8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</w:tr>
      <w:tr w:rsidR="002E0BC0">
        <w:trPr>
          <w:trHeight w:val="252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29-01-181-01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111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>29</w:t>
            </w:r>
            <w:r>
              <w:t xml:space="preserve">-01-182-01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342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17,8 </w:t>
            </w:r>
          </w:p>
        </w:tc>
      </w:tr>
      <w:tr w:rsidR="002E0BC0">
        <w:trPr>
          <w:trHeight w:val="247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29-01-193-01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22,7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29-01-193-02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45,4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29-01-193-03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27,2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29-01-193-04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38,1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29-01-194-01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23,6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</w:tr>
      <w:tr w:rsidR="002E0BC0">
        <w:trPr>
          <w:trHeight w:val="250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29-01-194-02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40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29-01-194-03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53,1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29-01-195-01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29,7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29-01-195-02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65,2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29-01-195-03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81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29-01-195-04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97,2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</w:tr>
      <w:tr w:rsidR="002E0BC0">
        <w:trPr>
          <w:trHeight w:val="247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29-01-195-05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37,2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29-01-195-06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81,3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29-01-195-07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101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29-01-195-08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121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29-01-196-01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29,7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>29-01-</w:t>
            </w:r>
            <w:r>
              <w:t xml:space="preserve">196-02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65,2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29-01-196-03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81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29-01-196-04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97,2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29-01-196-05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37,2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29-01-196-06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81,3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29-01-196-07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101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29-01-196-08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121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</w:tr>
      <w:tr w:rsidR="002E0BC0">
        <w:trPr>
          <w:trHeight w:val="247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29-01-196-09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29,7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29-01-196-10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65,2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29-01-196-11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81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29-01-196-12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97,2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29-01-196-13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37,2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29-01-196-14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81,3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29-01-196-15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101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29-01-196-16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121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29-01-197-08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66,1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</w:tr>
      <w:tr w:rsidR="002E0BC0">
        <w:trPr>
          <w:trHeight w:val="250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29-01-197-09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83,3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29-01-197-10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102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</w:tr>
      <w:tr w:rsidR="002E0BC0">
        <w:trPr>
          <w:trHeight w:val="247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29-01-198-06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66,1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29-01-198-07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83,3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29-01-198-08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102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29-01-198-14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66,1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29-01-198-15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83,3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29-01-198-16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102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29-01-199-01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3,28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3,43 </w:t>
            </w:r>
          </w:p>
        </w:tc>
      </w:tr>
    </w:tbl>
    <w:p w:rsidR="002E0BC0" w:rsidRDefault="002E0BC0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390" w:type="dxa"/>
        <w:tblInd w:w="-120" w:type="dxa"/>
        <w:tblCellMar>
          <w:top w:w="0" w:type="dxa"/>
          <w:left w:w="1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72"/>
        <w:gridCol w:w="2101"/>
        <w:gridCol w:w="1793"/>
        <w:gridCol w:w="2372"/>
        <w:gridCol w:w="2352"/>
      </w:tblGrid>
      <w:tr w:rsidR="002E0BC0">
        <w:trPr>
          <w:trHeight w:val="437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161" w:firstLine="0"/>
              <w:jc w:val="center"/>
            </w:pPr>
            <w:r>
              <w:t xml:space="preserve">Шифр расценок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" w:firstLine="0"/>
              <w:jc w:val="center"/>
            </w:pPr>
            <w:r>
              <w:t>Объем грунта,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Масса грунта, т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40" w:firstLine="0"/>
              <w:jc w:val="center"/>
            </w:pPr>
            <w:r>
              <w:t xml:space="preserve">Электроэнергия, кВтч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63" w:firstLine="0"/>
              <w:jc w:val="center"/>
            </w:pPr>
            <w:r>
              <w:t>Сжатый воздух,100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t xml:space="preserve">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2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4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5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29-01-199-02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9,02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3,9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29-01-199-03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10,9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3,61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29-01-209-01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8,4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</w:tr>
      <w:tr w:rsidR="002E0BC0">
        <w:trPr>
          <w:trHeight w:val="247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29-01-209-02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7,2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29-01-209-03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9,6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29-01-209-04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>25,2</w:t>
            </w:r>
            <w:r>
              <w:t xml:space="preserve">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29-01-210-01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68,9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29-01-210-02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112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29-01-211-01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16,1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29-01-212-01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70,1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29-01-213-01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52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29-01-213-02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34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29-01-213-03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25,2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35,7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29-01-213-04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31,2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</w:tr>
      <w:tr w:rsidR="002E0BC0">
        <w:trPr>
          <w:trHeight w:val="252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>29-01-213-05</w:t>
            </w:r>
            <w:r>
              <w:t xml:space="preserve">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10,8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</w:tr>
      <w:tr w:rsidR="002E0BC0">
        <w:trPr>
          <w:trHeight w:val="252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29-01-214-01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37,5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29-01-214-02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41,5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</w:tr>
      <w:tr w:rsidR="002E0BC0">
        <w:trPr>
          <w:trHeight w:val="247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29-01-214-03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119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29-01-216-01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39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29-01-216-02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7,2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29-01-218-01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74,2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29-01-220-01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3" w:firstLine="0"/>
              <w:jc w:val="center"/>
            </w:pPr>
            <w: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2,26 </w:t>
            </w:r>
          </w:p>
        </w:tc>
      </w:tr>
      <w:tr w:rsidR="002E0BC0">
        <w:trPr>
          <w:trHeight w:val="250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29-01-230-01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20,5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34,9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29-01-230-03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20,5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34,9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29-01-233-01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9,75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20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12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29-01-233-02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9,75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21,5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14,5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29-01-233-03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9,75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24,4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35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29-01-233-04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9,75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26,8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47,5 </w:t>
            </w:r>
          </w:p>
        </w:tc>
      </w:tr>
      <w:tr w:rsidR="002E0BC0">
        <w:trPr>
          <w:trHeight w:val="247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29-01-233-05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9,75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28,3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84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29-01-233-06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9,75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29,3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129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29-01-234-01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19,1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32,4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29-01-234-02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16,6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31,6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22,3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29-01-234-03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15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25,5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8"/>
              </w:rPr>
              <w:t>—</w:t>
            </w:r>
            <w:r>
              <w:t xml:space="preserve">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29-01-234-04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15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28,5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22,3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29-01-234-05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15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30,8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12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29-01-234-06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15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33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14,5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29-01-234-07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15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37,5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35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29-01-234-08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15,2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25,8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>29-01-</w:t>
            </w:r>
            <w:r>
              <w:t xml:space="preserve">234-09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15,2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28,9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22,3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29-01-234-10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15,2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31,2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12 </w:t>
            </w:r>
          </w:p>
        </w:tc>
      </w:tr>
      <w:tr w:rsidR="002E0BC0">
        <w:trPr>
          <w:trHeight w:val="247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29-01-234-11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15,2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33,4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14,5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29-01-234-12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15,2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38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35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29-01-235-01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0,26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0,57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134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29-01-235-02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0,26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0,65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181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29-01-235-03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0,26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0,72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214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29-01-235-04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0,26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0,75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376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29-01-235-05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0,26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0,78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577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29-01-235-06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0,1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0,21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49,6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29-01-235-07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0,1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0,24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67 </w:t>
            </w:r>
          </w:p>
        </w:tc>
      </w:tr>
      <w:tr w:rsidR="002E0BC0">
        <w:trPr>
          <w:trHeight w:val="250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29-01-235-08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0,1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0,26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79,4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29-01-235-09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0,1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0,28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139 </w:t>
            </w:r>
          </w:p>
        </w:tc>
      </w:tr>
      <w:tr w:rsidR="002E0BC0">
        <w:trPr>
          <w:trHeight w:val="247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29-01-235-10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0,1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0,28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214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29-01-235-11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0,06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0,12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29,4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29-01-235-12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0,06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0,14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39,5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29-01-235-13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0,06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0,15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47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29-01-235-14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0,06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0,16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82,6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29-01-235-15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0,06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0,17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126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29-01-236-01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130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221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32,5 </w:t>
            </w:r>
          </w:p>
        </w:tc>
      </w:tr>
      <w:tr w:rsidR="002E0BC0">
        <w:trPr>
          <w:trHeight w:val="437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161" w:firstLine="0"/>
              <w:jc w:val="center"/>
            </w:pPr>
            <w:r>
              <w:t xml:space="preserve">Шифр расценок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7" w:firstLine="0"/>
              <w:jc w:val="center"/>
            </w:pPr>
            <w:r>
              <w:t>Объем грунта,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Масса грунта, т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40" w:firstLine="0"/>
              <w:jc w:val="center"/>
            </w:pPr>
            <w:r>
              <w:t xml:space="preserve">Электроэнергия, кВтч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63" w:firstLine="0"/>
              <w:jc w:val="center"/>
            </w:pPr>
            <w:r>
              <w:t>Сжатый воздух,100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t xml:space="preserve">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2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3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4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5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29-01-236-02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117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223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91,7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29-01-236-03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111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227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120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29-01-236-04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111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243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138 </w:t>
            </w:r>
          </w:p>
        </w:tc>
      </w:tr>
      <w:tr w:rsidR="002E0BC0">
        <w:trPr>
          <w:trHeight w:val="247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29-01-236-05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111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278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197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29-01-237-01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153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29-01-237-02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76,5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29-01-238-01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17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29-01-238-02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100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250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8,66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29-01-238-03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100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250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11,1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29-01-238-04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100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250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13,2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29-01-241-01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6,49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29-01-241-02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0,33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0,43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29-01-241-03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16,6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29-01-244-01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100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240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5650 </w:t>
            </w:r>
          </w:p>
        </w:tc>
      </w:tr>
      <w:tr w:rsidR="002E0BC0">
        <w:trPr>
          <w:trHeight w:val="252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29-01-245-01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51,5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4,51 </w:t>
            </w:r>
          </w:p>
        </w:tc>
      </w:tr>
      <w:tr w:rsidR="002E0BC0">
        <w:trPr>
          <w:trHeight w:val="252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29-01-252-01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47,8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29-01-252-02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47,8 </w:t>
            </w:r>
          </w:p>
        </w:tc>
      </w:tr>
      <w:tr w:rsidR="002E0BC0">
        <w:trPr>
          <w:trHeight w:val="247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29-01-254-01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897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29-01-254-02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171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29-01-254-03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66,8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29-01-254-04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8" w:firstLine="0"/>
              <w:jc w:val="center"/>
            </w:pPr>
            <w:r>
              <w:t xml:space="preserve">46,7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29-01-257-01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100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240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211 </w:t>
            </w:r>
          </w:p>
        </w:tc>
      </w:tr>
      <w:tr w:rsidR="002E0BC0">
        <w:trPr>
          <w:trHeight w:val="250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29-01-257-02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100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240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485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29-01-257-03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100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240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748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29-01-257-04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100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240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984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29-01-257-05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100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240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1140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29-01-257-06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100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250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284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29-01-257-07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100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250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641 </w:t>
            </w:r>
          </w:p>
        </w:tc>
      </w:tr>
      <w:tr w:rsidR="002E0BC0">
        <w:trPr>
          <w:trHeight w:val="247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29-01-257-08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100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250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984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29-01-257-09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100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250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1300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29-01-257-10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100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>250</w:t>
            </w:r>
            <w:r>
              <w:t xml:space="preserve">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1560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29-01-258-01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100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220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184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29-01-258-02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100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170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6" w:firstLine="0"/>
              <w:jc w:val="center"/>
            </w:pPr>
            <w:r>
              <w:t xml:space="preserve">109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29-01-259-01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100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170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29-01-260-01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100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170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29-01-260-02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100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170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</w:tr>
      <w:tr w:rsidR="002E0BC0">
        <w:trPr>
          <w:trHeight w:val="24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29-01-260-03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100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190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</w:tr>
      <w:tr w:rsidR="002E0BC0">
        <w:trPr>
          <w:trHeight w:val="254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29-01-260-04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100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4" w:firstLine="0"/>
              <w:jc w:val="center"/>
            </w:pPr>
            <w:r>
              <w:t xml:space="preserve">205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5" w:firstLine="0"/>
              <w:jc w:val="center"/>
            </w:pPr>
            <w:r>
              <w:t xml:space="preserve">— </w:t>
            </w:r>
          </w:p>
        </w:tc>
      </w:tr>
    </w:tbl>
    <w:p w:rsidR="002E0BC0" w:rsidRDefault="00A33D07">
      <w:pPr>
        <w:spacing w:after="0" w:line="259" w:lineRule="auto"/>
        <w:ind w:left="0" w:firstLine="0"/>
        <w:jc w:val="right"/>
      </w:pPr>
      <w:r>
        <w:t xml:space="preserve"> </w:t>
      </w:r>
    </w:p>
    <w:p w:rsidR="002E0BC0" w:rsidRDefault="00A33D07">
      <w:pPr>
        <w:spacing w:after="0" w:line="259" w:lineRule="auto"/>
        <w:ind w:left="0" w:firstLine="0"/>
        <w:jc w:val="right"/>
      </w:pPr>
      <w:r>
        <w:t xml:space="preserve"> </w:t>
      </w:r>
    </w:p>
    <w:p w:rsidR="002E0BC0" w:rsidRDefault="00A33D07">
      <w:pPr>
        <w:spacing w:after="4" w:line="259" w:lineRule="auto"/>
        <w:ind w:left="10" w:right="66" w:hanging="10"/>
        <w:jc w:val="right"/>
      </w:pPr>
      <w:r>
        <w:t xml:space="preserve">Приложение 29.4 </w:t>
      </w:r>
    </w:p>
    <w:p w:rsidR="002E0BC0" w:rsidRDefault="00A33D07">
      <w:pPr>
        <w:spacing w:after="0" w:line="259" w:lineRule="auto"/>
        <w:ind w:left="0" w:firstLine="0"/>
      </w:pPr>
      <w:r>
        <w:rPr>
          <w:sz w:val="2"/>
        </w:rPr>
        <w:t xml:space="preserve"> </w:t>
      </w:r>
      <w:r>
        <w:rPr>
          <w:sz w:val="2"/>
        </w:rPr>
        <w:tab/>
      </w:r>
      <w:r>
        <w:t xml:space="preserve"> </w:t>
      </w:r>
    </w:p>
    <w:p w:rsidR="002E0BC0" w:rsidRDefault="00A33D07">
      <w:pPr>
        <w:spacing w:after="402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2E0BC0" w:rsidRDefault="00A33D07">
      <w:pPr>
        <w:pStyle w:val="3"/>
        <w:ind w:right="58"/>
      </w:pPr>
      <w:r>
        <w:t>Коэффициенты к расценкам, учитывающие условия применения ТЕР сборника 29 раздела 1</w:t>
      </w:r>
      <w:r>
        <w:rPr>
          <w:b w:val="0"/>
          <w:sz w:val="22"/>
        </w:rPr>
        <w:t xml:space="preserve"> </w:t>
      </w:r>
    </w:p>
    <w:tbl>
      <w:tblPr>
        <w:tblStyle w:val="TableGrid"/>
        <w:tblW w:w="10414" w:type="dxa"/>
        <w:tblInd w:w="-132" w:type="dxa"/>
        <w:tblCellMar>
          <w:top w:w="0" w:type="dxa"/>
          <w:left w:w="0" w:type="dxa"/>
          <w:bottom w:w="0" w:type="dxa"/>
          <w:right w:w="2" w:type="dxa"/>
        </w:tblCellMar>
        <w:tblLook w:val="04A0" w:firstRow="1" w:lastRow="0" w:firstColumn="1" w:lastColumn="0" w:noHBand="0" w:noVBand="1"/>
      </w:tblPr>
      <w:tblGrid>
        <w:gridCol w:w="4165"/>
        <w:gridCol w:w="3567"/>
        <w:gridCol w:w="1287"/>
        <w:gridCol w:w="1395"/>
      </w:tblGrid>
      <w:tr w:rsidR="002E0BC0">
        <w:trPr>
          <w:trHeight w:val="430"/>
        </w:trPr>
        <w:tc>
          <w:tcPr>
            <w:tcW w:w="4165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2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2" w:firstLine="0"/>
              <w:jc w:val="left"/>
            </w:pPr>
            <w:r>
              <w:t xml:space="preserve">Коэффициенты к расценкам </w:t>
            </w:r>
          </w:p>
        </w:tc>
      </w:tr>
      <w:tr w:rsidR="002E0BC0">
        <w:trPr>
          <w:trHeight w:val="843"/>
        </w:trPr>
        <w:tc>
          <w:tcPr>
            <w:tcW w:w="4165" w:type="dxa"/>
            <w:tcBorders>
              <w:top w:val="single" w:sz="4" w:space="0" w:color="FFFFFF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84" w:firstLine="0"/>
              <w:jc w:val="center"/>
            </w:pPr>
            <w:r>
              <w:t xml:space="preserve">Условия применения </w:t>
            </w:r>
          </w:p>
        </w:tc>
        <w:tc>
          <w:tcPr>
            <w:tcW w:w="3567" w:type="dxa"/>
            <w:tcBorders>
              <w:top w:val="single" w:sz="4" w:space="0" w:color="FFFFFF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82" w:firstLine="0"/>
              <w:jc w:val="center"/>
            </w:pPr>
            <w:r>
              <w:t xml:space="preserve">Шифр таблиц (расценки) 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63" w:hanging="161"/>
              <w:jc w:val="left"/>
            </w:pPr>
            <w:r>
              <w:t xml:space="preserve">к затратам труда и оплате 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7" w:firstLine="0"/>
              <w:jc w:val="center"/>
            </w:pPr>
            <w:r>
              <w:t xml:space="preserve">к стоимости </w:t>
            </w:r>
          </w:p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эксплуатации машин, в том </w:t>
            </w:r>
          </w:p>
        </w:tc>
      </w:tr>
      <w:tr w:rsidR="002E0BC0">
        <w:trPr>
          <w:trHeight w:val="763"/>
        </w:trPr>
        <w:tc>
          <w:tcPr>
            <w:tcW w:w="41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3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12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8" w:firstLine="0"/>
              <w:jc w:val="center"/>
            </w:pPr>
            <w:r>
              <w:t xml:space="preserve">труда рабочих </w:t>
            </w:r>
          </w:p>
        </w:tc>
        <w:tc>
          <w:tcPr>
            <w:tcW w:w="13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80" w:hanging="46"/>
              <w:jc w:val="left"/>
            </w:pPr>
            <w:r>
              <w:t xml:space="preserve">числе оплате труда машинистов </w:t>
            </w:r>
          </w:p>
        </w:tc>
      </w:tr>
      <w:tr w:rsidR="002E0BC0">
        <w:trPr>
          <w:trHeight w:val="262"/>
        </w:trPr>
        <w:tc>
          <w:tcPr>
            <w:tcW w:w="4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86" w:firstLine="0"/>
              <w:jc w:val="center"/>
            </w:pPr>
            <w:r>
              <w:t xml:space="preserve">1 </w:t>
            </w: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89" w:firstLine="0"/>
              <w:jc w:val="center"/>
            </w:pPr>
            <w:r>
              <w:t xml:space="preserve">2 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84" w:firstLine="0"/>
              <w:jc w:val="center"/>
            </w:pPr>
            <w:r>
              <w:t xml:space="preserve">3 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81" w:firstLine="0"/>
              <w:jc w:val="center"/>
            </w:pPr>
            <w:r>
              <w:t xml:space="preserve">4 </w:t>
            </w:r>
          </w:p>
        </w:tc>
      </w:tr>
      <w:tr w:rsidR="002E0BC0">
        <w:trPr>
          <w:trHeight w:val="749"/>
        </w:trPr>
        <w:tc>
          <w:tcPr>
            <w:tcW w:w="4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" w:firstLine="0"/>
              <w:jc w:val="left"/>
            </w:pPr>
            <w:r>
              <w:t xml:space="preserve">3.1.Сооружение тоннелей закрытым способом работ под сжатым воздухом при избыточном давлении кПа (атм): </w:t>
            </w: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</w:tr>
      <w:tr w:rsidR="002E0BC0">
        <w:trPr>
          <w:trHeight w:val="720"/>
        </w:trPr>
        <w:tc>
          <w:tcPr>
            <w:tcW w:w="41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13" w:firstLine="0"/>
              <w:jc w:val="center"/>
            </w:pPr>
            <w:r>
              <w:t xml:space="preserve">Условия применения </w:t>
            </w:r>
          </w:p>
        </w:tc>
        <w:tc>
          <w:tcPr>
            <w:tcW w:w="356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7" w:firstLine="0"/>
              <w:jc w:val="center"/>
            </w:pPr>
            <w:r>
              <w:t xml:space="preserve">Шифр таблиц (расценки) </w:t>
            </w:r>
          </w:p>
        </w:tc>
        <w:tc>
          <w:tcPr>
            <w:tcW w:w="2682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30" w:line="216" w:lineRule="auto"/>
              <w:ind w:left="1342" w:right="1282" w:firstLine="0"/>
            </w:pPr>
            <w:r>
              <w:t xml:space="preserve">  </w:t>
            </w:r>
          </w:p>
          <w:p w:rsidR="002E0BC0" w:rsidRDefault="00A33D07">
            <w:pPr>
              <w:spacing w:after="0" w:line="259" w:lineRule="auto"/>
              <w:ind w:left="140" w:firstLine="0"/>
              <w:jc w:val="left"/>
            </w:pPr>
            <w:r>
              <w:t xml:space="preserve">Коэффициенты к расценкам </w:t>
            </w:r>
          </w:p>
        </w:tc>
      </w:tr>
      <w:tr w:rsidR="002E0BC0">
        <w:trPr>
          <w:trHeight w:val="141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8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8" w:space="0" w:color="000000"/>
            </w:tcBorders>
          </w:tcPr>
          <w:p w:rsidR="002E0BC0" w:rsidRDefault="00A33D07">
            <w:pPr>
              <w:spacing w:after="12" w:line="259" w:lineRule="auto"/>
              <w:ind w:left="56" w:firstLine="0"/>
              <w:jc w:val="center"/>
            </w:pPr>
            <w:r>
              <w:t xml:space="preserve"> </w:t>
            </w:r>
          </w:p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t xml:space="preserve">к затратам </w:t>
            </w:r>
          </w:p>
          <w:p w:rsidR="002E0BC0" w:rsidRDefault="00A33D07">
            <w:pPr>
              <w:spacing w:after="0" w:line="259" w:lineRule="auto"/>
              <w:ind w:left="39" w:hanging="22"/>
              <w:jc w:val="center"/>
            </w:pPr>
            <w:r>
              <w:t xml:space="preserve">труда и оплате труда рабочих 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9" w:firstLine="0"/>
              <w:jc w:val="center"/>
            </w:pPr>
            <w:r>
              <w:t xml:space="preserve">к стоимости </w:t>
            </w:r>
          </w:p>
          <w:p w:rsidR="002E0BC0" w:rsidRDefault="00A33D07">
            <w:pPr>
              <w:spacing w:after="24" w:line="259" w:lineRule="auto"/>
              <w:ind w:left="119" w:firstLine="0"/>
              <w:jc w:val="left"/>
            </w:pPr>
            <w:r>
              <w:t xml:space="preserve">эксплуатации </w:t>
            </w:r>
          </w:p>
          <w:p w:rsidR="002E0BC0" w:rsidRDefault="00A33D07">
            <w:pPr>
              <w:spacing w:after="0" w:line="259" w:lineRule="auto"/>
              <w:ind w:left="-5" w:hanging="6"/>
              <w:jc w:val="center"/>
            </w:pPr>
            <w:r>
              <w:t xml:space="preserve"> машин, в том числе оплате труда машинистов </w:t>
            </w:r>
          </w:p>
        </w:tc>
      </w:tr>
      <w:tr w:rsidR="002E0BC0">
        <w:trPr>
          <w:trHeight w:val="1493"/>
        </w:trPr>
        <w:tc>
          <w:tcPr>
            <w:tcW w:w="4165" w:type="dxa"/>
            <w:tcBorders>
              <w:top w:val="single" w:sz="4" w:space="0" w:color="000000"/>
              <w:left w:val="single" w:sz="4" w:space="0" w:color="000000"/>
              <w:bottom w:val="nil"/>
              <w:right w:val="single" w:sz="6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left"/>
            </w:pPr>
            <w:r>
              <w:t xml:space="preserve">9,8-118 (0,1-1,2) </w:t>
            </w:r>
          </w:p>
        </w:tc>
        <w:tc>
          <w:tcPr>
            <w:tcW w:w="3567" w:type="dxa"/>
            <w:tcBorders>
              <w:top w:val="single" w:sz="4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2E0BC0" w:rsidRDefault="00A33D07">
            <w:pPr>
              <w:spacing w:after="0" w:line="259" w:lineRule="auto"/>
              <w:ind w:left="7" w:firstLine="0"/>
              <w:jc w:val="left"/>
            </w:pPr>
            <w:r>
              <w:t>29-01-015÷29-01-017; 29-01-027÷29-</w:t>
            </w:r>
          </w:p>
          <w:p w:rsidR="002E0BC0" w:rsidRDefault="00A33D07">
            <w:pPr>
              <w:spacing w:after="0" w:line="242" w:lineRule="auto"/>
              <w:ind w:left="7" w:firstLine="0"/>
              <w:jc w:val="left"/>
            </w:pPr>
            <w:r>
              <w:t xml:space="preserve">01-047; 29-01-057÷29-01-091; 29-01101÷29-01-110; 29-01-120÷29-01-127; </w:t>
            </w:r>
          </w:p>
          <w:p w:rsidR="002E0BC0" w:rsidRDefault="00A33D07">
            <w:pPr>
              <w:spacing w:after="0" w:line="259" w:lineRule="auto"/>
              <w:ind w:left="7" w:firstLine="0"/>
              <w:jc w:val="left"/>
            </w:pPr>
            <w:r>
              <w:t>29-01-137÷29-01-166; 29-01-</w:t>
            </w:r>
            <w:r>
              <w:t>166÷29-</w:t>
            </w:r>
          </w:p>
          <w:p w:rsidR="002E0BC0" w:rsidRDefault="00A33D07">
            <w:pPr>
              <w:spacing w:after="0" w:line="259" w:lineRule="auto"/>
              <w:ind w:left="7" w:firstLine="0"/>
              <w:jc w:val="left"/>
            </w:pPr>
            <w:r>
              <w:t xml:space="preserve">01-183; 29-01-193÷29-01-199; 29-01209÷29-01 -220; 29-01 -230÷29-01 -260 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6" w:space="0" w:color="000000"/>
              <w:bottom w:val="nil"/>
              <w:right w:val="single" w:sz="8" w:space="0" w:color="000000"/>
            </w:tcBorders>
          </w:tcPr>
          <w:p w:rsidR="002E0BC0" w:rsidRDefault="00A33D07">
            <w:pPr>
              <w:spacing w:after="0" w:line="259" w:lineRule="auto"/>
              <w:ind w:left="6" w:firstLine="0"/>
              <w:jc w:val="center"/>
            </w:pPr>
            <w:r>
              <w:t xml:space="preserve">1,08 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8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9" w:firstLine="0"/>
              <w:jc w:val="center"/>
            </w:pPr>
            <w:r>
              <w:t xml:space="preserve">1,08 </w:t>
            </w:r>
          </w:p>
        </w:tc>
      </w:tr>
      <w:tr w:rsidR="002E0BC0">
        <w:trPr>
          <w:trHeight w:val="240"/>
        </w:trPr>
        <w:tc>
          <w:tcPr>
            <w:tcW w:w="41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left"/>
            </w:pPr>
            <w:r>
              <w:t xml:space="preserve">119-147 (1,21-1,5) </w:t>
            </w:r>
          </w:p>
        </w:tc>
        <w:tc>
          <w:tcPr>
            <w:tcW w:w="3567" w:type="dxa"/>
            <w:tcBorders>
              <w:top w:val="nil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2E0BC0" w:rsidRDefault="00A33D07">
            <w:pPr>
              <w:spacing w:after="0" w:line="259" w:lineRule="auto"/>
              <w:ind w:left="7" w:firstLine="0"/>
              <w:jc w:val="left"/>
            </w:pPr>
            <w:r>
              <w:t xml:space="preserve">то же </w:t>
            </w:r>
          </w:p>
        </w:tc>
        <w:tc>
          <w:tcPr>
            <w:tcW w:w="1287" w:type="dxa"/>
            <w:tcBorders>
              <w:top w:val="nil"/>
              <w:left w:val="single" w:sz="6" w:space="0" w:color="000000"/>
              <w:bottom w:val="single" w:sz="4" w:space="0" w:color="000000"/>
              <w:right w:val="single" w:sz="8" w:space="0" w:color="000000"/>
            </w:tcBorders>
          </w:tcPr>
          <w:p w:rsidR="002E0BC0" w:rsidRDefault="00A33D07">
            <w:pPr>
              <w:spacing w:after="0" w:line="259" w:lineRule="auto"/>
              <w:ind w:left="6" w:firstLine="0"/>
              <w:jc w:val="center"/>
            </w:pPr>
            <w:r>
              <w:t xml:space="preserve">1,14 </w:t>
            </w:r>
          </w:p>
        </w:tc>
        <w:tc>
          <w:tcPr>
            <w:tcW w:w="139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9" w:firstLine="0"/>
              <w:jc w:val="center"/>
            </w:pPr>
            <w:r>
              <w:t xml:space="preserve">1,14 </w:t>
            </w:r>
          </w:p>
        </w:tc>
      </w:tr>
      <w:tr w:rsidR="002E0BC0">
        <w:trPr>
          <w:trHeight w:val="247"/>
        </w:trPr>
        <w:tc>
          <w:tcPr>
            <w:tcW w:w="4165" w:type="dxa"/>
            <w:tcBorders>
              <w:top w:val="single" w:sz="4" w:space="0" w:color="000000"/>
              <w:left w:val="single" w:sz="4" w:space="0" w:color="000000"/>
              <w:bottom w:val="nil"/>
              <w:right w:val="single" w:sz="6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left"/>
            </w:pPr>
            <w:r>
              <w:t xml:space="preserve">148-206 (1,51-2,1) </w:t>
            </w:r>
          </w:p>
        </w:tc>
        <w:tc>
          <w:tcPr>
            <w:tcW w:w="3567" w:type="dxa"/>
            <w:tcBorders>
              <w:top w:val="single" w:sz="4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2E0BC0" w:rsidRDefault="00A33D07">
            <w:pPr>
              <w:spacing w:after="0" w:line="259" w:lineRule="auto"/>
              <w:ind w:left="7" w:firstLine="0"/>
              <w:jc w:val="left"/>
            </w:pPr>
            <w:r>
              <w:t xml:space="preserve">то же 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6" w:space="0" w:color="000000"/>
              <w:bottom w:val="nil"/>
              <w:right w:val="single" w:sz="8" w:space="0" w:color="000000"/>
            </w:tcBorders>
          </w:tcPr>
          <w:p w:rsidR="002E0BC0" w:rsidRDefault="00A33D07">
            <w:pPr>
              <w:spacing w:after="0" w:line="259" w:lineRule="auto"/>
              <w:ind w:left="6" w:firstLine="0"/>
              <w:jc w:val="center"/>
            </w:pPr>
            <w:r>
              <w:t xml:space="preserve">1,26 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8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9" w:firstLine="0"/>
              <w:jc w:val="center"/>
            </w:pPr>
            <w:r>
              <w:t xml:space="preserve">1,26 </w:t>
            </w:r>
          </w:p>
        </w:tc>
      </w:tr>
      <w:tr w:rsidR="002E0BC0">
        <w:trPr>
          <w:trHeight w:val="250"/>
        </w:trPr>
        <w:tc>
          <w:tcPr>
            <w:tcW w:w="4165" w:type="dxa"/>
            <w:tcBorders>
              <w:top w:val="nil"/>
              <w:left w:val="single" w:sz="4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4" w:firstLine="0"/>
              <w:jc w:val="left"/>
            </w:pPr>
            <w:r>
              <w:t xml:space="preserve">207-235 (2,11-2,4) </w:t>
            </w:r>
          </w:p>
        </w:tc>
        <w:tc>
          <w:tcPr>
            <w:tcW w:w="356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7" w:firstLine="0"/>
              <w:jc w:val="left"/>
            </w:pPr>
            <w:r>
              <w:t xml:space="preserve">то же </w:t>
            </w:r>
          </w:p>
        </w:tc>
        <w:tc>
          <w:tcPr>
            <w:tcW w:w="1287" w:type="dxa"/>
            <w:tcBorders>
              <w:top w:val="nil"/>
              <w:left w:val="single" w:sz="6" w:space="0" w:color="000000"/>
              <w:bottom w:val="nil"/>
              <w:right w:val="single" w:sz="8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6" w:firstLine="0"/>
              <w:jc w:val="center"/>
            </w:pPr>
            <w:r>
              <w:t xml:space="preserve">1,42 </w:t>
            </w:r>
          </w:p>
        </w:tc>
        <w:tc>
          <w:tcPr>
            <w:tcW w:w="1395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9" w:firstLine="0"/>
              <w:jc w:val="center"/>
            </w:pPr>
            <w:r>
              <w:t xml:space="preserve">1,42 </w:t>
            </w:r>
          </w:p>
        </w:tc>
      </w:tr>
      <w:tr w:rsidR="002E0BC0">
        <w:trPr>
          <w:trHeight w:val="242"/>
        </w:trPr>
        <w:tc>
          <w:tcPr>
            <w:tcW w:w="4165" w:type="dxa"/>
            <w:tcBorders>
              <w:top w:val="nil"/>
              <w:left w:val="single" w:sz="4" w:space="0" w:color="000000"/>
              <w:bottom w:val="nil"/>
              <w:right w:val="single" w:sz="6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left"/>
            </w:pPr>
            <w:r>
              <w:t xml:space="preserve">236-265 (2,41-2,7) </w:t>
            </w:r>
          </w:p>
        </w:tc>
        <w:tc>
          <w:tcPr>
            <w:tcW w:w="356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2E0BC0" w:rsidRDefault="00A33D07">
            <w:pPr>
              <w:spacing w:after="0" w:line="259" w:lineRule="auto"/>
              <w:ind w:left="7" w:firstLine="0"/>
              <w:jc w:val="left"/>
            </w:pPr>
            <w:r>
              <w:t xml:space="preserve">то же </w:t>
            </w:r>
          </w:p>
        </w:tc>
        <w:tc>
          <w:tcPr>
            <w:tcW w:w="1287" w:type="dxa"/>
            <w:tcBorders>
              <w:top w:val="nil"/>
              <w:left w:val="single" w:sz="6" w:space="0" w:color="000000"/>
              <w:bottom w:val="nil"/>
              <w:right w:val="single" w:sz="8" w:space="0" w:color="000000"/>
            </w:tcBorders>
          </w:tcPr>
          <w:p w:rsidR="002E0BC0" w:rsidRDefault="00A33D07">
            <w:pPr>
              <w:spacing w:after="0" w:line="259" w:lineRule="auto"/>
              <w:ind w:left="6" w:firstLine="0"/>
              <w:jc w:val="center"/>
            </w:pPr>
            <w:r>
              <w:t xml:space="preserve">1,65 </w:t>
            </w:r>
          </w:p>
        </w:tc>
        <w:tc>
          <w:tcPr>
            <w:tcW w:w="1395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9" w:firstLine="0"/>
              <w:jc w:val="center"/>
            </w:pPr>
            <w:r>
              <w:t xml:space="preserve">1,65 </w:t>
            </w:r>
          </w:p>
        </w:tc>
      </w:tr>
      <w:tr w:rsidR="002E0BC0">
        <w:trPr>
          <w:trHeight w:val="248"/>
        </w:trPr>
        <w:tc>
          <w:tcPr>
            <w:tcW w:w="41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4" w:firstLine="0"/>
              <w:jc w:val="left"/>
            </w:pPr>
            <w:r>
              <w:t xml:space="preserve">266-294 (2,72-3) </w:t>
            </w:r>
          </w:p>
        </w:tc>
        <w:tc>
          <w:tcPr>
            <w:tcW w:w="3567" w:type="dxa"/>
            <w:tcBorders>
              <w:top w:val="nil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7" w:firstLine="0"/>
              <w:jc w:val="left"/>
            </w:pPr>
            <w:r>
              <w:t xml:space="preserve">то же </w:t>
            </w:r>
          </w:p>
        </w:tc>
        <w:tc>
          <w:tcPr>
            <w:tcW w:w="1287" w:type="dxa"/>
            <w:tcBorders>
              <w:top w:val="nil"/>
              <w:left w:val="single" w:sz="6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6" w:firstLine="0"/>
              <w:jc w:val="center"/>
            </w:pPr>
            <w:r>
              <w:t xml:space="preserve">1,87 </w:t>
            </w:r>
          </w:p>
        </w:tc>
        <w:tc>
          <w:tcPr>
            <w:tcW w:w="139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9" w:firstLine="0"/>
              <w:jc w:val="center"/>
            </w:pPr>
            <w:r>
              <w:t xml:space="preserve">1,87 </w:t>
            </w:r>
          </w:p>
        </w:tc>
      </w:tr>
      <w:tr w:rsidR="002E0BC0">
        <w:trPr>
          <w:trHeight w:val="534"/>
        </w:trPr>
        <w:tc>
          <w:tcPr>
            <w:tcW w:w="4165" w:type="dxa"/>
            <w:tcBorders>
              <w:top w:val="single" w:sz="4" w:space="0" w:color="000000"/>
              <w:left w:val="single" w:sz="4" w:space="0" w:color="000000"/>
              <w:bottom w:val="nil"/>
              <w:right w:val="single" w:sz="6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left"/>
            </w:pPr>
            <w:r>
              <w:t xml:space="preserve">3.2. Сооружение шахтных стволов, тоннелей и других выработок в условиях усиленного </w:t>
            </w:r>
          </w:p>
        </w:tc>
        <w:tc>
          <w:tcPr>
            <w:tcW w:w="3567" w:type="dxa"/>
            <w:tcBorders>
              <w:top w:val="single" w:sz="4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2E0BC0" w:rsidRDefault="00A33D07">
            <w:pPr>
              <w:spacing w:after="0" w:line="259" w:lineRule="auto"/>
              <w:ind w:left="7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6" w:space="0" w:color="000000"/>
              <w:bottom w:val="nil"/>
              <w:right w:val="single" w:sz="8" w:space="0" w:color="000000"/>
            </w:tcBorders>
          </w:tcPr>
          <w:p w:rsidR="002E0BC0" w:rsidRDefault="00A33D07">
            <w:pPr>
              <w:spacing w:after="0" w:line="259" w:lineRule="auto"/>
              <w:ind w:left="12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8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3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</w:tr>
      <w:tr w:rsidR="002E0BC0">
        <w:trPr>
          <w:trHeight w:val="2183"/>
        </w:trPr>
        <w:tc>
          <w:tcPr>
            <w:tcW w:w="41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4" w:firstLine="0"/>
              <w:jc w:val="left"/>
            </w:pPr>
            <w:r>
              <w:t xml:space="preserve">капежа: </w:t>
            </w:r>
          </w:p>
          <w:p w:rsidR="002E0BC0" w:rsidRDefault="00A33D07">
            <w:pPr>
              <w:spacing w:after="0" w:line="259" w:lineRule="auto"/>
              <w:ind w:left="4" w:firstLine="0"/>
              <w:jc w:val="left"/>
            </w:pPr>
            <w:r>
              <w:t xml:space="preserve">прерывающимися струями </w:t>
            </w:r>
          </w:p>
        </w:tc>
        <w:tc>
          <w:tcPr>
            <w:tcW w:w="3567" w:type="dxa"/>
            <w:tcBorders>
              <w:top w:val="nil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</w:tcPr>
          <w:p w:rsidR="002E0BC0" w:rsidRDefault="00A33D07">
            <w:pPr>
              <w:spacing w:after="309" w:line="259" w:lineRule="auto"/>
              <w:ind w:left="7" w:firstLine="0"/>
              <w:jc w:val="left"/>
            </w:pPr>
            <w:r>
              <w:rPr>
                <w:sz w:val="10"/>
              </w:rPr>
              <w:t xml:space="preserve"> </w:t>
            </w:r>
          </w:p>
          <w:p w:rsidR="002E0BC0" w:rsidRDefault="00A33D07">
            <w:pPr>
              <w:spacing w:after="0" w:line="259" w:lineRule="auto"/>
              <w:ind w:left="7" w:firstLine="0"/>
              <w:jc w:val="left"/>
            </w:pPr>
            <w:r>
              <w:t>29-01 -027÷29-01 -047;29- 01-057÷29-</w:t>
            </w:r>
          </w:p>
          <w:p w:rsidR="002E0BC0" w:rsidRDefault="00A33D07">
            <w:pPr>
              <w:spacing w:after="0" w:line="242" w:lineRule="auto"/>
              <w:ind w:left="7" w:firstLine="0"/>
              <w:jc w:val="left"/>
            </w:pPr>
            <w:r>
              <w:t>01-091; 29-01-101÷29-01-110; 29-01120÷29-01-127; 29-01-</w:t>
            </w:r>
            <w:r>
              <w:t xml:space="preserve">140÷29-01-152; </w:t>
            </w:r>
          </w:p>
          <w:p w:rsidR="002E0BC0" w:rsidRDefault="00A33D07">
            <w:pPr>
              <w:numPr>
                <w:ilvl w:val="0"/>
                <w:numId w:val="3"/>
              </w:numPr>
              <w:spacing w:after="0" w:line="259" w:lineRule="auto"/>
              <w:ind w:hanging="266"/>
              <w:jc w:val="left"/>
            </w:pPr>
            <w:r>
              <w:t xml:space="preserve">01-155÷29-01-159; 29-01-160 (1÷4, </w:t>
            </w:r>
          </w:p>
          <w:p w:rsidR="002E0BC0" w:rsidRDefault="00A33D07">
            <w:pPr>
              <w:spacing w:after="0" w:line="259" w:lineRule="auto"/>
              <w:ind w:left="7" w:firstLine="0"/>
              <w:jc w:val="left"/>
            </w:pPr>
            <w:r>
              <w:t xml:space="preserve">7÷10); 29-01-161; 29-01-176; 29-01177; </w:t>
            </w:r>
          </w:p>
          <w:p w:rsidR="002E0BC0" w:rsidRDefault="00A33D07">
            <w:pPr>
              <w:spacing w:after="0" w:line="259" w:lineRule="auto"/>
              <w:ind w:left="7" w:firstLine="0"/>
              <w:jc w:val="left"/>
            </w:pPr>
            <w:r>
              <w:t xml:space="preserve">29-01-193 (1,2); 29-01-195÷29-01199; </w:t>
            </w:r>
          </w:p>
          <w:p w:rsidR="002E0BC0" w:rsidRDefault="00A33D07">
            <w:pPr>
              <w:spacing w:after="0" w:line="259" w:lineRule="auto"/>
              <w:ind w:left="7" w:firstLine="0"/>
              <w:jc w:val="left"/>
            </w:pPr>
            <w:r>
              <w:t xml:space="preserve">29-01-230-29÷01-234; </w:t>
            </w:r>
          </w:p>
          <w:p w:rsidR="002E0BC0" w:rsidRDefault="00A33D07">
            <w:pPr>
              <w:spacing w:after="0" w:line="259" w:lineRule="auto"/>
              <w:ind w:left="7" w:firstLine="0"/>
              <w:jc w:val="left"/>
            </w:pPr>
            <w:r>
              <w:t xml:space="preserve">29-01-237; 29-01-240; 29-01-241 </w:t>
            </w:r>
          </w:p>
        </w:tc>
        <w:tc>
          <w:tcPr>
            <w:tcW w:w="1287" w:type="dxa"/>
            <w:tcBorders>
              <w:top w:val="nil"/>
              <w:left w:val="single" w:sz="6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2E0BC0" w:rsidRDefault="00A33D07">
            <w:pPr>
              <w:spacing w:after="155" w:line="259" w:lineRule="auto"/>
              <w:ind w:left="12" w:firstLine="0"/>
              <w:jc w:val="left"/>
            </w:pPr>
            <w:r>
              <w:rPr>
                <w:sz w:val="10"/>
              </w:rPr>
              <w:t xml:space="preserve"> </w:t>
            </w:r>
          </w:p>
          <w:p w:rsidR="002E0BC0" w:rsidRDefault="00A33D07">
            <w:pPr>
              <w:spacing w:after="0" w:line="259" w:lineRule="auto"/>
              <w:ind w:left="6" w:firstLine="0"/>
              <w:jc w:val="center"/>
            </w:pPr>
            <w:r>
              <w:t xml:space="preserve">1,08 </w:t>
            </w:r>
          </w:p>
        </w:tc>
        <w:tc>
          <w:tcPr>
            <w:tcW w:w="139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155" w:line="259" w:lineRule="auto"/>
              <w:ind w:left="13" w:firstLine="0"/>
              <w:jc w:val="left"/>
            </w:pPr>
            <w:r>
              <w:rPr>
                <w:sz w:val="10"/>
              </w:rPr>
              <w:t xml:space="preserve"> </w:t>
            </w:r>
          </w:p>
          <w:p w:rsidR="002E0BC0" w:rsidRDefault="00A33D07">
            <w:pPr>
              <w:spacing w:after="0" w:line="259" w:lineRule="auto"/>
              <w:ind w:left="9" w:firstLine="0"/>
              <w:jc w:val="center"/>
            </w:pPr>
            <w:r>
              <w:t xml:space="preserve">1,08 </w:t>
            </w:r>
          </w:p>
        </w:tc>
      </w:tr>
      <w:tr w:rsidR="002E0BC0">
        <w:trPr>
          <w:trHeight w:val="272"/>
        </w:trPr>
        <w:tc>
          <w:tcPr>
            <w:tcW w:w="4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left"/>
            </w:pPr>
            <w:r>
              <w:t xml:space="preserve">непрерывными струями </w:t>
            </w:r>
          </w:p>
        </w:tc>
        <w:tc>
          <w:tcPr>
            <w:tcW w:w="35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2E0BC0" w:rsidRDefault="00A33D07">
            <w:pPr>
              <w:spacing w:after="0" w:line="259" w:lineRule="auto"/>
              <w:ind w:left="0" w:right="2" w:firstLine="0"/>
              <w:jc w:val="center"/>
            </w:pPr>
            <w:r>
              <w:t xml:space="preserve">то же 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8" w:space="0" w:color="000000"/>
            </w:tcBorders>
          </w:tcPr>
          <w:p w:rsidR="002E0BC0" w:rsidRDefault="00A33D07">
            <w:pPr>
              <w:spacing w:after="0" w:line="259" w:lineRule="auto"/>
              <w:ind w:left="6" w:firstLine="0"/>
              <w:jc w:val="center"/>
            </w:pPr>
            <w:r>
              <w:t xml:space="preserve">1,21 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9" w:firstLine="0"/>
              <w:jc w:val="center"/>
            </w:pPr>
            <w:r>
              <w:t xml:space="preserve">1,21 </w:t>
            </w:r>
          </w:p>
        </w:tc>
      </w:tr>
      <w:tr w:rsidR="002E0BC0">
        <w:trPr>
          <w:trHeight w:val="2530"/>
        </w:trPr>
        <w:tc>
          <w:tcPr>
            <w:tcW w:w="4165" w:type="dxa"/>
            <w:tcBorders>
              <w:top w:val="single" w:sz="4" w:space="0" w:color="000000"/>
              <w:left w:val="single" w:sz="4" w:space="0" w:color="000000"/>
              <w:bottom w:val="nil"/>
              <w:right w:val="single" w:sz="6" w:space="0" w:color="000000"/>
            </w:tcBorders>
          </w:tcPr>
          <w:p w:rsidR="002E0BC0" w:rsidRDefault="00A33D07">
            <w:pPr>
              <w:spacing w:after="0" w:line="259" w:lineRule="auto"/>
              <w:ind w:left="16" w:firstLine="0"/>
              <w:jc w:val="left"/>
            </w:pPr>
            <w:r>
              <w:t xml:space="preserve">3.3. Разработка грунта в шахтном стволе, в лотке тоннеля и в других выработках, а также при установке тюбингов в шахтном стволе и нижних тюбингов или блоков в лотке тоннеля при слое воды св. 10 см: до 20 см </w:t>
            </w:r>
          </w:p>
        </w:tc>
        <w:tc>
          <w:tcPr>
            <w:tcW w:w="3567" w:type="dxa"/>
            <w:tcBorders>
              <w:top w:val="single" w:sz="4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2E0BC0" w:rsidRDefault="00A33D07">
            <w:pPr>
              <w:spacing w:after="0" w:line="259" w:lineRule="auto"/>
              <w:ind w:left="11" w:firstLine="0"/>
              <w:jc w:val="left"/>
            </w:pPr>
            <w:r>
              <w:t>29-01 -001÷29-01-014; 29-01 -027÷29-</w:t>
            </w:r>
          </w:p>
          <w:p w:rsidR="002E0BC0" w:rsidRDefault="00A33D07">
            <w:pPr>
              <w:spacing w:after="0" w:line="242" w:lineRule="auto"/>
              <w:ind w:left="11" w:firstLine="0"/>
              <w:jc w:val="left"/>
            </w:pPr>
            <w:r>
              <w:t>01-047; 29-</w:t>
            </w:r>
            <w:r>
              <w:t xml:space="preserve">01-057÷29-01-091; 29-01101÷29-01-110; 29-01-120÷29-01-127; </w:t>
            </w:r>
          </w:p>
          <w:p w:rsidR="002E0BC0" w:rsidRDefault="00A33D07">
            <w:pPr>
              <w:spacing w:after="0" w:line="259" w:lineRule="auto"/>
              <w:ind w:left="11" w:firstLine="0"/>
              <w:jc w:val="left"/>
            </w:pPr>
            <w:r>
              <w:t>29-01-137÷29-01-161; 29-01-176; 29-</w:t>
            </w:r>
          </w:p>
          <w:p w:rsidR="002E0BC0" w:rsidRDefault="00A33D07">
            <w:pPr>
              <w:spacing w:after="0" w:line="259" w:lineRule="auto"/>
              <w:ind w:left="11" w:firstLine="0"/>
              <w:jc w:val="left"/>
            </w:pPr>
            <w:r>
              <w:t xml:space="preserve">01-177; 29-01-193÷29-01-199; 29-01230÷29-29-01-241 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6" w:space="0" w:color="000000"/>
              <w:bottom w:val="nil"/>
              <w:right w:val="single" w:sz="8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3" w:firstLine="0"/>
              <w:jc w:val="center"/>
            </w:pPr>
            <w:r>
              <w:t xml:space="preserve">1,17 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8" w:space="0" w:color="000000"/>
              <w:bottom w:val="nil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5" w:firstLine="0"/>
              <w:jc w:val="center"/>
            </w:pPr>
            <w:r>
              <w:t xml:space="preserve">1,17 </w:t>
            </w:r>
          </w:p>
        </w:tc>
      </w:tr>
      <w:tr w:rsidR="002E0BC0">
        <w:trPr>
          <w:trHeight w:val="245"/>
        </w:trPr>
        <w:tc>
          <w:tcPr>
            <w:tcW w:w="4165" w:type="dxa"/>
            <w:tcBorders>
              <w:top w:val="nil"/>
              <w:left w:val="single" w:sz="4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16" w:firstLine="0"/>
              <w:jc w:val="left"/>
            </w:pPr>
            <w:r>
              <w:t xml:space="preserve">до 35 см </w:t>
            </w:r>
          </w:p>
        </w:tc>
        <w:tc>
          <w:tcPr>
            <w:tcW w:w="356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11" w:firstLine="0"/>
              <w:jc w:val="left"/>
            </w:pPr>
            <w:r>
              <w:t xml:space="preserve">то же </w:t>
            </w:r>
          </w:p>
        </w:tc>
        <w:tc>
          <w:tcPr>
            <w:tcW w:w="1287" w:type="dxa"/>
            <w:tcBorders>
              <w:top w:val="nil"/>
              <w:left w:val="single" w:sz="6" w:space="0" w:color="000000"/>
              <w:bottom w:val="nil"/>
              <w:right w:val="single" w:sz="8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0" w:right="3" w:firstLine="0"/>
              <w:jc w:val="center"/>
            </w:pPr>
            <w:r>
              <w:t xml:space="preserve">1,26 </w:t>
            </w:r>
          </w:p>
        </w:tc>
        <w:tc>
          <w:tcPr>
            <w:tcW w:w="1395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0" w:right="5" w:firstLine="0"/>
              <w:jc w:val="center"/>
            </w:pPr>
            <w:r>
              <w:t xml:space="preserve">1,26 </w:t>
            </w:r>
          </w:p>
        </w:tc>
      </w:tr>
      <w:tr w:rsidR="002E0BC0">
        <w:trPr>
          <w:trHeight w:val="227"/>
        </w:trPr>
        <w:tc>
          <w:tcPr>
            <w:tcW w:w="41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16" w:firstLine="0"/>
              <w:jc w:val="left"/>
            </w:pPr>
            <w:r>
              <w:t xml:space="preserve">св. 35 см </w:t>
            </w:r>
          </w:p>
        </w:tc>
        <w:tc>
          <w:tcPr>
            <w:tcW w:w="3567" w:type="dxa"/>
            <w:tcBorders>
              <w:top w:val="nil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11" w:firstLine="0"/>
              <w:jc w:val="left"/>
            </w:pPr>
            <w:r>
              <w:t xml:space="preserve">то же </w:t>
            </w:r>
          </w:p>
        </w:tc>
        <w:tc>
          <w:tcPr>
            <w:tcW w:w="1287" w:type="dxa"/>
            <w:tcBorders>
              <w:top w:val="nil"/>
              <w:left w:val="single" w:sz="6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0" w:right="3" w:firstLine="0"/>
              <w:jc w:val="center"/>
            </w:pPr>
            <w:r>
              <w:t xml:space="preserve">1,34 </w:t>
            </w:r>
          </w:p>
        </w:tc>
        <w:tc>
          <w:tcPr>
            <w:tcW w:w="139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0" w:right="5" w:firstLine="0"/>
              <w:jc w:val="center"/>
            </w:pPr>
            <w:r>
              <w:t xml:space="preserve">1,34 </w:t>
            </w:r>
          </w:p>
        </w:tc>
      </w:tr>
      <w:tr w:rsidR="002E0BC0">
        <w:trPr>
          <w:trHeight w:val="265"/>
        </w:trPr>
        <w:tc>
          <w:tcPr>
            <w:tcW w:w="10414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6" w:firstLine="0"/>
              <w:jc w:val="left"/>
            </w:pPr>
            <w:r>
              <w:t>Примечание к пп. 3.1-</w:t>
            </w:r>
            <w:r>
              <w:t xml:space="preserve">3.3: Применение коэффициентов при составлении смет должно быть обосновано проектными </w:t>
            </w:r>
          </w:p>
        </w:tc>
      </w:tr>
      <w:tr w:rsidR="002E0BC0">
        <w:trPr>
          <w:trHeight w:val="210"/>
        </w:trPr>
        <w:tc>
          <w:tcPr>
            <w:tcW w:w="9019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2E0BC0" w:rsidRDefault="00A33D07">
            <w:pPr>
              <w:tabs>
                <w:tab w:val="center" w:pos="7739"/>
              </w:tabs>
              <w:spacing w:after="0" w:line="259" w:lineRule="auto"/>
              <w:ind w:left="0" w:firstLine="0"/>
              <w:jc w:val="left"/>
            </w:pPr>
            <w:r>
              <w:t xml:space="preserve">данными, а при расчетах за выполненные работы - актами </w:t>
            </w:r>
            <w:r>
              <w:tab/>
            </w:r>
            <w:r>
              <w:rPr>
                <w:sz w:val="16"/>
                <w:vertAlign w:val="superscript"/>
              </w:rPr>
              <w:t xml:space="preserve"> 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6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</w:tr>
      <w:tr w:rsidR="002E0BC0">
        <w:trPr>
          <w:trHeight w:val="472"/>
        </w:trPr>
        <w:tc>
          <w:tcPr>
            <w:tcW w:w="4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6" w:firstLine="0"/>
              <w:jc w:val="left"/>
            </w:pPr>
            <w:r>
              <w:t xml:space="preserve">3.4. Проходка подземных выработок с уклоном, град.: </w:t>
            </w: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1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7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6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</w:tr>
      <w:tr w:rsidR="002E0BC0">
        <w:trPr>
          <w:trHeight w:val="461"/>
        </w:trPr>
        <w:tc>
          <w:tcPr>
            <w:tcW w:w="416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6" w:firstLine="0"/>
              <w:jc w:val="left"/>
            </w:pPr>
            <w:r>
              <w:t xml:space="preserve">св. 14 до 30 </w:t>
            </w: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1" w:firstLine="0"/>
              <w:jc w:val="left"/>
            </w:pPr>
            <w:r>
              <w:t>29-01-027÷29-01-047; 29-01-057÷29-</w:t>
            </w:r>
          </w:p>
          <w:p w:rsidR="002E0BC0" w:rsidRDefault="00A33D07">
            <w:pPr>
              <w:spacing w:after="0" w:line="259" w:lineRule="auto"/>
              <w:ind w:left="11" w:firstLine="0"/>
              <w:jc w:val="left"/>
            </w:pPr>
            <w:r>
              <w:t xml:space="preserve">01-091; 29-01-230÷29-01-235 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" w:firstLine="0"/>
              <w:jc w:val="center"/>
            </w:pPr>
            <w:r>
              <w:t xml:space="preserve">1,14 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center"/>
            </w:pPr>
            <w:r>
              <w:t xml:space="preserve">1,14 </w:t>
            </w:r>
          </w:p>
        </w:tc>
      </w:tr>
      <w:tr w:rsidR="002E0BC0">
        <w:trPr>
          <w:trHeight w:val="242"/>
        </w:trPr>
        <w:tc>
          <w:tcPr>
            <w:tcW w:w="416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16" w:firstLine="0"/>
              <w:jc w:val="left"/>
            </w:pPr>
            <w:r>
              <w:t xml:space="preserve">св.30 до 45 </w:t>
            </w:r>
          </w:p>
        </w:tc>
        <w:tc>
          <w:tcPr>
            <w:tcW w:w="35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11" w:firstLine="0"/>
              <w:jc w:val="left"/>
            </w:pPr>
            <w:r>
              <w:t xml:space="preserve">то же </w:t>
            </w:r>
          </w:p>
        </w:tc>
        <w:tc>
          <w:tcPr>
            <w:tcW w:w="128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0" w:right="3" w:firstLine="0"/>
              <w:jc w:val="center"/>
            </w:pPr>
            <w:r>
              <w:t xml:space="preserve">1,26 </w:t>
            </w:r>
          </w:p>
        </w:tc>
        <w:tc>
          <w:tcPr>
            <w:tcW w:w="13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0" w:right="5" w:firstLine="0"/>
              <w:jc w:val="center"/>
            </w:pPr>
            <w:r>
              <w:t xml:space="preserve">1,26 </w:t>
            </w:r>
          </w:p>
        </w:tc>
      </w:tr>
      <w:tr w:rsidR="002E0BC0">
        <w:trPr>
          <w:trHeight w:val="227"/>
        </w:trPr>
        <w:tc>
          <w:tcPr>
            <w:tcW w:w="41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16" w:firstLine="0"/>
              <w:jc w:val="left"/>
            </w:pPr>
            <w:r>
              <w:t xml:space="preserve">св.45 </w:t>
            </w:r>
          </w:p>
        </w:tc>
        <w:tc>
          <w:tcPr>
            <w:tcW w:w="3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11" w:firstLine="0"/>
              <w:jc w:val="left"/>
            </w:pPr>
            <w:r>
              <w:t xml:space="preserve">то же </w:t>
            </w:r>
          </w:p>
        </w:tc>
        <w:tc>
          <w:tcPr>
            <w:tcW w:w="12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0" w:right="3" w:firstLine="0"/>
              <w:jc w:val="center"/>
            </w:pPr>
            <w:r>
              <w:t xml:space="preserve">1,46 </w:t>
            </w:r>
          </w:p>
        </w:tc>
        <w:tc>
          <w:tcPr>
            <w:tcW w:w="13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0" w:right="5" w:firstLine="0"/>
              <w:jc w:val="center"/>
            </w:pPr>
            <w:r>
              <w:t xml:space="preserve">1,46 </w:t>
            </w:r>
          </w:p>
        </w:tc>
      </w:tr>
      <w:tr w:rsidR="002E0BC0">
        <w:trPr>
          <w:trHeight w:val="486"/>
        </w:trPr>
        <w:tc>
          <w:tcPr>
            <w:tcW w:w="4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6" w:firstLine="0"/>
              <w:jc w:val="left"/>
            </w:pPr>
            <w:r>
              <w:t xml:space="preserve">3.5. Устройство железобетонных обделок </w:t>
            </w: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1" w:firstLine="0"/>
              <w:jc w:val="left"/>
            </w:pPr>
            <w:r>
              <w:t>29-01-137÷29-01-144; 29-01-146÷29-</w:t>
            </w:r>
          </w:p>
          <w:p w:rsidR="002E0BC0" w:rsidRDefault="00A33D07">
            <w:pPr>
              <w:spacing w:after="0" w:line="259" w:lineRule="auto"/>
              <w:ind w:left="11" w:firstLine="0"/>
              <w:jc w:val="left"/>
            </w:pPr>
            <w:r>
              <w:t xml:space="preserve">01-147; 29-01-149 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" w:firstLine="0"/>
              <w:jc w:val="center"/>
            </w:pPr>
            <w:r>
              <w:t xml:space="preserve">1,09 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center"/>
            </w:pPr>
            <w:r>
              <w:t xml:space="preserve">- </w:t>
            </w:r>
          </w:p>
        </w:tc>
      </w:tr>
    </w:tbl>
    <w:p w:rsidR="002E0BC0" w:rsidRDefault="00A33D07">
      <w:pPr>
        <w:spacing w:after="0" w:line="259" w:lineRule="auto"/>
        <w:ind w:left="0" w:firstLine="0"/>
        <w:jc w:val="left"/>
      </w:pPr>
      <w:r>
        <w:t xml:space="preserve"> </w:t>
      </w:r>
    </w:p>
    <w:p w:rsidR="002E0BC0" w:rsidRDefault="00A33D07">
      <w:pPr>
        <w:spacing w:after="0" w:line="216" w:lineRule="auto"/>
        <w:ind w:left="0" w:firstLine="0"/>
      </w:pPr>
      <w:r>
        <w:t xml:space="preserve">    </w:t>
      </w:r>
      <w:r>
        <w:tab/>
        <w:t xml:space="preserve"> </w:t>
      </w:r>
    </w:p>
    <w:p w:rsidR="002E0BC0" w:rsidRDefault="00A33D07">
      <w:pPr>
        <w:spacing w:after="0" w:line="216" w:lineRule="auto"/>
        <w:ind w:left="0" w:right="10152" w:firstLine="0"/>
      </w:pPr>
      <w:r>
        <w:t xml:space="preserve">     </w:t>
      </w:r>
    </w:p>
    <w:p w:rsidR="002E0BC0" w:rsidRDefault="00A33D07">
      <w:pPr>
        <w:tabs>
          <w:tab w:val="right" w:pos="10201"/>
        </w:tabs>
        <w:ind w:left="0" w:firstLine="0"/>
        <w:jc w:val="left"/>
      </w:pPr>
      <w:r>
        <w:rPr>
          <w:sz w:val="2"/>
        </w:rPr>
        <w:t xml:space="preserve"> </w:t>
      </w:r>
      <w:r>
        <w:rPr>
          <w:sz w:val="2"/>
        </w:rPr>
        <w:tab/>
      </w:r>
      <w:r>
        <w:t xml:space="preserve">Приложение 29.5 </w:t>
      </w:r>
    </w:p>
    <w:p w:rsidR="002E0BC0" w:rsidRDefault="00A33D07">
      <w:pPr>
        <w:spacing w:after="366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2E0BC0" w:rsidRDefault="00A33D07">
      <w:pPr>
        <w:pStyle w:val="3"/>
        <w:ind w:right="60"/>
      </w:pPr>
      <w:r>
        <w:t>Сроки начала и конца выполнения обслуживающих процессов</w:t>
      </w:r>
      <w:r>
        <w:rPr>
          <w:b w:val="0"/>
          <w:sz w:val="22"/>
        </w:rPr>
        <w:t xml:space="preserve"> </w:t>
      </w:r>
    </w:p>
    <w:tbl>
      <w:tblPr>
        <w:tblStyle w:val="TableGrid"/>
        <w:tblW w:w="10214" w:type="dxa"/>
        <w:tblInd w:w="-31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61"/>
        <w:gridCol w:w="2392"/>
        <w:gridCol w:w="2567"/>
        <w:gridCol w:w="2413"/>
        <w:gridCol w:w="1123"/>
        <w:gridCol w:w="21"/>
        <w:gridCol w:w="1237"/>
      </w:tblGrid>
      <w:tr w:rsidR="002E0BC0">
        <w:trPr>
          <w:trHeight w:val="634"/>
        </w:trPr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E0BC0" w:rsidRDefault="00A33D07">
            <w:pPr>
              <w:spacing w:after="106" w:line="259" w:lineRule="auto"/>
              <w:ind w:left="209" w:firstLine="0"/>
              <w:jc w:val="left"/>
            </w:pPr>
            <w:r>
              <w:t xml:space="preserve">№ </w:t>
            </w:r>
          </w:p>
          <w:p w:rsidR="002E0BC0" w:rsidRDefault="00A33D07">
            <w:pPr>
              <w:spacing w:after="0" w:line="259" w:lineRule="auto"/>
              <w:ind w:left="10" w:firstLine="0"/>
              <w:jc w:val="left"/>
            </w:pPr>
            <w:r>
              <w:t xml:space="preserve">п.п. 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t xml:space="preserve">Вид обслуживающих процессов 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19" w:firstLine="0"/>
              <w:jc w:val="center"/>
            </w:pPr>
            <w:r>
              <w:t xml:space="preserve">Начало 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26" w:firstLine="0"/>
              <w:jc w:val="center"/>
            </w:pPr>
            <w:r>
              <w:t xml:space="preserve">Конец </w:t>
            </w:r>
          </w:p>
        </w:tc>
        <w:tc>
          <w:tcPr>
            <w:tcW w:w="1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E0BC0" w:rsidRDefault="00A33D07">
            <w:pPr>
              <w:spacing w:after="0" w:line="259" w:lineRule="auto"/>
              <w:ind w:left="40" w:firstLine="0"/>
              <w:jc w:val="center"/>
            </w:pPr>
            <w:r>
              <w:t xml:space="preserve">Шифр </w:t>
            </w:r>
          </w:p>
          <w:p w:rsidR="002E0BC0" w:rsidRDefault="00A33D07">
            <w:pPr>
              <w:spacing w:after="0" w:line="259" w:lineRule="auto"/>
              <w:ind w:left="0" w:right="2" w:firstLine="0"/>
              <w:jc w:val="center"/>
            </w:pPr>
            <w:r>
              <w:t xml:space="preserve">таблицы 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E0BC0" w:rsidRDefault="00A33D07">
            <w:pPr>
              <w:spacing w:after="109" w:line="259" w:lineRule="auto"/>
              <w:ind w:left="21" w:firstLine="0"/>
              <w:jc w:val="center"/>
            </w:pPr>
            <w:r>
              <w:t xml:space="preserve">Шифр </w:t>
            </w:r>
          </w:p>
          <w:p w:rsidR="002E0BC0" w:rsidRDefault="00A33D07">
            <w:pPr>
              <w:spacing w:after="0" w:line="259" w:lineRule="auto"/>
              <w:ind w:left="23" w:firstLine="0"/>
              <w:jc w:val="center"/>
            </w:pPr>
            <w:r>
              <w:t xml:space="preserve">расценки </w:t>
            </w:r>
          </w:p>
        </w:tc>
      </w:tr>
      <w:tr w:rsidR="002E0BC0">
        <w:trPr>
          <w:trHeight w:val="211"/>
        </w:trPr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57" w:firstLine="0"/>
              <w:jc w:val="center"/>
            </w:pPr>
            <w:r>
              <w:t xml:space="preserve">1 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" w:firstLine="0"/>
              <w:jc w:val="center"/>
            </w:pPr>
            <w:r>
              <w:t xml:space="preserve">2 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6" w:firstLine="0"/>
              <w:jc w:val="center"/>
            </w:pPr>
            <w:r>
              <w:t xml:space="preserve">3 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5" w:firstLine="0"/>
              <w:jc w:val="center"/>
            </w:pPr>
            <w:r>
              <w:t xml:space="preserve">4 </w:t>
            </w:r>
          </w:p>
        </w:tc>
        <w:tc>
          <w:tcPr>
            <w:tcW w:w="1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1" w:firstLine="0"/>
              <w:jc w:val="center"/>
            </w:pPr>
            <w:r>
              <w:t xml:space="preserve">5 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center"/>
            </w:pPr>
            <w:r>
              <w:t xml:space="preserve">6 </w:t>
            </w:r>
          </w:p>
        </w:tc>
      </w:tr>
      <w:tr w:rsidR="002E0BC0">
        <w:trPr>
          <w:trHeight w:val="1661"/>
        </w:trPr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57" w:firstLine="0"/>
              <w:jc w:val="center"/>
            </w:pPr>
            <w:r>
              <w:t xml:space="preserve">1 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" w:firstLine="0"/>
              <w:jc w:val="left"/>
            </w:pPr>
            <w:r>
              <w:t xml:space="preserve">Шахтный клетьевой грузолюдской подъем 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8" w:firstLine="0"/>
              <w:jc w:val="left"/>
            </w:pPr>
            <w:r>
              <w:t xml:space="preserve">Через 2 недели после начала рассечки рудничного двора для глубокого заложения и начала проходки горизонтальной выработки для мелкого заложения. 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t>Начало переоборудования шахты под кабельную или вентиляционную для чисто строительных шахт - окончание всех стр</w:t>
            </w:r>
            <w:r>
              <w:t xml:space="preserve">оительных и монтажных работ на участке данной шахты. </w:t>
            </w:r>
          </w:p>
        </w:tc>
        <w:tc>
          <w:tcPr>
            <w:tcW w:w="1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785" w:line="259" w:lineRule="auto"/>
              <w:ind w:left="0" w:right="101" w:firstLine="0"/>
              <w:jc w:val="right"/>
            </w:pPr>
            <w:r>
              <w:t xml:space="preserve">29-04-001 </w:t>
            </w:r>
          </w:p>
          <w:p w:rsidR="002E0BC0" w:rsidRDefault="00A33D07">
            <w:pPr>
              <w:spacing w:after="0" w:line="259" w:lineRule="auto"/>
              <w:ind w:left="-7" w:firstLine="0"/>
              <w:jc w:val="left"/>
            </w:pPr>
            <w:r>
              <w:t xml:space="preserve"> 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center"/>
            </w:pPr>
            <w:r>
              <w:t xml:space="preserve">1, 2, 4-6 </w:t>
            </w:r>
          </w:p>
        </w:tc>
      </w:tr>
      <w:tr w:rsidR="002E0BC0">
        <w:trPr>
          <w:trHeight w:val="836"/>
        </w:trPr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57" w:firstLine="0"/>
              <w:jc w:val="center"/>
            </w:pPr>
            <w:r>
              <w:t xml:space="preserve">2 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" w:firstLine="0"/>
            </w:pPr>
            <w:r>
              <w:t xml:space="preserve">Шахтный клетьевой грузовой подъем. 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8" w:firstLine="0"/>
            </w:pPr>
            <w:r>
              <w:t xml:space="preserve">Начало проходки горизонтальных выработок. 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t xml:space="preserve">Окончание всех строительных и монтажных работ на участке данной шахты. </w:t>
            </w:r>
          </w:p>
        </w:tc>
        <w:tc>
          <w:tcPr>
            <w:tcW w:w="1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1" w:firstLine="0"/>
              <w:jc w:val="right"/>
            </w:pPr>
            <w:r>
              <w:t xml:space="preserve">29-04-001 </w:t>
            </w:r>
          </w:p>
          <w:p w:rsidR="002E0BC0" w:rsidRDefault="00A33D07">
            <w:pPr>
              <w:spacing w:after="0" w:line="259" w:lineRule="auto"/>
              <w:ind w:left="-7" w:firstLine="0"/>
              <w:jc w:val="left"/>
            </w:pPr>
            <w:r>
              <w:t xml:space="preserve"> 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center"/>
            </w:pPr>
            <w:r>
              <w:t xml:space="preserve">3 </w:t>
            </w:r>
          </w:p>
        </w:tc>
      </w:tr>
      <w:tr w:rsidR="002E0BC0">
        <w:trPr>
          <w:trHeight w:val="624"/>
        </w:trPr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57" w:firstLine="0"/>
              <w:jc w:val="center"/>
            </w:pPr>
            <w:r>
              <w:t xml:space="preserve">3 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" w:firstLine="0"/>
              <w:jc w:val="left"/>
            </w:pPr>
            <w:r>
              <w:t xml:space="preserve">Шахтный подъем при проходке тоннелей. 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8" w:firstLine="0"/>
            </w:pPr>
            <w:r>
              <w:t xml:space="preserve">Начало проходки горизонтальных выработок. 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t xml:space="preserve">Окончание всех строительных работ в тоннеле. </w:t>
            </w:r>
          </w:p>
        </w:tc>
        <w:tc>
          <w:tcPr>
            <w:tcW w:w="1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1" w:firstLine="0"/>
              <w:jc w:val="right"/>
            </w:pPr>
            <w:r>
              <w:t xml:space="preserve">29-04-002 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" w:firstLine="0"/>
              <w:jc w:val="center"/>
            </w:pPr>
            <w:r>
              <w:t xml:space="preserve">1, 2 </w:t>
            </w:r>
          </w:p>
        </w:tc>
      </w:tr>
      <w:tr w:rsidR="002E0BC0">
        <w:trPr>
          <w:trHeight w:val="926"/>
        </w:trPr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57" w:firstLine="0"/>
              <w:jc w:val="center"/>
            </w:pPr>
            <w:r>
              <w:t xml:space="preserve">4 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" w:firstLine="0"/>
              <w:jc w:val="left"/>
            </w:pPr>
            <w:r>
              <w:t xml:space="preserve">Лесоспуск в шахтном стволе. 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8" w:firstLine="0"/>
              <w:jc w:val="left"/>
            </w:pPr>
            <w:r>
              <w:t xml:space="preserve">Через 2 недели после рассечки рудничного двора. 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t xml:space="preserve">Окончание всех строительных и монтажных работ на участке данной шахты. </w:t>
            </w:r>
          </w:p>
        </w:tc>
        <w:tc>
          <w:tcPr>
            <w:tcW w:w="1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10" w:line="259" w:lineRule="auto"/>
              <w:ind w:left="0" w:right="101" w:firstLine="0"/>
              <w:jc w:val="right"/>
            </w:pPr>
            <w:r>
              <w:t xml:space="preserve">29-04-006 </w:t>
            </w:r>
          </w:p>
          <w:p w:rsidR="002E0BC0" w:rsidRDefault="00A33D07">
            <w:pPr>
              <w:spacing w:after="0" w:line="259" w:lineRule="auto"/>
              <w:ind w:left="-7" w:firstLine="0"/>
              <w:jc w:val="left"/>
            </w:pPr>
            <w:r>
              <w:t xml:space="preserve"> 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6" w:firstLine="0"/>
              <w:jc w:val="center"/>
            </w:pPr>
            <w:r>
              <w:t xml:space="preserve">1, 2 </w:t>
            </w:r>
          </w:p>
        </w:tc>
      </w:tr>
      <w:tr w:rsidR="002E0BC0">
        <w:trPr>
          <w:trHeight w:val="931"/>
        </w:trPr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57" w:firstLine="0"/>
              <w:jc w:val="center"/>
            </w:pPr>
            <w:r>
              <w:t xml:space="preserve">5 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" w:firstLine="0"/>
              <w:jc w:val="left"/>
            </w:pPr>
            <w:r>
              <w:t xml:space="preserve">Междуэтажный подъем между нулевой и приемной площадкой шахтного копра. 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8" w:firstLine="0"/>
              <w:jc w:val="left"/>
            </w:pPr>
            <w:r>
              <w:t xml:space="preserve">Через 2 недели после рассечки рудничного двора. 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left"/>
            </w:pPr>
            <w:r>
              <w:t xml:space="preserve">Окончание всех строительных и монтажных работ на участке данной шахты. </w:t>
            </w:r>
          </w:p>
        </w:tc>
        <w:tc>
          <w:tcPr>
            <w:tcW w:w="1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15" w:line="259" w:lineRule="auto"/>
              <w:ind w:left="0" w:right="101" w:firstLine="0"/>
              <w:jc w:val="right"/>
            </w:pPr>
            <w:r>
              <w:t xml:space="preserve">29-04-005 </w:t>
            </w:r>
          </w:p>
          <w:p w:rsidR="002E0BC0" w:rsidRDefault="00A33D07">
            <w:pPr>
              <w:spacing w:after="0" w:line="259" w:lineRule="auto"/>
              <w:ind w:left="-7" w:firstLine="0"/>
              <w:jc w:val="left"/>
            </w:pPr>
            <w:r>
              <w:t xml:space="preserve"> 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2" w:firstLine="0"/>
              <w:jc w:val="center"/>
            </w:pPr>
            <w:r>
              <w:t xml:space="preserve">1 </w:t>
            </w:r>
          </w:p>
        </w:tc>
      </w:tr>
      <w:tr w:rsidR="002E0BC0">
        <w:trPr>
          <w:trHeight w:val="1337"/>
        </w:trPr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center"/>
            </w:pPr>
            <w:r>
              <w:t xml:space="preserve">6 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" w:right="20" w:firstLine="0"/>
              <w:jc w:val="left"/>
            </w:pPr>
            <w:r>
              <w:t xml:space="preserve">Междуэтажный подъем с одной одновагонеточной клетью в тоннельных выработках при производстве работ на двух горизонтах. 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6" w:firstLine="0"/>
              <w:jc w:val="left"/>
            </w:pPr>
            <w:r>
              <w:t xml:space="preserve">Начало производства работ на втором горизонте. 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Окончание производства работ на втором горизонте. </w:t>
            </w:r>
          </w:p>
        </w:tc>
        <w:tc>
          <w:tcPr>
            <w:tcW w:w="1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56" w:firstLine="0"/>
              <w:jc w:val="left"/>
            </w:pPr>
            <w:r>
              <w:t xml:space="preserve">29-04-005 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t xml:space="preserve">2 </w:t>
            </w:r>
          </w:p>
        </w:tc>
      </w:tr>
      <w:tr w:rsidR="002E0BC0">
        <w:trPr>
          <w:trHeight w:val="247"/>
        </w:trPr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center"/>
            </w:pPr>
            <w:r>
              <w:t xml:space="preserve">7 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" w:firstLine="0"/>
              <w:jc w:val="left"/>
            </w:pPr>
            <w:r>
              <w:t xml:space="preserve">Подъем при проходке 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6" w:firstLine="0"/>
              <w:jc w:val="left"/>
            </w:pPr>
            <w:r>
              <w:t xml:space="preserve">Начало проходки шахтного 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Через две недели после </w:t>
            </w:r>
          </w:p>
        </w:tc>
        <w:tc>
          <w:tcPr>
            <w:tcW w:w="114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56" w:firstLine="0"/>
              <w:jc w:val="left"/>
            </w:pPr>
            <w:r>
              <w:t xml:space="preserve">29-04-002 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t xml:space="preserve">3 </w:t>
            </w:r>
          </w:p>
        </w:tc>
      </w:tr>
      <w:tr w:rsidR="002E0BC0">
        <w:trPr>
          <w:trHeight w:val="572"/>
        </w:trPr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1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23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10" w:firstLine="0"/>
              <w:jc w:val="left"/>
            </w:pPr>
            <w:r>
              <w:t xml:space="preserve">шахтного ствола. </w:t>
            </w:r>
          </w:p>
        </w:tc>
        <w:tc>
          <w:tcPr>
            <w:tcW w:w="2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6" w:firstLine="0"/>
              <w:jc w:val="left"/>
            </w:pPr>
            <w:r>
              <w:t xml:space="preserve">ствола. </w:t>
            </w:r>
          </w:p>
        </w:tc>
        <w:tc>
          <w:tcPr>
            <w:tcW w:w="24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начала рассечки рудничного двора. </w:t>
            </w:r>
          </w:p>
        </w:tc>
        <w:tc>
          <w:tcPr>
            <w:tcW w:w="114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70" w:line="259" w:lineRule="auto"/>
              <w:ind w:left="156" w:firstLine="0"/>
              <w:jc w:val="left"/>
            </w:pPr>
            <w:r>
              <w:t xml:space="preserve">29-04-003 </w:t>
            </w:r>
          </w:p>
          <w:p w:rsidR="002E0BC0" w:rsidRDefault="00A33D07">
            <w:pPr>
              <w:spacing w:after="0" w:line="259" w:lineRule="auto"/>
              <w:ind w:left="156" w:firstLine="0"/>
              <w:jc w:val="left"/>
            </w:pPr>
            <w:r>
              <w:t xml:space="preserve">29-04-007 </w:t>
            </w:r>
          </w:p>
        </w:tc>
        <w:tc>
          <w:tcPr>
            <w:tcW w:w="12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72" w:line="259" w:lineRule="auto"/>
              <w:ind w:left="0" w:right="22" w:firstLine="0"/>
              <w:jc w:val="center"/>
            </w:pPr>
            <w:r>
              <w:t xml:space="preserve">1 </w:t>
            </w:r>
          </w:p>
          <w:p w:rsidR="002E0BC0" w:rsidRDefault="00A33D07">
            <w:pPr>
              <w:spacing w:after="0" w:line="259" w:lineRule="auto"/>
              <w:ind w:left="0" w:right="19" w:firstLine="0"/>
              <w:jc w:val="center"/>
            </w:pPr>
            <w:r>
              <w:t xml:space="preserve">1-6 </w:t>
            </w:r>
          </w:p>
        </w:tc>
      </w:tr>
      <w:tr w:rsidR="002E0BC0">
        <w:trPr>
          <w:trHeight w:val="676"/>
        </w:trPr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center"/>
            </w:pPr>
            <w:r>
              <w:t xml:space="preserve">8 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" w:firstLine="0"/>
              <w:jc w:val="left"/>
            </w:pPr>
            <w:r>
              <w:t xml:space="preserve">Подъем при проходке наклонной выработки. 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6" w:firstLine="0"/>
            </w:pPr>
            <w:r>
              <w:t xml:space="preserve">Начало сооружения наклонной выработки. 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04" w:firstLine="0"/>
            </w:pPr>
            <w:r>
              <w:t xml:space="preserve">Окончание сооружения нижнего узла наклонной выработки. </w:t>
            </w:r>
          </w:p>
        </w:tc>
        <w:tc>
          <w:tcPr>
            <w:tcW w:w="1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56" w:firstLine="0"/>
              <w:jc w:val="left"/>
            </w:pPr>
            <w:r>
              <w:t xml:space="preserve">29-04-004 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t xml:space="preserve">1 </w:t>
            </w:r>
          </w:p>
        </w:tc>
      </w:tr>
      <w:tr w:rsidR="002E0BC0">
        <w:trPr>
          <w:trHeight w:val="2497"/>
        </w:trPr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0" w:firstLine="0"/>
              <w:jc w:val="center"/>
            </w:pPr>
            <w:r>
              <w:t xml:space="preserve">9 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" w:firstLine="0"/>
              <w:jc w:val="left"/>
            </w:pPr>
            <w:r>
              <w:t xml:space="preserve">Центральный водоотлив. 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6" w:firstLine="0"/>
              <w:jc w:val="left"/>
            </w:pPr>
            <w:r>
              <w:t xml:space="preserve">После сооружения насосной камеры и окончания монтажа и пуска в эксплуатацию временной дренажной перекачки. 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1" w:firstLine="0"/>
              <w:jc w:val="left"/>
            </w:pPr>
            <w:r>
              <w:t>Окончание монтажа и пуск в эксплуатацию постоянной дренажной перекачки, принимающей воду со всего участка трассы, обслуживаемого постоянной дренажно</w:t>
            </w:r>
            <w:r>
              <w:t xml:space="preserve">й перекачкой, а при отсутствии постоянной дренажной перекачки - сдача сооружения в эксплуатацию. </w:t>
            </w:r>
          </w:p>
        </w:tc>
        <w:tc>
          <w:tcPr>
            <w:tcW w:w="1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56" w:firstLine="0"/>
              <w:jc w:val="left"/>
            </w:pPr>
            <w:r>
              <w:t xml:space="preserve">29-04-012 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9" w:firstLine="0"/>
              <w:jc w:val="center"/>
            </w:pPr>
            <w:r>
              <w:t xml:space="preserve">1-7 </w:t>
            </w:r>
          </w:p>
        </w:tc>
      </w:tr>
      <w:tr w:rsidR="002E0BC0">
        <w:trPr>
          <w:trHeight w:val="610"/>
        </w:trPr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90" w:firstLine="0"/>
              <w:jc w:val="right"/>
            </w:pPr>
            <w:r>
              <w:t xml:space="preserve">10 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" w:right="139" w:firstLine="0"/>
            </w:pPr>
            <w:r>
              <w:t xml:space="preserve">Насос промежуточного водоотлива (при проходке вниз по уклону). 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6" w:firstLine="0"/>
              <w:jc w:val="left"/>
            </w:pPr>
            <w:r>
              <w:t xml:space="preserve">Необходимость организации промежуточного водоотлива. 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Ликвидация </w:t>
            </w:r>
            <w:r>
              <w:t xml:space="preserve">промежуточного водоотлива. </w:t>
            </w:r>
          </w:p>
        </w:tc>
        <w:tc>
          <w:tcPr>
            <w:tcW w:w="1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56" w:firstLine="0"/>
              <w:jc w:val="left"/>
            </w:pPr>
            <w:r>
              <w:t xml:space="preserve">29-04-013 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  <w:p w:rsidR="002E0BC0" w:rsidRDefault="00A33D07">
            <w:pPr>
              <w:spacing w:after="0" w:line="259" w:lineRule="auto"/>
              <w:ind w:left="0" w:right="19" w:firstLine="0"/>
              <w:jc w:val="center"/>
            </w:pPr>
            <w:r>
              <w:t xml:space="preserve">1÷ 3 </w:t>
            </w:r>
          </w:p>
        </w:tc>
      </w:tr>
      <w:tr w:rsidR="002E0BC0">
        <w:trPr>
          <w:trHeight w:val="401"/>
        </w:trPr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90" w:firstLine="0"/>
              <w:jc w:val="right"/>
            </w:pPr>
            <w:r>
              <w:t xml:space="preserve">11 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" w:firstLine="0"/>
              <w:jc w:val="left"/>
            </w:pPr>
            <w:r>
              <w:t xml:space="preserve">Насос местного водоотлива. 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6" w:firstLine="0"/>
            </w:pPr>
            <w:r>
              <w:t xml:space="preserve">Начало проходки выработки. 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Окончание проходки выработки. </w:t>
            </w:r>
          </w:p>
        </w:tc>
        <w:tc>
          <w:tcPr>
            <w:tcW w:w="1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56" w:firstLine="0"/>
              <w:jc w:val="left"/>
            </w:pPr>
            <w:r>
              <w:t xml:space="preserve">29-04-013 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7" w:firstLine="0"/>
              <w:jc w:val="center"/>
            </w:pPr>
            <w:r>
              <w:t xml:space="preserve">1÷3  </w:t>
            </w:r>
          </w:p>
          <w:p w:rsidR="002E0BC0" w:rsidRDefault="00A33D07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</w:tr>
      <w:tr w:rsidR="002E0BC0">
        <w:trPr>
          <w:trHeight w:val="408"/>
        </w:trPr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90" w:firstLine="0"/>
              <w:jc w:val="right"/>
            </w:pPr>
            <w:r>
              <w:t xml:space="preserve">12 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" w:firstLine="0"/>
              <w:jc w:val="left"/>
            </w:pPr>
            <w:r>
              <w:t xml:space="preserve">Концевая откатка. 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6" w:firstLine="0"/>
            </w:pPr>
            <w:r>
              <w:t xml:space="preserve">То же, на уклонах, превышающих 0,01. 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</w:pPr>
            <w:r>
              <w:t xml:space="preserve">Окончание строительных работ на уклоне. </w:t>
            </w:r>
          </w:p>
        </w:tc>
        <w:tc>
          <w:tcPr>
            <w:tcW w:w="1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56" w:firstLine="0"/>
              <w:jc w:val="left"/>
            </w:pPr>
            <w:r>
              <w:t xml:space="preserve">29-04-019 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22" w:firstLine="0"/>
              <w:jc w:val="center"/>
            </w:pPr>
            <w:r>
              <w:t xml:space="preserve">9 </w:t>
            </w:r>
          </w:p>
        </w:tc>
      </w:tr>
      <w:tr w:rsidR="002E0BC0">
        <w:trPr>
          <w:trHeight w:val="1853"/>
        </w:trPr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104" w:line="259" w:lineRule="auto"/>
              <w:ind w:left="200" w:firstLine="0"/>
              <w:jc w:val="left"/>
            </w:pPr>
            <w:r>
              <w:t xml:space="preserve">№ </w:t>
            </w:r>
          </w:p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п.п. 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t xml:space="preserve">Вид обслуживающих процессов 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6" w:firstLine="0"/>
              <w:jc w:val="center"/>
            </w:pPr>
            <w:r>
              <w:t xml:space="preserve">Начало 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2" w:firstLine="0"/>
              <w:jc w:val="center"/>
            </w:pPr>
            <w:r>
              <w:t xml:space="preserve">Конец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4" w:firstLine="0"/>
              <w:jc w:val="center"/>
            </w:pPr>
            <w:r>
              <w:t xml:space="preserve">Шифр </w:t>
            </w:r>
          </w:p>
          <w:p w:rsidR="002E0BC0" w:rsidRDefault="00A33D07">
            <w:pPr>
              <w:spacing w:after="0" w:line="259" w:lineRule="auto"/>
              <w:ind w:left="180" w:firstLine="0"/>
              <w:jc w:val="left"/>
            </w:pPr>
            <w:r>
              <w:t xml:space="preserve">таблицы </w:t>
            </w:r>
          </w:p>
        </w:tc>
        <w:tc>
          <w:tcPr>
            <w:tcW w:w="1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107" w:line="259" w:lineRule="auto"/>
              <w:ind w:left="0" w:right="6" w:firstLine="0"/>
              <w:jc w:val="center"/>
            </w:pPr>
            <w:r>
              <w:t xml:space="preserve">Шифр </w:t>
            </w:r>
          </w:p>
          <w:p w:rsidR="002E0BC0" w:rsidRDefault="00A33D07">
            <w:pPr>
              <w:spacing w:after="0" w:line="259" w:lineRule="auto"/>
              <w:ind w:left="0" w:right="4" w:firstLine="0"/>
              <w:jc w:val="center"/>
            </w:pPr>
            <w:r>
              <w:t xml:space="preserve">расценки </w:t>
            </w:r>
          </w:p>
        </w:tc>
      </w:tr>
      <w:tr w:rsidR="002E0BC0">
        <w:trPr>
          <w:trHeight w:val="283"/>
        </w:trPr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57" w:firstLine="0"/>
              <w:jc w:val="center"/>
            </w:pPr>
            <w:r>
              <w:t xml:space="preserve">1 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" w:firstLine="0"/>
              <w:jc w:val="center"/>
            </w:pPr>
            <w:r>
              <w:t xml:space="preserve">2 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" w:firstLine="0"/>
              <w:jc w:val="center"/>
            </w:pPr>
            <w:r>
              <w:t xml:space="preserve">3 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" w:firstLine="0"/>
              <w:jc w:val="center"/>
            </w:pPr>
            <w:r>
              <w:t xml:space="preserve">4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" w:firstLine="0"/>
              <w:jc w:val="center"/>
            </w:pPr>
            <w:r>
              <w:t xml:space="preserve">5 </w:t>
            </w:r>
          </w:p>
        </w:tc>
        <w:tc>
          <w:tcPr>
            <w:tcW w:w="1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center"/>
            </w:pPr>
            <w:r>
              <w:t xml:space="preserve">6 </w:t>
            </w:r>
          </w:p>
        </w:tc>
      </w:tr>
      <w:tr w:rsidR="002E0BC0">
        <w:trPr>
          <w:trHeight w:val="3401"/>
        </w:trPr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80" w:firstLine="0"/>
              <w:jc w:val="right"/>
            </w:pPr>
            <w:r>
              <w:t xml:space="preserve">13 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Электроосвещение шахтных стволов, штолен, тоннелей и других выработок. 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Начало проходки тоннелей и выработок или начало их использования для проходки через них других тоннелей и выработок. Устройство перекрытия в тоннелях, сооружаемых открытым способом. 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>Сдача в эксплуатацию шахтных стволов, штолен, тоннелей и других выработок</w:t>
            </w:r>
            <w:r>
              <w:t>; при наличии постоянного освещения - пуск его в эксплуатацию; окончание переоборудования шахтных стволов и других выработок или их ликвидация; окончание использования шахтных стволов, тоннелей и выработок для проходки через них других тоннелей и выработок</w:t>
            </w:r>
            <w:r>
              <w:t xml:space="preserve">.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61" w:firstLine="0"/>
              <w:jc w:val="left"/>
            </w:pPr>
            <w:r>
              <w:t xml:space="preserve">29-04-020 </w:t>
            </w:r>
          </w:p>
        </w:tc>
        <w:tc>
          <w:tcPr>
            <w:tcW w:w="1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" w:firstLine="0"/>
              <w:jc w:val="center"/>
            </w:pPr>
            <w:r>
              <w:t xml:space="preserve">1-3 </w:t>
            </w:r>
          </w:p>
        </w:tc>
      </w:tr>
      <w:tr w:rsidR="002E0BC0">
        <w:trPr>
          <w:trHeight w:val="610"/>
        </w:trPr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80" w:firstLine="0"/>
              <w:jc w:val="right"/>
            </w:pPr>
            <w:r>
              <w:t xml:space="preserve">14 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Обслуживание шлюзовой перегородки. 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Начало проходки под сжатым воздухом. 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Окончание работ, производимых под сжатым воздухом.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61" w:firstLine="0"/>
              <w:jc w:val="left"/>
            </w:pPr>
            <w:r>
              <w:t xml:space="preserve">29-04-024 </w:t>
            </w:r>
          </w:p>
        </w:tc>
        <w:tc>
          <w:tcPr>
            <w:tcW w:w="1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" w:firstLine="0"/>
              <w:jc w:val="center"/>
            </w:pPr>
            <w:r>
              <w:t xml:space="preserve">1-6 </w:t>
            </w:r>
          </w:p>
        </w:tc>
      </w:tr>
      <w:tr w:rsidR="002E0BC0">
        <w:trPr>
          <w:trHeight w:val="1006"/>
        </w:trPr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80" w:firstLine="0"/>
              <w:jc w:val="right"/>
            </w:pPr>
            <w:r>
              <w:t xml:space="preserve">15 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Дежурные слесари и электромонтеры. 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Начало работ на строительной площадке или участке. 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Окончание всех строительных, путевых и монтажных работ на участке или на строительной площадке.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61" w:firstLine="0"/>
              <w:jc w:val="left"/>
            </w:pPr>
            <w:r>
              <w:t xml:space="preserve">29-04-025 </w:t>
            </w:r>
          </w:p>
        </w:tc>
        <w:tc>
          <w:tcPr>
            <w:tcW w:w="1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" w:firstLine="0"/>
              <w:jc w:val="center"/>
            </w:pPr>
            <w:r>
              <w:t xml:space="preserve">1-3 </w:t>
            </w:r>
          </w:p>
        </w:tc>
      </w:tr>
      <w:tr w:rsidR="002E0BC0">
        <w:trPr>
          <w:trHeight w:val="809"/>
        </w:trPr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80" w:firstLine="0"/>
              <w:jc w:val="right"/>
            </w:pPr>
            <w:r>
              <w:t xml:space="preserve">16 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Дежурные по обслуживанию узкоколейных откаточных путей. 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Начало эксплуатации узкоколейных путей. 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Окончание строительных, путевых и монтажных работ на данном участке.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61" w:firstLine="0"/>
              <w:jc w:val="left"/>
            </w:pPr>
            <w:r>
              <w:t xml:space="preserve">29-04-026 </w:t>
            </w:r>
          </w:p>
        </w:tc>
        <w:tc>
          <w:tcPr>
            <w:tcW w:w="1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" w:firstLine="0"/>
              <w:jc w:val="center"/>
            </w:pPr>
            <w:r>
              <w:t xml:space="preserve">2, 3 </w:t>
            </w:r>
          </w:p>
        </w:tc>
      </w:tr>
      <w:tr w:rsidR="002E0BC0">
        <w:trPr>
          <w:trHeight w:val="1111"/>
        </w:trPr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80" w:firstLine="0"/>
              <w:jc w:val="right"/>
            </w:pPr>
            <w:r>
              <w:t xml:space="preserve">17 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</w:pPr>
            <w:r>
              <w:t xml:space="preserve">Рабочие по обслуживанию маркшейдерских работ. 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Начало строительства подземных выработок при закрытом способе работ и начало земляных работ при открытом способе работ. 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</w:pPr>
            <w:r>
              <w:t xml:space="preserve">Окончание строительных и путевых работ.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61" w:firstLine="0"/>
              <w:jc w:val="left"/>
            </w:pPr>
            <w:r>
              <w:t xml:space="preserve">29-04-026 </w:t>
            </w:r>
          </w:p>
        </w:tc>
        <w:tc>
          <w:tcPr>
            <w:tcW w:w="1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" w:firstLine="0"/>
              <w:jc w:val="center"/>
            </w:pPr>
            <w:r>
              <w:t xml:space="preserve">8, 9 </w:t>
            </w:r>
          </w:p>
        </w:tc>
      </w:tr>
      <w:tr w:rsidR="002E0BC0">
        <w:trPr>
          <w:trHeight w:val="684"/>
        </w:trPr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80" w:firstLine="0"/>
              <w:jc w:val="right"/>
            </w:pPr>
            <w:r>
              <w:t xml:space="preserve">18 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Дежурные слесари по обслуживанию замораживающей сети. 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</w:pPr>
            <w:r>
              <w:t xml:space="preserve">Начало работ замораживающей сети. 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Окончание работ замораживающей сети.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61" w:firstLine="0"/>
              <w:jc w:val="left"/>
            </w:pPr>
            <w:r>
              <w:t xml:space="preserve">29-04-026 </w:t>
            </w:r>
          </w:p>
        </w:tc>
        <w:tc>
          <w:tcPr>
            <w:tcW w:w="1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center"/>
            </w:pPr>
            <w:r>
              <w:t xml:space="preserve">7 </w:t>
            </w:r>
          </w:p>
        </w:tc>
      </w:tr>
    </w:tbl>
    <w:p w:rsidR="002E0BC0" w:rsidRDefault="00A33D07">
      <w:pPr>
        <w:spacing w:after="0" w:line="259" w:lineRule="auto"/>
        <w:ind w:left="0" w:firstLine="0"/>
        <w:jc w:val="left"/>
      </w:pPr>
      <w:r>
        <w:t xml:space="preserve">                                                                                                           </w:t>
      </w:r>
    </w:p>
    <w:p w:rsidR="002E0BC0" w:rsidRDefault="00A33D07">
      <w:pPr>
        <w:spacing w:after="0" w:line="259" w:lineRule="auto"/>
        <w:ind w:left="0" w:firstLine="0"/>
        <w:jc w:val="left"/>
      </w:pPr>
      <w:r>
        <w:t xml:space="preserve">                         </w:t>
      </w:r>
    </w:p>
    <w:p w:rsidR="002E0BC0" w:rsidRDefault="00A33D07">
      <w:r>
        <w:t xml:space="preserve">                                                                                                          Приложение 29.6 </w:t>
      </w:r>
    </w:p>
    <w:p w:rsidR="002E0BC0" w:rsidRDefault="00A33D07">
      <w:pPr>
        <w:pStyle w:val="3"/>
        <w:ind w:right="53"/>
      </w:pPr>
      <w:r>
        <w:t xml:space="preserve">Расчетное число смен </w:t>
      </w:r>
    </w:p>
    <w:tbl>
      <w:tblPr>
        <w:tblStyle w:val="TableGrid"/>
        <w:tblW w:w="10387" w:type="dxa"/>
        <w:tblInd w:w="-118" w:type="dxa"/>
        <w:tblCellMar>
          <w:top w:w="0" w:type="dxa"/>
          <w:left w:w="10" w:type="dxa"/>
          <w:bottom w:w="0" w:type="dxa"/>
          <w:right w:w="8" w:type="dxa"/>
        </w:tblCellMar>
        <w:tblLook w:val="04A0" w:firstRow="1" w:lastRow="0" w:firstColumn="1" w:lastColumn="0" w:noHBand="0" w:noVBand="1"/>
      </w:tblPr>
      <w:tblGrid>
        <w:gridCol w:w="543"/>
        <w:gridCol w:w="4109"/>
        <w:gridCol w:w="1949"/>
        <w:gridCol w:w="1743"/>
        <w:gridCol w:w="2043"/>
      </w:tblGrid>
      <w:tr w:rsidR="002E0BC0">
        <w:trPr>
          <w:trHeight w:val="278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Продолжительность </w:t>
            </w:r>
          </w:p>
        </w:tc>
        <w:tc>
          <w:tcPr>
            <w:tcW w:w="3786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2E0BC0" w:rsidRDefault="00A33D07">
            <w:pPr>
              <w:spacing w:after="0" w:line="259" w:lineRule="auto"/>
              <w:ind w:left="161" w:firstLine="0"/>
              <w:jc w:val="left"/>
            </w:pPr>
            <w:r>
              <w:t xml:space="preserve">Расчетное число часов/смен в месяц при </w:t>
            </w:r>
          </w:p>
        </w:tc>
      </w:tr>
      <w:tr w:rsidR="002E0BC0">
        <w:trPr>
          <w:trHeight w:val="205"/>
        </w:trPr>
        <w:tc>
          <w:tcPr>
            <w:tcW w:w="543" w:type="dxa"/>
            <w:tcBorders>
              <w:top w:val="nil"/>
              <w:left w:val="single" w:sz="4" w:space="0" w:color="000000"/>
              <w:bottom w:val="single" w:sz="4" w:space="0" w:color="FFFFFF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0" w:right="95" w:firstLine="0"/>
              <w:jc w:val="right"/>
            </w:pPr>
            <w:r>
              <w:t xml:space="preserve">№ </w:t>
            </w:r>
          </w:p>
        </w:tc>
        <w:tc>
          <w:tcPr>
            <w:tcW w:w="4109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2E0BC0" w:rsidRDefault="00A33D07">
            <w:pPr>
              <w:spacing w:after="0" w:line="259" w:lineRule="auto"/>
              <w:ind w:left="0" w:right="4" w:firstLine="0"/>
              <w:jc w:val="center"/>
            </w:pPr>
            <w:r>
              <w:t xml:space="preserve">Вид обслуживающих процессов </w:t>
            </w:r>
          </w:p>
        </w:tc>
        <w:tc>
          <w:tcPr>
            <w:tcW w:w="1949" w:type="dxa"/>
            <w:tcBorders>
              <w:top w:val="nil"/>
              <w:left w:val="single" w:sz="4" w:space="0" w:color="000000"/>
              <w:bottom w:val="single" w:sz="4" w:space="0" w:color="FFFFFF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0" w:right="6" w:firstLine="0"/>
              <w:jc w:val="center"/>
            </w:pPr>
            <w:r>
              <w:t xml:space="preserve">смены в часах, </w:t>
            </w:r>
          </w:p>
        </w:tc>
        <w:tc>
          <w:tcPr>
            <w:tcW w:w="378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t xml:space="preserve">работе </w:t>
            </w:r>
          </w:p>
        </w:tc>
      </w:tr>
      <w:tr w:rsidR="002E0BC0">
        <w:trPr>
          <w:trHeight w:val="260"/>
        </w:trPr>
        <w:tc>
          <w:tcPr>
            <w:tcW w:w="543" w:type="dxa"/>
            <w:vMerge w:val="restart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4" w:firstLine="0"/>
              <w:jc w:val="right"/>
            </w:pPr>
            <w:r>
              <w:t xml:space="preserve">п.п. </w:t>
            </w:r>
          </w:p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49" w:type="dxa"/>
            <w:vMerge w:val="restart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5" w:firstLine="0"/>
              <w:jc w:val="center"/>
            </w:pPr>
            <w:r>
              <w:t xml:space="preserve">принятая в </w:t>
            </w:r>
          </w:p>
          <w:p w:rsidR="002E0BC0" w:rsidRDefault="00A33D07">
            <w:pPr>
              <w:spacing w:after="0" w:line="259" w:lineRule="auto"/>
              <w:ind w:left="0" w:right="6" w:firstLine="0"/>
              <w:jc w:val="center"/>
            </w:pPr>
            <w:r>
              <w:t xml:space="preserve">расценках </w:t>
            </w:r>
          </w:p>
        </w:tc>
        <w:tc>
          <w:tcPr>
            <w:tcW w:w="17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" w:firstLine="0"/>
              <w:jc w:val="center"/>
            </w:pPr>
            <w:r>
              <w:t xml:space="preserve">в обычных </w:t>
            </w:r>
          </w:p>
          <w:p w:rsidR="002E0BC0" w:rsidRDefault="00A33D07">
            <w:pPr>
              <w:spacing w:after="0" w:line="259" w:lineRule="auto"/>
              <w:ind w:left="0" w:right="4" w:firstLine="0"/>
              <w:jc w:val="center"/>
            </w:pPr>
            <w:r>
              <w:t xml:space="preserve">условиях </w:t>
            </w:r>
          </w:p>
        </w:tc>
        <w:tc>
          <w:tcPr>
            <w:tcW w:w="20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" w:firstLine="0"/>
              <w:jc w:val="center"/>
            </w:pPr>
            <w:r>
              <w:t xml:space="preserve">под сжатым </w:t>
            </w:r>
          </w:p>
          <w:p w:rsidR="002E0BC0" w:rsidRDefault="00A33D07">
            <w:pPr>
              <w:spacing w:after="0" w:line="259" w:lineRule="auto"/>
              <w:ind w:left="0" w:right="1" w:firstLine="0"/>
              <w:jc w:val="center"/>
            </w:pPr>
            <w:r>
              <w:t xml:space="preserve">воздухом </w:t>
            </w:r>
          </w:p>
        </w:tc>
      </w:tr>
      <w:tr w:rsidR="002E0BC0">
        <w:trPr>
          <w:trHeight w:val="21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1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</w:tr>
      <w:tr w:rsidR="002E0BC0">
        <w:trPr>
          <w:trHeight w:val="245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55" w:firstLine="0"/>
              <w:jc w:val="center"/>
            </w:pPr>
            <w:r>
              <w:t xml:space="preserve">1 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" w:firstLine="0"/>
              <w:jc w:val="center"/>
            </w:pPr>
            <w:r>
              <w:t xml:space="preserve">2 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3" w:firstLine="0"/>
              <w:jc w:val="center"/>
            </w:pPr>
            <w:r>
              <w:t xml:space="preserve">3 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4" w:firstLine="0"/>
              <w:jc w:val="center"/>
            </w:pPr>
            <w:r>
              <w:t xml:space="preserve">4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" w:firstLine="0"/>
              <w:jc w:val="center"/>
            </w:pPr>
            <w:r>
              <w:t xml:space="preserve">5 </w:t>
            </w:r>
          </w:p>
        </w:tc>
      </w:tr>
      <w:tr w:rsidR="002E0BC0">
        <w:trPr>
          <w:trHeight w:val="557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55" w:firstLine="0"/>
              <w:jc w:val="center"/>
            </w:pPr>
            <w:r>
              <w:t xml:space="preserve">1 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109" w:line="259" w:lineRule="auto"/>
              <w:ind w:left="0" w:firstLine="0"/>
              <w:jc w:val="left"/>
            </w:pPr>
            <w:r>
              <w:t xml:space="preserve">Подъем: </w:t>
            </w:r>
          </w:p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а) шахтный клетьевой подъем для глубокого 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2E0BC0" w:rsidRDefault="00A33D07">
            <w:pPr>
              <w:spacing w:after="0" w:line="259" w:lineRule="auto"/>
              <w:ind w:left="0" w:right="3" w:firstLine="0"/>
              <w:jc w:val="center"/>
            </w:pPr>
            <w:r>
              <w:t xml:space="preserve">6 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2E0BC0" w:rsidRDefault="00A33D07">
            <w:pPr>
              <w:spacing w:after="0" w:line="259" w:lineRule="auto"/>
              <w:ind w:left="0" w:right="4" w:firstLine="0"/>
              <w:jc w:val="center"/>
            </w:pPr>
            <w:r>
              <w:t xml:space="preserve">720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2E0BC0" w:rsidRDefault="00A33D07">
            <w:pPr>
              <w:spacing w:after="0" w:line="259" w:lineRule="auto"/>
              <w:ind w:left="0" w:right="1" w:firstLine="0"/>
              <w:jc w:val="center"/>
            </w:pPr>
            <w:r>
              <w:t xml:space="preserve">720 </w:t>
            </w:r>
          </w:p>
        </w:tc>
      </w:tr>
      <w:tr w:rsidR="002E0BC0">
        <w:trPr>
          <w:trHeight w:val="346"/>
        </w:trPr>
        <w:tc>
          <w:tcPr>
            <w:tcW w:w="5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41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заложения; </w:t>
            </w:r>
          </w:p>
        </w:tc>
        <w:tc>
          <w:tcPr>
            <w:tcW w:w="1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17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0" w:right="4" w:firstLine="0"/>
              <w:jc w:val="center"/>
            </w:pPr>
            <w:r>
              <w:t xml:space="preserve">120 </w:t>
            </w:r>
          </w:p>
        </w:tc>
        <w:tc>
          <w:tcPr>
            <w:tcW w:w="20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0" w:right="1" w:firstLine="0"/>
              <w:jc w:val="center"/>
            </w:pPr>
            <w:r>
              <w:t xml:space="preserve">120 </w:t>
            </w:r>
          </w:p>
        </w:tc>
      </w:tr>
      <w:tr w:rsidR="002E0BC0">
        <w:trPr>
          <w:trHeight w:val="364"/>
        </w:trPr>
        <w:tc>
          <w:tcPr>
            <w:tcW w:w="5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41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б) шахтный клетьевой подъем для мелкого </w:t>
            </w:r>
          </w:p>
        </w:tc>
        <w:tc>
          <w:tcPr>
            <w:tcW w:w="1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2E0BC0" w:rsidRDefault="00A33D07">
            <w:pPr>
              <w:spacing w:after="0" w:line="259" w:lineRule="auto"/>
              <w:ind w:left="0" w:right="3" w:firstLine="0"/>
              <w:jc w:val="center"/>
            </w:pPr>
            <w:r>
              <w:t xml:space="preserve">6 </w:t>
            </w:r>
          </w:p>
        </w:tc>
        <w:tc>
          <w:tcPr>
            <w:tcW w:w="17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2E0BC0" w:rsidRDefault="00A33D07">
            <w:pPr>
              <w:spacing w:after="0" w:line="259" w:lineRule="auto"/>
              <w:ind w:left="0" w:right="4" w:firstLine="0"/>
              <w:jc w:val="center"/>
            </w:pPr>
            <w:r>
              <w:t xml:space="preserve">600 </w:t>
            </w:r>
          </w:p>
        </w:tc>
        <w:tc>
          <w:tcPr>
            <w:tcW w:w="20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0" w:right="2" w:firstLine="0"/>
              <w:jc w:val="center"/>
            </w:pPr>
            <w:r>
              <w:t xml:space="preserve">— </w:t>
            </w:r>
          </w:p>
        </w:tc>
      </w:tr>
      <w:tr w:rsidR="002E0BC0">
        <w:trPr>
          <w:trHeight w:val="356"/>
        </w:trPr>
        <w:tc>
          <w:tcPr>
            <w:tcW w:w="5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41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заложения; </w:t>
            </w:r>
          </w:p>
        </w:tc>
        <w:tc>
          <w:tcPr>
            <w:tcW w:w="1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17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0" w:right="4" w:firstLine="0"/>
              <w:jc w:val="center"/>
            </w:pPr>
            <w:r>
              <w:t xml:space="preserve">100 </w:t>
            </w:r>
          </w:p>
        </w:tc>
        <w:tc>
          <w:tcPr>
            <w:tcW w:w="20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0" w:right="2" w:firstLine="0"/>
              <w:jc w:val="center"/>
            </w:pPr>
            <w:r>
              <w:t xml:space="preserve">— </w:t>
            </w:r>
          </w:p>
        </w:tc>
      </w:tr>
      <w:tr w:rsidR="002E0BC0">
        <w:trPr>
          <w:trHeight w:val="342"/>
        </w:trPr>
        <w:tc>
          <w:tcPr>
            <w:tcW w:w="5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41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в) лесоспуск в шахтном стволе; </w:t>
            </w:r>
          </w:p>
        </w:tc>
        <w:tc>
          <w:tcPr>
            <w:tcW w:w="1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0" w:right="3" w:firstLine="0"/>
              <w:jc w:val="center"/>
            </w:pPr>
            <w:r>
              <w:t xml:space="preserve">6 </w:t>
            </w:r>
          </w:p>
        </w:tc>
        <w:tc>
          <w:tcPr>
            <w:tcW w:w="17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0" w:right="4" w:firstLine="0"/>
              <w:jc w:val="center"/>
            </w:pPr>
            <w:r>
              <w:t xml:space="preserve">600 </w:t>
            </w:r>
          </w:p>
        </w:tc>
        <w:tc>
          <w:tcPr>
            <w:tcW w:w="20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0" w:right="1" w:firstLine="0"/>
              <w:jc w:val="center"/>
            </w:pPr>
            <w:r>
              <w:t xml:space="preserve">720 </w:t>
            </w:r>
          </w:p>
        </w:tc>
      </w:tr>
      <w:tr w:rsidR="002E0BC0">
        <w:trPr>
          <w:trHeight w:val="356"/>
        </w:trPr>
        <w:tc>
          <w:tcPr>
            <w:tcW w:w="5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41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1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17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0" w:right="4" w:firstLine="0"/>
              <w:jc w:val="center"/>
            </w:pPr>
            <w:r>
              <w:t xml:space="preserve">100 </w:t>
            </w:r>
          </w:p>
        </w:tc>
        <w:tc>
          <w:tcPr>
            <w:tcW w:w="20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0" w:right="1" w:firstLine="0"/>
              <w:jc w:val="center"/>
            </w:pPr>
            <w:r>
              <w:t xml:space="preserve">120 </w:t>
            </w:r>
          </w:p>
        </w:tc>
      </w:tr>
      <w:tr w:rsidR="002E0BC0">
        <w:trPr>
          <w:trHeight w:val="340"/>
        </w:trPr>
        <w:tc>
          <w:tcPr>
            <w:tcW w:w="5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41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г) междуэтажный подъем между нулевой и </w:t>
            </w:r>
          </w:p>
        </w:tc>
        <w:tc>
          <w:tcPr>
            <w:tcW w:w="1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2E0BC0" w:rsidRDefault="00A33D07">
            <w:pPr>
              <w:spacing w:after="0" w:line="259" w:lineRule="auto"/>
              <w:ind w:left="0" w:right="1" w:firstLine="0"/>
              <w:jc w:val="center"/>
            </w:pPr>
            <w:r>
              <w:t xml:space="preserve">6,82 </w:t>
            </w:r>
          </w:p>
        </w:tc>
        <w:tc>
          <w:tcPr>
            <w:tcW w:w="17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2E0BC0" w:rsidRDefault="00A33D07">
            <w:pPr>
              <w:spacing w:after="0" w:line="259" w:lineRule="auto"/>
              <w:ind w:left="0" w:right="4" w:firstLine="0"/>
              <w:jc w:val="center"/>
            </w:pPr>
            <w:r>
              <w:t xml:space="preserve">600 </w:t>
            </w:r>
          </w:p>
        </w:tc>
        <w:tc>
          <w:tcPr>
            <w:tcW w:w="20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2E0BC0" w:rsidRDefault="00A33D07">
            <w:pPr>
              <w:spacing w:after="0" w:line="259" w:lineRule="auto"/>
              <w:ind w:left="0" w:right="1" w:firstLine="0"/>
              <w:jc w:val="center"/>
            </w:pPr>
            <w:r>
              <w:t xml:space="preserve">720 </w:t>
            </w:r>
          </w:p>
        </w:tc>
      </w:tr>
      <w:tr w:rsidR="002E0BC0">
        <w:trPr>
          <w:trHeight w:val="331"/>
        </w:trPr>
        <w:tc>
          <w:tcPr>
            <w:tcW w:w="5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41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приемной площадками шахтного копра; </w:t>
            </w:r>
          </w:p>
        </w:tc>
        <w:tc>
          <w:tcPr>
            <w:tcW w:w="19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1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0" w:right="4" w:firstLine="0"/>
              <w:jc w:val="center"/>
            </w:pPr>
            <w:r>
              <w:t xml:space="preserve">88 </w:t>
            </w:r>
          </w:p>
        </w:tc>
        <w:tc>
          <w:tcPr>
            <w:tcW w:w="20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0" w:right="1" w:firstLine="0"/>
              <w:jc w:val="center"/>
            </w:pPr>
            <w:r>
              <w:t xml:space="preserve">106 </w:t>
            </w:r>
          </w:p>
        </w:tc>
      </w:tr>
    </w:tbl>
    <w:p w:rsidR="002E0BC0" w:rsidRDefault="002E0BC0">
      <w:pPr>
        <w:spacing w:after="0" w:line="259" w:lineRule="auto"/>
        <w:ind w:left="-1133" w:right="11334" w:firstLine="0"/>
        <w:jc w:val="left"/>
      </w:pPr>
    </w:p>
    <w:tbl>
      <w:tblPr>
        <w:tblStyle w:val="TableGrid"/>
        <w:tblW w:w="10387" w:type="dxa"/>
        <w:tblInd w:w="-118" w:type="dxa"/>
        <w:tblCellMar>
          <w:top w:w="0" w:type="dxa"/>
          <w:left w:w="0" w:type="dxa"/>
          <w:bottom w:w="0" w:type="dxa"/>
          <w:right w:w="3" w:type="dxa"/>
        </w:tblCellMar>
        <w:tblLook w:val="04A0" w:firstRow="1" w:lastRow="0" w:firstColumn="1" w:lastColumn="0" w:noHBand="0" w:noVBand="1"/>
      </w:tblPr>
      <w:tblGrid>
        <w:gridCol w:w="543"/>
        <w:gridCol w:w="4109"/>
        <w:gridCol w:w="1949"/>
        <w:gridCol w:w="1743"/>
        <w:gridCol w:w="2043"/>
      </w:tblGrid>
      <w:tr w:rsidR="002E0BC0">
        <w:trPr>
          <w:trHeight w:val="437"/>
        </w:trPr>
        <w:tc>
          <w:tcPr>
            <w:tcW w:w="5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160" w:line="259" w:lineRule="auto"/>
              <w:ind w:left="156" w:firstLine="0"/>
              <w:jc w:val="left"/>
            </w:pPr>
            <w:r>
              <w:rPr>
                <w:sz w:val="22"/>
              </w:rPr>
              <w:t xml:space="preserve">№ </w:t>
            </w:r>
          </w:p>
          <w:p w:rsidR="002E0BC0" w:rsidRDefault="00A33D07">
            <w:pPr>
              <w:spacing w:after="0" w:line="259" w:lineRule="auto"/>
              <w:ind w:left="89" w:firstLine="0"/>
              <w:jc w:val="left"/>
            </w:pPr>
            <w:r>
              <w:rPr>
                <w:sz w:val="22"/>
              </w:rPr>
              <w:t>п.п.</w:t>
            </w:r>
            <w:r>
              <w:rPr>
                <w:sz w:val="10"/>
              </w:rPr>
              <w:t xml:space="preserve"> </w:t>
            </w:r>
          </w:p>
        </w:tc>
        <w:tc>
          <w:tcPr>
            <w:tcW w:w="4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9" w:firstLine="0"/>
              <w:jc w:val="center"/>
            </w:pPr>
            <w:r>
              <w:t xml:space="preserve">Вид обслуживающих процессов </w:t>
            </w:r>
          </w:p>
        </w:tc>
        <w:tc>
          <w:tcPr>
            <w:tcW w:w="19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t xml:space="preserve">Продолжительность смены в часах, принятая в расценках </w:t>
            </w:r>
          </w:p>
        </w:tc>
        <w:tc>
          <w:tcPr>
            <w:tcW w:w="37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t xml:space="preserve">Расчетное число часов/смен в месяц при работе </w:t>
            </w:r>
          </w:p>
        </w:tc>
      </w:tr>
      <w:tr w:rsidR="002E0BC0">
        <w:trPr>
          <w:trHeight w:val="55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9" w:firstLine="0"/>
              <w:jc w:val="center"/>
            </w:pPr>
            <w:r>
              <w:t xml:space="preserve">в обычных </w:t>
            </w:r>
          </w:p>
          <w:p w:rsidR="002E0BC0" w:rsidRDefault="00A33D07">
            <w:pPr>
              <w:spacing w:after="0" w:line="259" w:lineRule="auto"/>
              <w:ind w:left="0" w:right="9" w:firstLine="0"/>
              <w:jc w:val="center"/>
            </w:pPr>
            <w:r>
              <w:t xml:space="preserve">условиях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74" w:firstLine="0"/>
            </w:pPr>
            <w:r>
              <w:t xml:space="preserve">под сжатым воздухом </w:t>
            </w:r>
          </w:p>
        </w:tc>
      </w:tr>
      <w:tr w:rsidR="002E0BC0">
        <w:trPr>
          <w:trHeight w:val="204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50" w:firstLine="0"/>
              <w:jc w:val="center"/>
            </w:pPr>
            <w:r>
              <w:t xml:space="preserve">1 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8" w:firstLine="0"/>
              <w:jc w:val="center"/>
            </w:pPr>
            <w:r>
              <w:t xml:space="preserve">2 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center"/>
            </w:pPr>
            <w:r>
              <w:t xml:space="preserve">3 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8" w:firstLine="0"/>
              <w:jc w:val="center"/>
            </w:pPr>
            <w:r>
              <w:t xml:space="preserve">4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" w:firstLine="0"/>
              <w:jc w:val="center"/>
            </w:pPr>
            <w:r>
              <w:t xml:space="preserve">5 </w:t>
            </w:r>
          </w:p>
        </w:tc>
      </w:tr>
      <w:tr w:rsidR="002E0BC0">
        <w:trPr>
          <w:trHeight w:val="340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д) междуэтажный подъем в тоннельных 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2E0BC0" w:rsidRDefault="00A33D07">
            <w:pPr>
              <w:spacing w:after="0" w:line="259" w:lineRule="auto"/>
              <w:ind w:left="0" w:right="7" w:firstLine="0"/>
              <w:jc w:val="center"/>
            </w:pPr>
            <w:r>
              <w:t xml:space="preserve">6 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2E0BC0" w:rsidRDefault="00A33D07">
            <w:pPr>
              <w:spacing w:after="0" w:line="259" w:lineRule="auto"/>
              <w:ind w:left="0" w:right="8" w:firstLine="0"/>
              <w:jc w:val="center"/>
            </w:pPr>
            <w:r>
              <w:t xml:space="preserve">600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2E0BC0" w:rsidRDefault="00A33D07">
            <w:pPr>
              <w:spacing w:after="0" w:line="259" w:lineRule="auto"/>
              <w:ind w:left="0" w:right="6" w:firstLine="0"/>
              <w:jc w:val="center"/>
            </w:pPr>
            <w:r>
              <w:t xml:space="preserve">720 </w:t>
            </w:r>
          </w:p>
        </w:tc>
      </w:tr>
      <w:tr w:rsidR="002E0BC0">
        <w:trPr>
          <w:trHeight w:val="351"/>
        </w:trPr>
        <w:tc>
          <w:tcPr>
            <w:tcW w:w="5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41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выработках; </w:t>
            </w:r>
          </w:p>
        </w:tc>
        <w:tc>
          <w:tcPr>
            <w:tcW w:w="1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17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8" w:firstLine="0"/>
              <w:jc w:val="center"/>
            </w:pPr>
            <w:r>
              <w:t xml:space="preserve">100 </w:t>
            </w:r>
          </w:p>
        </w:tc>
        <w:tc>
          <w:tcPr>
            <w:tcW w:w="20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" w:firstLine="0"/>
              <w:jc w:val="center"/>
            </w:pPr>
            <w:r>
              <w:t xml:space="preserve">120 </w:t>
            </w:r>
          </w:p>
        </w:tc>
      </w:tr>
      <w:tr w:rsidR="002E0BC0">
        <w:trPr>
          <w:trHeight w:val="353"/>
        </w:trPr>
        <w:tc>
          <w:tcPr>
            <w:tcW w:w="5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41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е) подъем при проходке шахтного ствола; </w:t>
            </w:r>
          </w:p>
        </w:tc>
        <w:tc>
          <w:tcPr>
            <w:tcW w:w="1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0" w:right="7" w:firstLine="0"/>
              <w:jc w:val="center"/>
            </w:pPr>
            <w:r>
              <w:t xml:space="preserve">6 </w:t>
            </w:r>
          </w:p>
        </w:tc>
        <w:tc>
          <w:tcPr>
            <w:tcW w:w="17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0" w:right="8" w:firstLine="0"/>
              <w:jc w:val="center"/>
            </w:pPr>
            <w:r>
              <w:t xml:space="preserve">720 </w:t>
            </w:r>
          </w:p>
        </w:tc>
        <w:tc>
          <w:tcPr>
            <w:tcW w:w="20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0" w:right="6" w:firstLine="0"/>
              <w:jc w:val="center"/>
            </w:pPr>
            <w:r>
              <w:t xml:space="preserve">720 </w:t>
            </w:r>
          </w:p>
        </w:tc>
      </w:tr>
      <w:tr w:rsidR="002E0BC0">
        <w:trPr>
          <w:trHeight w:val="346"/>
        </w:trPr>
        <w:tc>
          <w:tcPr>
            <w:tcW w:w="5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41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1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17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0" w:right="8" w:firstLine="0"/>
              <w:jc w:val="center"/>
            </w:pPr>
            <w:r>
              <w:t xml:space="preserve">120 </w:t>
            </w:r>
          </w:p>
        </w:tc>
        <w:tc>
          <w:tcPr>
            <w:tcW w:w="20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0" w:right="6" w:firstLine="0"/>
              <w:jc w:val="center"/>
            </w:pPr>
            <w:r>
              <w:t xml:space="preserve">120 </w:t>
            </w:r>
          </w:p>
        </w:tc>
      </w:tr>
      <w:tr w:rsidR="002E0BC0">
        <w:trPr>
          <w:trHeight w:val="323"/>
        </w:trPr>
        <w:tc>
          <w:tcPr>
            <w:tcW w:w="5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41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ж) подъем при проходке наклонных </w:t>
            </w:r>
          </w:p>
        </w:tc>
        <w:tc>
          <w:tcPr>
            <w:tcW w:w="1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0" w:right="7" w:firstLine="0"/>
              <w:jc w:val="center"/>
            </w:pPr>
            <w:r>
              <w:t xml:space="preserve">6 </w:t>
            </w:r>
          </w:p>
        </w:tc>
        <w:tc>
          <w:tcPr>
            <w:tcW w:w="17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0" w:right="8" w:firstLine="0"/>
              <w:jc w:val="center"/>
            </w:pPr>
            <w:r>
              <w:t xml:space="preserve">600 </w:t>
            </w:r>
          </w:p>
        </w:tc>
        <w:tc>
          <w:tcPr>
            <w:tcW w:w="20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0" w:right="6" w:firstLine="0"/>
              <w:jc w:val="center"/>
            </w:pPr>
            <w:r>
              <w:t xml:space="preserve">720 </w:t>
            </w:r>
          </w:p>
        </w:tc>
      </w:tr>
      <w:tr w:rsidR="002E0BC0">
        <w:trPr>
          <w:trHeight w:val="223"/>
        </w:trPr>
        <w:tc>
          <w:tcPr>
            <w:tcW w:w="5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41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выработок; </w:t>
            </w:r>
          </w:p>
        </w:tc>
        <w:tc>
          <w:tcPr>
            <w:tcW w:w="19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1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0" w:right="8" w:firstLine="0"/>
              <w:jc w:val="center"/>
            </w:pPr>
            <w:r>
              <w:t xml:space="preserve">100 </w:t>
            </w:r>
          </w:p>
        </w:tc>
        <w:tc>
          <w:tcPr>
            <w:tcW w:w="20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0" w:right="6" w:firstLine="0"/>
              <w:jc w:val="center"/>
            </w:pPr>
            <w:r>
              <w:t xml:space="preserve">120 </w:t>
            </w:r>
          </w:p>
        </w:tc>
      </w:tr>
      <w:tr w:rsidR="002E0BC0">
        <w:trPr>
          <w:trHeight w:val="592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50" w:firstLine="0"/>
              <w:jc w:val="center"/>
            </w:pPr>
            <w:r>
              <w:t xml:space="preserve">2 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108" w:line="259" w:lineRule="auto"/>
              <w:ind w:left="0" w:firstLine="0"/>
              <w:jc w:val="left"/>
            </w:pPr>
            <w:r>
              <w:t xml:space="preserve">Водоотлив: </w:t>
            </w:r>
          </w:p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а) центральный водоотлив; 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2E0BC0" w:rsidRDefault="00A33D07">
            <w:pPr>
              <w:spacing w:after="0" w:line="259" w:lineRule="auto"/>
              <w:ind w:left="0" w:right="7" w:firstLine="0"/>
              <w:jc w:val="center"/>
            </w:pPr>
            <w:r>
              <w:t xml:space="preserve">6 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2E0BC0" w:rsidRDefault="00A33D07">
            <w:pPr>
              <w:spacing w:after="0" w:line="259" w:lineRule="auto"/>
              <w:ind w:left="0" w:right="8" w:firstLine="0"/>
              <w:jc w:val="center"/>
            </w:pPr>
            <w:r>
              <w:t xml:space="preserve">720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2E0BC0" w:rsidRDefault="00A33D07">
            <w:pPr>
              <w:spacing w:after="0" w:line="259" w:lineRule="auto"/>
              <w:ind w:left="0" w:right="6" w:firstLine="0"/>
              <w:jc w:val="center"/>
            </w:pPr>
            <w:r>
              <w:t xml:space="preserve">720 </w:t>
            </w:r>
          </w:p>
        </w:tc>
      </w:tr>
      <w:tr w:rsidR="002E0BC0">
        <w:trPr>
          <w:trHeight w:val="315"/>
        </w:trPr>
        <w:tc>
          <w:tcPr>
            <w:tcW w:w="5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41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1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17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8" w:firstLine="0"/>
              <w:jc w:val="center"/>
            </w:pPr>
            <w:r>
              <w:t xml:space="preserve">120 </w:t>
            </w:r>
          </w:p>
        </w:tc>
        <w:tc>
          <w:tcPr>
            <w:tcW w:w="20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" w:firstLine="0"/>
              <w:jc w:val="center"/>
            </w:pPr>
            <w:r>
              <w:t xml:space="preserve">120 </w:t>
            </w:r>
          </w:p>
        </w:tc>
      </w:tr>
      <w:tr w:rsidR="002E0BC0">
        <w:trPr>
          <w:trHeight w:val="364"/>
        </w:trPr>
        <w:tc>
          <w:tcPr>
            <w:tcW w:w="5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41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б) насос промежуточного и местного </w:t>
            </w:r>
          </w:p>
        </w:tc>
        <w:tc>
          <w:tcPr>
            <w:tcW w:w="1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2E0BC0" w:rsidRDefault="00A33D07">
            <w:pPr>
              <w:spacing w:after="0" w:line="259" w:lineRule="auto"/>
              <w:ind w:left="0" w:right="7" w:firstLine="0"/>
              <w:jc w:val="center"/>
            </w:pPr>
            <w:r>
              <w:t xml:space="preserve">6 </w:t>
            </w:r>
          </w:p>
        </w:tc>
        <w:tc>
          <w:tcPr>
            <w:tcW w:w="17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2E0BC0" w:rsidRDefault="00A33D07">
            <w:pPr>
              <w:spacing w:after="0" w:line="259" w:lineRule="auto"/>
              <w:ind w:left="0" w:right="8" w:firstLine="0"/>
              <w:jc w:val="center"/>
            </w:pPr>
            <w:r>
              <w:t xml:space="preserve">720 </w:t>
            </w:r>
          </w:p>
        </w:tc>
        <w:tc>
          <w:tcPr>
            <w:tcW w:w="20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2E0BC0" w:rsidRDefault="00A33D07">
            <w:pPr>
              <w:spacing w:after="0" w:line="259" w:lineRule="auto"/>
              <w:ind w:left="0" w:right="6" w:firstLine="0"/>
              <w:jc w:val="center"/>
            </w:pPr>
            <w:r>
              <w:t xml:space="preserve">720 </w:t>
            </w:r>
          </w:p>
        </w:tc>
      </w:tr>
      <w:tr w:rsidR="002E0BC0">
        <w:trPr>
          <w:trHeight w:val="354"/>
        </w:trPr>
        <w:tc>
          <w:tcPr>
            <w:tcW w:w="5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41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водоотлива при закрытом способе работ; </w:t>
            </w:r>
          </w:p>
        </w:tc>
        <w:tc>
          <w:tcPr>
            <w:tcW w:w="1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17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0" w:right="8" w:firstLine="0"/>
              <w:jc w:val="center"/>
            </w:pPr>
            <w:r>
              <w:t xml:space="preserve">120 </w:t>
            </w:r>
          </w:p>
        </w:tc>
        <w:tc>
          <w:tcPr>
            <w:tcW w:w="20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0" w:right="6" w:firstLine="0"/>
              <w:jc w:val="center"/>
            </w:pPr>
            <w:r>
              <w:t xml:space="preserve">120 </w:t>
            </w:r>
          </w:p>
        </w:tc>
      </w:tr>
      <w:tr w:rsidR="002E0BC0">
        <w:trPr>
          <w:trHeight w:val="322"/>
        </w:trPr>
        <w:tc>
          <w:tcPr>
            <w:tcW w:w="5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41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в) насос местного водоотлива при открытом </w:t>
            </w:r>
          </w:p>
        </w:tc>
        <w:tc>
          <w:tcPr>
            <w:tcW w:w="1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2E0BC0" w:rsidRDefault="00A33D07">
            <w:pPr>
              <w:spacing w:after="0" w:line="259" w:lineRule="auto"/>
              <w:ind w:left="0" w:right="6" w:firstLine="0"/>
              <w:jc w:val="center"/>
            </w:pPr>
            <w:r>
              <w:t xml:space="preserve">6,82 </w:t>
            </w:r>
          </w:p>
        </w:tc>
        <w:tc>
          <w:tcPr>
            <w:tcW w:w="17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2E0BC0" w:rsidRDefault="00A33D07">
            <w:pPr>
              <w:spacing w:after="0" w:line="259" w:lineRule="auto"/>
              <w:ind w:left="0" w:right="8" w:firstLine="0"/>
              <w:jc w:val="center"/>
            </w:pPr>
            <w:r>
              <w:t xml:space="preserve">720 </w:t>
            </w:r>
          </w:p>
        </w:tc>
        <w:tc>
          <w:tcPr>
            <w:tcW w:w="20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0" w:right="7" w:firstLine="0"/>
              <w:jc w:val="center"/>
            </w:pPr>
            <w:r>
              <w:t xml:space="preserve">— </w:t>
            </w:r>
          </w:p>
        </w:tc>
      </w:tr>
      <w:tr w:rsidR="002E0BC0">
        <w:trPr>
          <w:trHeight w:val="217"/>
        </w:trPr>
        <w:tc>
          <w:tcPr>
            <w:tcW w:w="5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41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способе работ после устройства перекрытия; </w:t>
            </w:r>
          </w:p>
        </w:tc>
        <w:tc>
          <w:tcPr>
            <w:tcW w:w="19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1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0" w:right="8" w:firstLine="0"/>
              <w:jc w:val="center"/>
            </w:pPr>
            <w:r>
              <w:t xml:space="preserve">106 </w:t>
            </w:r>
          </w:p>
        </w:tc>
        <w:tc>
          <w:tcPr>
            <w:tcW w:w="20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0" w:right="7" w:firstLine="0"/>
              <w:jc w:val="center"/>
            </w:pPr>
            <w:r>
              <w:t xml:space="preserve">— </w:t>
            </w:r>
          </w:p>
        </w:tc>
      </w:tr>
      <w:tr w:rsidR="002E0BC0">
        <w:trPr>
          <w:trHeight w:val="1043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394" w:line="259" w:lineRule="auto"/>
              <w:ind w:left="50" w:firstLine="0"/>
              <w:jc w:val="center"/>
            </w:pPr>
            <w:r>
              <w:t xml:space="preserve">3 </w:t>
            </w:r>
          </w:p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20" w:line="259" w:lineRule="auto"/>
              <w:ind w:left="0" w:firstLine="0"/>
              <w:jc w:val="left"/>
            </w:pPr>
            <w:r>
              <w:t xml:space="preserve">Вентиляция: </w:t>
            </w:r>
          </w:p>
          <w:p w:rsidR="002E0BC0" w:rsidRDefault="00A33D07">
            <w:pPr>
              <w:spacing w:after="0" w:line="276" w:lineRule="auto"/>
              <w:ind w:left="0" w:right="860" w:firstLine="0"/>
              <w:jc w:val="left"/>
            </w:pPr>
            <w:r>
              <w:t xml:space="preserve">а) центральная шахтная вентиляция: - вентилятор в подземной выработке; </w:t>
            </w:r>
          </w:p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2E0BC0" w:rsidRDefault="00A33D07">
            <w:pPr>
              <w:spacing w:after="0" w:line="259" w:lineRule="auto"/>
              <w:ind w:left="0" w:right="7" w:firstLine="0"/>
              <w:jc w:val="center"/>
            </w:pPr>
            <w:r>
              <w:t xml:space="preserve">6 </w:t>
            </w:r>
          </w:p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2E0BC0" w:rsidRDefault="00A33D07">
            <w:pPr>
              <w:spacing w:after="12" w:line="259" w:lineRule="auto"/>
              <w:ind w:left="0" w:right="8" w:firstLine="0"/>
              <w:jc w:val="center"/>
            </w:pPr>
            <w:r>
              <w:t xml:space="preserve">720 </w:t>
            </w:r>
          </w:p>
          <w:p w:rsidR="002E0BC0" w:rsidRDefault="00A33D07">
            <w:pPr>
              <w:spacing w:after="0" w:line="259" w:lineRule="auto"/>
              <w:ind w:left="0" w:right="8" w:firstLine="0"/>
              <w:jc w:val="center"/>
            </w:pPr>
            <w:r>
              <w:t xml:space="preserve">120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693" w:line="259" w:lineRule="auto"/>
              <w:ind w:left="0" w:firstLine="0"/>
              <w:jc w:val="left"/>
            </w:pPr>
            <w:r>
              <w:rPr>
                <w:sz w:val="10"/>
              </w:rPr>
              <w:t xml:space="preserve"> </w:t>
            </w:r>
          </w:p>
          <w:p w:rsidR="002E0BC0" w:rsidRDefault="00A33D07">
            <w:pPr>
              <w:spacing w:after="0" w:line="259" w:lineRule="auto"/>
              <w:ind w:left="0" w:right="7" w:firstLine="0"/>
              <w:jc w:val="center"/>
            </w:pPr>
            <w:r>
              <w:t xml:space="preserve">— </w:t>
            </w:r>
          </w:p>
        </w:tc>
      </w:tr>
      <w:tr w:rsidR="002E0BC0">
        <w:trPr>
          <w:trHeight w:val="383"/>
        </w:trPr>
        <w:tc>
          <w:tcPr>
            <w:tcW w:w="5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41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- вентилятор на шахтной площадке; </w:t>
            </w:r>
          </w:p>
        </w:tc>
        <w:tc>
          <w:tcPr>
            <w:tcW w:w="1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2E0BC0" w:rsidRDefault="00A33D07">
            <w:pPr>
              <w:spacing w:after="0" w:line="259" w:lineRule="auto"/>
              <w:ind w:left="0" w:right="6" w:firstLine="0"/>
              <w:jc w:val="center"/>
            </w:pPr>
            <w:r>
              <w:t xml:space="preserve">6,82 </w:t>
            </w:r>
          </w:p>
        </w:tc>
        <w:tc>
          <w:tcPr>
            <w:tcW w:w="17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0" w:right="8" w:firstLine="0"/>
              <w:jc w:val="center"/>
            </w:pPr>
            <w:r>
              <w:t xml:space="preserve">720 </w:t>
            </w:r>
          </w:p>
        </w:tc>
        <w:tc>
          <w:tcPr>
            <w:tcW w:w="20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0" w:right="7" w:firstLine="0"/>
              <w:jc w:val="center"/>
            </w:pPr>
            <w:r>
              <w:t xml:space="preserve">— </w:t>
            </w:r>
          </w:p>
        </w:tc>
      </w:tr>
      <w:tr w:rsidR="002E0BC0">
        <w:trPr>
          <w:trHeight w:val="250"/>
        </w:trPr>
        <w:tc>
          <w:tcPr>
            <w:tcW w:w="5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41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1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17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0" w:right="8" w:firstLine="0"/>
              <w:jc w:val="center"/>
            </w:pPr>
            <w:r>
              <w:t xml:space="preserve">106 </w:t>
            </w:r>
          </w:p>
        </w:tc>
        <w:tc>
          <w:tcPr>
            <w:tcW w:w="20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0" w:right="7" w:firstLine="0"/>
              <w:jc w:val="center"/>
            </w:pPr>
            <w:r>
              <w:t xml:space="preserve">— </w:t>
            </w:r>
          </w:p>
        </w:tc>
      </w:tr>
      <w:tr w:rsidR="002E0BC0">
        <w:trPr>
          <w:trHeight w:val="697"/>
        </w:trPr>
        <w:tc>
          <w:tcPr>
            <w:tcW w:w="5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363" w:line="259" w:lineRule="auto"/>
              <w:ind w:left="0" w:firstLine="0"/>
              <w:jc w:val="left"/>
            </w:pPr>
            <w:r>
              <w:rPr>
                <w:sz w:val="10"/>
              </w:rPr>
              <w:t xml:space="preserve"> </w:t>
            </w:r>
          </w:p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41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25" w:line="282" w:lineRule="auto"/>
              <w:ind w:left="0" w:firstLine="0"/>
              <w:jc w:val="left"/>
            </w:pPr>
            <w:r>
              <w:t xml:space="preserve">б) местная вентиляция для проветривания забоев: </w:t>
            </w:r>
          </w:p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- в тоннелях, сооружаемых закрытым </w:t>
            </w:r>
          </w:p>
        </w:tc>
        <w:tc>
          <w:tcPr>
            <w:tcW w:w="1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2E0BC0" w:rsidRDefault="00A33D07">
            <w:pPr>
              <w:spacing w:after="0" w:line="259" w:lineRule="auto"/>
              <w:ind w:left="0" w:right="7" w:firstLine="0"/>
              <w:jc w:val="center"/>
            </w:pPr>
            <w:r>
              <w:t xml:space="preserve">6 </w:t>
            </w:r>
          </w:p>
        </w:tc>
        <w:tc>
          <w:tcPr>
            <w:tcW w:w="17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2E0BC0" w:rsidRDefault="00A33D07">
            <w:pPr>
              <w:spacing w:after="0" w:line="259" w:lineRule="auto"/>
              <w:ind w:left="0" w:right="8" w:firstLine="0"/>
              <w:jc w:val="center"/>
            </w:pPr>
            <w:r>
              <w:t xml:space="preserve">600 </w:t>
            </w:r>
          </w:p>
        </w:tc>
        <w:tc>
          <w:tcPr>
            <w:tcW w:w="20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2E0BC0" w:rsidRDefault="00A33D07">
            <w:pPr>
              <w:spacing w:after="125" w:line="259" w:lineRule="auto"/>
              <w:ind w:left="0" w:right="7" w:firstLine="0"/>
              <w:jc w:val="center"/>
            </w:pPr>
            <w:r>
              <w:t xml:space="preserve">— </w:t>
            </w:r>
          </w:p>
          <w:p w:rsidR="002E0BC0" w:rsidRDefault="00A33D07">
            <w:pPr>
              <w:spacing w:after="0" w:line="259" w:lineRule="auto"/>
              <w:ind w:left="0" w:right="7" w:firstLine="0"/>
              <w:jc w:val="center"/>
            </w:pPr>
            <w:r>
              <w:t xml:space="preserve">— </w:t>
            </w:r>
          </w:p>
        </w:tc>
      </w:tr>
      <w:tr w:rsidR="002E0BC0">
        <w:trPr>
          <w:trHeight w:val="211"/>
        </w:trPr>
        <w:tc>
          <w:tcPr>
            <w:tcW w:w="5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41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способом работ; </w:t>
            </w:r>
          </w:p>
        </w:tc>
        <w:tc>
          <w:tcPr>
            <w:tcW w:w="1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17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0" w:right="8" w:firstLine="0"/>
              <w:jc w:val="center"/>
            </w:pPr>
            <w:r>
              <w:t xml:space="preserve">100 </w:t>
            </w:r>
          </w:p>
        </w:tc>
        <w:tc>
          <w:tcPr>
            <w:tcW w:w="20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0" w:right="7" w:firstLine="0"/>
              <w:jc w:val="center"/>
            </w:pPr>
            <w:r>
              <w:t xml:space="preserve">— </w:t>
            </w:r>
          </w:p>
        </w:tc>
      </w:tr>
      <w:tr w:rsidR="002E0BC0">
        <w:trPr>
          <w:trHeight w:val="220"/>
        </w:trPr>
        <w:tc>
          <w:tcPr>
            <w:tcW w:w="5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41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0" w:right="6" w:firstLine="0"/>
              <w:jc w:val="center"/>
            </w:pPr>
            <w:r>
              <w:t xml:space="preserve">6,82 </w:t>
            </w:r>
          </w:p>
        </w:tc>
        <w:tc>
          <w:tcPr>
            <w:tcW w:w="17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20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0" w:right="7" w:firstLine="0"/>
              <w:jc w:val="center"/>
            </w:pPr>
            <w:r>
              <w:t xml:space="preserve">— </w:t>
            </w:r>
          </w:p>
        </w:tc>
      </w:tr>
      <w:tr w:rsidR="002E0BC0">
        <w:trPr>
          <w:trHeight w:val="274"/>
        </w:trPr>
        <w:tc>
          <w:tcPr>
            <w:tcW w:w="5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41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- в тоннелях, сооружаемых открытым </w:t>
            </w:r>
          </w:p>
        </w:tc>
        <w:tc>
          <w:tcPr>
            <w:tcW w:w="1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17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0" w:right="8" w:firstLine="0"/>
              <w:jc w:val="center"/>
            </w:pPr>
            <w:r>
              <w:t xml:space="preserve">340 </w:t>
            </w:r>
          </w:p>
        </w:tc>
        <w:tc>
          <w:tcPr>
            <w:tcW w:w="20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</w:tr>
      <w:tr w:rsidR="002E0BC0">
        <w:trPr>
          <w:trHeight w:val="466"/>
        </w:trPr>
        <w:tc>
          <w:tcPr>
            <w:tcW w:w="5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41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0" w:firstLine="0"/>
            </w:pPr>
            <w:r>
              <w:t xml:space="preserve">способом работ, после устройства перекрытия. </w:t>
            </w:r>
          </w:p>
        </w:tc>
        <w:tc>
          <w:tcPr>
            <w:tcW w:w="19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1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0" w:right="8" w:firstLine="0"/>
              <w:jc w:val="center"/>
            </w:pPr>
            <w:r>
              <w:t xml:space="preserve">50 </w:t>
            </w:r>
          </w:p>
        </w:tc>
        <w:tc>
          <w:tcPr>
            <w:tcW w:w="20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</w:tr>
      <w:tr w:rsidR="002E0BC0">
        <w:trPr>
          <w:trHeight w:val="48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50" w:firstLine="0"/>
              <w:jc w:val="center"/>
            </w:pPr>
            <w:r>
              <w:t xml:space="preserve">4 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Подземная механическая откатка: а) в тоннелях, сооружаемых закрытым 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2E0BC0" w:rsidRDefault="00A33D07">
            <w:pPr>
              <w:spacing w:after="0" w:line="259" w:lineRule="auto"/>
              <w:ind w:left="0" w:right="7" w:firstLine="0"/>
              <w:jc w:val="center"/>
            </w:pPr>
            <w:r>
              <w:t xml:space="preserve">6 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2E0BC0" w:rsidRDefault="00A33D07">
            <w:pPr>
              <w:spacing w:after="0" w:line="259" w:lineRule="auto"/>
              <w:ind w:left="0" w:right="8" w:firstLine="0"/>
              <w:jc w:val="center"/>
            </w:pPr>
            <w:r>
              <w:t xml:space="preserve">600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2E0BC0" w:rsidRDefault="00A33D07">
            <w:pPr>
              <w:spacing w:after="0" w:line="259" w:lineRule="auto"/>
              <w:ind w:left="0" w:right="6" w:firstLine="0"/>
              <w:jc w:val="center"/>
            </w:pPr>
            <w:r>
              <w:t xml:space="preserve">720 </w:t>
            </w:r>
          </w:p>
        </w:tc>
      </w:tr>
      <w:tr w:rsidR="002E0BC0">
        <w:trPr>
          <w:trHeight w:val="342"/>
        </w:trPr>
        <w:tc>
          <w:tcPr>
            <w:tcW w:w="5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41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способом работ; </w:t>
            </w:r>
          </w:p>
        </w:tc>
        <w:tc>
          <w:tcPr>
            <w:tcW w:w="1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17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0" w:right="8" w:firstLine="0"/>
              <w:jc w:val="center"/>
            </w:pPr>
            <w:r>
              <w:t xml:space="preserve">100 </w:t>
            </w:r>
          </w:p>
        </w:tc>
        <w:tc>
          <w:tcPr>
            <w:tcW w:w="20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0" w:right="6" w:firstLine="0"/>
              <w:jc w:val="center"/>
            </w:pPr>
            <w:r>
              <w:t xml:space="preserve">120 </w:t>
            </w:r>
          </w:p>
        </w:tc>
      </w:tr>
      <w:tr w:rsidR="002E0BC0">
        <w:trPr>
          <w:trHeight w:val="349"/>
        </w:trPr>
        <w:tc>
          <w:tcPr>
            <w:tcW w:w="5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41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б) в тоннелях, сооружаемых открытым </w:t>
            </w:r>
          </w:p>
        </w:tc>
        <w:tc>
          <w:tcPr>
            <w:tcW w:w="1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2E0BC0" w:rsidRDefault="00A33D07">
            <w:pPr>
              <w:spacing w:after="0" w:line="259" w:lineRule="auto"/>
              <w:ind w:left="0" w:right="6" w:firstLine="0"/>
              <w:jc w:val="center"/>
            </w:pPr>
            <w:r>
              <w:t xml:space="preserve">6,82 </w:t>
            </w:r>
          </w:p>
        </w:tc>
        <w:tc>
          <w:tcPr>
            <w:tcW w:w="17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2E0BC0" w:rsidRDefault="00A33D07">
            <w:pPr>
              <w:spacing w:after="0" w:line="259" w:lineRule="auto"/>
              <w:ind w:left="0" w:right="8" w:firstLine="0"/>
              <w:jc w:val="center"/>
            </w:pPr>
            <w:r>
              <w:t xml:space="preserve">340 </w:t>
            </w:r>
          </w:p>
        </w:tc>
        <w:tc>
          <w:tcPr>
            <w:tcW w:w="20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0" w:right="7" w:firstLine="0"/>
              <w:jc w:val="center"/>
            </w:pPr>
            <w:r>
              <w:t xml:space="preserve">— </w:t>
            </w:r>
          </w:p>
        </w:tc>
      </w:tr>
      <w:tr w:rsidR="002E0BC0">
        <w:trPr>
          <w:trHeight w:val="697"/>
        </w:trPr>
        <w:tc>
          <w:tcPr>
            <w:tcW w:w="5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41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</w:pPr>
            <w:r>
              <w:t xml:space="preserve">способом работ, после устройства перекрытия. </w:t>
            </w:r>
          </w:p>
        </w:tc>
        <w:tc>
          <w:tcPr>
            <w:tcW w:w="19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1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8" w:firstLine="0"/>
              <w:jc w:val="center"/>
            </w:pPr>
            <w:r>
              <w:t xml:space="preserve">50 </w:t>
            </w:r>
          </w:p>
        </w:tc>
        <w:tc>
          <w:tcPr>
            <w:tcW w:w="20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</w:tr>
      <w:tr w:rsidR="002E0BC0">
        <w:trPr>
          <w:trHeight w:val="605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50" w:firstLine="0"/>
              <w:jc w:val="center"/>
            </w:pPr>
            <w:r>
              <w:t xml:space="preserve">5 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109" w:line="259" w:lineRule="auto"/>
              <w:ind w:left="0" w:firstLine="0"/>
              <w:jc w:val="left"/>
            </w:pPr>
            <w:r>
              <w:t xml:space="preserve">Электроосвещение: </w:t>
            </w:r>
          </w:p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а) подземных выработок и тоннелей при 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2E0BC0" w:rsidRDefault="00A33D07">
            <w:pPr>
              <w:spacing w:after="0" w:line="259" w:lineRule="auto"/>
              <w:ind w:left="0" w:right="7" w:firstLine="0"/>
              <w:jc w:val="center"/>
            </w:pPr>
            <w:r>
              <w:t xml:space="preserve">6 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2E0BC0" w:rsidRDefault="00A33D07">
            <w:pPr>
              <w:spacing w:after="0" w:line="259" w:lineRule="auto"/>
              <w:ind w:left="0" w:right="8" w:firstLine="0"/>
              <w:jc w:val="center"/>
            </w:pPr>
            <w:r>
              <w:t xml:space="preserve">720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2E0BC0" w:rsidRDefault="00A33D07">
            <w:pPr>
              <w:spacing w:after="0" w:line="259" w:lineRule="auto"/>
              <w:ind w:left="0" w:right="6" w:firstLine="0"/>
              <w:jc w:val="center"/>
            </w:pPr>
            <w:r>
              <w:t xml:space="preserve">720 </w:t>
            </w:r>
          </w:p>
        </w:tc>
      </w:tr>
      <w:tr w:rsidR="002E0BC0">
        <w:trPr>
          <w:trHeight w:val="348"/>
        </w:trPr>
        <w:tc>
          <w:tcPr>
            <w:tcW w:w="5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41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 закрытом способе работ; </w:t>
            </w:r>
          </w:p>
        </w:tc>
        <w:tc>
          <w:tcPr>
            <w:tcW w:w="1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17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0" w:right="8" w:firstLine="0"/>
              <w:jc w:val="center"/>
            </w:pPr>
            <w:r>
              <w:t xml:space="preserve">120 </w:t>
            </w:r>
          </w:p>
        </w:tc>
        <w:tc>
          <w:tcPr>
            <w:tcW w:w="20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0" w:right="6" w:firstLine="0"/>
              <w:jc w:val="center"/>
            </w:pPr>
            <w:r>
              <w:t xml:space="preserve">120 </w:t>
            </w:r>
          </w:p>
        </w:tc>
      </w:tr>
      <w:tr w:rsidR="002E0BC0">
        <w:trPr>
          <w:trHeight w:val="360"/>
        </w:trPr>
        <w:tc>
          <w:tcPr>
            <w:tcW w:w="5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41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б) то же, при открытом способе, после </w:t>
            </w:r>
          </w:p>
        </w:tc>
        <w:tc>
          <w:tcPr>
            <w:tcW w:w="1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2E0BC0" w:rsidRDefault="00A33D07">
            <w:pPr>
              <w:spacing w:after="0" w:line="259" w:lineRule="auto"/>
              <w:ind w:left="0" w:right="6" w:firstLine="0"/>
              <w:jc w:val="center"/>
            </w:pPr>
            <w:r>
              <w:t xml:space="preserve">6,82 </w:t>
            </w:r>
          </w:p>
        </w:tc>
        <w:tc>
          <w:tcPr>
            <w:tcW w:w="17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0" w:right="8" w:firstLine="0"/>
              <w:jc w:val="center"/>
            </w:pPr>
            <w:r>
              <w:t xml:space="preserve">720 </w:t>
            </w:r>
          </w:p>
        </w:tc>
        <w:tc>
          <w:tcPr>
            <w:tcW w:w="20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0" w:right="7" w:firstLine="0"/>
              <w:jc w:val="center"/>
            </w:pPr>
            <w:r>
              <w:t xml:space="preserve">— </w:t>
            </w:r>
          </w:p>
        </w:tc>
      </w:tr>
      <w:tr w:rsidR="002E0BC0">
        <w:trPr>
          <w:trHeight w:val="212"/>
        </w:trPr>
        <w:tc>
          <w:tcPr>
            <w:tcW w:w="5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41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устройства перекрытия. </w:t>
            </w:r>
          </w:p>
        </w:tc>
        <w:tc>
          <w:tcPr>
            <w:tcW w:w="19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1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0" w:right="8" w:firstLine="0"/>
              <w:jc w:val="center"/>
            </w:pPr>
            <w:r>
              <w:t xml:space="preserve">106 </w:t>
            </w:r>
          </w:p>
        </w:tc>
        <w:tc>
          <w:tcPr>
            <w:tcW w:w="20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0" w:right="7" w:firstLine="0"/>
              <w:jc w:val="center"/>
            </w:pPr>
            <w:r>
              <w:t xml:space="preserve">— </w:t>
            </w:r>
          </w:p>
        </w:tc>
      </w:tr>
      <w:tr w:rsidR="002E0BC0">
        <w:trPr>
          <w:trHeight w:val="48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50" w:firstLine="0"/>
              <w:jc w:val="center"/>
            </w:pPr>
            <w:r>
              <w:t xml:space="preserve">6 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111" w:line="259" w:lineRule="auto"/>
              <w:ind w:left="0" w:firstLine="0"/>
              <w:jc w:val="left"/>
            </w:pPr>
            <w:r>
              <w:t xml:space="preserve">Дежурные рабочие: </w:t>
            </w:r>
          </w:p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а) дежурные слесари и электромонтеры, 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2E0BC0" w:rsidRDefault="00A33D07">
            <w:pPr>
              <w:spacing w:after="0" w:line="259" w:lineRule="auto"/>
              <w:ind w:left="0" w:right="7" w:firstLine="0"/>
              <w:jc w:val="center"/>
            </w:pPr>
            <w:r>
              <w:t xml:space="preserve">6 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2E0BC0" w:rsidRDefault="00A33D07">
            <w:pPr>
              <w:spacing w:after="0" w:line="259" w:lineRule="auto"/>
              <w:ind w:left="0" w:right="8" w:firstLine="0"/>
              <w:jc w:val="center"/>
            </w:pPr>
            <w:r>
              <w:t xml:space="preserve">720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2E0BC0" w:rsidRDefault="00A33D07">
            <w:pPr>
              <w:spacing w:after="0" w:line="259" w:lineRule="auto"/>
              <w:ind w:left="0" w:right="6" w:firstLine="0"/>
              <w:jc w:val="center"/>
            </w:pPr>
            <w:r>
              <w:t xml:space="preserve">720 </w:t>
            </w:r>
          </w:p>
        </w:tc>
      </w:tr>
      <w:tr w:rsidR="002E0BC0">
        <w:trPr>
          <w:trHeight w:val="490"/>
        </w:trPr>
        <w:tc>
          <w:tcPr>
            <w:tcW w:w="5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41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крепильщики, рабочие по обслуживанию шлюзовых перегородок, рабочие по </w:t>
            </w:r>
          </w:p>
        </w:tc>
        <w:tc>
          <w:tcPr>
            <w:tcW w:w="1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17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2E0BC0" w:rsidRDefault="00A33D07">
            <w:pPr>
              <w:spacing w:after="0" w:line="259" w:lineRule="auto"/>
              <w:ind w:left="0" w:right="8" w:firstLine="0"/>
              <w:jc w:val="center"/>
            </w:pPr>
            <w:r>
              <w:t xml:space="preserve">120 </w:t>
            </w:r>
          </w:p>
        </w:tc>
        <w:tc>
          <w:tcPr>
            <w:tcW w:w="20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2E0BC0" w:rsidRDefault="00A33D07">
            <w:pPr>
              <w:spacing w:after="0" w:line="259" w:lineRule="auto"/>
              <w:ind w:left="0" w:right="6" w:firstLine="0"/>
              <w:jc w:val="center"/>
            </w:pPr>
            <w:r>
              <w:t xml:space="preserve">120 </w:t>
            </w:r>
          </w:p>
        </w:tc>
      </w:tr>
      <w:tr w:rsidR="002E0BC0">
        <w:trPr>
          <w:trHeight w:val="901"/>
        </w:trPr>
        <w:tc>
          <w:tcPr>
            <w:tcW w:w="5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441" w:line="259" w:lineRule="auto"/>
              <w:ind w:left="0" w:firstLine="0"/>
              <w:jc w:val="left"/>
            </w:pPr>
            <w:r>
              <w:rPr>
                <w:sz w:val="10"/>
              </w:rPr>
              <w:t xml:space="preserve"> </w:t>
            </w:r>
          </w:p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41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168" w:line="275" w:lineRule="auto"/>
              <w:ind w:left="0" w:firstLine="0"/>
              <w:jc w:val="left"/>
            </w:pPr>
            <w:r>
              <w:t xml:space="preserve">содержанию армировки шахтных стволов при закрытом способе работ; </w:t>
            </w:r>
          </w:p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б) дежурные слесари и электромонтеры, </w:t>
            </w:r>
          </w:p>
        </w:tc>
        <w:tc>
          <w:tcPr>
            <w:tcW w:w="1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664" w:line="259" w:lineRule="auto"/>
              <w:ind w:left="0" w:firstLine="0"/>
              <w:jc w:val="left"/>
            </w:pPr>
            <w:r>
              <w:rPr>
                <w:sz w:val="10"/>
              </w:rPr>
              <w:t xml:space="preserve"> </w:t>
            </w:r>
          </w:p>
          <w:p w:rsidR="002E0BC0" w:rsidRDefault="00A33D07">
            <w:pPr>
              <w:spacing w:after="0" w:line="259" w:lineRule="auto"/>
              <w:ind w:left="0" w:right="6" w:firstLine="0"/>
              <w:jc w:val="center"/>
            </w:pPr>
            <w:r>
              <w:t xml:space="preserve">6,82 </w:t>
            </w:r>
          </w:p>
        </w:tc>
        <w:tc>
          <w:tcPr>
            <w:tcW w:w="17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587" w:line="259" w:lineRule="auto"/>
              <w:ind w:left="0" w:firstLine="0"/>
              <w:jc w:val="left"/>
            </w:pPr>
            <w:r>
              <w:rPr>
                <w:sz w:val="10"/>
              </w:rPr>
              <w:t xml:space="preserve"> </w:t>
            </w:r>
          </w:p>
          <w:p w:rsidR="002E0BC0" w:rsidRDefault="00A33D07">
            <w:pPr>
              <w:spacing w:after="0" w:line="259" w:lineRule="auto"/>
              <w:ind w:left="0" w:right="8" w:firstLine="0"/>
              <w:jc w:val="center"/>
            </w:pPr>
            <w:r>
              <w:t xml:space="preserve">720 </w:t>
            </w:r>
          </w:p>
        </w:tc>
        <w:tc>
          <w:tcPr>
            <w:tcW w:w="20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619" w:line="259" w:lineRule="auto"/>
              <w:ind w:left="0" w:firstLine="0"/>
              <w:jc w:val="left"/>
            </w:pPr>
            <w:r>
              <w:rPr>
                <w:sz w:val="10"/>
              </w:rPr>
              <w:t xml:space="preserve"> </w:t>
            </w:r>
          </w:p>
          <w:p w:rsidR="002E0BC0" w:rsidRDefault="00A33D07">
            <w:pPr>
              <w:spacing w:after="0" w:line="259" w:lineRule="auto"/>
              <w:ind w:left="0" w:right="7" w:firstLine="0"/>
              <w:jc w:val="center"/>
            </w:pPr>
            <w:r>
              <w:t xml:space="preserve">— </w:t>
            </w:r>
          </w:p>
        </w:tc>
      </w:tr>
      <w:tr w:rsidR="002E0BC0">
        <w:trPr>
          <w:trHeight w:val="546"/>
        </w:trPr>
        <w:tc>
          <w:tcPr>
            <w:tcW w:w="5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41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арматурщики и изолировщики при открытом способе работ; </w:t>
            </w:r>
          </w:p>
        </w:tc>
        <w:tc>
          <w:tcPr>
            <w:tcW w:w="1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17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0" w:right="8" w:firstLine="0"/>
              <w:jc w:val="center"/>
            </w:pPr>
            <w:r>
              <w:t xml:space="preserve">106 </w:t>
            </w:r>
          </w:p>
        </w:tc>
        <w:tc>
          <w:tcPr>
            <w:tcW w:w="20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22"/>
              </w:rPr>
              <w:t>—</w:t>
            </w:r>
            <w:r>
              <w:rPr>
                <w:sz w:val="10"/>
              </w:rPr>
              <w:t xml:space="preserve"> </w:t>
            </w:r>
          </w:p>
        </w:tc>
      </w:tr>
      <w:tr w:rsidR="002E0BC0">
        <w:trPr>
          <w:trHeight w:val="380"/>
        </w:trPr>
        <w:tc>
          <w:tcPr>
            <w:tcW w:w="5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41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в) дежурные слесари и электромонтеры на </w:t>
            </w:r>
          </w:p>
        </w:tc>
        <w:tc>
          <w:tcPr>
            <w:tcW w:w="19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2E0BC0" w:rsidRDefault="00A33D07">
            <w:pPr>
              <w:spacing w:after="0" w:line="259" w:lineRule="auto"/>
              <w:ind w:left="0" w:right="6" w:firstLine="0"/>
              <w:jc w:val="center"/>
            </w:pPr>
            <w:r>
              <w:t xml:space="preserve">6,82 </w:t>
            </w:r>
          </w:p>
        </w:tc>
        <w:tc>
          <w:tcPr>
            <w:tcW w:w="1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0" w:right="8" w:firstLine="0"/>
              <w:jc w:val="center"/>
            </w:pPr>
            <w:r>
              <w:t xml:space="preserve">720 </w:t>
            </w:r>
          </w:p>
        </w:tc>
        <w:tc>
          <w:tcPr>
            <w:tcW w:w="20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0" w:right="7" w:firstLine="0"/>
              <w:jc w:val="center"/>
            </w:pPr>
            <w:r>
              <w:t xml:space="preserve">— </w:t>
            </w:r>
          </w:p>
        </w:tc>
      </w:tr>
      <w:tr w:rsidR="002E0BC0">
        <w:trPr>
          <w:trHeight w:val="437"/>
        </w:trPr>
        <w:tc>
          <w:tcPr>
            <w:tcW w:w="5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160" w:line="259" w:lineRule="auto"/>
              <w:ind w:left="166" w:firstLine="0"/>
              <w:jc w:val="left"/>
            </w:pPr>
            <w:r>
              <w:rPr>
                <w:sz w:val="22"/>
              </w:rPr>
              <w:t xml:space="preserve">№ </w:t>
            </w:r>
          </w:p>
          <w:p w:rsidR="002E0BC0" w:rsidRDefault="00A33D07">
            <w:pPr>
              <w:spacing w:after="0" w:line="259" w:lineRule="auto"/>
              <w:ind w:left="98" w:firstLine="0"/>
              <w:jc w:val="left"/>
            </w:pPr>
            <w:r>
              <w:rPr>
                <w:sz w:val="22"/>
              </w:rPr>
              <w:t>п.п.</w:t>
            </w:r>
            <w:r>
              <w:rPr>
                <w:sz w:val="10"/>
              </w:rPr>
              <w:t xml:space="preserve"> </w:t>
            </w:r>
          </w:p>
        </w:tc>
        <w:tc>
          <w:tcPr>
            <w:tcW w:w="4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1" w:firstLine="0"/>
              <w:jc w:val="center"/>
            </w:pPr>
            <w:r>
              <w:t xml:space="preserve">Вид обслуживающих процессов </w:t>
            </w:r>
          </w:p>
        </w:tc>
        <w:tc>
          <w:tcPr>
            <w:tcW w:w="19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t xml:space="preserve">Продолжительность смены в часах, принятая в расценках </w:t>
            </w:r>
          </w:p>
        </w:tc>
        <w:tc>
          <w:tcPr>
            <w:tcW w:w="37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t xml:space="preserve">Расчетное число часов/смен в месяц при работе </w:t>
            </w:r>
          </w:p>
        </w:tc>
      </w:tr>
      <w:tr w:rsidR="002E0BC0">
        <w:trPr>
          <w:trHeight w:val="55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2E0B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" w:firstLine="0"/>
              <w:jc w:val="center"/>
            </w:pPr>
            <w:r>
              <w:t xml:space="preserve">в обычных </w:t>
            </w:r>
          </w:p>
          <w:p w:rsidR="002E0BC0" w:rsidRDefault="00A33D07">
            <w:pPr>
              <w:spacing w:after="0" w:line="259" w:lineRule="auto"/>
              <w:ind w:left="1" w:firstLine="0"/>
              <w:jc w:val="center"/>
            </w:pPr>
            <w:r>
              <w:t xml:space="preserve">условиях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84" w:firstLine="0"/>
            </w:pPr>
            <w:r>
              <w:t xml:space="preserve">под сжатым воздухом </w:t>
            </w:r>
          </w:p>
        </w:tc>
      </w:tr>
      <w:tr w:rsidR="002E0BC0">
        <w:trPr>
          <w:trHeight w:val="204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60" w:firstLine="0"/>
              <w:jc w:val="center"/>
            </w:pPr>
            <w:r>
              <w:t xml:space="preserve">1 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" w:firstLine="0"/>
              <w:jc w:val="center"/>
            </w:pPr>
            <w:r>
              <w:t xml:space="preserve">2 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2" w:firstLine="0"/>
              <w:jc w:val="center"/>
            </w:pPr>
            <w:r>
              <w:t xml:space="preserve">3 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" w:firstLine="0"/>
              <w:jc w:val="center"/>
            </w:pPr>
            <w:r>
              <w:t xml:space="preserve">4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t xml:space="preserve">5 </w:t>
            </w:r>
          </w:p>
        </w:tc>
      </w:tr>
      <w:tr w:rsidR="002E0BC0">
        <w:trPr>
          <w:trHeight w:val="326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" w:firstLine="0"/>
              <w:jc w:val="left"/>
            </w:pPr>
            <w:r>
              <w:t xml:space="preserve">шахтной поверхности; 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" w:firstLine="0"/>
              <w:jc w:val="center"/>
            </w:pPr>
            <w:r>
              <w:t xml:space="preserve">106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" w:firstLine="0"/>
              <w:jc w:val="center"/>
            </w:pPr>
            <w:r>
              <w:t xml:space="preserve">— </w:t>
            </w:r>
          </w:p>
        </w:tc>
      </w:tr>
      <w:tr w:rsidR="002E0BC0">
        <w:trPr>
          <w:trHeight w:val="382"/>
        </w:trPr>
        <w:tc>
          <w:tcPr>
            <w:tcW w:w="5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1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41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2E0BC0" w:rsidRDefault="00A33D07">
            <w:pPr>
              <w:spacing w:after="0" w:line="259" w:lineRule="auto"/>
              <w:ind w:left="10" w:firstLine="0"/>
              <w:jc w:val="left"/>
            </w:pPr>
            <w:r>
              <w:t xml:space="preserve">г) дежурные рабочие по обслуживанию </w:t>
            </w:r>
          </w:p>
        </w:tc>
        <w:tc>
          <w:tcPr>
            <w:tcW w:w="1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2E0BC0" w:rsidRDefault="00A33D07">
            <w:pPr>
              <w:spacing w:after="0" w:line="259" w:lineRule="auto"/>
              <w:ind w:left="2" w:firstLine="0"/>
              <w:jc w:val="center"/>
            </w:pPr>
            <w:r>
              <w:t xml:space="preserve">6 </w:t>
            </w:r>
          </w:p>
        </w:tc>
        <w:tc>
          <w:tcPr>
            <w:tcW w:w="17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2E0BC0" w:rsidRDefault="00A33D07">
            <w:pPr>
              <w:spacing w:after="0" w:line="259" w:lineRule="auto"/>
              <w:ind w:left="1" w:firstLine="0"/>
              <w:jc w:val="center"/>
            </w:pPr>
            <w:r>
              <w:t xml:space="preserve">600 </w:t>
            </w:r>
          </w:p>
        </w:tc>
        <w:tc>
          <w:tcPr>
            <w:tcW w:w="20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t xml:space="preserve">720 </w:t>
            </w:r>
          </w:p>
        </w:tc>
      </w:tr>
      <w:tr w:rsidR="002E0BC0">
        <w:trPr>
          <w:trHeight w:val="423"/>
        </w:trPr>
        <w:tc>
          <w:tcPr>
            <w:tcW w:w="5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1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41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10" w:firstLine="0"/>
              <w:jc w:val="left"/>
            </w:pPr>
            <w:r>
              <w:t xml:space="preserve">маркшейдерских работ при закрытом способе работ; </w:t>
            </w:r>
          </w:p>
        </w:tc>
        <w:tc>
          <w:tcPr>
            <w:tcW w:w="1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1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17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1" w:firstLine="0"/>
              <w:jc w:val="center"/>
            </w:pPr>
            <w:r>
              <w:t xml:space="preserve">100 </w:t>
            </w:r>
          </w:p>
        </w:tc>
        <w:tc>
          <w:tcPr>
            <w:tcW w:w="20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t xml:space="preserve">120 </w:t>
            </w:r>
          </w:p>
        </w:tc>
      </w:tr>
      <w:tr w:rsidR="002E0BC0">
        <w:trPr>
          <w:trHeight w:val="202"/>
        </w:trPr>
        <w:tc>
          <w:tcPr>
            <w:tcW w:w="5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1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41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1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1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t xml:space="preserve">6,82 </w:t>
            </w:r>
          </w:p>
        </w:tc>
        <w:tc>
          <w:tcPr>
            <w:tcW w:w="17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1" w:firstLine="0"/>
              <w:jc w:val="center"/>
            </w:pPr>
            <w:r>
              <w:t xml:space="preserve">340 </w:t>
            </w:r>
          </w:p>
        </w:tc>
        <w:tc>
          <w:tcPr>
            <w:tcW w:w="20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3" w:firstLine="0"/>
              <w:jc w:val="center"/>
            </w:pPr>
            <w:r>
              <w:t xml:space="preserve">— </w:t>
            </w:r>
          </w:p>
        </w:tc>
      </w:tr>
      <w:tr w:rsidR="002E0BC0">
        <w:trPr>
          <w:trHeight w:val="346"/>
        </w:trPr>
        <w:tc>
          <w:tcPr>
            <w:tcW w:w="5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1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41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10" w:firstLine="0"/>
              <w:jc w:val="left"/>
            </w:pPr>
            <w:r>
              <w:t xml:space="preserve">д) то же, при открытом способе работ; </w:t>
            </w:r>
          </w:p>
        </w:tc>
        <w:tc>
          <w:tcPr>
            <w:tcW w:w="1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1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17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1" w:firstLine="0"/>
              <w:jc w:val="center"/>
            </w:pPr>
            <w:r>
              <w:t xml:space="preserve">50 </w:t>
            </w:r>
          </w:p>
        </w:tc>
        <w:tc>
          <w:tcPr>
            <w:tcW w:w="20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3" w:firstLine="0"/>
              <w:jc w:val="center"/>
            </w:pPr>
            <w:r>
              <w:t xml:space="preserve">— </w:t>
            </w:r>
          </w:p>
        </w:tc>
      </w:tr>
      <w:tr w:rsidR="002E0BC0">
        <w:trPr>
          <w:trHeight w:val="352"/>
        </w:trPr>
        <w:tc>
          <w:tcPr>
            <w:tcW w:w="5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1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41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1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1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2E0BC0" w:rsidRDefault="00A33D07">
            <w:pPr>
              <w:spacing w:after="0" w:line="259" w:lineRule="auto"/>
              <w:ind w:left="2" w:firstLine="0"/>
              <w:jc w:val="center"/>
            </w:pPr>
            <w:r>
              <w:t xml:space="preserve">6 </w:t>
            </w:r>
          </w:p>
        </w:tc>
        <w:tc>
          <w:tcPr>
            <w:tcW w:w="17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2E0BC0" w:rsidRDefault="00A33D07">
            <w:pPr>
              <w:spacing w:after="0" w:line="259" w:lineRule="auto"/>
              <w:ind w:left="1" w:firstLine="0"/>
              <w:jc w:val="center"/>
            </w:pPr>
            <w:r>
              <w:t xml:space="preserve">600 </w:t>
            </w:r>
          </w:p>
        </w:tc>
        <w:tc>
          <w:tcPr>
            <w:tcW w:w="20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t xml:space="preserve">720 </w:t>
            </w:r>
          </w:p>
        </w:tc>
      </w:tr>
      <w:tr w:rsidR="002E0BC0">
        <w:trPr>
          <w:trHeight w:val="711"/>
        </w:trPr>
        <w:tc>
          <w:tcPr>
            <w:tcW w:w="5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41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" w:firstLine="0"/>
              <w:jc w:val="left"/>
            </w:pPr>
            <w:r>
              <w:t xml:space="preserve">е) дежурные рабочие по обслуживанию откаточных путей и обслуживанию уклонов в тоннеле закрытого способа работ; </w:t>
            </w:r>
          </w:p>
        </w:tc>
        <w:tc>
          <w:tcPr>
            <w:tcW w:w="1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17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" w:firstLine="0"/>
              <w:jc w:val="center"/>
            </w:pPr>
            <w:r>
              <w:t xml:space="preserve">100 </w:t>
            </w:r>
          </w:p>
        </w:tc>
        <w:tc>
          <w:tcPr>
            <w:tcW w:w="20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t xml:space="preserve">120 </w:t>
            </w:r>
          </w:p>
        </w:tc>
      </w:tr>
      <w:tr w:rsidR="002E0BC0">
        <w:trPr>
          <w:trHeight w:val="211"/>
        </w:trPr>
        <w:tc>
          <w:tcPr>
            <w:tcW w:w="5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1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41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1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1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t xml:space="preserve">6,82 </w:t>
            </w:r>
          </w:p>
        </w:tc>
        <w:tc>
          <w:tcPr>
            <w:tcW w:w="17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1" w:firstLine="0"/>
              <w:jc w:val="center"/>
            </w:pPr>
            <w:r>
              <w:t xml:space="preserve">170 </w:t>
            </w:r>
          </w:p>
        </w:tc>
        <w:tc>
          <w:tcPr>
            <w:tcW w:w="20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3" w:firstLine="0"/>
              <w:jc w:val="center"/>
            </w:pPr>
            <w:r>
              <w:t xml:space="preserve">— </w:t>
            </w:r>
          </w:p>
        </w:tc>
      </w:tr>
      <w:tr w:rsidR="002E0BC0">
        <w:trPr>
          <w:trHeight w:val="821"/>
        </w:trPr>
        <w:tc>
          <w:tcPr>
            <w:tcW w:w="5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41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0" w:right="9" w:firstLine="0"/>
            </w:pPr>
            <w:r>
              <w:t xml:space="preserve">ж) дежурные рабочие по обслуживанию откаточных путей в тоннеле открытого способа работ после устройства перекрытия; </w:t>
            </w:r>
          </w:p>
        </w:tc>
        <w:tc>
          <w:tcPr>
            <w:tcW w:w="1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67" w:line="259" w:lineRule="auto"/>
              <w:ind w:left="-14" w:firstLine="0"/>
              <w:jc w:val="left"/>
            </w:pPr>
            <w:r>
              <w:t xml:space="preserve"> </w:t>
            </w:r>
            <w:r>
              <w:rPr>
                <w:sz w:val="10"/>
              </w:rPr>
              <w:t xml:space="preserve"> </w:t>
            </w:r>
          </w:p>
          <w:p w:rsidR="002E0BC0" w:rsidRDefault="00A33D07">
            <w:pPr>
              <w:spacing w:after="0" w:line="259" w:lineRule="auto"/>
              <w:ind w:left="-12" w:firstLine="0"/>
              <w:jc w:val="left"/>
            </w:pPr>
            <w:r>
              <w:t xml:space="preserve"> </w:t>
            </w:r>
          </w:p>
        </w:tc>
        <w:tc>
          <w:tcPr>
            <w:tcW w:w="17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1" w:firstLine="0"/>
              <w:jc w:val="center"/>
            </w:pPr>
            <w:r>
              <w:t xml:space="preserve">25 </w:t>
            </w:r>
          </w:p>
        </w:tc>
        <w:tc>
          <w:tcPr>
            <w:tcW w:w="20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5" w:firstLine="0"/>
              <w:jc w:val="center"/>
            </w:pPr>
            <w:r>
              <w:rPr>
                <w:sz w:val="22"/>
              </w:rPr>
              <w:t>—</w:t>
            </w:r>
            <w:r>
              <w:rPr>
                <w:sz w:val="10"/>
              </w:rPr>
              <w:t xml:space="preserve"> </w:t>
            </w:r>
          </w:p>
        </w:tc>
      </w:tr>
      <w:tr w:rsidR="002E0BC0">
        <w:trPr>
          <w:trHeight w:val="362"/>
        </w:trPr>
        <w:tc>
          <w:tcPr>
            <w:tcW w:w="5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1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41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10" w:firstLine="0"/>
              <w:jc w:val="left"/>
            </w:pPr>
            <w:r>
              <w:t xml:space="preserve">з) дежурные рабочие по обслуживанию </w:t>
            </w:r>
          </w:p>
        </w:tc>
        <w:tc>
          <w:tcPr>
            <w:tcW w:w="1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2E0BC0" w:rsidRDefault="00A33D07">
            <w:pPr>
              <w:spacing w:after="0" w:line="259" w:lineRule="auto"/>
              <w:ind w:left="4" w:firstLine="0"/>
              <w:jc w:val="center"/>
            </w:pPr>
            <w:r>
              <w:t xml:space="preserve">6,82 </w:t>
            </w:r>
          </w:p>
        </w:tc>
        <w:tc>
          <w:tcPr>
            <w:tcW w:w="17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1" w:firstLine="0"/>
              <w:jc w:val="center"/>
            </w:pPr>
            <w:r>
              <w:t xml:space="preserve">720 </w:t>
            </w:r>
          </w:p>
        </w:tc>
        <w:tc>
          <w:tcPr>
            <w:tcW w:w="20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3" w:firstLine="0"/>
              <w:jc w:val="center"/>
            </w:pPr>
            <w:r>
              <w:t xml:space="preserve">— </w:t>
            </w:r>
          </w:p>
        </w:tc>
      </w:tr>
      <w:tr w:rsidR="002E0BC0">
        <w:trPr>
          <w:trHeight w:val="217"/>
        </w:trPr>
        <w:tc>
          <w:tcPr>
            <w:tcW w:w="5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1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41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10" w:firstLine="0"/>
              <w:jc w:val="left"/>
            </w:pPr>
            <w:r>
              <w:t xml:space="preserve">замораживающей сети. </w:t>
            </w:r>
          </w:p>
        </w:tc>
        <w:tc>
          <w:tcPr>
            <w:tcW w:w="19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1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1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1" w:firstLine="0"/>
              <w:jc w:val="center"/>
            </w:pPr>
            <w:r>
              <w:t xml:space="preserve">106 </w:t>
            </w:r>
          </w:p>
        </w:tc>
        <w:tc>
          <w:tcPr>
            <w:tcW w:w="20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3" w:firstLine="0"/>
              <w:jc w:val="center"/>
            </w:pPr>
            <w:r>
              <w:t xml:space="preserve">— </w:t>
            </w:r>
          </w:p>
        </w:tc>
      </w:tr>
    </w:tbl>
    <w:p w:rsidR="002E0BC0" w:rsidRDefault="00A33D07">
      <w:r>
        <w:t xml:space="preserve">Примечания к приложению 29.6: </w:t>
      </w:r>
    </w:p>
    <w:p w:rsidR="002E0BC0" w:rsidRDefault="00A33D07">
      <w:pPr>
        <w:spacing w:after="161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2E0BC0" w:rsidRDefault="00A33D07">
      <w:pPr>
        <w:spacing w:after="368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2E0BC0" w:rsidRDefault="00A33D07">
      <w:pPr>
        <w:ind w:left="0" w:firstLine="401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Количество смен, приведенное в таблице, предусматривает производство основных работ закрытым способом в четыре смены при продолжительности 6 часов и открытым способом работ в 2 смены при средней продолжительности 6,82 ч. </w:t>
      </w:r>
    </w:p>
    <w:p w:rsidR="002E0BC0" w:rsidRDefault="00A33D07">
      <w:pPr>
        <w:ind w:left="0" w:firstLine="401"/>
      </w:pPr>
      <w:r>
        <w:t>2.Расчетное количество смен в мес</w:t>
      </w:r>
      <w:r>
        <w:t xml:space="preserve">яц при работе в обычных условиях по видам обслуживающих процессов по графе 3 п.п. 1а,е; 2а,б; 3а; 5а,б; 6а,б,в, а также по всем пунктам графы 4, не зависит от режима работы на участке и определяется по календарному времени. </w:t>
      </w:r>
    </w:p>
    <w:p w:rsidR="002E0BC0" w:rsidRDefault="00A33D07">
      <w:pPr>
        <w:ind w:left="0" w:firstLine="401"/>
      </w:pPr>
      <w:r>
        <w:t>По остальным видам обслуживающи</w:t>
      </w:r>
      <w:r>
        <w:t xml:space="preserve">х процессов число смен определяется в зависимости от режима работы при 25 рабочих днях в месяц. </w:t>
      </w:r>
    </w:p>
    <w:p w:rsidR="002E0BC0" w:rsidRDefault="00A33D07">
      <w:pPr>
        <w:ind w:left="0" w:firstLine="401"/>
      </w:pPr>
      <w:r>
        <w:t>При производстве работ с меньшей сменностью, допускаемой в исключительных случаях, расчетное количество смен обслуживающих процессов, зависящих от режима работ</w:t>
      </w:r>
      <w:r>
        <w:t xml:space="preserve">ы на участке, следует уменьшать пропорционально времени работы по проекту. </w:t>
      </w:r>
    </w:p>
    <w:p w:rsidR="002E0BC0" w:rsidRDefault="00A33D07">
      <w:pPr>
        <w:ind w:left="0" w:firstLine="401"/>
      </w:pPr>
      <w:r>
        <w:t xml:space="preserve">Например: при режиме работы закрытым способом в 2 смены по 8 часов с двумя выходными днями в неделю, число смен работы в месяц шахтного подъема для мелкого заложения (п.1б) будет </w:t>
      </w:r>
    </w:p>
    <w:p w:rsidR="002E0BC0" w:rsidRDefault="00A33D07">
      <w:pPr>
        <w:spacing w:after="0" w:line="259" w:lineRule="auto"/>
        <w:ind w:left="348" w:right="774" w:hanging="10"/>
        <w:jc w:val="center"/>
      </w:pPr>
      <w:r>
        <w:rPr>
          <w:sz w:val="22"/>
        </w:rPr>
        <w:t xml:space="preserve">8 х 2 х 21  </w:t>
      </w:r>
    </w:p>
    <w:p w:rsidR="002E0BC0" w:rsidRDefault="00A33D07">
      <w:pPr>
        <w:spacing w:after="0" w:line="259" w:lineRule="auto"/>
        <w:ind w:left="348" w:hanging="10"/>
        <w:jc w:val="center"/>
      </w:pPr>
      <w:r>
        <w:rPr>
          <w:sz w:val="22"/>
        </w:rPr>
        <w:t xml:space="preserve"> ------------ 56 </w:t>
      </w:r>
      <w:r>
        <w:rPr>
          <w:i/>
          <w:sz w:val="22"/>
        </w:rPr>
        <w:t xml:space="preserve">смен </w:t>
      </w:r>
    </w:p>
    <w:p w:rsidR="002E0BC0" w:rsidRDefault="00A33D07">
      <w:pPr>
        <w:spacing w:after="0" w:line="259" w:lineRule="auto"/>
        <w:ind w:left="348" w:right="746" w:hanging="10"/>
        <w:jc w:val="center"/>
      </w:pPr>
      <w:r>
        <w:rPr>
          <w:sz w:val="22"/>
        </w:rPr>
        <w:t xml:space="preserve">6 </w:t>
      </w:r>
    </w:p>
    <w:p w:rsidR="002E0BC0" w:rsidRDefault="00A33D07">
      <w:pPr>
        <w:numPr>
          <w:ilvl w:val="0"/>
          <w:numId w:val="2"/>
        </w:numPr>
        <w:ind w:firstLine="401"/>
      </w:pPr>
      <w:r>
        <w:t>Подъем в тоннелях открытого способа работ после устройства перекрытия принимать по табл. с 29-04-001 по 29-04-008, при этом число смен работы в месяц принимать: при трехсменной работе - 75 смен, при двухсменной - 50 с</w:t>
      </w:r>
      <w:r>
        <w:t xml:space="preserve">мен и при односменной - 25 смен. </w:t>
      </w:r>
    </w:p>
    <w:p w:rsidR="002E0BC0" w:rsidRDefault="00A33D07">
      <w:pPr>
        <w:numPr>
          <w:ilvl w:val="0"/>
          <w:numId w:val="2"/>
        </w:numPr>
        <w:ind w:firstLine="401"/>
      </w:pPr>
      <w:r>
        <w:t xml:space="preserve">Если в шахтном стволе два клетьевых подъема, то количество смен работы в месяц второго подъема принимать равным 100. </w:t>
      </w:r>
    </w:p>
    <w:p w:rsidR="002E0BC0" w:rsidRDefault="00A33D07">
      <w:pPr>
        <w:spacing w:after="4" w:line="259" w:lineRule="auto"/>
        <w:ind w:left="10" w:right="220" w:hanging="10"/>
        <w:jc w:val="right"/>
      </w:pPr>
      <w:r>
        <w:t xml:space="preserve">Приложение 29.7 </w:t>
      </w:r>
    </w:p>
    <w:p w:rsidR="002E0BC0" w:rsidRDefault="00A33D07">
      <w:pPr>
        <w:spacing w:after="14" w:line="259" w:lineRule="auto"/>
        <w:ind w:left="0" w:right="1649" w:firstLine="0"/>
        <w:jc w:val="right"/>
      </w:pPr>
      <w:r>
        <w:t xml:space="preserve"> </w:t>
      </w:r>
    </w:p>
    <w:p w:rsidR="002E0BC0" w:rsidRDefault="00A33D07">
      <w:pPr>
        <w:pStyle w:val="3"/>
        <w:ind w:right="58"/>
      </w:pPr>
      <w:r>
        <w:t>Коэффициенты к расценкам, учитывающие условия применения ТЕР сборника 29 раздела 4</w:t>
      </w:r>
      <w:r>
        <w:rPr>
          <w:b w:val="0"/>
          <w:sz w:val="22"/>
        </w:rPr>
        <w:t xml:space="preserve"> </w:t>
      </w:r>
    </w:p>
    <w:tbl>
      <w:tblPr>
        <w:tblStyle w:val="TableGrid"/>
        <w:tblW w:w="10387" w:type="dxa"/>
        <w:tblInd w:w="-118" w:type="dxa"/>
        <w:tblCellMar>
          <w:top w:w="0" w:type="dxa"/>
          <w:left w:w="10" w:type="dxa"/>
          <w:bottom w:w="0" w:type="dxa"/>
          <w:right w:w="45" w:type="dxa"/>
        </w:tblCellMar>
        <w:tblLook w:val="04A0" w:firstRow="1" w:lastRow="0" w:firstColumn="1" w:lastColumn="0" w:noHBand="0" w:noVBand="1"/>
      </w:tblPr>
      <w:tblGrid>
        <w:gridCol w:w="3990"/>
        <w:gridCol w:w="3269"/>
        <w:gridCol w:w="3128"/>
      </w:tblGrid>
      <w:tr w:rsidR="002E0BC0">
        <w:trPr>
          <w:trHeight w:val="730"/>
        </w:trPr>
        <w:tc>
          <w:tcPr>
            <w:tcW w:w="3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32" w:firstLine="0"/>
              <w:jc w:val="center"/>
            </w:pPr>
            <w:r>
              <w:t>У</w:t>
            </w:r>
            <w:r>
              <w:t xml:space="preserve">словия применения 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27" w:firstLine="0"/>
              <w:jc w:val="center"/>
            </w:pPr>
            <w:r>
              <w:t xml:space="preserve">Шифр таблиц (расценки) </w:t>
            </w:r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t xml:space="preserve">Коэффициенты к затратам труда и оплате труда рабочих </w:t>
            </w:r>
          </w:p>
        </w:tc>
      </w:tr>
      <w:tr w:rsidR="002E0BC0">
        <w:trPr>
          <w:trHeight w:val="245"/>
        </w:trPr>
        <w:tc>
          <w:tcPr>
            <w:tcW w:w="3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4" w:firstLine="0"/>
              <w:jc w:val="center"/>
            </w:pPr>
            <w:r>
              <w:t xml:space="preserve">1 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4" w:firstLine="0"/>
              <w:jc w:val="center"/>
            </w:pPr>
            <w:r>
              <w:t xml:space="preserve">2 </w:t>
            </w:r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37" w:firstLine="0"/>
              <w:jc w:val="center"/>
            </w:pPr>
            <w:r>
              <w:t xml:space="preserve">3 </w:t>
            </w:r>
          </w:p>
        </w:tc>
      </w:tr>
      <w:tr w:rsidR="002E0BC0">
        <w:trPr>
          <w:trHeight w:val="1383"/>
        </w:trPr>
        <w:tc>
          <w:tcPr>
            <w:tcW w:w="399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88" w:firstLine="0"/>
              <w:jc w:val="left"/>
            </w:pPr>
            <w:r>
              <w:t xml:space="preserve">3.1. Обслуживающие процессы в зоне сжатого воздуха при избыточном давлении, кПа (атм): 9,8-118 (0,1-1,2) 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29-04-025 (1);29-04-026 (1,2,4,5,6,8); </w:t>
            </w:r>
          </w:p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>29</w:t>
            </w:r>
            <w:r>
              <w:t xml:space="preserve">-04-029; 29-04-030 </w:t>
            </w:r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38" w:firstLine="0"/>
              <w:jc w:val="center"/>
            </w:pPr>
            <w:r>
              <w:t xml:space="preserve">1,09 </w:t>
            </w:r>
          </w:p>
        </w:tc>
      </w:tr>
      <w:tr w:rsidR="002E0BC0">
        <w:trPr>
          <w:trHeight w:val="239"/>
        </w:trPr>
        <w:tc>
          <w:tcPr>
            <w:tcW w:w="39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119-147 (1,21-1,5) </w:t>
            </w:r>
          </w:p>
        </w:tc>
        <w:tc>
          <w:tcPr>
            <w:tcW w:w="32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То же </w:t>
            </w:r>
          </w:p>
        </w:tc>
        <w:tc>
          <w:tcPr>
            <w:tcW w:w="31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38" w:firstLine="0"/>
              <w:jc w:val="center"/>
            </w:pPr>
            <w:r>
              <w:t xml:space="preserve">1,16 </w:t>
            </w:r>
          </w:p>
        </w:tc>
      </w:tr>
      <w:tr w:rsidR="002E0BC0">
        <w:trPr>
          <w:trHeight w:val="229"/>
        </w:trPr>
        <w:tc>
          <w:tcPr>
            <w:tcW w:w="39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148-206 (1,51-2,1) </w:t>
            </w:r>
          </w:p>
        </w:tc>
        <w:tc>
          <w:tcPr>
            <w:tcW w:w="32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То же </w:t>
            </w:r>
          </w:p>
        </w:tc>
        <w:tc>
          <w:tcPr>
            <w:tcW w:w="31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38" w:firstLine="0"/>
              <w:jc w:val="center"/>
            </w:pPr>
            <w:r>
              <w:t xml:space="preserve">1,25 </w:t>
            </w:r>
          </w:p>
        </w:tc>
      </w:tr>
      <w:tr w:rsidR="002E0BC0">
        <w:trPr>
          <w:trHeight w:val="230"/>
        </w:trPr>
        <w:tc>
          <w:tcPr>
            <w:tcW w:w="39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207-235 (2,11-2,4) </w:t>
            </w:r>
          </w:p>
        </w:tc>
        <w:tc>
          <w:tcPr>
            <w:tcW w:w="32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То же </w:t>
            </w:r>
          </w:p>
        </w:tc>
        <w:tc>
          <w:tcPr>
            <w:tcW w:w="31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38" w:firstLine="0"/>
              <w:jc w:val="center"/>
            </w:pPr>
            <w:r>
              <w:t xml:space="preserve">1,49 </w:t>
            </w:r>
          </w:p>
        </w:tc>
      </w:tr>
      <w:tr w:rsidR="002E0BC0">
        <w:trPr>
          <w:trHeight w:val="215"/>
        </w:trPr>
        <w:tc>
          <w:tcPr>
            <w:tcW w:w="39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236-265 (2,41-2,7) </w:t>
            </w:r>
          </w:p>
        </w:tc>
        <w:tc>
          <w:tcPr>
            <w:tcW w:w="32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То же </w:t>
            </w:r>
          </w:p>
        </w:tc>
        <w:tc>
          <w:tcPr>
            <w:tcW w:w="31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38" w:firstLine="0"/>
              <w:jc w:val="center"/>
            </w:pPr>
            <w:r>
              <w:t xml:space="preserve">1,76 </w:t>
            </w:r>
          </w:p>
        </w:tc>
      </w:tr>
      <w:tr w:rsidR="002E0BC0">
        <w:trPr>
          <w:trHeight w:val="257"/>
        </w:trPr>
        <w:tc>
          <w:tcPr>
            <w:tcW w:w="39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266-294 (2,72-3) </w:t>
            </w:r>
          </w:p>
        </w:tc>
        <w:tc>
          <w:tcPr>
            <w:tcW w:w="32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То же </w:t>
            </w:r>
          </w:p>
        </w:tc>
        <w:tc>
          <w:tcPr>
            <w:tcW w:w="31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0BC0" w:rsidRDefault="00A33D07">
            <w:pPr>
              <w:spacing w:after="0" w:line="259" w:lineRule="auto"/>
              <w:ind w:left="38" w:firstLine="0"/>
              <w:jc w:val="center"/>
            </w:pPr>
            <w:r>
              <w:t xml:space="preserve">2,01 </w:t>
            </w:r>
          </w:p>
        </w:tc>
      </w:tr>
    </w:tbl>
    <w:p w:rsidR="002E0BC0" w:rsidRDefault="00A33D07">
      <w:pPr>
        <w:spacing w:after="17" w:line="259" w:lineRule="auto"/>
        <w:ind w:left="0" w:firstLine="0"/>
        <w:jc w:val="right"/>
      </w:pPr>
      <w:r>
        <w:t xml:space="preserve"> </w:t>
      </w:r>
    </w:p>
    <w:p w:rsidR="002E0BC0" w:rsidRDefault="00A33D07">
      <w:pPr>
        <w:tabs>
          <w:tab w:val="right" w:pos="10201"/>
        </w:tabs>
        <w:ind w:left="0" w:firstLine="0"/>
        <w:jc w:val="left"/>
      </w:pPr>
      <w:r>
        <w:rPr>
          <w:sz w:val="2"/>
        </w:rPr>
        <w:t xml:space="preserve"> </w:t>
      </w:r>
      <w:r>
        <w:rPr>
          <w:sz w:val="2"/>
        </w:rPr>
        <w:tab/>
      </w:r>
      <w:r>
        <w:t xml:space="preserve">Приложение 29.8 </w:t>
      </w:r>
    </w:p>
    <w:p w:rsidR="002E0BC0" w:rsidRDefault="00A33D07">
      <w:pPr>
        <w:spacing w:after="366" w:line="259" w:lineRule="auto"/>
        <w:ind w:left="0" w:firstLine="0"/>
        <w:jc w:val="left"/>
      </w:pPr>
      <w:r>
        <w:rPr>
          <w:b/>
          <w:sz w:val="2"/>
        </w:rPr>
        <w:t xml:space="preserve"> </w:t>
      </w:r>
    </w:p>
    <w:p w:rsidR="002E0BC0" w:rsidRDefault="00A33D07">
      <w:pPr>
        <w:pStyle w:val="3"/>
        <w:ind w:right="48"/>
      </w:pPr>
      <w:r>
        <w:t>Рецептура приготовления гидроизоляционной пасты из сухой смеси «Натлен-2»</w:t>
      </w:r>
      <w:r>
        <w:rPr>
          <w:sz w:val="22"/>
        </w:rPr>
        <w:t xml:space="preserve"> </w:t>
      </w:r>
    </w:p>
    <w:tbl>
      <w:tblPr>
        <w:tblStyle w:val="TableGrid"/>
        <w:tblW w:w="10385" w:type="dxa"/>
        <w:tblInd w:w="-118" w:type="dxa"/>
        <w:tblCellMar>
          <w:top w:w="0" w:type="dxa"/>
          <w:left w:w="12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58"/>
        <w:gridCol w:w="2271"/>
        <w:gridCol w:w="2084"/>
        <w:gridCol w:w="4772"/>
      </w:tblGrid>
      <w:tr w:rsidR="002E0BC0">
        <w:trPr>
          <w:trHeight w:val="710"/>
        </w:trPr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22" w:firstLine="0"/>
              <w:jc w:val="center"/>
            </w:pPr>
            <w:r>
              <w:t xml:space="preserve">№ рецепта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t xml:space="preserve">Трещиноватость строительных конструкций, мм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t xml:space="preserve">Характер поступления воды </w:t>
            </w:r>
          </w:p>
        </w:tc>
        <w:tc>
          <w:tcPr>
            <w:tcW w:w="4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firstLine="0"/>
              <w:jc w:val="center"/>
            </w:pPr>
            <w:r>
              <w:t xml:space="preserve">Рецептура приготовления гидроизоляционной пасты из сухой смеси «Натлен-2» </w:t>
            </w:r>
          </w:p>
        </w:tc>
      </w:tr>
      <w:tr w:rsidR="002E0BC0">
        <w:trPr>
          <w:trHeight w:val="470"/>
        </w:trPr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8" w:firstLine="0"/>
              <w:jc w:val="center"/>
            </w:pPr>
            <w:r>
              <w:t xml:space="preserve">1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center"/>
            </w:pPr>
            <w:r>
              <w:t xml:space="preserve">&lt; 0.5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9" w:firstLine="0"/>
              <w:jc w:val="center"/>
            </w:pPr>
            <w:r>
              <w:t xml:space="preserve">капельный </w:t>
            </w:r>
          </w:p>
        </w:tc>
        <w:tc>
          <w:tcPr>
            <w:tcW w:w="4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в 4,5 весовой части воды добавляется 1 весовая часть сухой смеси «Натлен-2» </w:t>
            </w:r>
          </w:p>
        </w:tc>
      </w:tr>
      <w:tr w:rsidR="002E0BC0">
        <w:trPr>
          <w:trHeight w:val="470"/>
        </w:trPr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C0" w:rsidRDefault="00A33D07">
            <w:pPr>
              <w:spacing w:after="0" w:line="259" w:lineRule="auto"/>
              <w:ind w:left="0" w:right="8" w:firstLine="0"/>
              <w:jc w:val="center"/>
            </w:pPr>
            <w:r>
              <w:t xml:space="preserve">2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center"/>
            </w:pPr>
            <w:r>
              <w:t xml:space="preserve">0.5 + 2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0" w:firstLine="0"/>
              <w:jc w:val="center"/>
            </w:pPr>
            <w:r>
              <w:t xml:space="preserve">вялотекущий </w:t>
            </w:r>
          </w:p>
        </w:tc>
        <w:tc>
          <w:tcPr>
            <w:tcW w:w="4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в 3,5 весовой части воды добавляется 1 весовая часть сухой смеси «Натлен-2» </w:t>
            </w:r>
          </w:p>
        </w:tc>
      </w:tr>
      <w:tr w:rsidR="002E0BC0">
        <w:trPr>
          <w:trHeight w:val="466"/>
        </w:trPr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8" w:firstLine="0"/>
              <w:jc w:val="center"/>
            </w:pPr>
            <w:r>
              <w:t xml:space="preserve">3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9" w:firstLine="0"/>
              <w:jc w:val="center"/>
            </w:pPr>
            <w:r>
              <w:t xml:space="preserve">&gt; 2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2" w:firstLine="0"/>
              <w:jc w:val="center"/>
            </w:pPr>
            <w:r>
              <w:t xml:space="preserve">струйный </w:t>
            </w:r>
          </w:p>
        </w:tc>
        <w:tc>
          <w:tcPr>
            <w:tcW w:w="4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firstLine="0"/>
              <w:jc w:val="left"/>
            </w:pPr>
            <w:r>
              <w:t xml:space="preserve">в 3 весовой части воды добавляется 1 весовая часть сухой смеси «Натлен-2» </w:t>
            </w:r>
          </w:p>
        </w:tc>
      </w:tr>
      <w:tr w:rsidR="002E0BC0">
        <w:trPr>
          <w:trHeight w:val="941"/>
        </w:trPr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6" w:firstLine="0"/>
              <w:jc w:val="center"/>
            </w:pPr>
            <w:r>
              <w:t xml:space="preserve">1+3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9" w:firstLine="0"/>
              <w:jc w:val="center"/>
            </w:pPr>
            <w:r>
              <w:t xml:space="preserve">&gt; 2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12" w:firstLine="0"/>
              <w:jc w:val="center"/>
            </w:pPr>
            <w:r>
              <w:t xml:space="preserve">активный </w:t>
            </w:r>
          </w:p>
        </w:tc>
        <w:tc>
          <w:tcPr>
            <w:tcW w:w="4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C0" w:rsidRDefault="00A33D07">
            <w:pPr>
              <w:spacing w:after="0" w:line="259" w:lineRule="auto"/>
              <w:ind w:left="0" w:right="7" w:firstLine="0"/>
              <w:jc w:val="left"/>
            </w:pPr>
            <w:r>
              <w:t xml:space="preserve">сначала производят нагнетание небольшого количества пасты, приготовленной по рецепту №1, а затем окончательное нагнетание пасты, приготовленной по рецепту №3 </w:t>
            </w:r>
          </w:p>
        </w:tc>
      </w:tr>
    </w:tbl>
    <w:p w:rsidR="002E0BC0" w:rsidRDefault="00A33D07">
      <w:pPr>
        <w:spacing w:after="161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2E0BC0" w:rsidRDefault="00A33D07">
      <w:pPr>
        <w:spacing w:after="0" w:line="259" w:lineRule="auto"/>
        <w:ind w:left="0" w:firstLine="0"/>
        <w:jc w:val="left"/>
      </w:pPr>
      <w:r>
        <w:rPr>
          <w:sz w:val="2"/>
        </w:rPr>
        <w:t xml:space="preserve"> </w:t>
      </w:r>
      <w:r>
        <w:br w:type="page"/>
      </w:r>
    </w:p>
    <w:p w:rsidR="002E0BC0" w:rsidRDefault="00A33D07">
      <w:pPr>
        <w:spacing w:after="243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2E0BC0" w:rsidRDefault="00A33D07">
      <w:pPr>
        <w:pStyle w:val="2"/>
        <w:ind w:left="353" w:right="390"/>
      </w:pPr>
      <w:r>
        <w:t>СОДЕРЖАНИЕ</w:t>
      </w:r>
      <w:r>
        <w:rPr>
          <w:b w:val="0"/>
          <w:sz w:val="18"/>
        </w:rPr>
        <w:t xml:space="preserve"> </w:t>
      </w:r>
    </w:p>
    <w:sdt>
      <w:sdtPr>
        <w:id w:val="-400672636"/>
        <w:docPartObj>
          <w:docPartGallery w:val="Table of Contents"/>
        </w:docPartObj>
      </w:sdtPr>
      <w:sdtEndPr/>
      <w:sdtContent>
        <w:p w:rsidR="002E0BC0" w:rsidRDefault="00A33D07">
          <w:pPr>
            <w:pStyle w:val="11"/>
            <w:tabs>
              <w:tab w:val="right" w:leader="dot" w:pos="10201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830342">
            <w:r>
              <w:t>I. ОБЩИЕ ПОЛОЖЕНИЯ</w:t>
            </w:r>
            <w:r>
              <w:tab/>
            </w:r>
            <w:r>
              <w:fldChar w:fldCharType="begin"/>
            </w:r>
            <w:r>
              <w:instrText>PAGEREF _Toc1830342 \h</w:instrText>
            </w:r>
            <w:r>
              <w:fldChar w:fldCharType="separate"/>
            </w:r>
            <w:r>
              <w:t xml:space="preserve">1 </w:t>
            </w:r>
            <w:r>
              <w:fldChar w:fldCharType="end"/>
            </w:r>
          </w:hyperlink>
        </w:p>
        <w:p w:rsidR="002E0BC0" w:rsidRDefault="00A33D07">
          <w:pPr>
            <w:pStyle w:val="11"/>
            <w:tabs>
              <w:tab w:val="right" w:leader="dot" w:pos="10201"/>
            </w:tabs>
          </w:pPr>
          <w:hyperlink w:anchor="_Toc1830343">
            <w:r>
              <w:t>II. ИСЧИСЛЕНИЕ ОБЪЕМОВ РАБОТ</w:t>
            </w:r>
            <w:r>
              <w:tab/>
            </w:r>
            <w:r>
              <w:fldChar w:fldCharType="begin"/>
            </w:r>
            <w:r>
              <w:instrText>PAGEREF _Toc1830343 \h</w:instrText>
            </w:r>
            <w:r>
              <w:fldChar w:fldCharType="separate"/>
            </w:r>
            <w:r>
              <w:t xml:space="preserve">7 </w:t>
            </w:r>
            <w:r>
              <w:fldChar w:fldCharType="end"/>
            </w:r>
          </w:hyperlink>
        </w:p>
        <w:p w:rsidR="002E0BC0" w:rsidRDefault="00A33D07">
          <w:pPr>
            <w:pStyle w:val="11"/>
            <w:tabs>
              <w:tab w:val="right" w:leader="dot" w:pos="10201"/>
            </w:tabs>
          </w:pPr>
          <w:hyperlink w:anchor="_Toc1830344">
            <w:r>
              <w:t xml:space="preserve">III. </w:t>
            </w:r>
            <w:r>
              <w:t>ТЕРРИТОРИАЛЬНЫЕ ЕДИНИЧНЫЕ РАСЦЕНКИ НА СТРОИТЕЛЬНЫЕ И СПЕЦИАЛЬНЫЕ СТРОИТЕЛЬНЫЕ РАБОТЫ</w:t>
            </w:r>
            <w:r>
              <w:tab/>
            </w:r>
            <w:r>
              <w:fldChar w:fldCharType="begin"/>
            </w:r>
            <w:r>
              <w:instrText>PAGEREF _Toc1830344 \h</w:instrText>
            </w:r>
            <w:r>
              <w:fldChar w:fldCharType="separate"/>
            </w:r>
            <w:r>
              <w:t xml:space="preserve">9 </w:t>
            </w:r>
            <w:r>
              <w:fldChar w:fldCharType="end"/>
            </w:r>
          </w:hyperlink>
        </w:p>
        <w:p w:rsidR="002E0BC0" w:rsidRDefault="00A33D07">
          <w:r>
            <w:fldChar w:fldCharType="end"/>
          </w:r>
        </w:p>
      </w:sdtContent>
    </w:sdt>
    <w:p w:rsidR="002E0BC0" w:rsidRDefault="00A33D07">
      <w:r>
        <w:t>Сборник 29. Тоннели и метрополитены .......................................</w:t>
      </w:r>
      <w:r>
        <w:t>............................................................................................ 9</w:t>
      </w:r>
      <w:r>
        <w:rPr>
          <w:sz w:val="22"/>
        </w:rPr>
        <w:t xml:space="preserve"> </w:t>
      </w:r>
    </w:p>
    <w:p w:rsidR="002E0BC0" w:rsidRDefault="00A33D07">
      <w:r>
        <w:t>Раздел 1. ЗАКРЫТЫЙ СПОСОБ РАБОТ ................................................................................................................................</w:t>
      </w:r>
      <w:r>
        <w:t>. 9</w:t>
      </w:r>
      <w:r>
        <w:rPr>
          <w:sz w:val="22"/>
        </w:rPr>
        <w:t xml:space="preserve"> </w:t>
      </w:r>
    </w:p>
    <w:p w:rsidR="002E0BC0" w:rsidRDefault="00A33D07">
      <w:pPr>
        <w:spacing w:after="4" w:line="259" w:lineRule="auto"/>
        <w:ind w:left="10" w:right="66" w:hanging="10"/>
        <w:jc w:val="right"/>
      </w:pPr>
      <w:r>
        <w:t>Подраздел 1.1. ПРОХОДКА ШАХТНЫХ СТВОЛОВ ................................................................................................... 9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 xml:space="preserve">Таблица ТЕР 29-01-001          Проходка шахтных стволов диаметром до 6 м обычным способом без </w:t>
      </w:r>
    </w:p>
    <w:p w:rsidR="002E0BC0" w:rsidRDefault="00A33D07">
      <w:pPr>
        <w:ind w:left="651"/>
      </w:pPr>
      <w:r>
        <w:t>временных крепей.......................................................................................................................................................... 9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29-01-002          Проходка шахтных стволов диаметром более 6 до 9,5 м</w:t>
      </w:r>
      <w:r>
        <w:t xml:space="preserve"> обычным способом </w:t>
      </w:r>
    </w:p>
    <w:p w:rsidR="002E0BC0" w:rsidRDefault="00A33D07">
      <w:pPr>
        <w:ind w:left="651"/>
      </w:pPr>
      <w:r>
        <w:t>без временных крепей ................................................................................................................................................... 9</w:t>
      </w:r>
      <w:r>
        <w:rPr>
          <w:sz w:val="22"/>
        </w:rPr>
        <w:t xml:space="preserve"> </w:t>
      </w:r>
    </w:p>
    <w:p w:rsidR="002E0BC0" w:rsidRDefault="00A33D07">
      <w:pPr>
        <w:spacing w:after="32"/>
        <w:ind w:left="651"/>
      </w:pPr>
      <w:r>
        <w:t>Таблица ТЕР 29-01-003          Расширение шахтных стволов до диам</w:t>
      </w:r>
      <w:r>
        <w:t xml:space="preserve">етра 9,5 м без временных крепей с </w:t>
      </w:r>
    </w:p>
    <w:p w:rsidR="002E0BC0" w:rsidRDefault="00A33D07">
      <w:pPr>
        <w:spacing w:after="28"/>
        <w:ind w:left="651"/>
      </w:pPr>
      <w:r>
        <w:t>уборкой и выпуском грунта в бункер породоспуска на нижележащий горизонт.................................................... 9</w:t>
      </w:r>
      <w:r>
        <w:rPr>
          <w:sz w:val="22"/>
        </w:rPr>
        <w:t xml:space="preserve"> </w:t>
      </w:r>
      <w:r>
        <w:t>Таблица ТЕР 29-01-004          Расширение шахтных стволов до диаметра 9,5 м без временных крепе</w:t>
      </w:r>
      <w:r>
        <w:t xml:space="preserve">й с </w:t>
      </w:r>
    </w:p>
    <w:p w:rsidR="002E0BC0" w:rsidRDefault="00A33D07">
      <w:pPr>
        <w:spacing w:after="26"/>
        <w:ind w:left="651"/>
      </w:pPr>
      <w:r>
        <w:t>уборкой грунта в породоспуск и выпуском его на почву откаточной выработки ................................................... 9</w:t>
      </w:r>
      <w:r>
        <w:rPr>
          <w:sz w:val="22"/>
        </w:rPr>
        <w:t xml:space="preserve"> </w:t>
      </w:r>
      <w:r>
        <w:t xml:space="preserve">Таблица ТЕР 29-01-005          Расширение шахтных стволов до диаметра от 9,5 до 12 м без временных </w:t>
      </w:r>
    </w:p>
    <w:p w:rsidR="002E0BC0" w:rsidRDefault="00A33D07">
      <w:pPr>
        <w:spacing w:after="1" w:line="281" w:lineRule="auto"/>
        <w:ind w:left="653" w:hanging="10"/>
        <w:jc w:val="left"/>
      </w:pPr>
      <w:r>
        <w:t>крепей с уборкой грунта</w:t>
      </w:r>
      <w:r>
        <w:t xml:space="preserve"> в бункер породоспуска на нижележащий горизонт ....................................................... 10</w:t>
      </w:r>
      <w:r>
        <w:rPr>
          <w:sz w:val="22"/>
        </w:rPr>
        <w:t xml:space="preserve"> </w:t>
      </w:r>
      <w:r>
        <w:t>Таблица ТЕР 29-01-006          Расширение шахтных стволов до диаметра от 9,5 до 12 м без временных крепей с уборкой грунта в породоспуск и выпуском ег</w:t>
      </w:r>
      <w:r>
        <w:t>о на почву откаточной выработки ................................. 10</w:t>
      </w:r>
      <w:r>
        <w:rPr>
          <w:sz w:val="22"/>
        </w:rPr>
        <w:t xml:space="preserve"> </w:t>
      </w:r>
      <w:r>
        <w:t xml:space="preserve">Таблица ТЕР 29-01-007          Расширение шахтных стволов до диаметра более 12 м без временных крепей </w:t>
      </w:r>
    </w:p>
    <w:p w:rsidR="002E0BC0" w:rsidRDefault="00A33D07">
      <w:pPr>
        <w:spacing w:after="29"/>
        <w:ind w:left="651"/>
      </w:pPr>
      <w:r>
        <w:t>с уборкой и выпуском грунта в бункер породоспуска на нижележащий горизонт ..........</w:t>
      </w:r>
      <w:r>
        <w:t>..................................... 10</w:t>
      </w:r>
      <w:r>
        <w:rPr>
          <w:sz w:val="22"/>
        </w:rPr>
        <w:t xml:space="preserve"> </w:t>
      </w:r>
      <w:r>
        <w:t xml:space="preserve">Таблица ТЕР 29-01-008          Расширение шахтных стволов до диаметра более 12 м без временных крепей </w:t>
      </w:r>
    </w:p>
    <w:p w:rsidR="002E0BC0" w:rsidRDefault="00A33D07">
      <w:pPr>
        <w:ind w:left="651"/>
      </w:pPr>
      <w:r>
        <w:t>с уборкой грунта в породоспуск и выпуском его на почву откаточной выработки ....................................</w:t>
      </w:r>
      <w:r>
        <w:t>.......... 11</w:t>
      </w:r>
      <w:r>
        <w:rPr>
          <w:sz w:val="22"/>
        </w:rPr>
        <w:t xml:space="preserve"> </w:t>
      </w:r>
      <w:r>
        <w:t xml:space="preserve">Таблица ТЕР 29-01-009          Проходка шахтных стволов обычным способом с временными </w:t>
      </w:r>
    </w:p>
    <w:p w:rsidR="002E0BC0" w:rsidRDefault="00A33D07">
      <w:pPr>
        <w:ind w:left="651"/>
      </w:pPr>
      <w:r>
        <w:t>деревометаллическими крепями ..............................................................................................................................</w:t>
      </w:r>
      <w:r>
        <w:t>.. 11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29-01-010          Проходка шахтных стволов в замороженных грунтах ..................................... 11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29-01-011          Проходка шахтных стволов опускным колодцем ............................................. 11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</w:t>
      </w:r>
      <w:r>
        <w:t>ица ТЕР 29-01-012          Сборка ножей из листовой стали ........................................................................ 12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29-01-013          Сборка комбинированных ножей из чугунных тюбингов и листовой стали . 12</w:t>
      </w:r>
      <w:r>
        <w:rPr>
          <w:sz w:val="22"/>
        </w:rPr>
        <w:t xml:space="preserve"> </w:t>
      </w:r>
      <w:r>
        <w:t>Таблица ТЕР 29-01-</w:t>
      </w:r>
      <w:r>
        <w:t xml:space="preserve">014          Сооружение шахтных стволов методом погружения крепи в тиксотропной </w:t>
      </w:r>
    </w:p>
    <w:p w:rsidR="002E0BC0" w:rsidRDefault="00A33D07">
      <w:pPr>
        <w:ind w:left="651"/>
      </w:pPr>
      <w:r>
        <w:t>рубашке........................................................................................................................................................................</w:t>
      </w:r>
      <w:r>
        <w:t>. 12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 xml:space="preserve">Таблица ТЕР 29-01-015          Устройство и разборка армировки шахтных стволов диаметром до 6 м при их </w:t>
      </w:r>
    </w:p>
    <w:p w:rsidR="002E0BC0" w:rsidRDefault="00A33D07">
      <w:pPr>
        <w:ind w:left="651"/>
      </w:pPr>
      <w:r>
        <w:t>сооружении .......................................................................................................................................</w:t>
      </w:r>
      <w:r>
        <w:t>........................... 12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 xml:space="preserve">Таблица ТЕР 29-01-016          Устройство армировки шахтных стволов и наклонных выработок на период </w:t>
      </w:r>
    </w:p>
    <w:p w:rsidR="002E0BC0" w:rsidRDefault="00A33D07">
      <w:pPr>
        <w:ind w:left="651"/>
      </w:pPr>
      <w:r>
        <w:t xml:space="preserve">проходки горизонтальных выработок и разборка ее </w:t>
      </w:r>
      <w:r>
        <w:t>................................................................................................ 12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 xml:space="preserve">Таблица ТЕР 29-01-017          Устройство и разборка армировки шахтных стволов на период сооружения </w:t>
      </w:r>
    </w:p>
    <w:p w:rsidR="002E0BC0" w:rsidRDefault="00A33D07">
      <w:pPr>
        <w:ind w:left="651"/>
      </w:pPr>
      <w:r>
        <w:t>горизонтальных тоннелей малого сечения ...............</w:t>
      </w:r>
      <w:r>
        <w:t>................................................................................................. 13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 xml:space="preserve">Таблица ТЕР 29-01-020          Монтаж бурового стволопроходческого комплекса марки VSM 7700/5500 </w:t>
      </w:r>
    </w:p>
    <w:p w:rsidR="002E0BC0" w:rsidRDefault="00A33D07">
      <w:pPr>
        <w:ind w:left="651"/>
      </w:pPr>
      <w:r>
        <w:t>фирмы "Herrenknecht AG". ...............................</w:t>
      </w:r>
      <w:r>
        <w:t>........................................................................................................... 13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 xml:space="preserve">Таблица ТЕР 29-01-021          Демонтаж бурового стволопроходческого комплекса марки VSM 7700/5500 </w:t>
      </w:r>
    </w:p>
    <w:p w:rsidR="002E0BC0" w:rsidRDefault="00A33D07">
      <w:pPr>
        <w:ind w:left="651"/>
      </w:pPr>
      <w:r>
        <w:t>фирмы "Herrenknecht AG". ...................</w:t>
      </w:r>
      <w:r>
        <w:t>....................................................................................................................... 13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 xml:space="preserve">Таблица ТЕР 29-01-022          Проходка шахтного ствола диаметром 5500 мм стволопроходческой машины </w:t>
      </w:r>
    </w:p>
    <w:p w:rsidR="002E0BC0" w:rsidRDefault="00A33D07">
      <w:pPr>
        <w:ind w:left="651"/>
      </w:pPr>
      <w:r>
        <w:t>VSM 7700/5500 .................</w:t>
      </w:r>
      <w:r>
        <w:t>........................................................................................................................................... 13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 xml:space="preserve">Таблица ТЕР 29-01-023          Проходка шахтного ствола диаметром 7700 мм стволопроходческой машины </w:t>
      </w:r>
    </w:p>
    <w:p w:rsidR="002E0BC0" w:rsidRDefault="00A33D07">
      <w:pPr>
        <w:ind w:left="651"/>
      </w:pPr>
      <w:r>
        <w:t>VSM 7700/55</w:t>
      </w:r>
      <w:r>
        <w:t>00 ............................................................................................................................................................ 13</w:t>
      </w:r>
      <w:r>
        <w:rPr>
          <w:sz w:val="22"/>
        </w:rPr>
        <w:t xml:space="preserve"> </w:t>
      </w:r>
    </w:p>
    <w:p w:rsidR="002E0BC0" w:rsidRDefault="00A33D07">
      <w:pPr>
        <w:spacing w:after="4" w:line="259" w:lineRule="auto"/>
        <w:ind w:left="10" w:right="66" w:hanging="10"/>
        <w:jc w:val="right"/>
      </w:pPr>
      <w:r>
        <w:t>Подраздел 1.2. ПРОХОДКА ШТОЛЕН .............................................................</w:t>
      </w:r>
      <w:r>
        <w:t>............................................................ 13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29-01-027          Проходка постоянных штолен сечением в свету до 6 м</w:t>
      </w:r>
      <w:r>
        <w:rPr>
          <w:vertAlign w:val="superscript"/>
        </w:rPr>
        <w:t>2</w:t>
      </w:r>
      <w:r>
        <w:t xml:space="preserve"> с креплением </w:t>
      </w:r>
    </w:p>
    <w:p w:rsidR="002E0BC0" w:rsidRDefault="00A33D07">
      <w:pPr>
        <w:ind w:left="651"/>
      </w:pPr>
      <w:r>
        <w:t>деревянной крепью ............................................................................</w:t>
      </w:r>
      <w:r>
        <w:t>.......................................................................... 13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29-01-028          Проходка постоянных штолен сечением в свету более 6 до 10 м</w:t>
      </w:r>
      <w:r>
        <w:rPr>
          <w:vertAlign w:val="superscript"/>
        </w:rPr>
        <w:t>2</w:t>
      </w:r>
      <w:r>
        <w:t xml:space="preserve"> с </w:t>
      </w:r>
    </w:p>
    <w:p w:rsidR="002E0BC0" w:rsidRDefault="00A33D07">
      <w:pPr>
        <w:ind w:left="651"/>
      </w:pPr>
      <w:r>
        <w:t>креплением деревянной крепью .....................................................</w:t>
      </w:r>
      <w:r>
        <w:t>............................................................................ 13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29-01-029          Проходка постоянных штолен сечением в свету более 10 до 20 м</w:t>
      </w:r>
      <w:r>
        <w:rPr>
          <w:vertAlign w:val="superscript"/>
        </w:rPr>
        <w:t>2</w:t>
      </w:r>
      <w:r>
        <w:t xml:space="preserve"> с </w:t>
      </w:r>
    </w:p>
    <w:p w:rsidR="002E0BC0" w:rsidRDefault="00A33D07">
      <w:pPr>
        <w:ind w:left="651"/>
      </w:pPr>
      <w:r>
        <w:t>креплением деревянной крепью ..................................................</w:t>
      </w:r>
      <w:r>
        <w:t>............................................................................... 14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29-01-030          Проходка постоянных штолен сечением в свету до 6 м</w:t>
      </w:r>
      <w:r>
        <w:rPr>
          <w:vertAlign w:val="superscript"/>
        </w:rPr>
        <w:t>2</w:t>
      </w:r>
      <w:r>
        <w:t xml:space="preserve"> с креплением </w:t>
      </w:r>
    </w:p>
    <w:p w:rsidR="002E0BC0" w:rsidRDefault="00A33D07">
      <w:pPr>
        <w:ind w:left="651"/>
      </w:pPr>
      <w:r>
        <w:t>деревометаллической крепью ................................................</w:t>
      </w:r>
      <w:r>
        <w:t>..................................................................................... 14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29-01-031          Проходка постоянных штолен сечением в свету более 6 м</w:t>
      </w:r>
      <w:r>
        <w:rPr>
          <w:vertAlign w:val="superscript"/>
        </w:rPr>
        <w:t>2</w:t>
      </w:r>
      <w:r>
        <w:t xml:space="preserve"> с креплением </w:t>
      </w:r>
    </w:p>
    <w:p w:rsidR="002E0BC0" w:rsidRDefault="00A33D07">
      <w:pPr>
        <w:ind w:left="651"/>
      </w:pPr>
      <w:r>
        <w:t>деревометаллической крепью .......................................</w:t>
      </w:r>
      <w:r>
        <w:t>.............................................................................................. 14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 xml:space="preserve">Таблица ТЕР 29-01-032          Проходка постоянных штолен с креплением стальным верхняком и </w:t>
      </w:r>
    </w:p>
    <w:p w:rsidR="002E0BC0" w:rsidRDefault="00A33D07">
      <w:pPr>
        <w:ind w:left="651"/>
      </w:pPr>
      <w:r>
        <w:t>деревянными стойками ...........................................</w:t>
      </w:r>
      <w:r>
        <w:t>.................................................................................................... 14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 xml:space="preserve">Таблица ТЕР 29-01-033          Проходка постоянных штолен с креплением сборными железобетонными </w:t>
      </w:r>
    </w:p>
    <w:p w:rsidR="002E0BC0" w:rsidRDefault="00A33D07">
      <w:pPr>
        <w:ind w:left="651"/>
      </w:pPr>
      <w:r>
        <w:t>рамами ...............................................</w:t>
      </w:r>
      <w:r>
        <w:t>........................................................................................................................... 15</w:t>
      </w:r>
      <w:r>
        <w:rPr>
          <w:sz w:val="22"/>
        </w:rPr>
        <w:t xml:space="preserve"> </w:t>
      </w:r>
    </w:p>
    <w:p w:rsidR="002E0BC0" w:rsidRDefault="002E0BC0">
      <w:pPr>
        <w:sectPr w:rsidR="002E0BC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003" w:right="572" w:bottom="720" w:left="1133" w:header="569" w:footer="401" w:gutter="0"/>
          <w:cols w:space="720"/>
        </w:sectPr>
      </w:pPr>
    </w:p>
    <w:p w:rsidR="002E0BC0" w:rsidRDefault="00A33D07">
      <w:pPr>
        <w:tabs>
          <w:tab w:val="center" w:pos="1343"/>
          <w:tab w:val="center" w:pos="6018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Таблица ТЕР 29</w:t>
      </w:r>
      <w:r>
        <w:tab/>
        <w:t>034          Проходка постоянных штолен сечением в свету более 6 м</w:t>
      </w:r>
      <w:r>
        <w:rPr>
          <w:vertAlign w:val="superscript"/>
        </w:rPr>
        <w:t>2</w:t>
      </w:r>
      <w:r>
        <w:t xml:space="preserve"> с креплением </w:t>
      </w:r>
    </w:p>
    <w:p w:rsidR="002E0BC0" w:rsidRDefault="00A33D07">
      <w:pPr>
        <w:ind w:left="651"/>
      </w:pPr>
      <w:r>
        <w:t>металлическими рамами и затяжкой из армоцементных плит ................................................................................ 15</w:t>
      </w:r>
    </w:p>
    <w:p w:rsidR="002E0BC0" w:rsidRDefault="00A33D07">
      <w:pPr>
        <w:ind w:left="651"/>
      </w:pPr>
      <w:r>
        <w:t>Таблица ТЕР 29-01-035          Проходка временных штолен сечением в свету до 6 м</w:t>
      </w:r>
      <w:r>
        <w:rPr>
          <w:vertAlign w:val="superscript"/>
        </w:rPr>
        <w:t>2</w:t>
      </w:r>
      <w:r>
        <w:t xml:space="preserve"> с креплением </w:t>
      </w:r>
    </w:p>
    <w:p w:rsidR="002E0BC0" w:rsidRDefault="00A33D07">
      <w:pPr>
        <w:ind w:left="651"/>
      </w:pPr>
      <w:r>
        <w:t>деревянной крепью ..............................................................................................................................................</w:t>
      </w:r>
      <w:r>
        <w:t>........ 15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29-01-036          Проходка временных штолен сечением в свету более 6 до 10 м</w:t>
      </w:r>
      <w:r>
        <w:rPr>
          <w:vertAlign w:val="superscript"/>
        </w:rPr>
        <w:t>2</w:t>
      </w:r>
      <w:r>
        <w:t xml:space="preserve"> с креплением </w:t>
      </w:r>
    </w:p>
    <w:p w:rsidR="002E0BC0" w:rsidRDefault="00A33D07">
      <w:pPr>
        <w:ind w:left="651"/>
      </w:pPr>
      <w:r>
        <w:t xml:space="preserve">деревянной крепью </w:t>
      </w:r>
      <w:r>
        <w:t>...................................................................................................................................................... 15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29-01-037          Проходка временных штолен сечением в свету более 10 до 20 м</w:t>
      </w:r>
      <w:r>
        <w:rPr>
          <w:vertAlign w:val="superscript"/>
        </w:rPr>
        <w:t>2</w:t>
      </w:r>
      <w:r>
        <w:t xml:space="preserve"> с </w:t>
      </w:r>
    </w:p>
    <w:p w:rsidR="002E0BC0" w:rsidRDefault="00A33D07">
      <w:pPr>
        <w:ind w:left="651"/>
      </w:pPr>
      <w:r>
        <w:t>крепле</w:t>
      </w:r>
      <w:r>
        <w:t>нием деревянной крепью ................................................................................................................................. 16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29-01-038          Проходка временных штолен сечением в свету до 6 м</w:t>
      </w:r>
      <w:r>
        <w:rPr>
          <w:vertAlign w:val="superscript"/>
        </w:rPr>
        <w:t>2</w:t>
      </w:r>
      <w:r>
        <w:t xml:space="preserve"> с креплением </w:t>
      </w:r>
    </w:p>
    <w:p w:rsidR="002E0BC0" w:rsidRDefault="00A33D07">
      <w:pPr>
        <w:ind w:left="651"/>
      </w:pPr>
      <w:r>
        <w:t>дер</w:t>
      </w:r>
      <w:r>
        <w:t>евометаллической крепью ..................................................................................................................................... 16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29-01-039          Проходка временных штолен сечением в свету более 6 м</w:t>
      </w:r>
      <w:r>
        <w:rPr>
          <w:vertAlign w:val="superscript"/>
        </w:rPr>
        <w:t>2</w:t>
      </w:r>
      <w:r>
        <w:t xml:space="preserve"> с креплен</w:t>
      </w:r>
      <w:r>
        <w:t xml:space="preserve">ием </w:t>
      </w:r>
    </w:p>
    <w:p w:rsidR="002E0BC0" w:rsidRDefault="00A33D07">
      <w:pPr>
        <w:ind w:left="651"/>
      </w:pPr>
      <w:r>
        <w:t>деревометаллической крепью ..................................................................................................................................... 16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29-01-040          Проходка временных штолен с креплением стальным верхняк</w:t>
      </w:r>
      <w:r>
        <w:t xml:space="preserve">ом и </w:t>
      </w:r>
    </w:p>
    <w:p w:rsidR="002E0BC0" w:rsidRDefault="00A33D07">
      <w:pPr>
        <w:ind w:left="651"/>
      </w:pPr>
      <w:r>
        <w:t>деревянными стойками ............................................................................................................................................... 16</w:t>
      </w:r>
      <w:r>
        <w:rPr>
          <w:sz w:val="22"/>
        </w:rPr>
        <w:t xml:space="preserve"> </w:t>
      </w:r>
      <w:r>
        <w:t>Таблица ТЕР 29-01-041          Проходка штолен без крепей ........................</w:t>
      </w:r>
      <w:r>
        <w:t>...................................................... 17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29-01-042          Устройство пересечений постоянных штолен с расширением выработок ..... 17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29-01-043          Устройство пересечений постоянных штолен без расширения выра</w:t>
      </w:r>
      <w:r>
        <w:t>боток .... 17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29-01-044          Устройство пересечений временных штолен с расширением выработок ...... 17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29-01-045          Устройство пересечений временных штолен без расширения выработок ..... 17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29-01-</w:t>
      </w:r>
      <w:r>
        <w:t>046          Разборка крепей пересечений штолен с расширением выработок .................. 18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29-01-047          Разборка крепей пересечений штолен без расширения выработок ................. 18</w:t>
      </w:r>
      <w:r>
        <w:rPr>
          <w:sz w:val="22"/>
        </w:rPr>
        <w:t xml:space="preserve"> </w:t>
      </w:r>
    </w:p>
    <w:p w:rsidR="002E0BC0" w:rsidRDefault="00A33D07">
      <w:pPr>
        <w:ind w:left="658" w:hanging="216"/>
      </w:pPr>
      <w:r>
        <w:t>Подраздел 1.3. ПРОХОДКА ТОННЕЛЕЙ И ВЫРАБОТОК ...</w:t>
      </w:r>
      <w:r>
        <w:t>..................................................................................... 18</w:t>
      </w:r>
      <w:r>
        <w:rPr>
          <w:sz w:val="22"/>
        </w:rPr>
        <w:t xml:space="preserve"> </w:t>
      </w:r>
      <w:r>
        <w:t xml:space="preserve">Таблица ТЕР 29-01-057          Разработка калотт шириной до 7 м с временными деревянными крепями, </w:t>
      </w:r>
    </w:p>
    <w:p w:rsidR="002E0BC0" w:rsidRDefault="00A33D07">
      <w:pPr>
        <w:spacing w:after="27"/>
        <w:ind w:left="651"/>
      </w:pPr>
      <w:r>
        <w:t>прогонами (лонгаринами) при монолитной бетонной обделке тоннеля ....</w:t>
      </w:r>
      <w:r>
        <w:t>............................................................ 18</w:t>
      </w:r>
      <w:r>
        <w:rPr>
          <w:sz w:val="22"/>
        </w:rPr>
        <w:t xml:space="preserve"> </w:t>
      </w:r>
      <w:r>
        <w:t xml:space="preserve">Таблица ТЕР 29-01-058          Разработка калотт шириной более 7 до 9 м с временными деревянными </w:t>
      </w:r>
    </w:p>
    <w:p w:rsidR="002E0BC0" w:rsidRDefault="00A33D07">
      <w:pPr>
        <w:ind w:left="651"/>
      </w:pPr>
      <w:r>
        <w:t>крепями, прогонами (лонгаринами) при монолитной бетонной обделке тоннеля .....................</w:t>
      </w:r>
      <w:r>
        <w:t>........................... 18</w:t>
      </w:r>
      <w:r>
        <w:rPr>
          <w:sz w:val="22"/>
        </w:rPr>
        <w:t xml:space="preserve"> </w:t>
      </w:r>
      <w:r>
        <w:t xml:space="preserve">Таблица ТЕР 29-01-059          Разработка калотты шириной более 9 м с временными деревянными крепями, </w:t>
      </w:r>
    </w:p>
    <w:p w:rsidR="002E0BC0" w:rsidRDefault="00A33D07">
      <w:pPr>
        <w:ind w:left="651"/>
      </w:pPr>
      <w:r>
        <w:t>прогонами (лонгаринами) при монолитной бетонной обделке тоннеля ..........................................................</w:t>
      </w:r>
      <w:r>
        <w:t>...... 19</w:t>
      </w:r>
      <w:r>
        <w:rPr>
          <w:sz w:val="22"/>
        </w:rPr>
        <w:t xml:space="preserve"> </w:t>
      </w:r>
      <w:r>
        <w:t>Таблица ТЕР 29-01-060          Разработка калотт сечением до 20 м</w:t>
      </w:r>
      <w:r>
        <w:rPr>
          <w:vertAlign w:val="superscript"/>
        </w:rPr>
        <w:t>2</w:t>
      </w:r>
      <w:r>
        <w:t xml:space="preserve"> с временной деревометаллической </w:t>
      </w:r>
    </w:p>
    <w:p w:rsidR="002E0BC0" w:rsidRDefault="00A33D07">
      <w:pPr>
        <w:ind w:left="651"/>
      </w:pPr>
      <w:r>
        <w:t>крепью ...........................................................................................................................................</w:t>
      </w:r>
      <w:r>
        <w:t>............................... 19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29-01-061          Разработка средней штроссы (ядра) ................................................................... 19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29-01-062          Разработка боковых штросс с деревянной крепью ......</w:t>
      </w:r>
      <w:r>
        <w:t>..................................... 19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29-01-063          Разработка боковых штросс без крепления ....................................................... 19</w:t>
      </w:r>
      <w:r>
        <w:rPr>
          <w:sz w:val="22"/>
        </w:rPr>
        <w:t xml:space="preserve"> </w:t>
      </w:r>
      <w:r>
        <w:t>Таблица ТЕР 29-01-064          Послойная разработка ядра камер с перепуском грунта н</w:t>
      </w:r>
      <w:r>
        <w:t xml:space="preserve">а нижележащий </w:t>
      </w:r>
    </w:p>
    <w:p w:rsidR="002E0BC0" w:rsidRDefault="00A33D07">
      <w:pPr>
        <w:ind w:left="651"/>
      </w:pPr>
      <w:r>
        <w:t>горизонт ........................................................................................................................................................................ 20</w:t>
      </w:r>
      <w:r>
        <w:rPr>
          <w:sz w:val="22"/>
        </w:rPr>
        <w:t xml:space="preserve"> </w:t>
      </w:r>
      <w:r>
        <w:t>Таблица ТЕР 29-01-065          Разработка лотков ...........</w:t>
      </w:r>
      <w:r>
        <w:t>..................................................................................... 20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 xml:space="preserve">Таблица ТЕР 29-01-066          Проходка камер диаметром до 6,5 м для укладки первых трех колец сборной </w:t>
      </w:r>
    </w:p>
    <w:p w:rsidR="002E0BC0" w:rsidRDefault="00A33D07">
      <w:pPr>
        <w:ind w:left="651"/>
      </w:pPr>
      <w:r>
        <w:t>обделки ......................................................</w:t>
      </w:r>
      <w:r>
        <w:t>................................................................................................................... 20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 xml:space="preserve">Таблица ТЕР 29-01-067          Проходка камер диаметром более 6,5 м для укладки первых трех колец </w:t>
      </w:r>
    </w:p>
    <w:p w:rsidR="002E0BC0" w:rsidRDefault="00A33D07">
      <w:pPr>
        <w:ind w:left="651"/>
      </w:pPr>
      <w:r>
        <w:t xml:space="preserve">сборной обделки </w:t>
      </w:r>
      <w:r>
        <w:t>.......................................................................................................................................................... 20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29-01-068          Проходка нижней части тоннеля с бурением шпуров бурильными молотка</w:t>
      </w:r>
      <w:r>
        <w:t xml:space="preserve">ми </w:t>
      </w:r>
    </w:p>
    <w:p w:rsidR="002E0BC0" w:rsidRDefault="00A33D07">
      <w:pPr>
        <w:ind w:left="651"/>
      </w:pPr>
      <w:r>
        <w:t>при способе нижнего уступа без временных крепей ................................................................................................ 20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29-01-069          Проходка нижней части тоннеля с предварительным отколом с бурением шпуро</w:t>
      </w:r>
      <w:r>
        <w:t>в буровыми машинами при способе нижнего уступа без временных крепей ............................................. 21</w:t>
      </w:r>
      <w:r>
        <w:rPr>
          <w:sz w:val="22"/>
        </w:rPr>
        <w:t xml:space="preserve"> </w:t>
      </w:r>
    </w:p>
    <w:p w:rsidR="002E0BC0" w:rsidRDefault="00A33D07">
      <w:pPr>
        <w:spacing w:after="35"/>
        <w:ind w:left="651"/>
      </w:pPr>
      <w:r>
        <w:t>Таблица ТЕР 29-01-070          Проходка тоннелей некругового сечения до 20 м</w:t>
      </w:r>
      <w:r>
        <w:rPr>
          <w:vertAlign w:val="superscript"/>
        </w:rPr>
        <w:t>2</w:t>
      </w:r>
      <w:r>
        <w:t xml:space="preserve"> способом сплошного забоя </w:t>
      </w:r>
    </w:p>
    <w:p w:rsidR="002E0BC0" w:rsidRDefault="00A33D07">
      <w:pPr>
        <w:ind w:left="651"/>
      </w:pPr>
      <w:r>
        <w:t>без буровых рам при монолитной обд</w:t>
      </w:r>
      <w:r>
        <w:t>елке без временных крепей ......................................................................... 21</w:t>
      </w:r>
      <w:r>
        <w:rPr>
          <w:sz w:val="22"/>
        </w:rPr>
        <w:t xml:space="preserve"> </w:t>
      </w:r>
    </w:p>
    <w:p w:rsidR="002E0BC0" w:rsidRDefault="00A33D07">
      <w:pPr>
        <w:spacing w:after="36"/>
        <w:ind w:left="651"/>
      </w:pPr>
      <w:r>
        <w:t>Таблица ТЕР 29-01-071          Проходка тоннелей некругового сечения более 20 м</w:t>
      </w:r>
      <w:r>
        <w:rPr>
          <w:vertAlign w:val="superscript"/>
        </w:rPr>
        <w:t>2</w:t>
      </w:r>
      <w:r>
        <w:t xml:space="preserve"> способом сплошного </w:t>
      </w:r>
    </w:p>
    <w:p w:rsidR="002E0BC0" w:rsidRDefault="00A33D07">
      <w:pPr>
        <w:ind w:left="651"/>
      </w:pPr>
      <w:r>
        <w:t>забоя без буровых рам при монолитной обделке без вр</w:t>
      </w:r>
      <w:r>
        <w:t>еменных крепей ............................................................... 21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29-01-072          Проходка тоннелей некругового сечения до 20 м</w:t>
      </w:r>
      <w:r>
        <w:rPr>
          <w:vertAlign w:val="superscript"/>
        </w:rPr>
        <w:t>2</w:t>
      </w:r>
      <w:r>
        <w:t xml:space="preserve"> способом сплошного забоя без буровых рам при монолитной обделке с устройством временной деревом</w:t>
      </w:r>
      <w:r>
        <w:t xml:space="preserve">еталлической крепи и ее </w:t>
      </w:r>
    </w:p>
    <w:p w:rsidR="002E0BC0" w:rsidRDefault="00A33D07">
      <w:pPr>
        <w:ind w:left="651"/>
      </w:pPr>
      <w:r>
        <w:t>разборкой ...................................................................................................................................................................... 22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29-01-073          Проходка тоннелей н</w:t>
      </w:r>
      <w:r>
        <w:t>екругового сечения более 20 м</w:t>
      </w:r>
      <w:r>
        <w:rPr>
          <w:vertAlign w:val="superscript"/>
        </w:rPr>
        <w:t>2</w:t>
      </w:r>
      <w:r>
        <w:t xml:space="preserve"> способом сплошного забоя без буровых рам при монолитной обделке с устройством временной деревометаллической крепи и ее </w:t>
      </w:r>
    </w:p>
    <w:p w:rsidR="002E0BC0" w:rsidRDefault="00A33D07">
      <w:pPr>
        <w:ind w:left="651"/>
      </w:pPr>
      <w:r>
        <w:t>разборкой ...............................................................................................</w:t>
      </w:r>
      <w:r>
        <w:t>....................................................................... 22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29-01-074          Проходка тоннелей некругового сечения до 20 м</w:t>
      </w:r>
      <w:r>
        <w:rPr>
          <w:vertAlign w:val="superscript"/>
        </w:rPr>
        <w:t>2</w:t>
      </w:r>
      <w:r>
        <w:t xml:space="preserve"> способом сплошного забоя без буровых рам при монолитной обделке с устройством временной крепи при дере</w:t>
      </w:r>
      <w:r>
        <w:t xml:space="preserve">вянной или </w:t>
      </w:r>
    </w:p>
    <w:p w:rsidR="002E0BC0" w:rsidRDefault="00A33D07">
      <w:pPr>
        <w:ind w:left="651"/>
      </w:pPr>
      <w:r>
        <w:t>армоцементной затяжке без разборки........................................................................................................................ 23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29-01-075          Проходка тоннелей некругового сечения более 20 до 60 м</w:t>
      </w:r>
      <w:r>
        <w:rPr>
          <w:vertAlign w:val="superscript"/>
        </w:rPr>
        <w:t>2</w:t>
      </w:r>
      <w:r>
        <w:t xml:space="preserve"> способом </w:t>
      </w:r>
    </w:p>
    <w:p w:rsidR="002E0BC0" w:rsidRDefault="00A33D07">
      <w:pPr>
        <w:ind w:left="651"/>
      </w:pPr>
      <w:r>
        <w:t xml:space="preserve">сплошного забоя без буровых рам при монолитной обделке с устройством временной крепи при деревянной </w:t>
      </w:r>
    </w:p>
    <w:p w:rsidR="002E0BC0" w:rsidRDefault="00A33D07">
      <w:pPr>
        <w:ind w:left="651"/>
      </w:pPr>
      <w:r>
        <w:t xml:space="preserve">или армоцементной затяжке без разборки </w:t>
      </w:r>
      <w:r>
        <w:t>................................................................................................................ 24</w:t>
      </w:r>
      <w:r>
        <w:rPr>
          <w:sz w:val="22"/>
        </w:rPr>
        <w:t xml:space="preserve"> </w:t>
      </w:r>
      <w:r>
        <w:t>Таблица ТЕР 29</w:t>
      </w:r>
      <w:r>
        <w:tab/>
        <w:t>076          Проходка тоннелей некругового сечения более 60 м</w:t>
      </w:r>
      <w:r>
        <w:rPr>
          <w:vertAlign w:val="superscript"/>
        </w:rPr>
        <w:t>2</w:t>
      </w:r>
      <w:r>
        <w:t xml:space="preserve"> способом сплошного </w:t>
      </w:r>
    </w:p>
    <w:p w:rsidR="002E0BC0" w:rsidRDefault="00A33D07">
      <w:pPr>
        <w:ind w:left="651"/>
      </w:pPr>
      <w:r>
        <w:t>забоя без буровых рам при монолитной обдел</w:t>
      </w:r>
      <w:r>
        <w:t xml:space="preserve">ке с устройством временной крепи при деревянной или </w:t>
      </w:r>
    </w:p>
    <w:p w:rsidR="002E0BC0" w:rsidRDefault="00A33D07">
      <w:pPr>
        <w:ind w:left="651"/>
      </w:pPr>
      <w:r>
        <w:t>армоцементной затяжке без разборки........................................................................................................................ 25</w:t>
      </w:r>
    </w:p>
    <w:p w:rsidR="002E0BC0" w:rsidRDefault="00A33D07">
      <w:pPr>
        <w:ind w:left="651"/>
      </w:pPr>
      <w:r>
        <w:t>Таблица ТЕР 29-01-077          Проходка тонне</w:t>
      </w:r>
      <w:r>
        <w:t xml:space="preserve">лей кругового сечения диаметром до 5 м способом </w:t>
      </w:r>
    </w:p>
    <w:p w:rsidR="002E0BC0" w:rsidRDefault="00A33D07">
      <w:pPr>
        <w:ind w:left="651"/>
      </w:pPr>
      <w:r>
        <w:t>сплошного забоя при сборной обделке без передовой штольни ............................................................................. 25</w:t>
      </w:r>
    </w:p>
    <w:p w:rsidR="002E0BC0" w:rsidRDefault="00A33D07">
      <w:pPr>
        <w:ind w:left="651"/>
      </w:pPr>
      <w:r>
        <w:t>Таблица ТЕР 29-01-078          Проходка тоннелей кругового сечения д</w:t>
      </w:r>
      <w:r>
        <w:t xml:space="preserve">иаметром более 5 до 6 м способом </w:t>
      </w:r>
    </w:p>
    <w:p w:rsidR="002E0BC0" w:rsidRDefault="00A33D07">
      <w:pPr>
        <w:ind w:left="651"/>
      </w:pPr>
      <w:r>
        <w:t>сплошного забоя при сборной обделке ...................................................................................................................... 26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29-01-079          Проходка тоннелей кругового сече</w:t>
      </w:r>
      <w:r>
        <w:t xml:space="preserve">ния диаметром более 6 м способом </w:t>
      </w:r>
    </w:p>
    <w:p w:rsidR="002E0BC0" w:rsidRDefault="00A33D07">
      <w:pPr>
        <w:ind w:left="651"/>
      </w:pPr>
      <w:r>
        <w:t>сплошного забоя при сборной обделке ...................................................................................................................... 26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29-01-080          Проходка тоннелей комплексом АБТ</w:t>
      </w:r>
      <w:r>
        <w:t xml:space="preserve">-5,5 способом сплошного забоя при </w:t>
      </w:r>
    </w:p>
    <w:p w:rsidR="002E0BC0" w:rsidRDefault="00A33D07">
      <w:pPr>
        <w:ind w:left="651"/>
      </w:pPr>
      <w:r>
        <w:t>сборной обделке ........................................................................................................................................................... 26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29-01-</w:t>
      </w:r>
      <w:r>
        <w:t>081          Ввод в забой и вывод из забоя немеханизированного щита ............................ 26</w:t>
      </w:r>
      <w:r>
        <w:rPr>
          <w:sz w:val="22"/>
        </w:rPr>
        <w:t xml:space="preserve"> </w:t>
      </w:r>
      <w:r>
        <w:t xml:space="preserve">Таблица ТЕР 29-01-082          Проходка тоннелей диаметром более 2 до 4 м немеханизированными щитами </w:t>
      </w:r>
    </w:p>
    <w:p w:rsidR="002E0BC0" w:rsidRDefault="00A33D07">
      <w:pPr>
        <w:ind w:left="651"/>
      </w:pPr>
      <w:r>
        <w:t>без передовой штольни (глухим забоем) ................</w:t>
      </w:r>
      <w:r>
        <w:t>................................................................................................... 27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 xml:space="preserve">Таблица ТЕР 29-01-083          Проходка тоннелей диаметром более 4 до 6 м немеханизированными щитами </w:t>
      </w:r>
    </w:p>
    <w:p w:rsidR="002E0BC0" w:rsidRDefault="00A33D07">
      <w:pPr>
        <w:ind w:left="651"/>
      </w:pPr>
      <w:r>
        <w:t>без передовой штольни (глухим забоем) ............</w:t>
      </w:r>
      <w:r>
        <w:t>....................................................................................................... 27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 xml:space="preserve">Таблица ТЕР 29-01-084          Проходка тоннелей диаметром более 6 м немеханизированными щитами без </w:t>
      </w:r>
    </w:p>
    <w:p w:rsidR="002E0BC0" w:rsidRDefault="00A33D07">
      <w:pPr>
        <w:ind w:left="651"/>
      </w:pPr>
      <w:r>
        <w:t>передовой штольни (глухим забоем) .............</w:t>
      </w:r>
      <w:r>
        <w:t>............................................................................................................ 28</w:t>
      </w:r>
      <w:r>
        <w:rPr>
          <w:sz w:val="22"/>
        </w:rPr>
        <w:t xml:space="preserve"> </w:t>
      </w:r>
    </w:p>
    <w:p w:rsidR="002E0BC0" w:rsidRDefault="00A33D07">
      <w:pPr>
        <w:spacing w:after="27"/>
        <w:ind w:left="651"/>
      </w:pPr>
      <w:r>
        <w:t xml:space="preserve">Таблица ТЕР 29-01-085          Проходка тоннелей диаметром 5,5 и 8,5 м немеханизированными щитами в </w:t>
      </w:r>
    </w:p>
    <w:p w:rsidR="002E0BC0" w:rsidRDefault="00A33D07">
      <w:pPr>
        <w:ind w:left="651"/>
      </w:pPr>
      <w:r>
        <w:t>замороженных грунтах без передовой штольни</w:t>
      </w:r>
      <w:r>
        <w:t xml:space="preserve"> (глухим забоем) .......................................................................... 28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 xml:space="preserve">Таблица ТЕР 29-01-086          Проходка тоннелей диаметром до 6 м немеханизированными щитами с </w:t>
      </w:r>
    </w:p>
    <w:p w:rsidR="002E0BC0" w:rsidRDefault="00A33D07">
      <w:pPr>
        <w:ind w:left="651"/>
      </w:pPr>
      <w:r>
        <w:t>передовой штольней .............................................</w:t>
      </w:r>
      <w:r>
        <w:t>....................................................................................................... 28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 xml:space="preserve">Таблица ТЕР 29-01-087          Проходка тоннелей диаметром более 6 м немеханизированными щитами с </w:t>
      </w:r>
    </w:p>
    <w:p w:rsidR="002E0BC0" w:rsidRDefault="00A33D07">
      <w:pPr>
        <w:ind w:left="651"/>
      </w:pPr>
      <w:r>
        <w:t>передовой штольней ..............................</w:t>
      </w:r>
      <w:r>
        <w:t>...................................................................................................................... 28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29-01-088          Проходка тоннелей диаметром до 6 м механизированными щитами ............. 28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 xml:space="preserve">Таблица ТЕР 29-01-089   </w:t>
      </w:r>
      <w:r>
        <w:t xml:space="preserve">       Проходка тоннелей немеханизированными щитами диаметром до 6 м с </w:t>
      </w:r>
    </w:p>
    <w:p w:rsidR="002E0BC0" w:rsidRDefault="00A33D07">
      <w:pPr>
        <w:ind w:left="651"/>
      </w:pPr>
      <w:r>
        <w:t>горизонтальными площадками в грунтах 1 группы ................................................................................................. 29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29-01-090          Прохо</w:t>
      </w:r>
      <w:r>
        <w:t xml:space="preserve">дка тоннелей диаметром 5,2 м проходческим комплексом ТЩБ с </w:t>
      </w:r>
    </w:p>
    <w:p w:rsidR="002E0BC0" w:rsidRDefault="00A33D07">
      <w:pPr>
        <w:ind w:left="651"/>
      </w:pPr>
      <w:r>
        <w:t>возведением монолитно-прессованной обделки ....................................................................................................... 29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29-01-091          Расширение сеч</w:t>
      </w:r>
      <w:r>
        <w:t>ения тоннеля при проходке методом пилот-тоннеля............. 29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 xml:space="preserve">Таблица ТЕР 29-01-092          Монтаж тоннелепроходческого механизированного комплекса марки </w:t>
      </w:r>
    </w:p>
    <w:p w:rsidR="002E0BC0" w:rsidRDefault="00A33D07">
      <w:pPr>
        <w:ind w:left="651"/>
      </w:pPr>
      <w:r>
        <w:t>AVN-3700 фирмы "Herrenknecht AG". ...............................................................</w:t>
      </w:r>
      <w:r>
        <w:t>........................................................ 29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29-01-093          Проходка тоннелей наружным диаметром 4030 мм тоннелепроходческим механизированным комплексом марки AVN-3700 фирмы "Herrenknecht AG" в грунтах I-II группы ..........</w:t>
      </w:r>
      <w:r>
        <w:t>...... 29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 xml:space="preserve">Таблица ТЕР 29-01-094          Демонтаж тоннелепроходческого механизированного комплекса марки </w:t>
      </w:r>
    </w:p>
    <w:p w:rsidR="002E0BC0" w:rsidRDefault="00A33D07">
      <w:pPr>
        <w:ind w:left="651"/>
      </w:pPr>
      <w:r>
        <w:t>AVN-3700 фирмы "Herrenknecht AG". ...................................................................................................................</w:t>
      </w:r>
      <w:r>
        <w:t>.... 30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 xml:space="preserve">Таблица ТЕР 29-01-095          Монтаж микропроходческих комплексов марки AVN фирмы "Herrenknecht </w:t>
      </w:r>
    </w:p>
    <w:p w:rsidR="002E0BC0" w:rsidRDefault="00A33D07">
      <w:pPr>
        <w:ind w:left="651"/>
      </w:pPr>
      <w:r>
        <w:t>AG". ................................................................................................................................................</w:t>
      </w:r>
      <w:r>
        <w:t>............................... 30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 xml:space="preserve">Таблица ТЕР 29-01-096          Проходка тоннелей микропроходческими комплексами марки AVN фирмы </w:t>
      </w:r>
    </w:p>
    <w:p w:rsidR="002E0BC0" w:rsidRDefault="00A33D07">
      <w:pPr>
        <w:ind w:left="651"/>
      </w:pPr>
      <w:r>
        <w:t xml:space="preserve">"Herrenknecht AG". </w:t>
      </w:r>
      <w:r>
        <w:t>...................................................................................................................................................... 30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 xml:space="preserve">Таблица ТЕР 29-01-097          Демонтаж микропроходческих комплексов марки AVN фирмы "Herrenknecht </w:t>
      </w:r>
    </w:p>
    <w:p w:rsidR="002E0BC0" w:rsidRDefault="00A33D07">
      <w:pPr>
        <w:ind w:left="651"/>
      </w:pPr>
      <w:r>
        <w:t>AG". ............................................................................................................................................................................... 30</w:t>
      </w:r>
      <w:r>
        <w:rPr>
          <w:sz w:val="22"/>
        </w:rPr>
        <w:t xml:space="preserve"> </w:t>
      </w:r>
    </w:p>
    <w:p w:rsidR="002E0BC0" w:rsidRDefault="00A33D07">
      <w:pPr>
        <w:ind w:left="450"/>
      </w:pPr>
      <w:r>
        <w:t>Подраздел 1.4. ПРОХОДКА НАКЛОННЫХ И ВОССТАЮЩИХ ВЫРАБОТОК...............</w:t>
      </w:r>
      <w:r>
        <w:t>...................................... 30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29-01-101          Проходка фурнелей с креплением деревянной крепью .................................... 30</w:t>
      </w:r>
      <w:r>
        <w:rPr>
          <w:sz w:val="22"/>
        </w:rPr>
        <w:t xml:space="preserve"> </w:t>
      </w:r>
    </w:p>
    <w:p w:rsidR="002E0BC0" w:rsidRDefault="00A33D07">
      <w:pPr>
        <w:spacing w:after="1" w:line="281" w:lineRule="auto"/>
        <w:ind w:left="653" w:hanging="10"/>
        <w:jc w:val="left"/>
      </w:pPr>
      <w:r>
        <w:t>Таблица ТЕР 29-01-102          Проходка эскалаторных тоннелей диаметром до 8,5 м при сборной</w:t>
      </w:r>
      <w:r>
        <w:t xml:space="preserve"> обделке 31</w:t>
      </w:r>
      <w:r>
        <w:rPr>
          <w:sz w:val="22"/>
        </w:rPr>
        <w:t xml:space="preserve"> </w:t>
      </w:r>
      <w:r>
        <w:t>Таблица ТЕР 29-01-103          Проходка наклонных тоннелей сверху вниз с углом наклона более 13 до 30 градусов способом сплошного забоя без временных крепей при монолитной обделке ....................................... 31</w:t>
      </w:r>
      <w:r>
        <w:rPr>
          <w:sz w:val="22"/>
        </w:rPr>
        <w:t xml:space="preserve"> </w:t>
      </w:r>
      <w:r>
        <w:t>Таблица ТЕР 29-01-104</w:t>
      </w:r>
      <w:r>
        <w:t xml:space="preserve">          Проходка наклонных тоннелей сверху вниз с углом наклона более 31 до 45 градусов способом сплошного забоя без временных крепей при монолитной обделке ....................................... 31</w:t>
      </w:r>
      <w:r>
        <w:rPr>
          <w:sz w:val="22"/>
        </w:rPr>
        <w:t xml:space="preserve"> </w:t>
      </w:r>
      <w:r>
        <w:t>Таблица ТЕР 29-01-105          Проходка наклонных тонн</w:t>
      </w:r>
      <w:r>
        <w:t>елей сверху вниз с углом наклона более 45 градусов способом сплошного забоя без временных крепей при монолитной обделке ....................................... 31</w:t>
      </w:r>
      <w:r>
        <w:rPr>
          <w:sz w:val="22"/>
        </w:rPr>
        <w:t xml:space="preserve"> </w:t>
      </w:r>
    </w:p>
    <w:p w:rsidR="002E0BC0" w:rsidRDefault="00A33D07">
      <w:pPr>
        <w:spacing w:after="27"/>
        <w:ind w:left="651"/>
      </w:pPr>
      <w:r>
        <w:t>Таблица ТЕР 29-01-106          Проходка наклонных тоннелей сечением до 20 м</w:t>
      </w:r>
      <w:r>
        <w:rPr>
          <w:vertAlign w:val="superscript"/>
        </w:rPr>
        <w:t>2</w:t>
      </w:r>
      <w:r>
        <w:t xml:space="preserve"> снизу вверх спо</w:t>
      </w:r>
      <w:r>
        <w:t xml:space="preserve">собом </w:t>
      </w:r>
    </w:p>
    <w:p w:rsidR="002E0BC0" w:rsidRDefault="00A33D07">
      <w:pPr>
        <w:ind w:left="651"/>
      </w:pPr>
      <w:r>
        <w:t>сплошного забоя без временных крепей ................................................................................................................... 32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29-01-107          Расширение сечения наклонных тоннелей при проходке с передово</w:t>
      </w:r>
      <w:r>
        <w:t xml:space="preserve">й </w:t>
      </w:r>
    </w:p>
    <w:p w:rsidR="002E0BC0" w:rsidRDefault="00A33D07">
      <w:pPr>
        <w:ind w:left="651"/>
      </w:pPr>
      <w:r>
        <w:t>выработкой ................................................................................................................................................................... 32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29-01-108          Проходка восстающих выработок с углом накло</w:t>
      </w:r>
      <w:r>
        <w:t xml:space="preserve">на более 61 до 90 градусов </w:t>
      </w:r>
    </w:p>
    <w:p w:rsidR="002E0BC0" w:rsidRDefault="00A33D07">
      <w:pPr>
        <w:ind w:left="651"/>
      </w:pPr>
      <w:r>
        <w:t>комплексом КПВ-1 ...................................................................................................................................................... 32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29-01-109          Проходка наклонных вырабо</w:t>
      </w:r>
      <w:r>
        <w:t xml:space="preserve">ток с углом наклона более 31 до 45 градусов </w:t>
      </w:r>
    </w:p>
    <w:p w:rsidR="002E0BC0" w:rsidRDefault="00A33D07">
      <w:pPr>
        <w:ind w:left="651"/>
      </w:pPr>
      <w:r>
        <w:t>комплексом КПН-1 ...................................................................................................................................................... 33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29-01-110          Проходка</w:t>
      </w:r>
      <w:r>
        <w:t xml:space="preserve"> наклонных выработок с углом наклона более 46 до 60 градусов </w:t>
      </w:r>
    </w:p>
    <w:p w:rsidR="002E0BC0" w:rsidRDefault="00A33D07">
      <w:pPr>
        <w:ind w:left="442" w:firstLine="216"/>
      </w:pPr>
      <w:r>
        <w:t>комплексом КПН-1 ...................................................................................................................................................... 33</w:t>
      </w:r>
      <w:r>
        <w:rPr>
          <w:sz w:val="22"/>
        </w:rPr>
        <w:t xml:space="preserve"> </w:t>
      </w:r>
      <w:r>
        <w:t>Подраздел 1.5. УСТРОЙСТ</w:t>
      </w:r>
      <w:r>
        <w:t>ВО АНКЕРНЫХ КРЕПЕЙ ............................................................................................... 33</w:t>
      </w:r>
      <w:r>
        <w:rPr>
          <w:sz w:val="22"/>
        </w:rPr>
        <w:t xml:space="preserve"> </w:t>
      </w:r>
      <w:r>
        <w:t>Таблица ТЕР 29</w:t>
      </w:r>
      <w:r>
        <w:tab/>
        <w:t xml:space="preserve">120          Установка стальных анкеров длиной 1,5 м при бурении шпуров бурильными </w:t>
      </w:r>
    </w:p>
    <w:p w:rsidR="002E0BC0" w:rsidRDefault="00A33D07">
      <w:pPr>
        <w:ind w:left="651"/>
      </w:pPr>
      <w:r>
        <w:t>молотками .............................</w:t>
      </w:r>
      <w:r>
        <w:t>....................................................................................................................................... 33</w:t>
      </w:r>
    </w:p>
    <w:p w:rsidR="002E0BC0" w:rsidRDefault="00A33D07">
      <w:pPr>
        <w:ind w:left="651"/>
      </w:pPr>
      <w:r>
        <w:t>Таблица ТЕР 29-01-121          Установка стальных сеток при анкерном креплении подземных выработок . 34</w:t>
      </w:r>
    </w:p>
    <w:p w:rsidR="002E0BC0" w:rsidRDefault="00A33D07">
      <w:pPr>
        <w:ind w:left="651"/>
      </w:pPr>
      <w:r>
        <w:t>Таблица ТЕР 2</w:t>
      </w:r>
      <w:r>
        <w:t xml:space="preserve">9-01-122          Установка стальных подхватов при анкерном креплении подземных </w:t>
      </w:r>
    </w:p>
    <w:p w:rsidR="002E0BC0" w:rsidRDefault="00A33D07">
      <w:pPr>
        <w:ind w:left="651"/>
      </w:pPr>
      <w:r>
        <w:t>выработок .....................................................................................................................................................................</w:t>
      </w:r>
      <w:r>
        <w:t xml:space="preserve"> 34</w:t>
      </w:r>
    </w:p>
    <w:p w:rsidR="002E0BC0" w:rsidRDefault="00A33D07">
      <w:pPr>
        <w:spacing w:after="29"/>
        <w:ind w:left="651"/>
      </w:pPr>
      <w:r>
        <w:t xml:space="preserve">Таблица ТЕР 29-01-123          Добавлять при длине стального анкера более 1,5 м или исключать при длине </w:t>
      </w:r>
    </w:p>
    <w:p w:rsidR="002E0BC0" w:rsidRDefault="00A33D07">
      <w:pPr>
        <w:ind w:left="651"/>
      </w:pPr>
      <w:r>
        <w:t>стального анкера менее 1,5 м на каждые 0,5 м к расценкам таблицы 29-01-120 ................................................... 34</w:t>
      </w:r>
      <w:r>
        <w:rPr>
          <w:sz w:val="22"/>
        </w:rPr>
        <w:t xml:space="preserve"> </w:t>
      </w:r>
      <w:r>
        <w:t>Таблица ТЕР 29-01</w:t>
      </w:r>
      <w:r>
        <w:t xml:space="preserve">-124          Установка железобетонных анкеров длиной 1,5 м при бурении шпуров </w:t>
      </w:r>
    </w:p>
    <w:p w:rsidR="002E0BC0" w:rsidRDefault="00A33D07">
      <w:pPr>
        <w:ind w:left="651"/>
      </w:pPr>
      <w:r>
        <w:t>бурильными молотками .............................................................................................................................................. 35</w:t>
      </w:r>
      <w:r>
        <w:rPr>
          <w:sz w:val="22"/>
        </w:rPr>
        <w:t xml:space="preserve"> </w:t>
      </w:r>
    </w:p>
    <w:p w:rsidR="002E0BC0" w:rsidRDefault="00A33D07">
      <w:pPr>
        <w:spacing w:after="1" w:line="281" w:lineRule="auto"/>
        <w:ind w:left="653" w:hanging="10"/>
        <w:jc w:val="left"/>
      </w:pPr>
      <w:r>
        <w:t xml:space="preserve">Таблица </w:t>
      </w:r>
      <w:r>
        <w:t>ТЕР 29-01-125          Добавлять при длине железобетонного анкера более 1,5 м или исключать при длине железобетонного анкера менее 1,5 м на каждые 0,5 м к расценкам таблицы 29-01-124 ........................... 36</w:t>
      </w:r>
      <w:r>
        <w:rPr>
          <w:sz w:val="22"/>
        </w:rPr>
        <w:t xml:space="preserve"> </w:t>
      </w:r>
      <w:r>
        <w:t>Таблица ТЕР 29-01-126          Установка с</w:t>
      </w:r>
      <w:r>
        <w:t xml:space="preserve">тальных и железобетонных анкеров длиной 1,5 м в подземных </w:t>
      </w:r>
    </w:p>
    <w:p w:rsidR="002E0BC0" w:rsidRDefault="00A33D07">
      <w:pPr>
        <w:spacing w:after="1" w:line="281" w:lineRule="auto"/>
        <w:ind w:left="442" w:firstLine="216"/>
        <w:jc w:val="left"/>
      </w:pPr>
      <w:r>
        <w:t>выработках при бурении шпуров самоходными бурильными установками .......................................................... 37</w:t>
      </w:r>
      <w:r>
        <w:rPr>
          <w:sz w:val="22"/>
        </w:rPr>
        <w:t xml:space="preserve"> </w:t>
      </w:r>
      <w:r>
        <w:t>Таблица ТЕР 29-01-</w:t>
      </w:r>
      <w:r>
        <w:t>127          Добавлять при длине анкера более 1,5 м или исключать при длине анкера менее 1,5 м к расценкам таблицы 29-01-126 на каждые 0,5 м изменения длины анкера ...................................... 37</w:t>
      </w:r>
      <w:r>
        <w:rPr>
          <w:sz w:val="22"/>
        </w:rPr>
        <w:t xml:space="preserve"> </w:t>
      </w:r>
      <w:r>
        <w:t>Подраздел 1.6. УСТРОЙСТВО ОБДЕЛОК.................</w:t>
      </w:r>
      <w:r>
        <w:t>................................................................................................... 38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 xml:space="preserve">Таблица ТЕР 29-01-137          Устройство монолитной бетонной обделки шахтных стволов диаметром до </w:t>
      </w:r>
    </w:p>
    <w:p w:rsidR="002E0BC0" w:rsidRDefault="00A33D07">
      <w:pPr>
        <w:ind w:left="651"/>
      </w:pPr>
      <w:r>
        <w:t>12 м................................................</w:t>
      </w:r>
      <w:r>
        <w:t>................................................................................................................................ 38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 xml:space="preserve">Таблица ТЕР 29-01-138          Устройство монолитной бетонной обделки толщиной до 50 см шахтных </w:t>
      </w:r>
    </w:p>
    <w:p w:rsidR="002E0BC0" w:rsidRDefault="00A33D07">
      <w:pPr>
        <w:ind w:left="651"/>
      </w:pPr>
      <w:r>
        <w:t>стволов диаметром более 12</w:t>
      </w:r>
      <w:r>
        <w:t xml:space="preserve"> м ................................................................................................................................... 39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 xml:space="preserve">Таблица ТЕР 29-01-139          Устройство монолитной бетонной обделки толщиной более 50 см шахтных </w:t>
      </w:r>
    </w:p>
    <w:p w:rsidR="002E0BC0" w:rsidRDefault="00A33D07">
      <w:pPr>
        <w:ind w:left="651"/>
      </w:pPr>
      <w:r>
        <w:t>стволов диаметром</w:t>
      </w:r>
      <w:r>
        <w:t xml:space="preserve"> более 12 м ................................................................................................................................... 40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29-01-140          Устройство монолитных бетонных сводов при толщине в замке до 80 см .... 41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29-01-141          Устройство монолитных бетонных сводов при толщине в замке более 80 см</w:t>
      </w:r>
    </w:p>
    <w:p w:rsidR="002E0BC0" w:rsidRDefault="00A33D07">
      <w:pPr>
        <w:ind w:left="651"/>
      </w:pPr>
      <w:r>
        <w:t xml:space="preserve"> ..........................................................................................................................................................</w:t>
      </w:r>
      <w:r>
        <w:t>............................. 42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29-01-142          Устройство монолитных бетонных лотков (обратных сводов) ....................... 43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29-01-143          Устройство монолитных бетонных стен толщиной до 100 см .....................</w:t>
      </w:r>
      <w:r>
        <w:t>... 43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29-01-144          Устройство монолитных бетонных стен толщиной более 100 см ................... 45</w:t>
      </w:r>
      <w:r>
        <w:rPr>
          <w:sz w:val="22"/>
        </w:rPr>
        <w:t xml:space="preserve"> </w:t>
      </w:r>
    </w:p>
    <w:p w:rsidR="002E0BC0" w:rsidRDefault="00A33D07">
      <w:pPr>
        <w:spacing w:after="27"/>
        <w:ind w:left="651"/>
      </w:pPr>
      <w:r>
        <w:t>Таблица ТЕР 29-01-145          Устройство монолитной бетонной обделки подземных помещений ГЭС ..... 45</w:t>
      </w:r>
      <w:r>
        <w:rPr>
          <w:sz w:val="22"/>
        </w:rPr>
        <w:t xml:space="preserve"> </w:t>
      </w:r>
      <w:r>
        <w:t>Таблица ТЕР 29-01-146          У</w:t>
      </w:r>
      <w:r>
        <w:t xml:space="preserve">стройство монолитной бетонной обделки свода и стен тоннелей, </w:t>
      </w:r>
    </w:p>
    <w:p w:rsidR="002E0BC0" w:rsidRDefault="00A33D07">
      <w:pPr>
        <w:spacing w:after="27"/>
        <w:ind w:left="651"/>
      </w:pPr>
      <w:r>
        <w:t>разработанных на полный профиль, с передвижной металлической опалубкой .................................................. 47</w:t>
      </w:r>
      <w:r>
        <w:rPr>
          <w:sz w:val="22"/>
        </w:rPr>
        <w:t xml:space="preserve"> </w:t>
      </w:r>
      <w:r>
        <w:t>Таблица ТЕР 29-01-147          Устройство монолитной бетонной обделки</w:t>
      </w:r>
      <w:r>
        <w:t xml:space="preserve"> свода и стен тоннелей, </w:t>
      </w:r>
    </w:p>
    <w:p w:rsidR="002E0BC0" w:rsidRDefault="00A33D07">
      <w:pPr>
        <w:ind w:left="651"/>
      </w:pPr>
      <w:r>
        <w:t>разработанных на полный профиль, с переставной металлической опалубкой .................................................... 48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 xml:space="preserve">Таблица ТЕР 29-01-148          Устройство монолитной железобетонной обделки ходков и станционных </w:t>
      </w:r>
    </w:p>
    <w:p w:rsidR="002E0BC0" w:rsidRDefault="00A33D07">
      <w:pPr>
        <w:ind w:left="651"/>
      </w:pPr>
      <w:r>
        <w:t>проем</w:t>
      </w:r>
      <w:r>
        <w:t>ов ......................................................................................................................................................................... 50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29-01-149          Устройство монолитной бетонной обделки штолен ..</w:t>
      </w:r>
      <w:r>
        <w:t>....................................... 51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29-01-150          Устройство монолитно-прессованной обделки тоннелей ................................ 52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29-01-151          Устройство набрызг-бетонной обделки ..........................</w:t>
      </w:r>
      <w:r>
        <w:t>................................... 52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 xml:space="preserve">Таблица ТЕР 29-01-152          Установка арматуры и каркасов арматурных при устройстве монолитной </w:t>
      </w:r>
    </w:p>
    <w:p w:rsidR="002E0BC0" w:rsidRDefault="00A33D07">
      <w:pPr>
        <w:ind w:left="651"/>
      </w:pPr>
      <w:r>
        <w:t>железобетонной обделки...............................................................................................</w:t>
      </w:r>
      <w:r>
        <w:t>.............................................. 52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 xml:space="preserve">Таблица ТЕР 29-01-153          Устройство обделки шахтных стволов диаметром более 4 м из </w:t>
      </w:r>
    </w:p>
    <w:p w:rsidR="002E0BC0" w:rsidRDefault="00A33D07">
      <w:pPr>
        <w:ind w:left="651"/>
      </w:pPr>
      <w:r>
        <w:t>железобетонных тюбингов ...........................................................................................</w:t>
      </w:r>
      <w:r>
        <w:t>.............................................. 53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 xml:space="preserve">Таблица ТЕР 29-01-154          Устройство обделки шахтных стволов диаметром более 4 м из чугунных </w:t>
      </w:r>
    </w:p>
    <w:p w:rsidR="002E0BC0" w:rsidRDefault="00A33D07">
      <w:pPr>
        <w:ind w:left="651"/>
      </w:pPr>
      <w:r>
        <w:t xml:space="preserve">тюбингов </w:t>
      </w:r>
      <w:r>
        <w:t>....................................................................................................................................................................... 53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 xml:space="preserve">Таблица ТЕР 29-01-155          Устройство сборной железобетонной обделки тоннелей с </w:t>
      </w:r>
      <w:r>
        <w:t xml:space="preserve">помощью </w:t>
      </w:r>
    </w:p>
    <w:p w:rsidR="002E0BC0" w:rsidRDefault="00A33D07">
      <w:pPr>
        <w:ind w:left="651"/>
      </w:pPr>
      <w:r>
        <w:t>механических укладчиков или лебедок ..................................................................................................................... 53</w:t>
      </w:r>
      <w:r>
        <w:rPr>
          <w:sz w:val="22"/>
        </w:rPr>
        <w:t xml:space="preserve"> </w:t>
      </w:r>
    </w:p>
    <w:p w:rsidR="002E0BC0" w:rsidRDefault="00A33D07">
      <w:pPr>
        <w:spacing w:after="26"/>
        <w:ind w:left="651"/>
      </w:pPr>
      <w:r>
        <w:t>Таблица ТЕР 29-01-156          Устройство сборной железобетонной обделки дренажных лотков</w:t>
      </w:r>
      <w:r>
        <w:t xml:space="preserve"> ................ 55</w:t>
      </w:r>
      <w:r>
        <w:rPr>
          <w:sz w:val="22"/>
        </w:rPr>
        <w:t xml:space="preserve"> </w:t>
      </w:r>
      <w:r>
        <w:t xml:space="preserve">Таблица ТЕР 29-01-157          Укладка сборной чугунной обделки из тюбингов с помощью механических </w:t>
      </w:r>
    </w:p>
    <w:p w:rsidR="002E0BC0" w:rsidRDefault="00A33D07">
      <w:pPr>
        <w:spacing w:after="1" w:line="281" w:lineRule="auto"/>
        <w:ind w:left="653" w:hanging="10"/>
        <w:jc w:val="left"/>
      </w:pPr>
      <w:r>
        <w:t>укладчиков или лебедок с применением болтов со сферическими шайбами ........................................................ 55</w:t>
      </w:r>
      <w:r>
        <w:rPr>
          <w:sz w:val="22"/>
        </w:rPr>
        <w:t xml:space="preserve"> </w:t>
      </w:r>
      <w:r>
        <w:t>Таблица</w:t>
      </w:r>
      <w:r>
        <w:t xml:space="preserve"> ТЕР 29-01-158          Укладка сборной чугунной обделки тоннелей из тюбингов с помощью механических укладчиков или лебедок с применением болтов с плоскими шайбами ......................................... 58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 xml:space="preserve">Таблица ТЕР 29-01-159          Сборка обделки </w:t>
      </w:r>
      <w:r>
        <w:t>из керамических блоков в тоннелях диаметром 2 м ............. 60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29-01-160          Разборка сборной обделки .................................................................................. 60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29-01-161          Разборка лебедка</w:t>
      </w:r>
      <w:r>
        <w:t xml:space="preserve">ми сборной железобетонной обделки при устройстве </w:t>
      </w:r>
    </w:p>
    <w:p w:rsidR="002E0BC0" w:rsidRDefault="00A33D07">
      <w:pPr>
        <w:ind w:left="651"/>
      </w:pPr>
      <w:r>
        <w:t>проемов в перегонных тоннелях ................................................................................................................................ 60</w:t>
      </w:r>
      <w:r>
        <w:rPr>
          <w:sz w:val="22"/>
        </w:rPr>
        <w:t xml:space="preserve"> </w:t>
      </w:r>
      <w:r>
        <w:t>Таблица ТЕР 29-01-162          Торкретирован</w:t>
      </w:r>
      <w:r>
        <w:t>ие .................................................................................................. 60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29-01-163          Чеканка расширяющимся цементом швов сборной обделки ........................... 61</w:t>
      </w:r>
      <w:r>
        <w:rPr>
          <w:sz w:val="22"/>
        </w:rPr>
        <w:t xml:space="preserve"> </w:t>
      </w:r>
      <w:r>
        <w:t>Таблица ТЕР 29-01-164          Чекан</w:t>
      </w:r>
      <w:r>
        <w:t xml:space="preserve">ка свинцовой проволокой швов сборной обделки из чугунных </w:t>
      </w:r>
    </w:p>
    <w:p w:rsidR="002E0BC0" w:rsidRDefault="00A33D07">
      <w:pPr>
        <w:ind w:left="651"/>
      </w:pPr>
      <w:r>
        <w:t>тюбингов ....................................................................................................................................................................... 62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29-01</w:t>
      </w:r>
      <w:r>
        <w:t xml:space="preserve">-165          Заделка цементом швов сборной железобетонной обделки в тоннелях </w:t>
      </w:r>
    </w:p>
    <w:p w:rsidR="002E0BC0" w:rsidRDefault="00A33D07">
      <w:pPr>
        <w:ind w:left="651"/>
      </w:pPr>
      <w:r>
        <w:t>диаметром до 4 м ......................................................................................................................................................... 62</w:t>
      </w:r>
      <w:r>
        <w:rPr>
          <w:sz w:val="22"/>
        </w:rPr>
        <w:t xml:space="preserve"> </w:t>
      </w:r>
      <w:r>
        <w:t>Таб</w:t>
      </w:r>
      <w:r>
        <w:t>лица ТЕР 29</w:t>
      </w:r>
      <w:r>
        <w:tab/>
        <w:t xml:space="preserve">166          Заделка цементом швов сборной керамической обделки в тоннелях </w:t>
      </w:r>
    </w:p>
    <w:p w:rsidR="002E0BC0" w:rsidRDefault="00A33D07">
      <w:pPr>
        <w:spacing w:after="37"/>
        <w:ind w:left="651"/>
      </w:pPr>
      <w:r>
        <w:t xml:space="preserve">диаметром до 2 м </w:t>
      </w:r>
      <w:r>
        <w:t>......................................................................................................................................................... 63 Таблица ТЕР 29-01-170          Монтаж блоков БМ и АМБ .............................................</w:t>
      </w:r>
      <w:r>
        <w:t>.................................... 63</w:t>
      </w:r>
    </w:p>
    <w:p w:rsidR="002E0BC0" w:rsidRDefault="00A33D07">
      <w:pPr>
        <w:ind w:left="651"/>
      </w:pPr>
      <w:r>
        <w:t>Таблица ТЕР 29-01-171          Подача и укладка бетонной смеси за АМБ с помощью бетононасосов .......... 63</w:t>
      </w:r>
      <w:r>
        <w:rPr>
          <w:sz w:val="22"/>
        </w:rPr>
        <w:t xml:space="preserve"> </w:t>
      </w:r>
    </w:p>
    <w:p w:rsidR="002E0BC0" w:rsidRDefault="00A33D07">
      <w:pPr>
        <w:spacing w:after="36"/>
        <w:ind w:left="450"/>
      </w:pPr>
      <w:r>
        <w:t>Подраздел 1.7. УСТРОЙСТВО ГИДРОИЗОЛЯЦИИ ...................................................................</w:t>
      </w:r>
      <w:r>
        <w:t>................................ 63</w:t>
      </w:r>
    </w:p>
    <w:p w:rsidR="002E0BC0" w:rsidRDefault="00A33D07">
      <w:pPr>
        <w:ind w:left="651"/>
      </w:pPr>
      <w:r>
        <w:t>Таблица ТЕР 29-01-176          Укладка бетона за металлическую гидроизоляцию тоннелей ......................... 63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 xml:space="preserve">Таблица ТЕР 29-01-177          Железобетонные гидроизоляционные обоймы (рубашки). Бетонное </w:t>
      </w:r>
    </w:p>
    <w:p w:rsidR="002E0BC0" w:rsidRDefault="00A33D07">
      <w:pPr>
        <w:ind w:left="651"/>
      </w:pPr>
      <w:r>
        <w:t>заполнение в</w:t>
      </w:r>
      <w:r>
        <w:t xml:space="preserve"> подземных сооружениях ...................................................................................................................... 64</w:t>
      </w:r>
      <w:r>
        <w:rPr>
          <w:sz w:val="22"/>
        </w:rPr>
        <w:t xml:space="preserve"> </w:t>
      </w:r>
      <w:r>
        <w:t>Таблица ТЕР 29-01-178          Оклеечная гидроизоляция ........................................................</w:t>
      </w:r>
      <w:r>
        <w:t>........................... 64</w:t>
      </w:r>
      <w:r>
        <w:rPr>
          <w:sz w:val="22"/>
        </w:rPr>
        <w:t xml:space="preserve"> </w:t>
      </w:r>
    </w:p>
    <w:p w:rsidR="002E0BC0" w:rsidRDefault="00A33D07">
      <w:pPr>
        <w:spacing w:after="34"/>
        <w:ind w:left="651"/>
      </w:pPr>
      <w:r>
        <w:t xml:space="preserve">Таблица ТЕР 29-01-179          Соединение оклеечной гидроизоляции с тюбинговой обделкой. </w:t>
      </w:r>
    </w:p>
    <w:p w:rsidR="002E0BC0" w:rsidRDefault="00A33D07">
      <w:pPr>
        <w:ind w:left="651"/>
      </w:pPr>
      <w:r>
        <w:t>Гидроизоляционные работы при укладке опорных тюбингов на бетонное основание ........................................ 65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</w:t>
      </w:r>
      <w:r>
        <w:t>9-01-180          Устройство зонтов ............................................................................................... 65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29-01-181          Устройство металлической гидроизоляции ..................................................</w:t>
      </w:r>
      <w:r>
        <w:t>..... 65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29-01-182          Испытание металлической гидроизоляции ....................................................... 65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 xml:space="preserve">Таблица ТЕР 29-01-183          Устройство обмазочной гидроизоляции железобетонных и керамических </w:t>
      </w:r>
    </w:p>
    <w:p w:rsidR="002E0BC0" w:rsidRDefault="00A33D07">
      <w:pPr>
        <w:ind w:left="651"/>
      </w:pPr>
      <w:r>
        <w:t xml:space="preserve">блоков </w:t>
      </w:r>
      <w:r>
        <w:t>........................................................................................................................................................................... 65</w:t>
      </w:r>
      <w:r>
        <w:rPr>
          <w:sz w:val="22"/>
        </w:rPr>
        <w:t xml:space="preserve"> </w:t>
      </w:r>
    </w:p>
    <w:p w:rsidR="002E0BC0" w:rsidRDefault="00A33D07">
      <w:pPr>
        <w:spacing w:after="26"/>
        <w:ind w:left="651"/>
      </w:pPr>
      <w:r>
        <w:t>Таблица ТЕР 29-01-184          Восстановление гидроизоляции в эксплуатируемом то</w:t>
      </w:r>
      <w:r>
        <w:t xml:space="preserve">ннеле метрополитена с </w:t>
      </w:r>
    </w:p>
    <w:p w:rsidR="002E0BC0" w:rsidRDefault="00A33D07">
      <w:pPr>
        <w:ind w:left="651"/>
      </w:pPr>
      <w:r>
        <w:t>применением полимерно-минерального композита "НАТЛЕН-2". ........................................................................ 65</w:t>
      </w:r>
      <w:r>
        <w:rPr>
          <w:sz w:val="22"/>
        </w:rPr>
        <w:t xml:space="preserve"> </w:t>
      </w:r>
      <w:r>
        <w:t xml:space="preserve">Таблица ТЕР 29-01-185          Гидроизоляция бетонных и железобетонных поверхностей </w:t>
      </w:r>
    </w:p>
    <w:p w:rsidR="002E0BC0" w:rsidRDefault="00A33D07">
      <w:pPr>
        <w:ind w:left="442" w:firstLine="216"/>
      </w:pPr>
      <w:r>
        <w:t>битумно-латексн</w:t>
      </w:r>
      <w:r>
        <w:t>ой эмульсией способом напыления ............................................................................................... 66</w:t>
      </w:r>
      <w:r>
        <w:rPr>
          <w:sz w:val="22"/>
        </w:rPr>
        <w:t xml:space="preserve"> </w:t>
      </w:r>
      <w:r>
        <w:t>Подраздел 1.8. НАГНЕТАНИЕ РАСТВОРА ЗА ОБДЕЛКИ ...............................................................................</w:t>
      </w:r>
      <w:r>
        <w:t>......... 66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 xml:space="preserve">Таблица ТЕР 29-01-193          Первичное нагнетание раствора за монолитную бетонную и железобетонную </w:t>
      </w:r>
    </w:p>
    <w:p w:rsidR="002E0BC0" w:rsidRDefault="00A33D07">
      <w:pPr>
        <w:ind w:left="651"/>
      </w:pPr>
      <w:r>
        <w:t>обделки тоннелей и шахтных стволов .........................................................................................................</w:t>
      </w:r>
      <w:r>
        <w:t>.............. 66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29-01-194          Первичное нагнетание раствора за сборную обделку шахтных стволов ........ 66</w:t>
      </w:r>
      <w:r>
        <w:rPr>
          <w:sz w:val="22"/>
        </w:rPr>
        <w:t xml:space="preserve"> </w:t>
      </w:r>
      <w:r>
        <w:t xml:space="preserve">Таблица ТЕР 29-01-195          Первичное нагнетание раствора за сборную обделку тоннелей, сооружаемых </w:t>
      </w:r>
    </w:p>
    <w:p w:rsidR="002E0BC0" w:rsidRDefault="00A33D07">
      <w:pPr>
        <w:ind w:left="651"/>
      </w:pPr>
      <w:r>
        <w:t>без щита, при притоке воды</w:t>
      </w:r>
      <w:r>
        <w:t xml:space="preserve"> в забое до 5 м</w:t>
      </w:r>
      <w:r>
        <w:rPr>
          <w:vertAlign w:val="superscript"/>
        </w:rPr>
        <w:t>3</w:t>
      </w:r>
      <w:r>
        <w:t>/ч ........................................................................................................... 66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 xml:space="preserve">Таблица ТЕР 29-01-196          Первичное нагнетание раствора за сборную обделку тоннелей, сооружаемых </w:t>
      </w:r>
    </w:p>
    <w:p w:rsidR="002E0BC0" w:rsidRDefault="00A33D07">
      <w:pPr>
        <w:ind w:left="651"/>
      </w:pPr>
      <w:r>
        <w:t xml:space="preserve">без щита, при притоке </w:t>
      </w:r>
      <w:r>
        <w:t>воды в забое более 5 м</w:t>
      </w:r>
      <w:r>
        <w:rPr>
          <w:vertAlign w:val="superscript"/>
        </w:rPr>
        <w:t>3</w:t>
      </w:r>
      <w:r>
        <w:t>/ч ..................................................................................................... 66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 xml:space="preserve">Таблица ТЕР 29-01-197          Первичное нагнетание раствора за сборную обделку тоннелей, сооружаемых </w:t>
      </w:r>
    </w:p>
    <w:p w:rsidR="002E0BC0" w:rsidRDefault="00A33D07">
      <w:pPr>
        <w:spacing w:after="30"/>
        <w:ind w:left="651"/>
      </w:pPr>
      <w:r>
        <w:t>щитами, при необводне</w:t>
      </w:r>
      <w:r>
        <w:t>нных забоях или при притоке воды в забое до 5 м</w:t>
      </w:r>
      <w:r>
        <w:rPr>
          <w:vertAlign w:val="superscript"/>
        </w:rPr>
        <w:t>3</w:t>
      </w:r>
      <w:r>
        <w:t>/ч ...................................................... 67</w:t>
      </w:r>
      <w:r>
        <w:rPr>
          <w:sz w:val="22"/>
        </w:rPr>
        <w:t xml:space="preserve"> </w:t>
      </w:r>
      <w:r>
        <w:t xml:space="preserve">Таблица ТЕР 29-01-198          Первичное нагнетание раствора за сборную обделку тоннелей, сооружаемых </w:t>
      </w:r>
    </w:p>
    <w:p w:rsidR="002E0BC0" w:rsidRDefault="00A33D07">
      <w:pPr>
        <w:ind w:left="651"/>
      </w:pPr>
      <w:r>
        <w:t>щитами, при притоке воды в забое более 5 м</w:t>
      </w:r>
      <w:r>
        <w:rPr>
          <w:vertAlign w:val="superscript"/>
        </w:rPr>
        <w:t>3</w:t>
      </w:r>
      <w:r>
        <w:t>/</w:t>
      </w:r>
      <w:r>
        <w:t>ч ....................................................................................................... 68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29-01-199          Контрольное нагнетание раствора для всех видов обделки ............................. 68</w:t>
      </w:r>
      <w:r>
        <w:rPr>
          <w:sz w:val="22"/>
        </w:rPr>
        <w:t xml:space="preserve"> </w:t>
      </w:r>
    </w:p>
    <w:p w:rsidR="002E0BC0" w:rsidRDefault="00A33D07">
      <w:pPr>
        <w:ind w:left="658" w:hanging="216"/>
      </w:pPr>
      <w:r>
        <w:t xml:space="preserve">Подраздел 1.9. УСТРОЙСТВО </w:t>
      </w:r>
      <w:r>
        <w:t>ВНУТРЕННИХ КОНСТРУКЦИЙ ............................................................................ 69</w:t>
      </w:r>
      <w:r>
        <w:rPr>
          <w:sz w:val="22"/>
        </w:rPr>
        <w:t xml:space="preserve"> </w:t>
      </w:r>
      <w:r>
        <w:t>Таблица ТЕР 29-01-209          Устройство из монолитного железобетона платформ, перекрытий и упоров 69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29-01-210          Устройство из сбор</w:t>
      </w:r>
      <w:r>
        <w:t xml:space="preserve">ного железобетона платформ, перекрытий. Покрытие </w:t>
      </w:r>
    </w:p>
    <w:p w:rsidR="002E0BC0" w:rsidRDefault="00A33D07">
      <w:pPr>
        <w:ind w:left="651"/>
      </w:pPr>
      <w:r>
        <w:t>водоотводных канав железобетонными плитами ..................................................................................................... 69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29-01-211          Устройство перекрытий из а</w:t>
      </w:r>
      <w:r>
        <w:t>сбестоцементных плит на стальном каркасе ..... 70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29-01-212          Устройство путевых стен из кабельных блоков ................................................ 70</w:t>
      </w:r>
      <w:r>
        <w:rPr>
          <w:sz w:val="22"/>
        </w:rPr>
        <w:t xml:space="preserve"> </w:t>
      </w:r>
      <w:r>
        <w:t>Таблица ТЕР 29-01-</w:t>
      </w:r>
      <w:r>
        <w:t xml:space="preserve">213          Устройство монолитных железобетонных перегородок, перемычек, </w:t>
      </w:r>
    </w:p>
    <w:p w:rsidR="002E0BC0" w:rsidRDefault="00A33D07">
      <w:pPr>
        <w:ind w:left="651"/>
      </w:pPr>
      <w:r>
        <w:t>фундаментов ................................................................................................................................................................. 70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</w:t>
      </w:r>
      <w:r>
        <w:t xml:space="preserve">лица ТЕР 29-01-214          Устройство из сборного железобетона цоколя путевой стены станции, </w:t>
      </w:r>
    </w:p>
    <w:p w:rsidR="002E0BC0" w:rsidRDefault="00A33D07">
      <w:pPr>
        <w:ind w:left="651"/>
      </w:pPr>
      <w:r>
        <w:t>ступеней и фундаментов ..........................................................................................................................................</w:t>
      </w:r>
      <w:r>
        <w:t>... 71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 xml:space="preserve">Таблица ТЕР 29-01-215          Устройство перегородок из асбестоцементных плит по металлическому </w:t>
      </w:r>
    </w:p>
    <w:p w:rsidR="002E0BC0" w:rsidRDefault="00A33D07">
      <w:pPr>
        <w:ind w:left="651"/>
      </w:pPr>
      <w:r>
        <w:t xml:space="preserve">каркасу из угловой стали </w:t>
      </w:r>
      <w:r>
        <w:t>............................................................................................................................................ 71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29-01-216          Устройство монолитных лестниц и площадок .......................................</w:t>
      </w:r>
      <w:r>
        <w:t>........... 71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29-01-217          Устройство бетонных лестниц на стальных косоурах...................................... 71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29-01-218          Устройство стальных лестниц в тоннелях ................................................</w:t>
      </w:r>
      <w:r>
        <w:t>......... 71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29-01-219          Укладка хризотилцементных труб ..................................................................... 71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29-01-220          Затирка бетонных поверхностей .............................................</w:t>
      </w:r>
      <w:r>
        <w:t>........................... 71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29-01-221          Монтаж технологического оснащения шахт из композитных материалов .... 72</w:t>
      </w:r>
      <w:r>
        <w:rPr>
          <w:sz w:val="22"/>
        </w:rPr>
        <w:t xml:space="preserve"> </w:t>
      </w:r>
    </w:p>
    <w:p w:rsidR="002E0BC0" w:rsidRDefault="00A33D07">
      <w:pPr>
        <w:ind w:left="450"/>
      </w:pPr>
      <w:r>
        <w:t>Подраздел 1.10. ПРОЧИЕ РАБОТЫ..........................................................................................</w:t>
      </w:r>
      <w:r>
        <w:t>..................................... 72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29-01-230          Установка и разборка промежуточных деревянных рам .................................. 72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29-01-231          Установка и разборка промежуточных металлических рам ..........</w:t>
      </w:r>
      <w:r>
        <w:t>.................. 72</w:t>
      </w:r>
      <w:r>
        <w:rPr>
          <w:sz w:val="22"/>
        </w:rPr>
        <w:t xml:space="preserve"> </w:t>
      </w:r>
      <w:r>
        <w:t xml:space="preserve">Таблица ТЕР 29-01-232          Установка и разборка забивного посада при проходке тоннелей в </w:t>
      </w:r>
    </w:p>
    <w:p w:rsidR="002E0BC0" w:rsidRDefault="00A33D07">
      <w:pPr>
        <w:ind w:left="651"/>
      </w:pPr>
      <w:r>
        <w:t>неустойчивых грунтах .......................................................................................................................</w:t>
      </w:r>
      <w:r>
        <w:t>.......................... 72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29-01-233          Устройство водоотводных канав без крепей ..................................................... 73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29-01-234          Устройство водоотводных канав с крепями ........................</w:t>
      </w:r>
      <w:r>
        <w:t>.............................. 73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29-01-235          Установка промежуточных металлических арок при деревянной затяжке .... 73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29-01-236          Проходка проемов станционных тоннелей...............................................</w:t>
      </w:r>
      <w:r>
        <w:t>......... 74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29-01-237          Прием и выгрузка грунта на эстакаде ................................................................ 74</w:t>
      </w:r>
      <w:r>
        <w:rPr>
          <w:sz w:val="22"/>
        </w:rPr>
        <w:t xml:space="preserve"> </w:t>
      </w:r>
      <w:r>
        <w:t>Таблица ТЕР 29</w:t>
      </w:r>
      <w:r>
        <w:tab/>
        <w:t xml:space="preserve">238          Сооружение и разломка кессонного перекрытия из монолитного </w:t>
      </w:r>
    </w:p>
    <w:p w:rsidR="002E0BC0" w:rsidRDefault="00A33D07">
      <w:pPr>
        <w:ind w:left="651"/>
      </w:pPr>
      <w:r>
        <w:t>железобетона при пр</w:t>
      </w:r>
      <w:r>
        <w:t>оходке шахтных стволов ......................................................................................................... 74</w:t>
      </w:r>
    </w:p>
    <w:p w:rsidR="002E0BC0" w:rsidRDefault="00A33D07">
      <w:pPr>
        <w:spacing w:after="37"/>
        <w:ind w:left="651"/>
      </w:pPr>
      <w:r>
        <w:t>Таблица ТЕР 29-01-239          Устройство железобетонного днища в шахтных стволах ................................ 75</w:t>
      </w:r>
    </w:p>
    <w:p w:rsidR="002E0BC0" w:rsidRDefault="00A33D07">
      <w:pPr>
        <w:ind w:left="651"/>
      </w:pPr>
      <w:r>
        <w:t>Таблиц</w:t>
      </w:r>
      <w:r>
        <w:t>а ТЕР 29-01-240          Устройство железобетонных сопряжений колодца с коллектором ................. 75</w:t>
      </w:r>
      <w:r>
        <w:rPr>
          <w:sz w:val="22"/>
        </w:rPr>
        <w:t xml:space="preserve"> </w:t>
      </w:r>
      <w:r>
        <w:t xml:space="preserve">Таблица ТЕР 29-01-241          Установка опорных металлических башмаков, стальных колонн, устройство </w:t>
      </w:r>
    </w:p>
    <w:p w:rsidR="002E0BC0" w:rsidRDefault="00A33D07">
      <w:pPr>
        <w:ind w:left="651"/>
      </w:pPr>
      <w:r>
        <w:t>металлического обрамления проходов ..............</w:t>
      </w:r>
      <w:r>
        <w:t>........................................................................................................ 75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 xml:space="preserve">Таблица ТЕР 29-01-242          Устройство цементной стяжки толщиной 20 мм по изоляции сводов для </w:t>
      </w:r>
    </w:p>
    <w:p w:rsidR="002E0BC0" w:rsidRDefault="00A33D07">
      <w:pPr>
        <w:ind w:left="651"/>
      </w:pPr>
      <w:r>
        <w:t>тоннелей малого диаметра ........................</w:t>
      </w:r>
      <w:r>
        <w:t>.................................................................................................................. 75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29-01-243          Закладка выработок бутовым камнем ................................................................ 75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</w:t>
      </w:r>
      <w:r>
        <w:t>лица ТЕР 29-01-244          Пробивка в бетоне гнезд ..................................................................................... 75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29-01-245          Устройство бетонной пробки в гидротехнических тоннелях .......................... 7</w:t>
      </w:r>
      <w:r>
        <w:t>5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29-01-246          Укладка в тоннелях малого диаметра железобетонных раструбных труб ..... 75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29-01-247          Укладка в тоннелях малого диаметра чугунных труб ...................................... 76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29-01-</w:t>
      </w:r>
      <w:r>
        <w:t>248          Укладка в тоннелях малого диаметра стальных труб ....................................... 76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29-01-249          Укладка в тоннелях малого диаметра хризотилцементных безнапорных труб</w:t>
      </w:r>
    </w:p>
    <w:p w:rsidR="002E0BC0" w:rsidRDefault="00A33D07">
      <w:pPr>
        <w:ind w:left="651"/>
      </w:pPr>
      <w:r>
        <w:t xml:space="preserve"> </w:t>
      </w:r>
      <w:r>
        <w:t>....................................................................................................................................................................................... 77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29-01-250          Укладка в тоннелях малого диаметра ке</w:t>
      </w:r>
      <w:r>
        <w:t>рамических труб ............................... 77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29-01-251          Устройство бетонного основания под трубопроводы в тоннелях ................... 77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29-01-252          Заполнение пространства между тоннелем и трубопроводом ....</w:t>
      </w:r>
      <w:r>
        <w:t>..................... 77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29-01-253          Установка гильз из стальных труб ..................................................................... 77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29-01-254          Установка металлических закладных деталей ...................</w:t>
      </w:r>
      <w:r>
        <w:t>............................... 78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29-01-255          Укладка и разборка монтажных балок в щитовых камерах ............................. 78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29-01-256          Устройство и разборка стяжек в тоннелях ...............................</w:t>
      </w:r>
      <w:r>
        <w:t>......................... 78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 xml:space="preserve">Таблица ТЕР 29-01-257          Разломка стен и массивов из монолитного бетона и железобетона в </w:t>
      </w:r>
    </w:p>
    <w:p w:rsidR="002E0BC0" w:rsidRDefault="00A33D07">
      <w:pPr>
        <w:ind w:left="651"/>
      </w:pPr>
      <w:r>
        <w:t>подземных сооружениях ............................................................................................................</w:t>
      </w:r>
      <w:r>
        <w:t>................................. 78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29-01-258          Разломка массивов из бутового камня и кирпича в подземных сооружениях 78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29-01-259          Засыпка шахтных стволов ..........................................................</w:t>
      </w:r>
      <w:r>
        <w:t>......................... 78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29-01-260          Засыпка грунтом пазух шахтных стволов.......................................................... 79</w:t>
      </w:r>
      <w:r>
        <w:rPr>
          <w:sz w:val="22"/>
        </w:rPr>
        <w:t xml:space="preserve"> </w:t>
      </w:r>
    </w:p>
    <w:p w:rsidR="002E0BC0" w:rsidRDefault="00A33D07">
      <w:r>
        <w:t>Раздел 2. ОТКРЫТЫЙ СПОСОБ РАБОТ ...............................................................</w:t>
      </w:r>
      <w:r>
        <w:t>................................................................ 79</w:t>
      </w:r>
      <w:r>
        <w:rPr>
          <w:sz w:val="22"/>
        </w:rPr>
        <w:t xml:space="preserve"> </w:t>
      </w:r>
    </w:p>
    <w:p w:rsidR="002E0BC0" w:rsidRDefault="00A33D07">
      <w:pPr>
        <w:spacing w:after="4" w:line="259" w:lineRule="auto"/>
        <w:ind w:left="10" w:hanging="10"/>
        <w:jc w:val="right"/>
      </w:pPr>
      <w:r>
        <w:t>Подраздел 2.1. КРЕПЛЕНИЕ КОТЛОВАНОВ .............................................................................................................. 79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29-02-001          Погру</w:t>
      </w:r>
      <w:r>
        <w:t>жение и извлечение одиночных свай для крепления котлована ........... 79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29-02-002          Установка стальных расстрелов ......................................................................... 79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29-02-003          Установка ст</w:t>
      </w:r>
      <w:r>
        <w:t>альных продольных связей ........................................................... 79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29-02-004          Установка деревянных расстрелов ..................................................................... 79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 xml:space="preserve">Таблица ТЕР 29-02-005         </w:t>
      </w:r>
      <w:r>
        <w:t xml:space="preserve"> Устройство забирки ............................................................................................. 79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 xml:space="preserve">Таблица ТЕР 29-02-006          Снятие стальных расстрелов ............................................................................... </w:t>
      </w:r>
      <w:r>
        <w:t>79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29-02-007          Снятие продольных связей.................................................................................. 79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29-02-008          Снятие деревянных расстрелов и элементов крепления ............................</w:t>
      </w:r>
      <w:r>
        <w:t>...... 79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29-02-010          Сооружение пионерной траншеи с использованием стальной опалубки ....... 80</w:t>
      </w:r>
      <w:r>
        <w:rPr>
          <w:sz w:val="22"/>
        </w:rPr>
        <w:t xml:space="preserve"> </w:t>
      </w:r>
    </w:p>
    <w:p w:rsidR="002E0BC0" w:rsidRDefault="00A33D07">
      <w:pPr>
        <w:spacing w:after="4" w:line="259" w:lineRule="auto"/>
        <w:ind w:left="10" w:hanging="10"/>
        <w:jc w:val="right"/>
      </w:pPr>
      <w:r>
        <w:t xml:space="preserve">Подраздел 2.2. ЗЕМЛЯНЫЕ РАБОТЫ </w:t>
      </w:r>
      <w:r>
        <w:t>.......................................................................................................................... 80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29-02-018          Разработка грунта в котлованах со свайным креплением ................................ 80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 xml:space="preserve">Таблица </w:t>
      </w:r>
      <w:r>
        <w:t>ТЕР 29-02-019          Разработка грунта в котлованах с откосами ...................................................... 80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29-02-020          Разработка грунта на временном отвале для обратной засыпки ..................... 80</w:t>
      </w:r>
      <w:r>
        <w:rPr>
          <w:sz w:val="22"/>
        </w:rPr>
        <w:t xml:space="preserve"> </w:t>
      </w:r>
      <w:r>
        <w:t>Таблица ТЕР 29-02</w:t>
      </w:r>
      <w:r>
        <w:t xml:space="preserve">-021          Разработка грунта, находящегося на расстоянии до 5 м от подвешенных </w:t>
      </w:r>
    </w:p>
    <w:p w:rsidR="002E0BC0" w:rsidRDefault="00A33D07">
      <w:pPr>
        <w:ind w:left="651"/>
      </w:pPr>
      <w:r>
        <w:t>коммуникаций .............................................................................................................................................................. 8</w:t>
      </w:r>
      <w:r>
        <w:t>0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 xml:space="preserve">Таблица ТЕР 29-02-022          Разработка грунта в котлованах при сооружении камер со свайным </w:t>
      </w:r>
    </w:p>
    <w:p w:rsidR="002E0BC0" w:rsidRDefault="00A33D07">
      <w:pPr>
        <w:ind w:left="651"/>
      </w:pPr>
      <w:r>
        <w:t>креплением глубиной до 18-20 м ...............................................................................................................................</w:t>
      </w:r>
      <w:r>
        <w:t xml:space="preserve"> 80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29-02-023          Разработка грунта в торцах котлована со свайным креплением стен ............. 80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29-02-024          Разработка котлованов под перекрытия тоннелей ............................................ 80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29-02-025          Разработка ранее замороженного грунта при проходке наклонного тоннеля 81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29-02-026          Обратная засыпка котлована ............................................................................... 81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</w:t>
      </w:r>
      <w:r>
        <w:t xml:space="preserve">ЕР 29-02-027          Разбивка железобетонных конструкций экскаватором с гидромолотом с </w:t>
      </w:r>
    </w:p>
    <w:p w:rsidR="002E0BC0" w:rsidRDefault="00A33D07">
      <w:pPr>
        <w:ind w:left="651"/>
      </w:pPr>
      <w:r>
        <w:t>погрузкой в автомобили-самосвалы .......................................................................................................................... 81</w:t>
      </w:r>
      <w:r>
        <w:rPr>
          <w:sz w:val="22"/>
        </w:rPr>
        <w:t xml:space="preserve"> </w:t>
      </w:r>
    </w:p>
    <w:p w:rsidR="002E0BC0" w:rsidRDefault="00A33D07">
      <w:pPr>
        <w:ind w:left="658" w:hanging="216"/>
      </w:pPr>
      <w:r>
        <w:t>Подразд</w:t>
      </w:r>
      <w:r>
        <w:t>ел 2.3. МОНОЛИТНЫЕ БЕТОННЫЕ И ЖЕЛЕЗОБЕТОННЫЕ КОНСТРУКЦИИ ..................................... 81</w:t>
      </w:r>
      <w:r>
        <w:rPr>
          <w:sz w:val="22"/>
        </w:rPr>
        <w:t xml:space="preserve"> </w:t>
      </w:r>
      <w:r>
        <w:t xml:space="preserve">Таблица ТЕР 29-02-034          Монолитные бетонные и железобетонные прогоны, плиты и лотки тоннелей </w:t>
      </w:r>
    </w:p>
    <w:p w:rsidR="002E0BC0" w:rsidRDefault="00A33D07">
      <w:pPr>
        <w:ind w:left="651"/>
      </w:pPr>
      <w:r>
        <w:t>и фундаменты под оборудование ...........................</w:t>
      </w:r>
      <w:r>
        <w:t>.................................................................................................... 81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29-02-035          Монолитные, бетонные и железобетонные боковые стены ............................. 82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29-02-036          Мон</w:t>
      </w:r>
      <w:r>
        <w:t>олитные бетонные и железобетонные средние стены .............................. 84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29-02-037          Монолитные перекрытия тоннелей .................................................................... 85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29-02-038          Устройс</w:t>
      </w:r>
      <w:r>
        <w:t>тво монолитных железобетонных платформ....................................... 86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29-02-044          Бетонирование разрывов между блоками в лотке ............................................ 86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29-02-045          Устройство армокир</w:t>
      </w:r>
      <w:r>
        <w:t>пичных перегородок ......................................................... 86</w:t>
      </w:r>
      <w:r>
        <w:rPr>
          <w:sz w:val="22"/>
        </w:rPr>
        <w:t xml:space="preserve"> </w:t>
      </w:r>
    </w:p>
    <w:p w:rsidR="002E0BC0" w:rsidRDefault="002E0BC0">
      <w:pPr>
        <w:sectPr w:rsidR="002E0BC0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6" w:h="16838"/>
          <w:pgMar w:top="1073" w:right="630" w:bottom="941" w:left="1133" w:header="569" w:footer="401" w:gutter="0"/>
          <w:cols w:space="720"/>
          <w:titlePg/>
        </w:sectPr>
      </w:pPr>
    </w:p>
    <w:p w:rsidR="002E0BC0" w:rsidRDefault="00A33D07">
      <w:pPr>
        <w:ind w:left="450"/>
      </w:pPr>
      <w:r>
        <w:t xml:space="preserve">Подраздел 2.4. СБОРНЫЕ ЖЕЛЕЗОБЕТОННЫЕ КОНСТРУКЦИИ </w:t>
      </w:r>
      <w:r>
        <w:t>......................................................................... 86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 xml:space="preserve">Таблица ТЕР 29-02-050          Сборные конструкции тоннелей и станций, сооружаемых открытым </w:t>
      </w:r>
    </w:p>
    <w:p w:rsidR="002E0BC0" w:rsidRDefault="00A33D07">
      <w:pPr>
        <w:ind w:left="651"/>
      </w:pPr>
      <w:r>
        <w:t>способом ............................................................................</w:t>
      </w:r>
      <w:r>
        <w:t>........................................................................................... 86</w:t>
      </w:r>
      <w:r>
        <w:rPr>
          <w:sz w:val="22"/>
        </w:rPr>
        <w:t xml:space="preserve"> </w:t>
      </w:r>
    </w:p>
    <w:p w:rsidR="002E0BC0" w:rsidRDefault="00A33D07">
      <w:pPr>
        <w:ind w:left="450"/>
      </w:pPr>
      <w:r>
        <w:t>Подраздел 2.5. ГИДРОИЗОЛЯЦИОННЫЕ РАБОТЫ .................................................................................................. 86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29-02</w:t>
      </w:r>
      <w:r>
        <w:t>-053          Устройство наружной оклеечной гидроизоляции стен .................................... 86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29-02-054          Устройство наружной оклеечной гидроизоляции перекрытий ....................... 87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29-02-055          Устройс</w:t>
      </w:r>
      <w:r>
        <w:t>тво наружной оклеечной гидроизоляции лотков ................................ 88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29-02-056          Устройство наружной гидроизоляции стен из наплавляемых материалов .... 88</w:t>
      </w:r>
      <w:r>
        <w:rPr>
          <w:sz w:val="22"/>
        </w:rPr>
        <w:t xml:space="preserve"> </w:t>
      </w:r>
      <w:r>
        <w:t>Таблица ТЕР 29-02-057          Устройство наружной гидроизоляции перек</w:t>
      </w:r>
      <w:r>
        <w:t xml:space="preserve">рытий из наплавляемых </w:t>
      </w:r>
    </w:p>
    <w:p w:rsidR="002E0BC0" w:rsidRDefault="00A33D07">
      <w:pPr>
        <w:ind w:left="651"/>
      </w:pPr>
      <w:r>
        <w:t>материалов.................................................................................................................................................................... 89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29-02-058          Устройство наружной гид</w:t>
      </w:r>
      <w:r>
        <w:t>роизоляции лотков из наплавляемых материалов 89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29-02-059          Устройство обмазочной гидроизоляции ............................................................ 89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29-02-060          Устройство теплоизоляции перекрытий тоннелей</w:t>
      </w:r>
      <w:r>
        <w:t xml:space="preserve"> мелкого заложения .......... 89</w:t>
      </w:r>
      <w:r>
        <w:rPr>
          <w:sz w:val="22"/>
        </w:rPr>
        <w:t xml:space="preserve"> </w:t>
      </w:r>
    </w:p>
    <w:p w:rsidR="002E0BC0" w:rsidRDefault="00A33D07">
      <w:pPr>
        <w:ind w:left="450"/>
      </w:pPr>
      <w:r>
        <w:t>Подраздел 2.6. ПРОЧИЕ РАБОТЫ ................................................................................................................................ 89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29-02-065          Устройство путевой стены из к</w:t>
      </w:r>
      <w:r>
        <w:t>абельных блоков ............................................. 89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 xml:space="preserve">Таблица ТЕР 29-02-066          Заливка вручную цементным раствором 1:3 зазора между стеновыми </w:t>
      </w:r>
    </w:p>
    <w:p w:rsidR="002E0BC0" w:rsidRDefault="00A33D07">
      <w:pPr>
        <w:ind w:left="651"/>
      </w:pPr>
      <w:r>
        <w:t>блоками и гидроизоляцией ......................................................................</w:t>
      </w:r>
      <w:r>
        <w:t>................................................................... 89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29-02-067          Чеканка фибробетоном стыков между колоннами и прогонами ..................... 90</w:t>
      </w:r>
      <w:r>
        <w:rPr>
          <w:sz w:val="22"/>
        </w:rPr>
        <w:t xml:space="preserve"> </w:t>
      </w:r>
    </w:p>
    <w:p w:rsidR="002E0BC0" w:rsidRDefault="00A33D07">
      <w:r>
        <w:t>Раздел 3. УСТРОЙСТВО ПУТИ .............................................</w:t>
      </w:r>
      <w:r>
        <w:t>................................................................................................ 90</w:t>
      </w:r>
      <w:r>
        <w:rPr>
          <w:sz w:val="22"/>
        </w:rPr>
        <w:t xml:space="preserve"> </w:t>
      </w:r>
    </w:p>
    <w:p w:rsidR="002E0BC0" w:rsidRDefault="00A33D07">
      <w:pPr>
        <w:ind w:left="450"/>
      </w:pPr>
      <w:r>
        <w:t>Подраздел 3.1. УСТРОЙСТВО ПУТИ В ТОННЕЛЕ .................................................................................................... 90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</w:t>
      </w:r>
      <w:r>
        <w:t>ЕР 29-03-001          Укладка пути в тоннелях и на смотровых канавах ........................................... 90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29-03-002          Подъем, рихтовка, раскрепление пути в тоннеле ............................................. 90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 xml:space="preserve">Таблица ТЕР </w:t>
      </w:r>
      <w:r>
        <w:t>29-03-003          Бетонирование пути в тоннеле ........................................................................... 90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29-03-004          Балластировка пути в тоннеле ....................................................................</w:t>
      </w:r>
      <w:r>
        <w:t>........ 90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29-03-005          Укладка и балластировка стрелочных переводов в тоннеле ............................ 90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29-03-006          Укладка и балластировка перекрестного съезда в тоннеле .............................. 91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</w:t>
      </w:r>
      <w:r>
        <w:t>лица ТЕР 29-03-007          Устройство рельсовых упоров в тоннеле........................................................... 91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29-03-008          Отделка пути в тоннеле .........................................................................</w:t>
      </w:r>
      <w:r>
        <w:t>.............. 91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29-03-009          Отделка стрелочных переводов M1:9 в тоннеле ............................................... 91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 xml:space="preserve">Таблица ТЕР 29-03-010          Отделка перекрестных съездов М2:9 в тоннеле </w:t>
      </w:r>
      <w:r>
        <w:t>................................................ 91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29-03-011          Послеосадочный ремонт пути в тоннеле ........................................................... 91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29-03-012          Послеосадочный ремонт стрелочных перевод</w:t>
      </w:r>
      <w:r>
        <w:t>ов M1:9 в тоннеле ................... 91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29-03-013          Послеосадочный ремонт перекрестных съездов М2:9 в тоннеле .................... 91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29-03-014          Устройство специальных конструкций пути в тоннеле ...................</w:t>
      </w:r>
      <w:r>
        <w:t>................ 91</w:t>
      </w:r>
      <w:r>
        <w:rPr>
          <w:sz w:val="22"/>
        </w:rPr>
        <w:t xml:space="preserve"> </w:t>
      </w:r>
      <w:r>
        <w:t xml:space="preserve">Таблица ТЕР 29-03-015          Устройство изолируемых стыков на накладках АпАТэК при устройстве пути </w:t>
      </w:r>
    </w:p>
    <w:p w:rsidR="002E0BC0" w:rsidRDefault="00A33D07">
      <w:pPr>
        <w:ind w:left="651"/>
      </w:pPr>
      <w:r>
        <w:t>в тоннеле ............................................................................................................................</w:t>
      </w:r>
      <w:r>
        <w:t>........................................... 91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 xml:space="preserve">Таблица ТЕР 29-03-016          Установка дополнительных кронштейнов контактного рельса в местах </w:t>
      </w:r>
    </w:p>
    <w:p w:rsidR="002E0BC0" w:rsidRDefault="00A33D07">
      <w:pPr>
        <w:ind w:left="651"/>
      </w:pPr>
      <w:r>
        <w:t>температурных стыков при устройстве пути в тоннеле ............................................................</w:t>
      </w:r>
      <w:r>
        <w:t>............................... 92</w:t>
      </w:r>
      <w:r>
        <w:rPr>
          <w:sz w:val="22"/>
        </w:rPr>
        <w:t xml:space="preserve"> </w:t>
      </w:r>
      <w:r>
        <w:t>Таблица ТЕР 29-03-017          Устройство уплотнения рельсов в тоннеле ....................................................... 92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 xml:space="preserve">Таблица ТЕР 29-03-018          Вырезка средней части шпалы постоянных путей в тоннеле </w:t>
      </w:r>
      <w:r>
        <w:t>.......................... 92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29-03-019          Приварка стыков электросоединителей при устройстве пути в тоннеле ........ 92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29-03-020          Установка путевых, сигнальных знаков и реперных табличек в тоннеле ...... 92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</w:t>
      </w:r>
      <w:r>
        <w:t>а ТЕР 29-03-021          Установка реперов в тоннеле .............................................................................. 92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29-03-022          Установка контактного рельса сварными плетями в тоннеле ......................... 92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</w:t>
      </w:r>
      <w:r>
        <w:t>лица ТЕР 29-03-023          Установка концевых отводов при устройстве пути в тоннеле ........................ 93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29-03-024          Отделка контактного рельса в тоннеле .............................................................. 93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</w:t>
      </w:r>
      <w:r>
        <w:t xml:space="preserve"> ТЕР 29-03-025          Отделка концевых отводов при устройстве пути в тоннеле ............................ 93</w:t>
      </w:r>
      <w:r>
        <w:rPr>
          <w:sz w:val="22"/>
        </w:rPr>
        <w:t xml:space="preserve"> </w:t>
      </w:r>
      <w:r>
        <w:t xml:space="preserve">Таблица ТЕР 29-03-026          Покилометровый запас укладочных материалов и деталей при устройстве </w:t>
      </w:r>
    </w:p>
    <w:p w:rsidR="002E0BC0" w:rsidRDefault="00A33D07">
      <w:pPr>
        <w:ind w:left="651"/>
      </w:pPr>
      <w:r>
        <w:t>пути в тоннеле ..............................</w:t>
      </w:r>
      <w:r>
        <w:t>................................................................................................................................ 93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 xml:space="preserve">Таблица ТЕР 29-03-027          Покилометровый запас укладочных материалов и деталей стрелочного </w:t>
      </w:r>
    </w:p>
    <w:p w:rsidR="002E0BC0" w:rsidRDefault="00A33D07">
      <w:pPr>
        <w:ind w:left="651"/>
      </w:pPr>
      <w:r>
        <w:t>перевода М1:9 при устройст</w:t>
      </w:r>
      <w:r>
        <w:t>ве пути в тоннеле ......................................................................................................... 93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 xml:space="preserve">Таблица ТЕР 29-03-028          Покилометровый запас укладочных материалов и деталей перекрестного </w:t>
      </w:r>
    </w:p>
    <w:p w:rsidR="002E0BC0" w:rsidRDefault="00A33D07">
      <w:pPr>
        <w:ind w:left="651"/>
      </w:pPr>
      <w:r>
        <w:t>съезда М2:9 при устройстве пу</w:t>
      </w:r>
      <w:r>
        <w:t>ти в тоннеле ............................................................................................................. 93</w:t>
      </w:r>
      <w:r>
        <w:rPr>
          <w:sz w:val="22"/>
        </w:rPr>
        <w:t xml:space="preserve"> </w:t>
      </w:r>
    </w:p>
    <w:p w:rsidR="002E0BC0" w:rsidRDefault="00A33D07">
      <w:pPr>
        <w:ind w:left="450"/>
      </w:pPr>
      <w:r>
        <w:t>Подраздел 3.2. УСТРОЙСТВО ПУТИ НА ПОВЕРХНОСТИ ...................................................................................</w:t>
      </w:r>
      <w:r>
        <w:t>... 93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29-03-040          Укладка путей наземной линии в парке и на смотровых канавах в депо ....... 93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29-03-041          Укладка и балластировка стрелочных переводов на поверхности .................. 94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 xml:space="preserve">Таблица ТЕР 29-03-042   </w:t>
      </w:r>
      <w:r>
        <w:t xml:space="preserve">       Укладка и балластировка перекрестных съездов на поверхности .................. 94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29-03-043          Устройство рельсовых упоров паркового типа ................................................. 94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29-03-044          Отделка</w:t>
      </w:r>
      <w:r>
        <w:t xml:space="preserve"> пути на поверхности ............................................................................. 94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29-03-045          Отделка стрелочных переводов на поверхности ............................................... 94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29-03-</w:t>
      </w:r>
      <w:r>
        <w:t>046          Отделка перекрестных съездов М2:9 на поверхности ...................................... 94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29-03-047          Послеосадочный ремонт пути на поверхности ................................................. 94</w:t>
      </w:r>
      <w:r>
        <w:rPr>
          <w:sz w:val="22"/>
        </w:rPr>
        <w:t xml:space="preserve"> </w:t>
      </w:r>
      <w:r>
        <w:t xml:space="preserve">Таблица ТЕР 29-03-048    </w:t>
      </w:r>
      <w:r>
        <w:t xml:space="preserve">      Послеосадочный ремонт стрелочных переводов на поверхности ................... 94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29-03-049          Послеосадочный ремонт перекрестных съездов М2:9 на поверхности .......... 94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29-03-050          Устройство изолирующих стыко</w:t>
      </w:r>
      <w:r>
        <w:t>в рельсов на поверхности ............................ 94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 xml:space="preserve">Таблица ТЕР 29-03-051          Приварка стыковых электросоединителей при устройстве пути на </w:t>
      </w:r>
    </w:p>
    <w:p w:rsidR="002E0BC0" w:rsidRDefault="00A33D07">
      <w:pPr>
        <w:ind w:left="651"/>
      </w:pPr>
      <w:r>
        <w:t>поверхности .............................................................................................</w:t>
      </w:r>
      <w:r>
        <w:t>..................................................................... 94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 xml:space="preserve">Таблица ТЕР 29-03-052          Установка реперов, металлических табличек, путевых и сигнальных знаков </w:t>
      </w:r>
    </w:p>
    <w:p w:rsidR="002E0BC0" w:rsidRDefault="00A33D07">
      <w:pPr>
        <w:ind w:left="651"/>
      </w:pPr>
      <w:r>
        <w:t>на поверхности ................................................................</w:t>
      </w:r>
      <w:r>
        <w:t>............................................................................................. 95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 xml:space="preserve">Таблица ТЕР 29-03-053          Установка дополнительных кронштейнов в местах температурных стыков </w:t>
      </w:r>
    </w:p>
    <w:p w:rsidR="002E0BC0" w:rsidRDefault="00A33D07">
      <w:pPr>
        <w:ind w:left="651"/>
      </w:pPr>
      <w:r>
        <w:t>при устройстве пути на поверхности ........................</w:t>
      </w:r>
      <w:r>
        <w:t>................................................................................................. 95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29-03-054          Установка контактного рельса сварными плетями на главных путях наземных линий и в парке ...................................</w:t>
      </w:r>
      <w:r>
        <w:t>......................................................................................................................... 95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29-03-055          Установка концевых отводов на главных путях наземных линий и в парке .. 95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 xml:space="preserve">Таблица ТЕР 29-03-056  </w:t>
      </w:r>
      <w:r>
        <w:t xml:space="preserve">        Отделка контактного рельса на наземных линиях и парковых путях ............. 95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29-03-057          Отделка концевых отводов на наземных линиях и парковых путях ............... 95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29-03-</w:t>
      </w:r>
      <w:r>
        <w:t xml:space="preserve">059          Покилометровый запас укладочных материалов и деталей стрелочного </w:t>
      </w:r>
    </w:p>
    <w:p w:rsidR="002E0BC0" w:rsidRDefault="00A33D07">
      <w:pPr>
        <w:ind w:left="651"/>
      </w:pPr>
      <w:r>
        <w:t>перевода на поверхности ............................................................................................................................................ 95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 xml:space="preserve">Таблица </w:t>
      </w:r>
      <w:r>
        <w:t xml:space="preserve">ТЕР 29-03-060          Покилометровый запас укладочных материалов и деталей перекрестного </w:t>
      </w:r>
    </w:p>
    <w:p w:rsidR="002E0BC0" w:rsidRDefault="00A33D07">
      <w:pPr>
        <w:ind w:left="651"/>
      </w:pPr>
      <w:r>
        <w:t>съезда М2:9 на поверхности ....................................................................................................................................... 95</w:t>
      </w:r>
      <w:r>
        <w:rPr>
          <w:sz w:val="22"/>
        </w:rPr>
        <w:t xml:space="preserve"> </w:t>
      </w:r>
    </w:p>
    <w:p w:rsidR="002E0BC0" w:rsidRDefault="00A33D07">
      <w:r>
        <w:t>Раздел 4. ОБСЛУЖИВАЮЩИЕ ПРОЦЕССЫ ...................................................................................................................... 96</w:t>
      </w:r>
      <w:r>
        <w:rPr>
          <w:sz w:val="22"/>
        </w:rPr>
        <w:t xml:space="preserve"> </w:t>
      </w:r>
    </w:p>
    <w:p w:rsidR="002E0BC0" w:rsidRDefault="00A33D07">
      <w:pPr>
        <w:ind w:left="450"/>
      </w:pPr>
      <w:r>
        <w:t>Подраздел 4.1. ПОДЪЕМ ............................................................................</w:t>
      </w:r>
      <w:r>
        <w:t>.................................................................... 96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29-04-001          Подъем шахтный клетьевой механизированный .............................................. 96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29-04-002          Подъем шахтный краном ......</w:t>
      </w:r>
      <w:r>
        <w:t>.............................................................................. 96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29-04-003          Подъем при проходке ствола .............................................................................. 96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29-04-004          П</w:t>
      </w:r>
      <w:r>
        <w:t>одъем при сооружении наклонного хода ........................................................ 96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29-04-005          Подъем междуэтажный ....................................................................................... 96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</w:t>
      </w:r>
      <w:r>
        <w:t>04-006          Лесоспуск .............................................................................................................. 96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29-04-007          Лебедки электроприводные для подвешивания полков в стволах .................. 96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29-04-008          Толкатель вагонеток ............................................................................................ 97</w:t>
      </w:r>
      <w:r>
        <w:rPr>
          <w:sz w:val="22"/>
        </w:rPr>
        <w:t xml:space="preserve"> </w:t>
      </w:r>
    </w:p>
    <w:p w:rsidR="002E0BC0" w:rsidRDefault="00A33D07">
      <w:pPr>
        <w:ind w:left="450"/>
      </w:pPr>
      <w:r>
        <w:t>Подраздел 4.2. ВОДООТЛИВ ...................................................................................</w:t>
      </w:r>
      <w:r>
        <w:t>...................................................... 97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29-04-012          Центральный водоотлив ...................................................................................... 97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29-04-013          Местный или промежуточ</w:t>
      </w:r>
      <w:r>
        <w:t>ный водоотлив ......................................................... 97</w:t>
      </w:r>
      <w:r>
        <w:rPr>
          <w:sz w:val="22"/>
        </w:rPr>
        <w:t xml:space="preserve"> </w:t>
      </w:r>
    </w:p>
    <w:p w:rsidR="002E0BC0" w:rsidRDefault="00A33D07">
      <w:pPr>
        <w:ind w:left="450"/>
      </w:pPr>
      <w:r>
        <w:t>Подраздел 4.3. ВЕНТИЛЯЦИЯ ...................................................................................................................................... 97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</w:t>
      </w:r>
      <w:r>
        <w:t>04-016          Центральная шахтная вентиляция ...................................................................... 97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29-04-017          Местная вентиляция ....................................................................................</w:t>
      </w:r>
      <w:r>
        <w:t>........ 97</w:t>
      </w:r>
      <w:r>
        <w:rPr>
          <w:sz w:val="22"/>
        </w:rPr>
        <w:t xml:space="preserve"> </w:t>
      </w:r>
    </w:p>
    <w:p w:rsidR="002E0BC0" w:rsidRDefault="00A33D07">
      <w:pPr>
        <w:ind w:left="450"/>
      </w:pPr>
      <w:r>
        <w:t>Подраздел 4.4. ПОДЗЕМНАЯ МЕХАНИЧЕСКАЯ ОТКАТКА ................................................................................... 97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29-04-019          Подземная механическая откатка ...............................................</w:t>
      </w:r>
      <w:r>
        <w:t>........................ 97</w:t>
      </w:r>
      <w:r>
        <w:rPr>
          <w:sz w:val="22"/>
        </w:rPr>
        <w:t xml:space="preserve"> </w:t>
      </w:r>
    </w:p>
    <w:p w:rsidR="002E0BC0" w:rsidRDefault="00A33D07">
      <w:pPr>
        <w:ind w:left="450"/>
      </w:pPr>
      <w:r>
        <w:t>Подраздел 4.5. ОСВЕЩЕНИЕ ПОДЗЕМНЫХ ВЫРАБОТОК .................................................................................... 98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29-04-022          Освещение подземных выработок ................................</w:t>
      </w:r>
      <w:r>
        <w:t>...................................... 98</w:t>
      </w:r>
      <w:r>
        <w:rPr>
          <w:sz w:val="22"/>
        </w:rPr>
        <w:t xml:space="preserve"> </w:t>
      </w:r>
    </w:p>
    <w:p w:rsidR="002E0BC0" w:rsidRDefault="00A33D07">
      <w:pPr>
        <w:ind w:left="450"/>
      </w:pPr>
      <w:r>
        <w:t>Подраздел 4.6. ОБСЛУЖИВАНИЕ ТОННЕЛЬНЫХ РАБОТ ДЕЖУРНЫМИ РАБОЧИМИ ................................... 98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29-04-024          Обслуживание шлюзовой перегородки при избыточном давлении ................ 98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29-04-025          Дежурство рабочих .............................................................................................. 98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29-04-026          Содержание и обслуживание работ ............................................</w:t>
      </w:r>
      <w:r>
        <w:t>........................ 98</w:t>
      </w:r>
      <w:r>
        <w:rPr>
          <w:sz w:val="22"/>
        </w:rPr>
        <w:t xml:space="preserve"> </w:t>
      </w:r>
    </w:p>
    <w:p w:rsidR="002E0BC0" w:rsidRDefault="00A33D07">
      <w:pPr>
        <w:ind w:left="450"/>
      </w:pPr>
      <w:r>
        <w:t>Подраздел 4.7. ОЧИСТКА ВОДООТВОДНЫХ КАНАВ И ВОДОСБОРНИКА ........................................................ 99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29-04-029          Очистка водоотводных канав в штольнях ........................................</w:t>
      </w:r>
      <w:r>
        <w:t>................. 99</w:t>
      </w:r>
      <w:r>
        <w:rPr>
          <w:sz w:val="22"/>
        </w:rPr>
        <w:t xml:space="preserve"> </w:t>
      </w:r>
    </w:p>
    <w:p w:rsidR="002E0BC0" w:rsidRDefault="00A33D07">
      <w:pPr>
        <w:ind w:left="651"/>
      </w:pPr>
      <w:r>
        <w:t>Таблица ТЕР 29-04-030          Очистка водосборника центральной водоотливной установки ....................... 99</w:t>
      </w:r>
      <w:r>
        <w:rPr>
          <w:sz w:val="22"/>
        </w:rPr>
        <w:t xml:space="preserve"> </w:t>
      </w:r>
    </w:p>
    <w:p w:rsidR="002E0BC0" w:rsidRDefault="00A33D07">
      <w:r>
        <w:t>IV. ПРИЛОЖЕНИЯ ........................................................................................................</w:t>
      </w:r>
      <w:r>
        <w:t>........................................................ 100</w:t>
      </w:r>
      <w:r>
        <w:rPr>
          <w:sz w:val="22"/>
        </w:rPr>
        <w:t xml:space="preserve"> </w:t>
      </w:r>
    </w:p>
    <w:p w:rsidR="002E0BC0" w:rsidRDefault="00A33D07">
      <w:r>
        <w:t>СОДЕРЖАНИЕ ....................................................................................................................................................................... 127</w:t>
      </w:r>
      <w:r>
        <w:rPr>
          <w:sz w:val="22"/>
        </w:rPr>
        <w:t xml:space="preserve"> </w:t>
      </w:r>
    </w:p>
    <w:p w:rsidR="002E0BC0" w:rsidRDefault="00A33D07">
      <w:pPr>
        <w:spacing w:after="0" w:line="259" w:lineRule="auto"/>
        <w:ind w:left="55" w:firstLine="0"/>
        <w:jc w:val="left"/>
      </w:pPr>
      <w:r>
        <w:rPr>
          <w:sz w:val="18"/>
        </w:rPr>
        <w:t xml:space="preserve"> </w:t>
      </w:r>
    </w:p>
    <w:sectPr w:rsidR="002E0BC0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058" w:right="630" w:bottom="941" w:left="1133" w:header="569" w:footer="4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A33D07">
      <w:pPr>
        <w:spacing w:after="0" w:line="240" w:lineRule="auto"/>
      </w:pPr>
      <w:r>
        <w:separator/>
      </w:r>
    </w:p>
  </w:endnote>
  <w:endnote w:type="continuationSeparator" w:id="0">
    <w:p w:rsidR="00000000" w:rsidRDefault="00A33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BC0" w:rsidRDefault="00A33D07">
    <w:pPr>
      <w:spacing w:after="0" w:line="259" w:lineRule="auto"/>
      <w:ind w:left="0" w:right="5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BC0" w:rsidRDefault="00A33D07">
    <w:pPr>
      <w:spacing w:after="0" w:line="259" w:lineRule="auto"/>
      <w:ind w:left="0" w:right="5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BC0" w:rsidRDefault="00A33D07">
    <w:pPr>
      <w:spacing w:after="0" w:line="259" w:lineRule="auto"/>
      <w:ind w:left="0" w:right="5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BC0" w:rsidRDefault="00A33D07">
    <w:pPr>
      <w:spacing w:after="0" w:line="259" w:lineRule="auto"/>
      <w:ind w:left="0" w:right="-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BC0" w:rsidRDefault="00A33D07">
    <w:pPr>
      <w:spacing w:after="0" w:line="259" w:lineRule="auto"/>
      <w:ind w:left="0" w:right="-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BC0" w:rsidRDefault="00A33D07">
    <w:pPr>
      <w:spacing w:after="0" w:line="259" w:lineRule="auto"/>
      <w:ind w:left="0" w:right="-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BC0" w:rsidRDefault="00A33D07">
    <w:pPr>
      <w:spacing w:after="0" w:line="259" w:lineRule="auto"/>
      <w:ind w:left="0" w:right="-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BC0" w:rsidRDefault="00A33D07">
    <w:pPr>
      <w:spacing w:after="0" w:line="259" w:lineRule="auto"/>
      <w:ind w:left="0" w:right="-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BC0" w:rsidRDefault="00A33D07">
    <w:pPr>
      <w:spacing w:after="0" w:line="259" w:lineRule="auto"/>
      <w:ind w:left="0" w:right="-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A33D07">
      <w:pPr>
        <w:spacing w:after="0" w:line="240" w:lineRule="auto"/>
      </w:pPr>
      <w:r>
        <w:separator/>
      </w:r>
    </w:p>
  </w:footnote>
  <w:footnote w:type="continuationSeparator" w:id="0">
    <w:p w:rsidR="00000000" w:rsidRDefault="00A33D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BC0" w:rsidRDefault="00A33D07">
    <w:pPr>
      <w:spacing w:after="0" w:line="259" w:lineRule="auto"/>
      <w:ind w:left="0" w:right="114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1759433" name="Group 17594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1853719" name="Shape 1853719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59433" style="width:504.82pt;height:0.47998pt;position:absolute;mso-position-horizontal-relative:page;mso-position-horizontal:absolute;margin-left:57.96pt;mso-position-vertical-relative:page;margin-top:39.84pt;" coordsize="64112,60">
              <v:shape id="Shape 1853720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>ТЕР 81-02-29-</w:t>
    </w:r>
    <w:r>
      <w:t xml:space="preserve">2001 Тоннели и метрополитены. Республика Крым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BC0" w:rsidRDefault="00A33D07">
    <w:pPr>
      <w:spacing w:after="0" w:line="259" w:lineRule="auto"/>
      <w:ind w:left="0" w:right="114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1759410" name="Group 17594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1853717" name="Shape 1853717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59410" style="width:504.82pt;height:0.47998pt;position:absolute;mso-position-horizontal-relative:page;mso-position-horizontal:absolute;margin-left:57.96pt;mso-position-vertical-relative:page;margin-top:39.84pt;" coordsize="64112,60">
              <v:shape id="Shape 1853718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 81-02-29-2001 Тоннели и метрополитены. Республика Крым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BC0" w:rsidRDefault="00A33D07">
    <w:pPr>
      <w:spacing w:after="0" w:line="259" w:lineRule="auto"/>
      <w:ind w:left="0" w:right="114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1759387" name="Group 17593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1853715" name="Shape 1853715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59387" style="width:504.82pt;height:0.47998pt;position:absolute;mso-position-horizontal-relative:page;mso-position-horizontal:absolute;margin-left:57.96pt;mso-position-vertical-relative:page;margin-top:39.84pt;" coordsize="64112,60">
              <v:shape id="Shape 1853716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 81-02-29-2001 Тоннели и метрополитены. Республика Крым 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BC0" w:rsidRDefault="00A33D07">
    <w:pPr>
      <w:spacing w:after="216" w:line="259" w:lineRule="auto"/>
      <w:ind w:left="0" w:right="56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1759522" name="Group 17595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1853725" name="Shape 1853725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59522" style="width:504.82pt;height:0.47998pt;position:absolute;mso-position-horizontal-relative:page;mso-position-horizontal:absolute;margin-left:57.96pt;mso-position-vertical-relative:page;margin-top:39.84pt;" coordsize="64112,60">
              <v:shape id="Shape 1853726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 81-02-29-2001 Тоннели и метрополитены. Республика Крым </w:t>
    </w:r>
  </w:p>
  <w:p w:rsidR="002E0BC0" w:rsidRDefault="00A33D07">
    <w:pPr>
      <w:spacing w:after="0" w:line="259" w:lineRule="auto"/>
      <w:ind w:left="2031" w:firstLine="0"/>
      <w:jc w:val="left"/>
    </w:pPr>
    <w:r>
      <w:t>-01-</w:t>
    </w:r>
  </w:p>
  <w:p w:rsidR="002E0BC0" w:rsidRDefault="00A33D07">
    <w:pPr>
      <w:spacing w:after="0" w:line="259" w:lineRule="auto"/>
      <w:ind w:left="0" w:right="-54" w:firstLine="0"/>
      <w:jc w:val="right"/>
    </w:pPr>
    <w:r>
      <w:rPr>
        <w:sz w:val="22"/>
      </w:rPr>
      <w:t xml:space="preserve"> </w:t>
    </w:r>
  </w:p>
  <w:p w:rsidR="002E0BC0" w:rsidRDefault="00A33D07">
    <w:pPr>
      <w:spacing w:after="204" w:line="259" w:lineRule="auto"/>
      <w:ind w:left="0" w:right="-54" w:firstLine="0"/>
      <w:jc w:val="right"/>
    </w:pPr>
    <w:r>
      <w:rPr>
        <w:sz w:val="22"/>
      </w:rPr>
      <w:t xml:space="preserve"> </w:t>
    </w:r>
  </w:p>
  <w:p w:rsidR="002E0BC0" w:rsidRDefault="00A33D07">
    <w:pPr>
      <w:spacing w:after="0" w:line="259" w:lineRule="auto"/>
      <w:ind w:left="0" w:right="-54" w:firstLine="0"/>
      <w:jc w:val="right"/>
    </w:pPr>
    <w:r>
      <w:rPr>
        <w:sz w:val="22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BC0" w:rsidRDefault="00A33D07">
    <w:pPr>
      <w:spacing w:after="216" w:line="259" w:lineRule="auto"/>
      <w:ind w:left="0" w:right="56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1759488" name="Group 17594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1853723" name="Shape 1853723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59488" style="width:504.82pt;height:0.47998pt;position:absolute;mso-position-horizontal-relative:page;mso-position-horizontal:absolute;margin-left:57.96pt;mso-position-vertical-relative:page;margin-top:39.84pt;" coordsize="64112,60">
              <v:shape id="Shape 1853724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 81-02-29-2001 Тоннели и метрополитены. Республика Крым </w:t>
    </w:r>
  </w:p>
  <w:p w:rsidR="002E0BC0" w:rsidRDefault="00A33D07">
    <w:pPr>
      <w:spacing w:after="231" w:line="259" w:lineRule="auto"/>
      <w:ind w:left="2031" w:firstLine="0"/>
      <w:jc w:val="left"/>
    </w:pPr>
    <w:r>
      <w:t>-01-</w:t>
    </w:r>
  </w:p>
  <w:p w:rsidR="002E0BC0" w:rsidRDefault="00A33D07">
    <w:pPr>
      <w:spacing w:after="204" w:line="259" w:lineRule="auto"/>
      <w:ind w:left="0" w:right="-54" w:firstLine="0"/>
      <w:jc w:val="right"/>
    </w:pPr>
    <w:r>
      <w:rPr>
        <w:sz w:val="22"/>
      </w:rPr>
      <w:t xml:space="preserve"> </w:t>
    </w:r>
  </w:p>
  <w:p w:rsidR="002E0BC0" w:rsidRDefault="00A33D07">
    <w:pPr>
      <w:spacing w:after="0" w:line="259" w:lineRule="auto"/>
      <w:ind w:left="0" w:right="-54" w:firstLine="0"/>
      <w:jc w:val="right"/>
    </w:pPr>
    <w:r>
      <w:rPr>
        <w:sz w:val="22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BC0" w:rsidRDefault="00A33D07">
    <w:pPr>
      <w:spacing w:after="216" w:line="259" w:lineRule="auto"/>
      <w:ind w:left="0" w:right="56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1759457" name="Group 17594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1853721" name="Shape 1853721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59457" style="width:504.82pt;height:0.47998pt;position:absolute;mso-position-horizontal-relative:page;mso-position-horizontal:absolute;margin-left:57.96pt;mso-position-vertical-relative:page;margin-top:39.84pt;" coordsize="64112,60">
              <v:shape id="Shape 1853722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>ТЕР 81-02-29-</w:t>
    </w:r>
    <w:r>
      <w:t xml:space="preserve">2001 Тоннели и метрополитены. Республика Крым </w:t>
    </w:r>
  </w:p>
  <w:p w:rsidR="002E0BC0" w:rsidRDefault="00A33D07">
    <w:pPr>
      <w:spacing w:after="0" w:line="259" w:lineRule="auto"/>
      <w:ind w:left="2031" w:firstLine="0"/>
      <w:jc w:val="left"/>
    </w:pPr>
    <w:r>
      <w:t>-01-</w:t>
    </w:r>
  </w:p>
  <w:p w:rsidR="002E0BC0" w:rsidRDefault="00A33D07">
    <w:pPr>
      <w:spacing w:after="0" w:line="259" w:lineRule="auto"/>
      <w:ind w:left="0" w:right="-54" w:firstLine="0"/>
      <w:jc w:val="right"/>
    </w:pPr>
    <w:r>
      <w:rPr>
        <w:sz w:val="22"/>
      </w:rP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BC0" w:rsidRDefault="00A33D07">
    <w:pPr>
      <w:spacing w:after="0" w:line="259" w:lineRule="auto"/>
      <w:ind w:left="0" w:right="56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1759606" name="Group 17596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1853731" name="Shape 1853731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59606" style="width:504.82pt;height:0.47998pt;position:absolute;mso-position-horizontal-relative:page;mso-position-horizontal:absolute;margin-left:57.96pt;mso-position-vertical-relative:page;margin-top:39.84pt;" coordsize="64112,60">
              <v:shape id="Shape 1853732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>ТЕР 81-</w:t>
    </w:r>
    <w:r>
      <w:t xml:space="preserve">02-29-2001 Тоннели и метрополитены. Республика Крым </w: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BC0" w:rsidRDefault="00A33D07">
    <w:pPr>
      <w:spacing w:after="0" w:line="259" w:lineRule="auto"/>
      <w:ind w:left="0" w:right="56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1759583" name="Group 17595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1853729" name="Shape 1853729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59583" style="width:504.82pt;height:0.47998pt;position:absolute;mso-position-horizontal-relative:page;mso-position-horizontal:absolute;margin-left:57.96pt;mso-position-vertical-relative:page;margin-top:39.84pt;" coordsize="64112,60">
              <v:shape id="Shape 1853730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 81-02-29-2001 Тоннели и метрополитены. Республика Крым </w: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BC0" w:rsidRDefault="00A33D07">
    <w:pPr>
      <w:spacing w:after="0" w:line="259" w:lineRule="auto"/>
      <w:ind w:left="0" w:right="56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1759560" name="Group 17595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1853727" name="Shape 1853727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59560" style="width:504.82pt;height:0.47998pt;position:absolute;mso-position-horizontal-relative:page;mso-position-horizontal:absolute;margin-left:57.96pt;mso-position-vertical-relative:page;margin-top:39.84pt;" coordsize="64112,60">
              <v:shape id="Shape 1853728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 81-02-29-2001 Тоннели и метрополитены. Республика Крым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F07B6A"/>
    <w:multiLevelType w:val="hybridMultilevel"/>
    <w:tmpl w:val="EA1E3DF8"/>
    <w:lvl w:ilvl="0" w:tplc="A4561D28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0062942">
      <w:start w:val="1"/>
      <w:numFmt w:val="bullet"/>
      <w:lvlText w:val="o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D184BE0">
      <w:start w:val="1"/>
      <w:numFmt w:val="bullet"/>
      <w:lvlText w:val="▪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74A300">
      <w:start w:val="1"/>
      <w:numFmt w:val="bullet"/>
      <w:lvlText w:val="•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FEAD588">
      <w:start w:val="1"/>
      <w:numFmt w:val="bullet"/>
      <w:lvlText w:val="o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540A072">
      <w:start w:val="1"/>
      <w:numFmt w:val="bullet"/>
      <w:lvlText w:val="▪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28A3B64">
      <w:start w:val="1"/>
      <w:numFmt w:val="bullet"/>
      <w:lvlText w:val="•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9FE733E">
      <w:start w:val="1"/>
      <w:numFmt w:val="bullet"/>
      <w:lvlText w:val="o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BBE21DE">
      <w:start w:val="1"/>
      <w:numFmt w:val="bullet"/>
      <w:lvlText w:val="▪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2DA2D68"/>
    <w:multiLevelType w:val="hybridMultilevel"/>
    <w:tmpl w:val="7348033C"/>
    <w:lvl w:ilvl="0" w:tplc="88CC9A06">
      <w:start w:val="3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4FCA8BA">
      <w:start w:val="1"/>
      <w:numFmt w:val="lowerLetter"/>
      <w:lvlText w:val="%2"/>
      <w:lvlJc w:val="left"/>
      <w:pPr>
        <w:ind w:left="1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810C6A0">
      <w:start w:val="1"/>
      <w:numFmt w:val="lowerRoman"/>
      <w:lvlText w:val="%3"/>
      <w:lvlJc w:val="left"/>
      <w:pPr>
        <w:ind w:left="2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1EA3362">
      <w:start w:val="1"/>
      <w:numFmt w:val="decimal"/>
      <w:lvlText w:val="%4"/>
      <w:lvlJc w:val="left"/>
      <w:pPr>
        <w:ind w:left="2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50A196E">
      <w:start w:val="1"/>
      <w:numFmt w:val="lowerLetter"/>
      <w:lvlText w:val="%5"/>
      <w:lvlJc w:val="left"/>
      <w:pPr>
        <w:ind w:left="3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78EF386">
      <w:start w:val="1"/>
      <w:numFmt w:val="lowerRoman"/>
      <w:lvlText w:val="%6"/>
      <w:lvlJc w:val="left"/>
      <w:pPr>
        <w:ind w:left="4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106C1FE">
      <w:start w:val="1"/>
      <w:numFmt w:val="decimal"/>
      <w:lvlText w:val="%7"/>
      <w:lvlJc w:val="left"/>
      <w:pPr>
        <w:ind w:left="5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C0F132">
      <w:start w:val="1"/>
      <w:numFmt w:val="lowerLetter"/>
      <w:lvlText w:val="%8"/>
      <w:lvlJc w:val="left"/>
      <w:pPr>
        <w:ind w:left="5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CB868C0">
      <w:start w:val="1"/>
      <w:numFmt w:val="lowerRoman"/>
      <w:lvlText w:val="%9"/>
      <w:lvlJc w:val="left"/>
      <w:pPr>
        <w:ind w:left="6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70425AC"/>
    <w:multiLevelType w:val="hybridMultilevel"/>
    <w:tmpl w:val="D7160580"/>
    <w:lvl w:ilvl="0" w:tplc="44583CF6">
      <w:start w:val="29"/>
      <w:numFmt w:val="decimal"/>
      <w:lvlText w:val="%1-"/>
      <w:lvlJc w:val="left"/>
      <w:pPr>
        <w:ind w:left="2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C366A66">
      <w:start w:val="1"/>
      <w:numFmt w:val="lowerLetter"/>
      <w:lvlText w:val="%2"/>
      <w:lvlJc w:val="left"/>
      <w:pPr>
        <w:ind w:left="1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49C1E10">
      <w:start w:val="1"/>
      <w:numFmt w:val="lowerRoman"/>
      <w:lvlText w:val="%3"/>
      <w:lvlJc w:val="left"/>
      <w:pPr>
        <w:ind w:left="1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19626A0">
      <w:start w:val="1"/>
      <w:numFmt w:val="decimal"/>
      <w:lvlText w:val="%4"/>
      <w:lvlJc w:val="left"/>
      <w:pPr>
        <w:ind w:left="2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114D578">
      <w:start w:val="1"/>
      <w:numFmt w:val="lowerLetter"/>
      <w:lvlText w:val="%5"/>
      <w:lvlJc w:val="left"/>
      <w:pPr>
        <w:ind w:left="3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51CCC1E">
      <w:start w:val="1"/>
      <w:numFmt w:val="lowerRoman"/>
      <w:lvlText w:val="%6"/>
      <w:lvlJc w:val="left"/>
      <w:pPr>
        <w:ind w:left="3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944EC1C">
      <w:start w:val="1"/>
      <w:numFmt w:val="decimal"/>
      <w:lvlText w:val="%7"/>
      <w:lvlJc w:val="left"/>
      <w:pPr>
        <w:ind w:left="4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18C4C24">
      <w:start w:val="1"/>
      <w:numFmt w:val="lowerLetter"/>
      <w:lvlText w:val="%8"/>
      <w:lvlJc w:val="left"/>
      <w:pPr>
        <w:ind w:left="5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082570">
      <w:start w:val="1"/>
      <w:numFmt w:val="lowerRoman"/>
      <w:lvlText w:val="%9"/>
      <w:lvlJc w:val="left"/>
      <w:pPr>
        <w:ind w:left="6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BC0"/>
    <w:rsid w:val="002E0BC0"/>
    <w:rsid w:val="00A3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307C527-8E09-417B-928C-A012E5CBF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66" w:lineRule="auto"/>
      <w:ind w:left="8" w:hanging="8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 w:line="270" w:lineRule="auto"/>
      <w:ind w:left="10" w:right="5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 w:line="270" w:lineRule="auto"/>
      <w:ind w:left="10" w:right="53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0"/>
      <w:ind w:left="10" w:right="50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0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pPr>
      <w:spacing w:after="5" w:line="266" w:lineRule="auto"/>
      <w:ind w:left="23" w:right="23" w:hanging="8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8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footer" Target="footer9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header" Target="head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header" Target="header9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footer" Target="footer8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footer" Target="footer7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73036</Words>
  <Characters>416308</Characters>
  <Application>Microsoft Office Word</Application>
  <DocSecurity>0</DocSecurity>
  <Lines>3469</Lines>
  <Paragraphs>976</Paragraphs>
  <ScaleCrop>false</ScaleCrop>
  <Company/>
  <LinksUpToDate>false</LinksUpToDate>
  <CharactersWithSpaces>488368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Rinat</dc:creator>
  <cp:keywords/>
  <cp:lastModifiedBy>Rinat</cp:lastModifiedBy>
  <cp:revision>2</cp:revision>
  <dcterms:created xsi:type="dcterms:W3CDTF">2018-09-26T10:41:00Z</dcterms:created>
  <dcterms:modified xsi:type="dcterms:W3CDTF">2018-09-26T10:41:00Z</dcterms:modified>
</cp:coreProperties>
</file>