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5B" w:rsidRDefault="00252E0F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3C2F5B" w:rsidRDefault="00252E0F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3C2F5B" w:rsidRDefault="00252E0F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3C2F5B" w:rsidRDefault="00252E0F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1324/пр </w:t>
      </w:r>
    </w:p>
    <w:p w:rsidR="003C2F5B" w:rsidRDefault="00252E0F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3C2F5B" w:rsidRDefault="00252E0F">
      <w:pPr>
        <w:spacing w:after="35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3C2F5B" w:rsidRDefault="00252E0F">
      <w:pPr>
        <w:spacing w:after="0" w:line="259" w:lineRule="auto"/>
        <w:ind w:left="0" w:right="14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3C2F5B" w:rsidRDefault="00252E0F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3C2F5B" w:rsidRDefault="00252E0F">
      <w:pPr>
        <w:pStyle w:val="2"/>
        <w:spacing w:after="13" w:line="248" w:lineRule="auto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3C2F5B" w:rsidRDefault="00252E0F">
      <w:pPr>
        <w:spacing w:after="255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1034" name="Group 11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63587" name="Shape 16358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88" name="Shape 16358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034" style="width:507.58pt;height:2.03998pt;mso-position-horizontal-relative:char;mso-position-vertical-relative:line" coordsize="64462,259">
                <v:shape id="Shape 16358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6359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C2F5B" w:rsidRDefault="00252E0F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ТЕР 81-02-38-2001 </w:t>
      </w:r>
    </w:p>
    <w:p w:rsidR="003C2F5B" w:rsidRDefault="00252E0F">
      <w:pPr>
        <w:spacing w:after="242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1035" name="Group 11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63591" name="Shape 1635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92" name="Shape 1635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035" style="width:507.58pt;height:2.03998pt;mso-position-horizontal-relative:char;mso-position-vertical-relative:line" coordsize="64462,259">
                <v:shape id="Shape 1635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635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C2F5B" w:rsidRDefault="00252E0F">
      <w:pPr>
        <w:spacing w:after="3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3C2F5B" w:rsidRDefault="00252E0F">
      <w:pPr>
        <w:pStyle w:val="2"/>
        <w:spacing w:after="13" w:line="248" w:lineRule="auto"/>
        <w:ind w:left="764" w:right="296"/>
        <w:jc w:val="left"/>
      </w:pPr>
      <w:r>
        <w:t xml:space="preserve">Сборник 38. Каменные конструкции гидротехнических сооружений </w:t>
      </w:r>
    </w:p>
    <w:p w:rsidR="003C2F5B" w:rsidRDefault="00252E0F">
      <w:pPr>
        <w:spacing w:after="239" w:line="259" w:lineRule="auto"/>
        <w:ind w:left="-14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11036" name="Group 11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63595" name="Shape 16359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96" name="Shape 16359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036" style="width:508.3pt;height:2.15997pt;mso-position-horizontal-relative:char;mso-position-vertical-relative:line" coordsize="64554,274">
                <v:shape id="Shape 16359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6359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C2F5B" w:rsidRDefault="00252E0F">
      <w:pPr>
        <w:spacing w:after="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3C2F5B" w:rsidRDefault="00252E0F">
      <w:pPr>
        <w:pStyle w:val="1"/>
        <w:ind w:right="4"/>
      </w:pPr>
      <w:bookmarkStart w:id="1" w:name="_Toc161878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3C2F5B" w:rsidRDefault="00252E0F">
      <w:pPr>
        <w:spacing w:after="27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3C2F5B" w:rsidRDefault="00252E0F">
      <w:pPr>
        <w:ind w:left="-5" w:right="1"/>
      </w:pPr>
      <w:r>
        <w:rPr>
          <w:sz w:val="18"/>
        </w:rPr>
        <w:t xml:space="preserve">     </w:t>
      </w:r>
      <w:r>
        <w:t xml:space="preserve">1.38. Территориальные единичные расценки разработаны в базисном уровне цен по состоянию на 1 января 2000 года. </w:t>
      </w:r>
    </w:p>
    <w:p w:rsidR="003C2F5B" w:rsidRDefault="00252E0F">
      <w:pPr>
        <w:ind w:left="-15" w:right="1" w:firstLine="341"/>
      </w:pPr>
      <w:r>
        <w:t>В сборнике 38 «Каменные конструкции гидротехнических сооружений» содержатся ТЕР, предназначенные для определения затрат на возведение каменных к</w:t>
      </w:r>
      <w:r>
        <w:t xml:space="preserve">онструкций гидротехнических сооружений. </w:t>
      </w:r>
    </w:p>
    <w:p w:rsidR="003C2F5B" w:rsidRDefault="00252E0F">
      <w:pPr>
        <w:ind w:left="351" w:right="1"/>
      </w:pPr>
      <w:r>
        <w:t>1.38.1.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размер «до» включает в себя этот размер, «свыше» - исключает. </w:t>
      </w:r>
    </w:p>
    <w:p w:rsidR="003C2F5B" w:rsidRDefault="00252E0F">
      <w:pPr>
        <w:ind w:left="-15" w:right="1" w:firstLine="341"/>
      </w:pPr>
      <w:r>
        <w:t>1.38.2.</w:t>
      </w:r>
      <w:r>
        <w:rPr>
          <w:rFonts w:ascii="Arial" w:eastAsia="Arial" w:hAnsi="Arial" w:cs="Arial"/>
        </w:rPr>
        <w:t xml:space="preserve"> </w:t>
      </w:r>
      <w:r>
        <w:t>ТЕР сборника 38 раздела 1 учтены затраты на устройство каменно-набросных плотин, отсыпей, призм, перемычек, банкетов, пр</w:t>
      </w:r>
      <w:r>
        <w:t xml:space="preserve">игрузок и других сооружений, отсыпаемых насухо и в воду в речных условиях, а также на устройство фильтров и трубчатых дренажей плотин. </w:t>
      </w:r>
    </w:p>
    <w:p w:rsidR="003C2F5B" w:rsidRDefault="00252E0F">
      <w:pPr>
        <w:ind w:left="351" w:right="1"/>
      </w:pPr>
      <w:r>
        <w:t>1.38.3.</w:t>
      </w:r>
      <w:r>
        <w:rPr>
          <w:rFonts w:ascii="Arial" w:eastAsia="Arial" w:hAnsi="Arial" w:cs="Arial"/>
        </w:rPr>
        <w:t xml:space="preserve"> </w:t>
      </w:r>
      <w:r>
        <w:t xml:space="preserve">ТЕР сборника 38 раздела 1 предусмотрено применение: </w:t>
      </w:r>
    </w:p>
    <w:p w:rsidR="003C2F5B" w:rsidRDefault="00252E0F">
      <w:pPr>
        <w:ind w:left="351" w:right="1"/>
      </w:pPr>
      <w:r>
        <w:t>а) грунтов - взорванной скальной породы, естественной грави</w:t>
      </w:r>
      <w:r>
        <w:t xml:space="preserve">йно-песчаной смеси, природного гравия и песка; </w:t>
      </w:r>
    </w:p>
    <w:p w:rsidR="003C2F5B" w:rsidRDefault="00252E0F">
      <w:pPr>
        <w:ind w:left="351" w:right="1"/>
      </w:pPr>
      <w:r>
        <w:t xml:space="preserve">б) материалов - камня, щебня, гравия, гравийно-песчаной смеси и песка. </w:t>
      </w:r>
    </w:p>
    <w:p w:rsidR="003C2F5B" w:rsidRDefault="00252E0F">
      <w:pPr>
        <w:spacing w:after="64"/>
        <w:ind w:left="4957" w:right="547" w:hanging="4616"/>
      </w:pPr>
      <w:r>
        <w:t>1.38.4.</w:t>
      </w:r>
      <w:r>
        <w:rPr>
          <w:rFonts w:ascii="Arial" w:eastAsia="Arial" w:hAnsi="Arial" w:cs="Arial"/>
        </w:rPr>
        <w:t xml:space="preserve"> </w:t>
      </w:r>
      <w:r>
        <w:t xml:space="preserve">Расход на измеритель ТЕР сборника 38 определяется на основании проектных данных по формуле: </w:t>
      </w:r>
      <w:r>
        <w:rPr>
          <w:i/>
          <w:sz w:val="22"/>
        </w:rPr>
        <w:t xml:space="preserve">    </w:t>
      </w:r>
    </w:p>
    <w:p w:rsidR="003C2F5B" w:rsidRDefault="00252E0F">
      <w:pPr>
        <w:spacing w:after="0" w:line="259" w:lineRule="auto"/>
        <w:ind w:left="1185" w:firstLine="0"/>
        <w:jc w:val="center"/>
      </w:pPr>
      <w:r>
        <w:rPr>
          <w:i/>
          <w:sz w:val="24"/>
        </w:rPr>
        <w:t>В</w:t>
      </w:r>
      <w:r>
        <w:rPr>
          <w:sz w:val="13"/>
        </w:rPr>
        <w:t xml:space="preserve"> = </w:t>
      </w:r>
      <w:r>
        <w:rPr>
          <w:sz w:val="13"/>
          <w:u w:val="single" w:color="000000"/>
        </w:rPr>
        <w:t xml:space="preserve">  </w:t>
      </w:r>
      <w:r>
        <w:rPr>
          <w:sz w:val="28"/>
          <w:u w:val="single" w:color="000000"/>
        </w:rPr>
        <w:t xml:space="preserve"> </w:t>
      </w:r>
      <w:r>
        <w:rPr>
          <w:i/>
          <w:sz w:val="28"/>
          <w:u w:val="single" w:color="000000"/>
        </w:rPr>
        <w:t>Сс</w:t>
      </w:r>
      <w:r>
        <w:rPr>
          <w:i/>
          <w:sz w:val="13"/>
          <w:u w:val="single" w:color="000000"/>
        </w:rPr>
        <w:t xml:space="preserve"> </w:t>
      </w:r>
      <w:r>
        <w:rPr>
          <w:sz w:val="13"/>
        </w:rPr>
        <w:t xml:space="preserve"> </w:t>
      </w:r>
      <w:r>
        <w:rPr>
          <w:vertAlign w:val="subscript"/>
        </w:rPr>
        <w:t xml:space="preserve">х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из</w:t>
      </w:r>
      <w:r>
        <w:rPr>
          <w:i/>
          <w:sz w:val="13"/>
        </w:rPr>
        <w:t xml:space="preserve"> </w:t>
      </w:r>
      <w:r>
        <w:rPr>
          <w:rFonts w:ascii="Tahoma" w:eastAsia="Tahoma" w:hAnsi="Tahoma" w:cs="Tahoma"/>
        </w:rPr>
        <w:t xml:space="preserve">х </w:t>
      </w:r>
      <w:r>
        <w:rPr>
          <w:i/>
          <w:sz w:val="24"/>
        </w:rPr>
        <w:t xml:space="preserve">К </w:t>
      </w:r>
    </w:p>
    <w:p w:rsidR="003C2F5B" w:rsidRDefault="00252E0F">
      <w:pPr>
        <w:spacing w:after="0" w:line="412" w:lineRule="auto"/>
        <w:ind w:left="341" w:right="3045" w:firstLine="38"/>
        <w:jc w:val="left"/>
      </w:pPr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            С</w:t>
      </w:r>
      <w:r>
        <w:rPr>
          <w:i/>
          <w:sz w:val="13"/>
        </w:rPr>
        <w:t xml:space="preserve">К              </w:t>
      </w:r>
      <w:r>
        <w:rPr>
          <w:i/>
        </w:rPr>
        <w:t xml:space="preserve">  ,</w:t>
      </w:r>
      <w:r>
        <w:rPr>
          <w:i/>
          <w:sz w:val="13"/>
        </w:rPr>
        <w:t xml:space="preserve"> </w:t>
      </w:r>
      <w:r>
        <w:t xml:space="preserve">где </w:t>
      </w:r>
    </w:p>
    <w:p w:rsidR="003C2F5B" w:rsidRDefault="00252E0F">
      <w:pPr>
        <w:ind w:left="771" w:right="1"/>
      </w:pPr>
      <w:r>
        <w:t xml:space="preserve">В - расход грунтов в плотном (естественном) состоянии на принятый измеритель расценки; </w:t>
      </w:r>
    </w:p>
    <w:p w:rsidR="003C2F5B" w:rsidRDefault="00252E0F">
      <w:pPr>
        <w:ind w:left="771" w:right="1"/>
      </w:pPr>
      <w:r>
        <w:t xml:space="preserve">Сс - плотность грунта в сооружении по проектным данным; </w:t>
      </w:r>
    </w:p>
    <w:p w:rsidR="003C2F5B" w:rsidRDefault="00252E0F">
      <w:pPr>
        <w:ind w:left="771" w:right="1"/>
      </w:pPr>
      <w:r>
        <w:t>Ск - плотность грунта в карьере в плотном (естественном</w:t>
      </w:r>
      <w:r>
        <w:t xml:space="preserve">) состоянии по проектным данным; </w:t>
      </w:r>
    </w:p>
    <w:p w:rsidR="003C2F5B" w:rsidRDefault="00252E0F">
      <w:pPr>
        <w:ind w:left="771" w:right="1"/>
      </w:pPr>
      <w:r>
        <w:t xml:space="preserve">Виз - измеритель расценки; </w:t>
      </w:r>
    </w:p>
    <w:p w:rsidR="003C2F5B" w:rsidRDefault="00252E0F">
      <w:pPr>
        <w:ind w:left="-15" w:right="1" w:firstLine="761"/>
      </w:pPr>
      <w:r>
        <w:t>К - коэффициент, учитывающий потери грунта при транспортировке и укладке в сооружение (при образовании морских отсыпей из грунтов береговой выемки в процессе образования территории коэффициент К</w:t>
      </w:r>
      <w:r>
        <w:t xml:space="preserve"> принимается равным 1). </w:t>
      </w:r>
    </w:p>
    <w:p w:rsidR="003C2F5B" w:rsidRDefault="00252E0F">
      <w:pPr>
        <w:ind w:left="-15" w:right="1" w:firstLine="341"/>
      </w:pPr>
      <w:r>
        <w:t>1.38.5.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38-01-001, 38-01-002 предусмотрено применение взорванной скальной породы, расход которой определяется по формуле, приведенной в п. 1.38.4. </w:t>
      </w:r>
    </w:p>
    <w:p w:rsidR="003C2F5B" w:rsidRDefault="00252E0F">
      <w:pPr>
        <w:ind w:left="351" w:right="1"/>
      </w:pPr>
      <w:r>
        <w:t xml:space="preserve">Величина коэффициента К принимается равной: </w:t>
      </w:r>
    </w:p>
    <w:p w:rsidR="003C2F5B" w:rsidRDefault="00252E0F">
      <w:pPr>
        <w:ind w:left="351" w:right="1"/>
      </w:pPr>
      <w:r>
        <w:t xml:space="preserve">при отсыпке насухо (табл. 38-01-001) - 1,04; </w:t>
      </w:r>
    </w:p>
    <w:p w:rsidR="003C2F5B" w:rsidRDefault="00252E0F">
      <w:pPr>
        <w:ind w:left="351" w:right="1"/>
      </w:pPr>
      <w:r>
        <w:t xml:space="preserve">при отсыпке в реку (табл. 38-01-002) при скорости течения воды до 1 м/с - 1,04; до 3 м/с - 1,08; свыше 3 м/с - по </w:t>
      </w:r>
    </w:p>
    <w:p w:rsidR="003C2F5B" w:rsidRDefault="00252E0F">
      <w:pPr>
        <w:ind w:left="-5" w:right="1"/>
      </w:pPr>
      <w:r>
        <w:t xml:space="preserve">проектным данным. </w:t>
      </w:r>
    </w:p>
    <w:p w:rsidR="003C2F5B" w:rsidRDefault="00252E0F">
      <w:pPr>
        <w:ind w:left="-15" w:right="1" w:firstLine="341"/>
      </w:pPr>
      <w:r>
        <w:t>Расценки табл. 38-01-</w:t>
      </w:r>
      <w:r>
        <w:t xml:space="preserve">002 предусматривают отсыпку скальной породы в реку при скорости течения воды до 1 м/с. В случае отсыпки скальной породы при скорости течения воды от 1 до 3 м/с к расценкам табл. 38 -01-002 следует </w:t>
      </w:r>
      <w:r>
        <w:lastRenderedPageBreak/>
        <w:t>применять коэффициенты, приведенные в п. 3.1 приложения 38.</w:t>
      </w:r>
      <w:r>
        <w:t xml:space="preserve">1; а при скорости течения воды свыше 3 м/с величина коэффициентов определяется по проектным данным. </w:t>
      </w:r>
    </w:p>
    <w:p w:rsidR="003C2F5B" w:rsidRDefault="00252E0F">
      <w:pPr>
        <w:ind w:left="-15" w:right="1" w:firstLine="341"/>
      </w:pPr>
      <w:r>
        <w:t>Затраты на рыхление, разработку скальных пород в карьере и транспортировку их к месту укладки в сооружение ТЕР сборника 38 раздела 1 не учтены и определяют</w:t>
      </w:r>
      <w:r>
        <w:t xml:space="preserve">ся дополнительно: </w:t>
      </w:r>
    </w:p>
    <w:p w:rsidR="003C2F5B" w:rsidRDefault="00252E0F">
      <w:pPr>
        <w:ind w:left="351" w:right="1799"/>
      </w:pPr>
      <w:r>
        <w:t xml:space="preserve">на рыхление скальных пород - по ТЕР сборника 3 «Буровзрывные работы»; на разработку - по ТЕР сборника 1 «Земляные работы» (без учета затрат «работы на отвале»). </w:t>
      </w:r>
    </w:p>
    <w:p w:rsidR="003C2F5B" w:rsidRDefault="00252E0F">
      <w:pPr>
        <w:ind w:left="-15" w:right="1" w:firstLine="341"/>
      </w:pPr>
      <w:r>
        <w:t>В расценках табл. 38-01-001, 38-01-003, 38-01-004 затраты на транспортировк</w:t>
      </w:r>
      <w:r>
        <w:t xml:space="preserve">у воды до сооружения и полив грунтов и материалов не учтены и определяются дополнительно в соответствии с проектными данными. При этом количество воды необходимо принимать по данным табл. 38-01-001, 38-01-003, 38-01-004. </w:t>
      </w:r>
    </w:p>
    <w:p w:rsidR="003C2F5B" w:rsidRDefault="00252E0F">
      <w:pPr>
        <w:ind w:left="-15" w:right="1" w:firstLine="341"/>
      </w:pPr>
      <w:r>
        <w:t>При использовании для возводимых с</w:t>
      </w:r>
      <w:r>
        <w:t xml:space="preserve">ооружений скальных пород из полезных выемок затраты на рыхление, разработку и транспортировку скальных пород дополнительно не учитываются. </w:t>
      </w:r>
    </w:p>
    <w:p w:rsidR="003C2F5B" w:rsidRDefault="00252E0F">
      <w:pPr>
        <w:ind w:left="-15" w:right="1" w:firstLine="341"/>
      </w:pPr>
      <w:r>
        <w:t>1.38.6.</w:t>
      </w:r>
      <w:r>
        <w:rPr>
          <w:rFonts w:ascii="Arial" w:eastAsia="Arial" w:hAnsi="Arial" w:cs="Arial"/>
        </w:rPr>
        <w:t xml:space="preserve"> </w:t>
      </w:r>
      <w:r>
        <w:t>В расценках табл. 38-01-001 предусмотрено послойное возведение сооружений при отсыпке скальной породы слоями</w:t>
      </w:r>
      <w:r>
        <w:t xml:space="preserve"> толщиной до 1 м. При возведении сооружений слоями толщиной от 1 до 2 м к стоимости эксплуатации машин (в том числе к оплате труда машинистов) следует применять коэффициенты, приведенные в пп. </w:t>
      </w:r>
    </w:p>
    <w:p w:rsidR="003C2F5B" w:rsidRDefault="00252E0F">
      <w:pPr>
        <w:ind w:left="-5" w:right="1"/>
      </w:pPr>
      <w:r>
        <w:t>3.2 и 3.3 приложения 38.1, а при устройстве пригрузок каменно-</w:t>
      </w:r>
      <w:r>
        <w:t xml:space="preserve">набросных плотин слоями толщиной от 2 до 3 м - по п. 3.4 приложения 38.1. </w:t>
      </w:r>
    </w:p>
    <w:p w:rsidR="003C2F5B" w:rsidRDefault="00252E0F">
      <w:pPr>
        <w:ind w:left="-15" w:right="1" w:firstLine="341"/>
      </w:pPr>
      <w:r>
        <w:t>1.38.7.</w:t>
      </w:r>
      <w:r>
        <w:rPr>
          <w:rFonts w:ascii="Arial" w:eastAsia="Arial" w:hAnsi="Arial" w:cs="Arial"/>
        </w:rPr>
        <w:t xml:space="preserve"> </w:t>
      </w:r>
      <w:r>
        <w:t>При возведении каменно-набросных плотин, призм, пригрузок, банкетов, перемычек без уплотнения, когда это обосновано проектом, стоимость эксплуатации катков и тракторов, а та</w:t>
      </w:r>
      <w:r>
        <w:t>кже стоимость воды в расценках табл. 3801-001 подлежит исключению, а к стоимости эксплуатации бульдозеров (в том числе к оплате труда машинистов) следует применять коэффициенты, приведенные в пп. 3.5, 3.6 и 3.7 приложения 38.1, в зависимости от толщины отс</w:t>
      </w:r>
      <w:r>
        <w:t xml:space="preserve">ыпаемых слоев. </w:t>
      </w:r>
    </w:p>
    <w:p w:rsidR="003C2F5B" w:rsidRDefault="00252E0F">
      <w:pPr>
        <w:ind w:left="-15" w:right="1" w:firstLine="341"/>
      </w:pPr>
      <w:r>
        <w:t>1.38.8.</w:t>
      </w:r>
      <w:r>
        <w:rPr>
          <w:rFonts w:ascii="Arial" w:eastAsia="Arial" w:hAnsi="Arial" w:cs="Arial"/>
        </w:rPr>
        <w:t xml:space="preserve"> </w:t>
      </w:r>
      <w:r>
        <w:t>Расценками табл. с 38-01-003 по 38-01-005 предусмотрено применение материала переходных зон. В случае применения грунтов (когда это обосновано проектом) их расход по табл. 38-01-003 определяется по формуле, приведенной в п. 1.38.4 с</w:t>
      </w:r>
      <w:r>
        <w:t xml:space="preserve"> коэффициентом К равным 1,02, а по табл. 38-01-004, 38-01-005 расход грунтов принимается равным 100 м</w:t>
      </w:r>
      <w:r>
        <w:rPr>
          <w:vertAlign w:val="superscript"/>
        </w:rPr>
        <w:t>3</w:t>
      </w:r>
      <w:r>
        <w:t xml:space="preserve"> в плотном (естественном) состоянии. </w:t>
      </w:r>
    </w:p>
    <w:p w:rsidR="003C2F5B" w:rsidRDefault="00252E0F">
      <w:pPr>
        <w:ind w:left="-15" w:right="1" w:firstLine="341"/>
      </w:pPr>
      <w:r>
        <w:t>Затраты на разработку грунтов в карьере и транспортировку их к месту укладки в сооружение, а также в случае использо</w:t>
      </w:r>
      <w:r>
        <w:t xml:space="preserve">вания грунтов из полезных выемок определяется в соответствии с п. 1.38.5. </w:t>
      </w:r>
    </w:p>
    <w:p w:rsidR="003C2F5B" w:rsidRDefault="00252E0F">
      <w:pPr>
        <w:ind w:left="-15" w:right="1" w:firstLine="341"/>
      </w:pPr>
      <w:r>
        <w:t>1.38.9.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38-01-005 предусмотрено устройство дренажных призм шириной по дну до 2 м. При устройстве призм шириной по дну от 2 до 4 м к расценкам необходимо применять </w:t>
      </w:r>
      <w:r>
        <w:t xml:space="preserve">коэффициенты, приведенные в п. 3.8 приложения 38.1. </w:t>
      </w:r>
    </w:p>
    <w:p w:rsidR="003C2F5B" w:rsidRDefault="00252E0F">
      <w:pPr>
        <w:ind w:left="-15" w:right="1" w:firstLine="341"/>
      </w:pPr>
      <w:r>
        <w:t>1.38.10.</w:t>
      </w:r>
      <w:r>
        <w:rPr>
          <w:rFonts w:ascii="Arial" w:eastAsia="Arial" w:hAnsi="Arial" w:cs="Arial"/>
        </w:rPr>
        <w:t xml:space="preserve"> </w:t>
      </w:r>
      <w:r>
        <w:t>В расценках табл. 38-01-006 предусмотрена укладка дренажных труб с заделкой стыков цементным раствором. При укладке труб без заделки стыков к расценкам следует применять коэффициенты, приведенны</w:t>
      </w:r>
      <w:r>
        <w:t xml:space="preserve">е в п. 3.9 приложения 38.1. При этом стоимость цементного раствора подлежит исключению. </w:t>
      </w:r>
    </w:p>
    <w:p w:rsidR="003C2F5B" w:rsidRDefault="00252E0F">
      <w:pPr>
        <w:ind w:left="-15" w:right="1" w:firstLine="341"/>
      </w:pPr>
      <w:r>
        <w:t>1.38.11.</w:t>
      </w:r>
      <w:r>
        <w:rPr>
          <w:rFonts w:ascii="Arial" w:eastAsia="Arial" w:hAnsi="Arial" w:cs="Arial"/>
        </w:rPr>
        <w:t xml:space="preserve"> </w:t>
      </w:r>
      <w:r>
        <w:t>Расценки табл. 38-01-002 предусматривают производство работ в условиях защищенной акватории судоходных рек. При работе на открытой акватории следует дополните</w:t>
      </w:r>
      <w:r>
        <w:t>льно учитывать затраты на содержание дежурного буксира исходя из количества машино-часов основного буксира, предусмотренного в указанных ТЕР. Отнесение условий строительства к категории закрытой или открытой акватории и мощность дежурного буксира устанавли</w:t>
      </w:r>
      <w:r>
        <w:t xml:space="preserve">ваются проектом. </w:t>
      </w:r>
    </w:p>
    <w:p w:rsidR="003C2F5B" w:rsidRDefault="00252E0F">
      <w:pPr>
        <w:ind w:left="-15" w:right="1" w:firstLine="341"/>
      </w:pPr>
      <w:r>
        <w:t>1.38.12.</w:t>
      </w:r>
      <w:r>
        <w:rPr>
          <w:rFonts w:ascii="Arial" w:eastAsia="Arial" w:hAnsi="Arial" w:cs="Arial"/>
        </w:rPr>
        <w:t xml:space="preserve"> </w:t>
      </w:r>
      <w:r>
        <w:t xml:space="preserve">Затраты по подготовке оснований под сооружения следует определять по соответствующим ТЕР в соответствии с проектными данными. </w:t>
      </w:r>
    </w:p>
    <w:p w:rsidR="003C2F5B" w:rsidRDefault="00252E0F">
      <w:pPr>
        <w:ind w:left="-15" w:right="1" w:firstLine="341"/>
      </w:pPr>
      <w:r>
        <w:t>1.38.13.</w:t>
      </w:r>
      <w:r>
        <w:rPr>
          <w:rFonts w:ascii="Arial" w:eastAsia="Arial" w:hAnsi="Arial" w:cs="Arial"/>
        </w:rPr>
        <w:t xml:space="preserve"> </w:t>
      </w:r>
      <w:r>
        <w:t>Расценками табл. 38-01-001 и 38-01-002 учтены затраты на устройство и содержание съездов, въе</w:t>
      </w:r>
      <w:r>
        <w:t xml:space="preserve">здов и проездов по насыпям за исключением въездов и съездов, располагаемых вне профиля возводимых сооружений, затраты на устройство и содержание которых следует определять дополнительно на основании проектных данных. </w:t>
      </w:r>
    </w:p>
    <w:p w:rsidR="003C2F5B" w:rsidRDefault="00252E0F">
      <w:pPr>
        <w:ind w:left="-15" w:right="1" w:firstLine="341"/>
      </w:pPr>
      <w:r>
        <w:t>1.38.14.</w:t>
      </w:r>
      <w:r>
        <w:rPr>
          <w:rFonts w:ascii="Arial" w:eastAsia="Arial" w:hAnsi="Arial" w:cs="Arial"/>
        </w:rPr>
        <w:t xml:space="preserve"> </w:t>
      </w:r>
      <w:r>
        <w:t>Расценками табл. 38-01-004, 3</w:t>
      </w:r>
      <w:r>
        <w:t xml:space="preserve">8-01-005 предусмотрено устройство однослойных фильтров и дренажных призм. Затраты на устройство многослойных фильтров определяются послойно по тем же расценкам. </w:t>
      </w:r>
    </w:p>
    <w:p w:rsidR="003C2F5B" w:rsidRDefault="00252E0F">
      <w:pPr>
        <w:ind w:left="-15" w:right="1" w:firstLine="341"/>
      </w:pPr>
      <w:r>
        <w:t>1.38.15.</w:t>
      </w:r>
      <w:r>
        <w:rPr>
          <w:rFonts w:ascii="Arial" w:eastAsia="Arial" w:hAnsi="Arial" w:cs="Arial"/>
        </w:rPr>
        <w:t xml:space="preserve"> </w:t>
      </w:r>
      <w:r>
        <w:t>В расценках табл. 38-01-010 затраты по устройству перфораций в хризотилцементных труб</w:t>
      </w:r>
      <w:r>
        <w:t xml:space="preserve">ах не учтены и должны определяться дополнительно. </w:t>
      </w:r>
    </w:p>
    <w:p w:rsidR="003C2F5B" w:rsidRDefault="00252E0F">
      <w:pPr>
        <w:ind w:left="-15" w:right="1" w:firstLine="341"/>
      </w:pPr>
      <w:r>
        <w:t>1.38.16.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 сборника 38 раздела 1, учитывающие условия применения ТЕР, приведены в приложении 38.1. </w:t>
      </w:r>
    </w:p>
    <w:p w:rsidR="003C2F5B" w:rsidRDefault="00252E0F">
      <w:pPr>
        <w:ind w:left="-15" w:right="1" w:firstLine="341"/>
      </w:pPr>
      <w:r>
        <w:t>1.38.17.</w:t>
      </w:r>
      <w:r>
        <w:rPr>
          <w:rFonts w:ascii="Arial" w:eastAsia="Arial" w:hAnsi="Arial" w:cs="Arial"/>
        </w:rPr>
        <w:t xml:space="preserve"> </w:t>
      </w:r>
      <w:r>
        <w:t xml:space="preserve">ТЕР сборника 38 раздела 2 учтены затраты на устройство каменно-набросных </w:t>
      </w:r>
      <w:r>
        <w:t xml:space="preserve">отсыпей и других сооружений, отсыпаемых в воду в морских условиях. </w:t>
      </w:r>
    </w:p>
    <w:p w:rsidR="003C2F5B" w:rsidRDefault="00252E0F">
      <w:pPr>
        <w:ind w:left="351" w:right="1"/>
      </w:pPr>
      <w:r>
        <w:t>1.38.18.</w:t>
      </w:r>
      <w:r>
        <w:rPr>
          <w:rFonts w:ascii="Arial" w:eastAsia="Arial" w:hAnsi="Arial" w:cs="Arial"/>
        </w:rPr>
        <w:t xml:space="preserve"> </w:t>
      </w:r>
      <w:r>
        <w:t xml:space="preserve">ТЕР предусмотрено применение: </w:t>
      </w:r>
    </w:p>
    <w:p w:rsidR="003C2F5B" w:rsidRDefault="00252E0F">
      <w:pPr>
        <w:ind w:left="351" w:right="1"/>
      </w:pPr>
      <w:r>
        <w:t xml:space="preserve">а) грунтов - взорванной скальной породы, естественной гравийно-песчаной смеси, природного гравия и песка; </w:t>
      </w:r>
    </w:p>
    <w:p w:rsidR="003C2F5B" w:rsidRDefault="00252E0F">
      <w:pPr>
        <w:ind w:left="351" w:right="1"/>
      </w:pPr>
      <w:r>
        <w:t xml:space="preserve">б) материалов - </w:t>
      </w:r>
      <w:r>
        <w:t xml:space="preserve">камня, щебня, гравия, гравийно-песчаной смеси и песка. </w:t>
      </w:r>
    </w:p>
    <w:p w:rsidR="003C2F5B" w:rsidRDefault="00252E0F">
      <w:pPr>
        <w:ind w:left="-5" w:right="1"/>
      </w:pPr>
      <w:r>
        <w:t>1.38.19.</w:t>
      </w:r>
      <w:r>
        <w:rPr>
          <w:rFonts w:ascii="Arial" w:eastAsia="Arial" w:hAnsi="Arial" w:cs="Arial"/>
        </w:rPr>
        <w:t xml:space="preserve"> </w:t>
      </w:r>
      <w:r>
        <w:t>Расценками табл. с 38-02-001 по 38-02-005, с 38-02-010 по 38-02-013, 38-02-017 предусмотрено производство работ по отсыпке материалов в море в свободные пространства, не ограниченные конструк</w:t>
      </w:r>
      <w:r>
        <w:t xml:space="preserve">циями. При других условиях отсыпки материалов к расценкам табл. с 38-02-001 по 38-02-005, с 38-02-010 по 38-02-013, 38-02-017 следует применять коэффициенты, приведенные в пп. 3.1 и 3.2 приложения 38.2. </w:t>
      </w:r>
    </w:p>
    <w:p w:rsidR="003C2F5B" w:rsidRDefault="00252E0F">
      <w:pPr>
        <w:ind w:left="-15" w:right="1" w:firstLine="341"/>
      </w:pPr>
      <w:r>
        <w:lastRenderedPageBreak/>
        <w:t>1.38.20.</w:t>
      </w:r>
      <w:r>
        <w:rPr>
          <w:rFonts w:ascii="Arial" w:eastAsia="Arial" w:hAnsi="Arial" w:cs="Arial"/>
        </w:rPr>
        <w:t xml:space="preserve"> </w:t>
      </w:r>
      <w:r>
        <w:t>В расценках табл. с 38-02-001 по 38-02-005,</w:t>
      </w:r>
      <w:r>
        <w:t xml:space="preserve"> с 38-02-010 по 38-02-013, 38-02-017 предусмотрено устройство морских отсыпей из скальной породы, расход которой на измеритель расценки определяется на основании проектных данных по формуле, приведенной в п. 1.38.4, с применением коэффициента К, равного: </w:t>
      </w:r>
    </w:p>
    <w:p w:rsidR="003C2F5B" w:rsidRDefault="00252E0F">
      <w:pPr>
        <w:ind w:left="351" w:right="1"/>
      </w:pPr>
      <w:r>
        <w:t xml:space="preserve">а) 1,07 - при отсыпках в море в свободные пространства, не ограниченные конструкциями, и в частично </w:t>
      </w:r>
    </w:p>
    <w:p w:rsidR="003C2F5B" w:rsidRDefault="00252E0F">
      <w:pPr>
        <w:ind w:left="-5" w:right="1"/>
      </w:pPr>
      <w:r>
        <w:t xml:space="preserve">ограниченные конструкциями участки моря, имеющие сообщение с акваторией; </w:t>
      </w:r>
    </w:p>
    <w:p w:rsidR="003C2F5B" w:rsidRDefault="00252E0F">
      <w:pPr>
        <w:ind w:left="-15" w:right="1" w:firstLine="341"/>
      </w:pPr>
      <w:r>
        <w:t>б) 1,04 - при отсыпках надводных частей сооружений и в полностью ограниченные кон</w:t>
      </w:r>
      <w:r>
        <w:t xml:space="preserve">струкциями участки моря, при этом к расценкам табл. с 38-02-001 по 38-02-005, с 38-02-010 по 38-02-013, 38-02-017 следует применять коэффициенты, приведенные в п. 3.3 приложения 38.2. </w:t>
      </w:r>
    </w:p>
    <w:p w:rsidR="003C2F5B" w:rsidRDefault="00252E0F">
      <w:pPr>
        <w:ind w:left="-15" w:right="1" w:firstLine="341"/>
      </w:pPr>
      <w:r>
        <w:t>1.38.21.</w:t>
      </w:r>
      <w:r>
        <w:rPr>
          <w:rFonts w:ascii="Arial" w:eastAsia="Arial" w:hAnsi="Arial" w:cs="Arial"/>
        </w:rPr>
        <w:t xml:space="preserve"> </w:t>
      </w:r>
      <w:r>
        <w:t>Затраты на устройство морских отсыпей из грунтов (кроме скальн</w:t>
      </w:r>
      <w:r>
        <w:t>ой породы), когда это обосновано проектом, определяются по расценкам табл. с 38-02-001 по 38-02-005, с 38-02-010 по 38-02-013, 38-02-017, при этом предусмотренные в указанных расценках (за исключением расценок на отсыпку постелей гравитационных сооружений)</w:t>
      </w:r>
      <w:r>
        <w:t xml:space="preserve"> материалы заменяются соответствующими грунтами, расход которых на измеритель расценки определяется по формуле, приведенной в п.1.38.4, с применением коэффициента К, равного: </w:t>
      </w:r>
    </w:p>
    <w:p w:rsidR="003C2F5B" w:rsidRDefault="00252E0F">
      <w:pPr>
        <w:ind w:left="351" w:right="1"/>
      </w:pPr>
      <w:r>
        <w:t>а) 1,06 - при отсыпках в море в свободные пространства, не ограниченные конструк</w:t>
      </w:r>
      <w:r>
        <w:t xml:space="preserve">циями участки моря, и в </w:t>
      </w:r>
    </w:p>
    <w:p w:rsidR="003C2F5B" w:rsidRDefault="00252E0F">
      <w:pPr>
        <w:ind w:left="-5" w:right="1"/>
      </w:pPr>
      <w:r>
        <w:t xml:space="preserve">частично ограниченные конструкциями, имеющие сообщение с акваторией; </w:t>
      </w:r>
    </w:p>
    <w:p w:rsidR="003C2F5B" w:rsidRDefault="00252E0F">
      <w:pPr>
        <w:ind w:left="-15" w:right="1" w:firstLine="341"/>
      </w:pPr>
      <w:r>
        <w:t xml:space="preserve">б) 1,02 - </w:t>
      </w:r>
      <w:r>
        <w:t xml:space="preserve">при отсыпках надводных частей сооружений и в полностью ограниченные конструкциями участки моря, при этом к затратам указанных расценок следует применять коэффициенты, приведенные в п.3.4 приложения 38.2. </w:t>
      </w:r>
    </w:p>
    <w:p w:rsidR="003C2F5B" w:rsidRDefault="00252E0F">
      <w:pPr>
        <w:ind w:left="-15" w:right="1" w:firstLine="341"/>
      </w:pPr>
      <w:r>
        <w:t>1.38.22.</w:t>
      </w:r>
      <w:r>
        <w:rPr>
          <w:rFonts w:ascii="Arial" w:eastAsia="Arial" w:hAnsi="Arial" w:cs="Arial"/>
        </w:rPr>
        <w:t xml:space="preserve"> </w:t>
      </w:r>
      <w:r>
        <w:t>Расценки табл. с 38-02-001 по 38-02-005, с</w:t>
      </w:r>
      <w:r>
        <w:t xml:space="preserve"> 38-02-010 по 38-02-013, 38-02-017 предусматривают производство работ в условиях закрытой акватории или открытого побережья (открытого рейда). </w:t>
      </w:r>
    </w:p>
    <w:p w:rsidR="003C2F5B" w:rsidRDefault="00252E0F">
      <w:pPr>
        <w:ind w:left="-15" w:right="1" w:firstLine="341"/>
      </w:pPr>
      <w:r>
        <w:t xml:space="preserve">Отнесение условий производства работ к категории открытого побережья (открытого рейда) определяется проектом. </w:t>
      </w:r>
    </w:p>
    <w:p w:rsidR="003C2F5B" w:rsidRDefault="00252E0F">
      <w:pPr>
        <w:ind w:left="-15" w:right="1" w:firstLine="341"/>
      </w:pPr>
      <w:r>
        <w:t>1</w:t>
      </w:r>
      <w:r>
        <w:t>.38.23.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выравниванию поверхностей отсыпей и призм под водой расценками не учтены. Затраты на указанные работы следует определять по ТЕР сборника 44 «Подводно-строительные        (водолазные) работы». </w:t>
      </w:r>
    </w:p>
    <w:p w:rsidR="003C2F5B" w:rsidRDefault="00252E0F">
      <w:pPr>
        <w:ind w:left="-15" w:right="1" w:firstLine="341"/>
      </w:pPr>
      <w:r>
        <w:t>На водолазные станции, у</w:t>
      </w:r>
      <w:r>
        <w:t xml:space="preserve">чтенные в ТЕР сборника 38, распространяются требования сборника 44 «Подводно- строительные (водолазные) работы». </w:t>
      </w:r>
    </w:p>
    <w:p w:rsidR="003C2F5B" w:rsidRDefault="00252E0F">
      <w:pPr>
        <w:ind w:left="-15" w:right="1" w:firstLine="341"/>
      </w:pPr>
      <w:r>
        <w:t>1.38.24.</w:t>
      </w:r>
      <w:r>
        <w:rPr>
          <w:rFonts w:ascii="Arial" w:eastAsia="Arial" w:hAnsi="Arial" w:cs="Arial"/>
        </w:rPr>
        <w:t xml:space="preserve"> </w:t>
      </w:r>
      <w:r>
        <w:t>В расценках табл. 38-02-002 отсыпка материалов с подачей их в контейнерах в условиях открытого побережья предусмотрена плавучими кран</w:t>
      </w:r>
      <w:r>
        <w:t xml:space="preserve">ами. При отсыпке материалов береговыми кранами затраты на выполнение работ следует определять по расценкам 38-02-001-03, 38-02-001-04, с 38-02-001-08 по 38-02-001-10. </w:t>
      </w:r>
    </w:p>
    <w:p w:rsidR="003C2F5B" w:rsidRDefault="00252E0F">
      <w:pPr>
        <w:ind w:left="-15" w:right="1" w:firstLine="341"/>
      </w:pPr>
      <w:r>
        <w:t>1.38.25.</w:t>
      </w:r>
      <w:r>
        <w:rPr>
          <w:rFonts w:ascii="Arial" w:eastAsia="Arial" w:hAnsi="Arial" w:cs="Arial"/>
        </w:rPr>
        <w:t xml:space="preserve"> </w:t>
      </w:r>
      <w:r>
        <w:t>В расценках табл. 38-02-004 отсыпка материалов в условиях открытого побережья п</w:t>
      </w:r>
      <w:r>
        <w:t xml:space="preserve">редусмотрена плавучими кранами с грейферным ковшом. При отсыпке материалов береговыми кранами затраты на выполнение работ следует определять по расценкам 38-02-003-05, 38-02-003-06, с 38-02-003-13 по 38-02-003-15. </w:t>
      </w:r>
    </w:p>
    <w:p w:rsidR="003C2F5B" w:rsidRDefault="00252E0F">
      <w:pPr>
        <w:ind w:left="-15" w:right="1" w:firstLine="341"/>
      </w:pPr>
      <w:r>
        <w:t>1.38.26.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38-02-010 по </w:t>
      </w:r>
      <w:r>
        <w:t xml:space="preserve">38-02-013, 38-02-017 учтено перемещение материалов и грунтов плавучими средствами на расстояние до 1 км и возвращение плавучих средств на базу. </w:t>
      </w:r>
    </w:p>
    <w:p w:rsidR="003C2F5B" w:rsidRDefault="00252E0F">
      <w:pPr>
        <w:ind w:left="-15" w:right="1" w:firstLine="341"/>
      </w:pPr>
      <w:r>
        <w:t xml:space="preserve">Затраты на дополнительное перемещение материалов и грунтов на каждый последующий километр, включая возвращение </w:t>
      </w:r>
      <w:r>
        <w:t xml:space="preserve">плавучих средств на базу, следует определять по расценкам табл. 38-02-020. </w:t>
      </w:r>
    </w:p>
    <w:p w:rsidR="003C2F5B" w:rsidRDefault="00252E0F">
      <w:pPr>
        <w:spacing w:after="269"/>
        <w:ind w:left="-15" w:right="1" w:firstLine="341"/>
      </w:pPr>
      <w:r>
        <w:t>1.38.27.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ТЕР сборника 38 раздела 2, учитывающие условия применения, приведены в приложении 38.2. </w:t>
      </w:r>
    </w:p>
    <w:p w:rsidR="003C2F5B" w:rsidRDefault="00252E0F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3C2F5B" w:rsidRDefault="00252E0F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3C2F5B" w:rsidRDefault="00252E0F">
      <w:pPr>
        <w:pStyle w:val="1"/>
      </w:pPr>
      <w:bookmarkStart w:id="2" w:name="_Toc161879"/>
      <w:r>
        <w:t xml:space="preserve">II. ИСЧИСЛЕНИЕ ОБЪЕМОВ РАБОТ </w:t>
      </w:r>
      <w:bookmarkEnd w:id="2"/>
    </w:p>
    <w:p w:rsidR="003C2F5B" w:rsidRDefault="00252E0F">
      <w:pPr>
        <w:spacing w:after="1" w:line="259" w:lineRule="auto"/>
        <w:ind w:left="38" w:firstLine="0"/>
        <w:jc w:val="center"/>
      </w:pPr>
      <w:r>
        <w:rPr>
          <w:sz w:val="18"/>
        </w:rPr>
        <w:t xml:space="preserve"> </w:t>
      </w:r>
    </w:p>
    <w:p w:rsidR="003C2F5B" w:rsidRDefault="00252E0F">
      <w:pPr>
        <w:ind w:left="-15" w:right="1" w:firstLine="341"/>
      </w:pPr>
      <w:r>
        <w:t xml:space="preserve">2.38. Исчисление объемов работ при применении ТЕР сборника 38 «Каменные конструкции гидротехнических сооружений». </w:t>
      </w:r>
    </w:p>
    <w:p w:rsidR="003C2F5B" w:rsidRDefault="00252E0F">
      <w:pPr>
        <w:ind w:left="-15" w:right="1" w:firstLine="341"/>
      </w:pPr>
      <w:r>
        <w:t>2.38.1.</w:t>
      </w:r>
      <w:r>
        <w:rPr>
          <w:rFonts w:ascii="Arial" w:eastAsia="Arial" w:hAnsi="Arial" w:cs="Arial"/>
        </w:rPr>
        <w:t xml:space="preserve"> </w:t>
      </w:r>
      <w:r>
        <w:t xml:space="preserve">Объемы конструкций должны определяться по проектным профилям и в тех же измерителях, которые приняты в ТЕР. </w:t>
      </w:r>
    </w:p>
    <w:p w:rsidR="003C2F5B" w:rsidRDefault="00252E0F">
      <w:pPr>
        <w:ind w:left="-15" w:right="1" w:firstLine="341"/>
      </w:pPr>
      <w:r>
        <w:t>2.38.2.</w:t>
      </w:r>
      <w:r>
        <w:rPr>
          <w:rFonts w:ascii="Arial" w:eastAsia="Arial" w:hAnsi="Arial" w:cs="Arial"/>
        </w:rPr>
        <w:t xml:space="preserve"> </w:t>
      </w:r>
      <w:r>
        <w:t>Приведенный в ТЕ</w:t>
      </w:r>
      <w:r>
        <w:t xml:space="preserve">Р расход материалов, а также установленный порядок определения расхода грунтов и скальных пород для разных условий отсыпки учитывают необходимые добавки на уплотнение, потери при транспортировке и укладке в сооружение, а также на вынос материалов водой. </w:t>
      </w:r>
    </w:p>
    <w:p w:rsidR="003C2F5B" w:rsidRDefault="00252E0F">
      <w:pPr>
        <w:ind w:left="-15" w:right="1" w:firstLine="341"/>
      </w:pPr>
      <w:r>
        <w:t>2</w:t>
      </w:r>
      <w:r>
        <w:t>.38.3.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расценкам таблиц 38-01-001 и 38-01-002 следует исчислять по объему набрасываемой породы по проектным данным. </w:t>
      </w:r>
      <w:r>
        <w:br w:type="page"/>
      </w:r>
    </w:p>
    <w:p w:rsidR="003C2F5B" w:rsidRDefault="00252E0F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3C2F5B" w:rsidRDefault="00252E0F">
      <w:pPr>
        <w:pStyle w:val="1"/>
        <w:spacing w:after="13" w:line="248" w:lineRule="auto"/>
        <w:ind w:right="4"/>
      </w:pPr>
      <w:bookmarkStart w:id="3" w:name="_Toc161880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3C2F5B" w:rsidRDefault="00252E0F">
      <w:pPr>
        <w:spacing w:after="3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3C2F5B" w:rsidRDefault="00252E0F">
      <w:pPr>
        <w:pStyle w:val="1"/>
        <w:spacing w:after="13" w:line="248" w:lineRule="auto"/>
        <w:ind w:left="764" w:right="296"/>
        <w:jc w:val="left"/>
      </w:pPr>
      <w:bookmarkStart w:id="4" w:name="_Toc161881"/>
      <w:r>
        <w:t>Сборник 38. Каменные констру</w:t>
      </w:r>
      <w:r>
        <w:t xml:space="preserve">кции гидротехнических сооружений </w:t>
      </w:r>
      <w:bookmarkEnd w:id="4"/>
    </w:p>
    <w:p w:rsidR="003C2F5B" w:rsidRDefault="00252E0F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38. Каменные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1. КАМЕННЫЕ КОНСТРУКЦИИ РЕЧНЫХ ГИДРОТЕХНИЧЕСКИХ </w:t>
            </w:r>
          </w:p>
          <w:p w:rsidR="003C2F5B" w:rsidRDefault="00252E0F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плотин каменно-набросных, призм, пригрузок, банкетов, перемычек при отсыпке насухо </w:t>
            </w:r>
          </w:p>
          <w:p w:rsidR="003C2F5B" w:rsidRDefault="00252E0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Возведение плотин каменно-набросных, призм, пригрузок, банкетов, перемычек при отсыпке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каменных отсыпей банкетов и призм в речных условиях при отсыпке в воду </w:t>
            </w:r>
          </w:p>
          <w:p w:rsidR="003C2F5B" w:rsidRDefault="00252E0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каменных отсыпей банкетов и призм в речных условиях при отсыпке в воду: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барж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11 607,06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11 607,06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автосамосвалами пионерным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46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переходных зон плотин </w:t>
            </w:r>
          </w:p>
          <w:p w:rsidR="003C2F5B" w:rsidRDefault="00252E0F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переходных зон плотин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</w:tr>
      <w:tr w:rsidR="003C2F5B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переходных зон,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521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 сооружениях фильтров дренажей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фильтров дренажей: </w:t>
            </w:r>
          </w:p>
        </w:tc>
      </w:tr>
      <w:tr w:rsidR="003C2F5B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сплошных в основаниях гидротехнических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сплошных в откосах гидротехнических сооружений с уклоном 1:3 и </w:t>
            </w:r>
          </w:p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положе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сплошных в откосах гидротехнических сооружений с уклоном круче, чем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69,66 </w:t>
            </w:r>
          </w:p>
        </w:tc>
      </w:tr>
      <w:tr w:rsidR="003C2F5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ленточных в гидротехнических сооружениях при подаче материалов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384,00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ленточных в гидротехнических сооружениях при подаче материалов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1156"/>
                <w:tab w:val="center" w:pos="4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призм для трубчатого дренажа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призм для трубчатого дренажа: </w:t>
            </w:r>
          </w:p>
        </w:tc>
      </w:tr>
      <w:tr w:rsidR="003C2F5B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песчано-щебеночных </w:t>
            </w:r>
          </w:p>
          <w:p w:rsidR="003C2F5B" w:rsidRDefault="00252E0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(соотношение по проекту)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1156"/>
                <w:tab w:val="center" w:pos="51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дренажных труб из пористого бетона </w:t>
            </w:r>
          </w:p>
          <w:p w:rsidR="003C2F5B" w:rsidRDefault="00252E0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3C2F5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Укладка дренажных труб из пористого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25 994,45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391,60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из пористого бетона диаметром 500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сборных железобетонных дренажных труб безнапорных без муфт </w:t>
            </w:r>
          </w:p>
          <w:p w:rsidR="003C2F5B" w:rsidRDefault="00252E0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сборных железобетонных дренажных труб безнапорных без муфт диаметром: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60,94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без муфт,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мм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без муфт,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свыше 800 мм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127,60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1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без муфт,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свыше 1000 мм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без муфт,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свыше 1200 мм до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197,29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без муфт,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свыше 1500 мм 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227,81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без муфт,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сборных железобетонных дренажных труб безнапорных с муфтами </w:t>
            </w:r>
          </w:p>
          <w:p w:rsidR="003C2F5B" w:rsidRDefault="00252E0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сборных железобетонных дренажных труб безнапорных с муфтами диаметром: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110,00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с муфтами,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400 мм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5 769,29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129,80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с муфтами,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800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158,40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с муфтами,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1000 до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240,89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 безнапорные с муфтами,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1156"/>
                <w:tab w:val="center" w:pos="4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38-01-009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керамических дренажных труб </w:t>
            </w:r>
          </w:p>
          <w:p w:rsidR="003C2F5B" w:rsidRDefault="00252E0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керамических дренажных труб диаметром: </w:t>
            </w:r>
          </w:p>
        </w:tc>
      </w:tr>
      <w:tr w:rsidR="003C2F5B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53,02 </w:t>
            </w:r>
          </w:p>
        </w:tc>
      </w:tr>
      <w:tr w:rsidR="003C2F5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85,25 </w:t>
            </w:r>
          </w:p>
        </w:tc>
      </w:tr>
      <w:tr w:rsidR="003C2F5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124,30 </w:t>
            </w:r>
          </w:p>
        </w:tc>
      </w:tr>
      <w:tr w:rsidR="003C2F5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1156"/>
                <w:tab w:val="center" w:pos="61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38-01-010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хризотилцементных перфорированных дренажных труб </w:t>
            </w:r>
          </w:p>
          <w:p w:rsidR="003C2F5B" w:rsidRDefault="00252E0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3C2F5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хризотилцементных перфорированных дренажных труб диаметром: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32,12 </w:t>
            </w:r>
          </w:p>
        </w:tc>
      </w:tr>
      <w:tr w:rsidR="003C2F5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соединительные,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48,18 </w:t>
            </w:r>
          </w:p>
        </w:tc>
      </w:tr>
      <w:tr w:rsidR="003C2F5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соединительные,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КАМЕННЫЕ МОРСКИЕ ОТСЫПИ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2.1. ОТСЫПКА МАТЕРИАЛОВ ИЛИ СКАЛЬНОЙ ПОРОДЫ С БЕРЕГА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кранами с подачей в контейнерах с берега в условиях закрытой акватории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подачей в контейнерах с берега в условиях закрытой акватории в постель гравитационных сооружений: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</w:t>
            </w:r>
            <w:r>
              <w:rPr>
                <w:sz w:val="18"/>
              </w:rPr>
              <w:t xml:space="preserve">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</w:t>
            </w:r>
            <w:r>
              <w:rPr>
                <w:i/>
                <w:sz w:val="16"/>
              </w:rPr>
              <w:t>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гусеничными с подачей в контейнерах с берега в условиях закрытой акватории в постель гравитационных сооружений: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берега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02.1.01.02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Отсыпка материалов кранами гусеничными с подачей в контейнерах с берега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18,71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кранами плавучими с подачей в контейнерах с берега в условиях открытого побережья (открытого рейда)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берега в условиях открытого побережья (открытого рейда): </w:t>
            </w:r>
          </w:p>
        </w:tc>
      </w:tr>
      <w:tr w:rsidR="003C2F5B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постель гравитационных сооружений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постель гравитационных сооружений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в другие виды отсыпей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другие виды отсыпей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</w:t>
            </w:r>
            <w:r>
              <w:rPr>
                <w:i/>
                <w:sz w:val="16"/>
              </w:rPr>
              <w:t>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другие виды отсыпей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6 051,17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кранами плавучими с грейферным ковшом с берега в условиях закрытой акватории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вместимостью: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закрытой акватории в постель гравитационных сооружений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закрытой акватории в постель гравитационных сооружений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38-02-003-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закрытой акватории в постель гравитационных сооружений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м3до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закрытой акватории в постель гравитационных сооружений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Отсыпка материалов кранами гусеничными с грейферным ковшом вместимостью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закрытой акватории в постель гравитационных сооружений: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3C2F5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грейферным ковшом вместимостью: </w:t>
            </w:r>
          </w:p>
        </w:tc>
      </w:tr>
      <w:tr w:rsidR="003C2F5B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закрытой акватории в другие виды отсыпей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закрытой акватории в другие виды отсыпей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</w:tr>
      <w:tr w:rsidR="003C2F5B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закрытой акватории в другие виды отсыпей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закрытой акватории в другие виды отсыпей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закрытой акватории в другие виды отсыпей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закрытой акватории в другие виды отсыпей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Отсыпка материалов кранами гусеничными с грейферным ковшом вместимостью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38-</w:t>
            </w:r>
            <w:r>
              <w:rPr>
                <w:sz w:val="18"/>
              </w:rPr>
              <w:t xml:space="preserve">02-003-14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</w:t>
            </w:r>
            <w:r>
              <w:rPr>
                <w:i/>
                <w:sz w:val="16"/>
              </w:rPr>
              <w:t>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кранами плавучими с грейферным ковшом с берега в условиях открытого побережья (открытого рейда)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грейферным ковшом вместимостью: </w:t>
            </w:r>
          </w:p>
        </w:tc>
      </w:tr>
      <w:tr w:rsidR="003C2F5B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открытого побережья (открытого рейда) в постель гравитационных сооружений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11 882,08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28" w:line="243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открытого побережья (открытого рейда) в постель гравитационных сооружений щебня, гравия, </w:t>
            </w:r>
          </w:p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открытого побережья (открытого рейда) в постель гравитационных сооружений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02.2.03.01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открытого побережья (открытого рейда) в постель гравитационных сооружений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открытого побережья (открытого рейда) в другие виды отсыпей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11 737,40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открытого побережья (открытого рейда) в другие виды отсыпей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11 924,30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открытого побережья (открытого рейда) в другие виды отсыпей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7 245,93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38-02</w:t>
            </w:r>
            <w:r>
              <w:rPr>
                <w:sz w:val="18"/>
              </w:rPr>
              <w:t xml:space="preserve">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берега в условиях открытого побережья (открытого рейда) в другие виды отсыпей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открытого побережья (открытого рейда) в другие виды отсыпей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берега в условиях открытого побережья (открытого рейда) в другие виды отсыпей 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1156"/>
                <w:tab w:val="center" w:pos="59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38-02-005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автосамосвалами пионерным способом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Отсыпка автосамосвалами пионерным способом: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воду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под воду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воду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воду 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 водой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3C2F5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48" w:firstLine="0"/>
              <w:jc w:val="center"/>
            </w:pPr>
            <w:r>
              <w:rPr>
                <w:sz w:val="18"/>
              </w:rPr>
              <w:t xml:space="preserve">над водой 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 водой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 водой 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Подраздел 2.2. ОТСЫПКА МАТЕРИАЛОВ ИЛИ СКАЛЬНОЙ ПОРОДЫ С БАРЖ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38-02-010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Отсыпка материалов плавучими кранами с барж с подачей в контейнерах в закрытой акватории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барж самоходных в условиях закрытой акватории в постель гравитационных сооружений: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11 251,57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барж несамоходных в условиях закрытой акватории в постель гравитационных сооружений: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4 744,76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барж самоходных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10 622,91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38-02</w:t>
            </w:r>
            <w:r>
              <w:rPr>
                <w:sz w:val="18"/>
              </w:rPr>
              <w:t xml:space="preserve">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10 814,86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подачей в контейнерах с барж несамоходных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плавучими кранами с подачей в контейнерах с барж в условиях открытого побережья (открытого рейда)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барж самоходных в условиях открытого побережья (открытого рейда) в постель гравитационных сооружений: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16 554,26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17 421,30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барж несамоходных в условиях открытого побережья (открытого рейда) в постель гравитационных сооружений: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9 171,43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9 774,90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кранами плавучими с подачей в контейнерах с барж самоходных в условиях открытого побережья (открытого рейда)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7 243,07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16 677,60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16 936,94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подачей в контейнерах с барж несамоходных в условиях открытого побережья (открытого рейда)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9 134,43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14,15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9 153,60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14,37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щебня, гравия, гравийно</w:t>
            </w:r>
            <w:r>
              <w:rPr>
                <w:sz w:val="18"/>
              </w:rPr>
              <w:t xml:space="preserve">-песчаной смеси,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9 290,54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Отсыпка материалов плавучими кранами с грейферным ковшом вместимостью до 4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барж в условиях закрытой акватории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барж самоходных в условиях закрытой акватории в постель гравитационных сооружений: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180,10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11 134,79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7 939,99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7 018,24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барж несамоходных в условиях закрытой акватории в постель гравитационных сооружений: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110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барж самоходных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11 051,32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11 284,06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7 664,16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3C2F5B" w:rsidRDefault="003C2F5B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6 738,78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барж несамоходных в условиях закрытой акватории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C2F5B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Отсыпка материалов плавучими кранами с грейферным ковшом вместимостью до 4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барж в условиях открытого побережья (открытого рейда)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барж самоходных в условиях открытого побережья (открытого рейда) в постель гравитационных соору</w:t>
            </w:r>
            <w:r>
              <w:rPr>
                <w:sz w:val="18"/>
              </w:rPr>
              <w:t xml:space="preserve">жений: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18 223,74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13 023,04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11 512,70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барж несамоходных в условиях открытого побережья (открытого рейда) в постель гравитационных сооружений: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7 946,61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барж самоходных в условиях открытого побережья (открытого рейда)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18 124,37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18 079,06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46,28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18 381,74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12 538,68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кранами плавучими с грейферным ковшом вместимостью 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барж несамоходных в условиях открытого побережья (открытого рейда) в другие виды отсыпей: </w:t>
            </w:r>
          </w:p>
        </w:tc>
      </w:tr>
      <w:tr w:rsidR="003C2F5B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</w:tr>
      <w:tr w:rsidR="003C2F5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46,28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12 247,71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3C2F5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3C2F5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3C2F5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54" w:firstLine="0"/>
              <w:jc w:val="left"/>
            </w:pPr>
            <w:r>
              <w:rPr>
                <w:b/>
                <w:sz w:val="24"/>
              </w:rPr>
              <w:t>Подраздел 2.3. ОТСЫПКА МАТЕРИАЛОВ ИЛИ СКАЛЬНОЙ ПОРОДЫ ШАЛАНДАМИ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45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38-02-017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материалов шаландами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шаландами в условиях закрытой акватории в постель гравитационных сооружений: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Отсыпка материалов шаландами в условиях закрытой акватории других видов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щебня, гравия, гравийно-</w:t>
            </w:r>
            <w:r>
              <w:rPr>
                <w:sz w:val="18"/>
              </w:rPr>
              <w:t xml:space="preserve">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3C2F5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Отсыпка материалов шаландами в условиях открытого побережья (открытого рейда) в постель гравитационных сооружений: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</w:t>
            </w:r>
            <w:r>
              <w:rPr>
                <w:sz w:val="18"/>
              </w:rPr>
              <w:t xml:space="preserve">-02-017-08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3 589,01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3C2F5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38-02-</w:t>
            </w:r>
            <w:r>
              <w:rPr>
                <w:sz w:val="18"/>
              </w:rPr>
              <w:t xml:space="preserve">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щебня, гравия, гравийно-песчаной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Отсыпка материалов шаландами в условиях открытого побережья (открытого рейда) в другие виды отсыпей: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скальной породы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3C2F5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Скальная порода,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38-02-017-14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щебня, гравия, гравийно</w:t>
            </w:r>
            <w:r>
              <w:rPr>
                <w:sz w:val="18"/>
              </w:rPr>
              <w:t xml:space="preserve">-песчаной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3C2F5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3C2F5B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2.4. ПЕРЕМЕЩЕНИЕ МАТЕРИАЛОВ ИЛИ СКАЛЬНОЙ ПОРОДЫ ПРИ </w:t>
            </w:r>
          </w:p>
          <w:p w:rsidR="003C2F5B" w:rsidRDefault="00252E0F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УСТРОЙСТВЕ ОТСЫПЕЙ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38-02-020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материалов или скальной породы при устройстве отсыпей </w:t>
            </w:r>
          </w:p>
          <w:p w:rsidR="003C2F5B" w:rsidRDefault="00252E0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 Перемещение материалов или скальной породы при устройстве отсыпей в закрытой акватории: </w:t>
            </w:r>
          </w:p>
        </w:tc>
      </w:tr>
      <w:tr w:rsidR="003C2F5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38-02-020-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18"/>
              </w:rPr>
              <w:t xml:space="preserve">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шаландами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Перемещение материалов или скальной породы при устройстве отсыпей в условиях открытого побережья (открытого рейда): </w:t>
            </w:r>
          </w:p>
        </w:tc>
      </w:tr>
      <w:tr w:rsidR="003C2F5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18"/>
              </w:rPr>
              <w:t xml:space="preserve">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3C2F5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38-02-020-06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шаландами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3C2F5B" w:rsidRDefault="00252E0F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3C2F5B" w:rsidRDefault="00252E0F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3C2F5B" w:rsidRDefault="00252E0F">
      <w:pPr>
        <w:pStyle w:val="2"/>
        <w:ind w:right="3"/>
      </w:pPr>
      <w:r>
        <w:t>IV. ПРИЛОЖЕНИЯ</w:t>
      </w:r>
      <w:r>
        <w:rPr>
          <w:b w:val="0"/>
          <w:sz w:val="18"/>
        </w:rPr>
        <w:t xml:space="preserve"> </w:t>
      </w:r>
    </w:p>
    <w:p w:rsidR="003C2F5B" w:rsidRDefault="00252E0F">
      <w:pPr>
        <w:spacing w:after="24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3C2F5B" w:rsidRDefault="00252E0F">
      <w:pPr>
        <w:tabs>
          <w:tab w:val="center" w:pos="7804"/>
          <w:tab w:val="right" w:pos="1015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  </w:t>
      </w:r>
      <w:r>
        <w:rPr>
          <w:sz w:val="18"/>
        </w:rPr>
        <w:tab/>
      </w:r>
      <w:r>
        <w:t xml:space="preserve">Приложение 38.1 </w:t>
      </w:r>
    </w:p>
    <w:p w:rsidR="003C2F5B" w:rsidRDefault="00252E0F">
      <w:pPr>
        <w:spacing w:after="7" w:line="259" w:lineRule="auto"/>
        <w:ind w:left="8421" w:firstLine="0"/>
        <w:jc w:val="left"/>
      </w:pPr>
      <w:r>
        <w:t xml:space="preserve"> </w:t>
      </w:r>
    </w:p>
    <w:p w:rsidR="003C2F5B" w:rsidRDefault="00252E0F">
      <w:pPr>
        <w:spacing w:after="0" w:line="259" w:lineRule="auto"/>
        <w:ind w:right="14"/>
        <w:jc w:val="center"/>
      </w:pPr>
      <w:r>
        <w:rPr>
          <w:b/>
        </w:rPr>
        <w:t>Коэффициенты, учитывающие условия применения ТЕР сборника 38 раздела 1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000" w:type="dxa"/>
        <w:tblInd w:w="72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4577"/>
        <w:gridCol w:w="1280"/>
        <w:gridCol w:w="1236"/>
        <w:gridCol w:w="1496"/>
        <w:gridCol w:w="1411"/>
      </w:tblGrid>
      <w:tr w:rsidR="003C2F5B">
        <w:trPr>
          <w:trHeight w:val="235"/>
        </w:trPr>
        <w:tc>
          <w:tcPr>
            <w:tcW w:w="4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78" w:firstLine="0"/>
              <w:jc w:val="left"/>
            </w:pPr>
            <w:r>
              <w:t xml:space="preserve">Коэффициенты </w:t>
            </w:r>
          </w:p>
        </w:tc>
      </w:tr>
      <w:tr w:rsidR="003C2F5B">
        <w:trPr>
          <w:trHeight w:val="13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16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4" w:firstLine="0"/>
              <w:jc w:val="center"/>
            </w:pPr>
            <w:r>
              <w:t xml:space="preserve">к стоимости </w:t>
            </w:r>
          </w:p>
          <w:p w:rsidR="003C2F5B" w:rsidRDefault="00252E0F">
            <w:pPr>
              <w:spacing w:after="0" w:line="216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3" w:firstLine="0"/>
              <w:jc w:val="center"/>
            </w:pPr>
            <w:r>
              <w:t xml:space="preserve">к стоимости </w:t>
            </w:r>
          </w:p>
          <w:p w:rsidR="003C2F5B" w:rsidRDefault="00252E0F">
            <w:pPr>
              <w:spacing w:after="0" w:line="259" w:lineRule="auto"/>
              <w:ind w:left="0" w:right="3" w:firstLine="0"/>
              <w:jc w:val="center"/>
            </w:pPr>
            <w:r>
              <w:t xml:space="preserve">материалов </w:t>
            </w:r>
          </w:p>
        </w:tc>
      </w:tr>
      <w:tr w:rsidR="003C2F5B">
        <w:trPr>
          <w:trHeight w:val="314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firstLine="0"/>
              <w:jc w:val="center"/>
            </w:pPr>
            <w:r>
              <w:t xml:space="preserve">5 </w:t>
            </w:r>
          </w:p>
        </w:tc>
      </w:tr>
      <w:tr w:rsidR="003C2F5B">
        <w:trPr>
          <w:trHeight w:val="665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right="12" w:firstLine="0"/>
            </w:pPr>
            <w:r>
              <w:t xml:space="preserve">3.1. Каменные отсыпи, призмы и банкеты из скальной породы, отсыпаемые в реку, при скорости течения воды свыше 1 до 3 м/с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28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 xml:space="preserve">38-01-002 </w:t>
            </w:r>
          </w:p>
          <w:p w:rsidR="003C2F5B" w:rsidRDefault="00252E0F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1,04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1,04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</w:tr>
      <w:tr w:rsidR="003C2F5B">
        <w:trPr>
          <w:trHeight w:val="658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</w:pPr>
            <w:r>
              <w:t>3.2. Возведение сооружений слоями толщиной</w:t>
            </w:r>
          </w:p>
          <w:p w:rsidR="003C2F5B" w:rsidRDefault="00252E0F">
            <w:pPr>
              <w:spacing w:after="0" w:line="259" w:lineRule="auto"/>
              <w:ind w:left="12" w:firstLine="0"/>
              <w:jc w:val="left"/>
            </w:pPr>
            <w:r>
              <w:t xml:space="preserve">свыше 1 до 1,5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 xml:space="preserve">38-01-001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98" w:right="53" w:firstLine="277"/>
              <w:jc w:val="left"/>
            </w:pPr>
            <w:r>
              <w:t xml:space="preserve">0,87  0,81 (к бульдозерам)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</w:tr>
      <w:tr w:rsidR="003C2F5B">
        <w:trPr>
          <w:trHeight w:val="660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</w:pPr>
            <w:r>
              <w:t>3.3. Возведение сооружений слоями толщиной</w:t>
            </w:r>
          </w:p>
          <w:p w:rsidR="003C2F5B" w:rsidRDefault="00252E0F">
            <w:pPr>
              <w:spacing w:after="0" w:line="259" w:lineRule="auto"/>
              <w:ind w:left="12" w:firstLine="0"/>
              <w:jc w:val="left"/>
            </w:pPr>
            <w:r>
              <w:t xml:space="preserve">свыше 1,5 до 2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 xml:space="preserve">38-01-001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0,75 </w:t>
            </w:r>
          </w:p>
          <w:p w:rsidR="003C2F5B" w:rsidRDefault="00252E0F">
            <w:pPr>
              <w:spacing w:after="0" w:line="259" w:lineRule="auto"/>
              <w:ind w:left="298" w:firstLine="130"/>
              <w:jc w:val="left"/>
            </w:pPr>
            <w:r>
              <w:t xml:space="preserve"> 0,62 (к бульдозерам)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665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right="8" w:firstLine="0"/>
            </w:pPr>
            <w:r>
              <w:t>3.4.Устройство пригрузки каменно-</w:t>
            </w:r>
            <w:r>
              <w:t xml:space="preserve">набросных плотин при отсыпке скальной породы слоями толщиной свыше 2 до 3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28" w:line="259" w:lineRule="auto"/>
              <w:ind w:left="-8" w:firstLine="0"/>
              <w:jc w:val="left"/>
            </w:pPr>
            <w:r>
              <w:t xml:space="preserve"> </w:t>
            </w:r>
            <w:r>
              <w:tab/>
              <w:t xml:space="preserve">38-01-001 </w:t>
            </w:r>
          </w:p>
          <w:p w:rsidR="003C2F5B" w:rsidRDefault="00252E0F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98" w:right="53" w:firstLine="277"/>
              <w:jc w:val="left"/>
            </w:pPr>
            <w:r>
              <w:t xml:space="preserve">0,49  0,39 (к бульдозерам)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442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</w:pPr>
            <w:r>
              <w:t xml:space="preserve">3.5. Возведение сооружений без уплотнения слоями толщиной свыше 1 до 1,5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38-01-001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0,35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0,81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446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</w:pPr>
            <w:r>
              <w:t xml:space="preserve">3.6. Возведение сооружений без уплотнения слоями толщиной свыше 1,5 до 2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 xml:space="preserve">38-01-001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0,35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0,62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442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</w:pPr>
            <w:r>
              <w:t xml:space="preserve">3.7. Устройство пригрузок каменно-набросных плотин слоями толщиной свыше 2 до 3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8" w:firstLine="0"/>
              <w:jc w:val="left"/>
            </w:pPr>
            <w:r>
              <w:t xml:space="preserve"> </w:t>
            </w:r>
            <w:r>
              <w:tab/>
              <w:t xml:space="preserve">38-01-001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0,35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0,39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442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</w:pPr>
            <w:r>
              <w:t xml:space="preserve">3.8. Устройство дренажных призм шириной по дну свыше 2 до 4 м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38-01-005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0,54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0,54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674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2" w:right="10" w:firstLine="0"/>
            </w:pPr>
            <w:r>
              <w:t xml:space="preserve">3.9. Укладка дренажных труб без заделки стыков цементным раствором (расход цементного раствора подлежит исключению)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right" w:pos="1278"/>
              </w:tabs>
              <w:spacing w:after="0" w:line="259" w:lineRule="auto"/>
              <w:ind w:left="-11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38-01-006 </w:t>
            </w:r>
          </w:p>
          <w:p w:rsidR="003C2F5B" w:rsidRDefault="00252E0F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0,84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6" w:firstLine="0"/>
              <w:jc w:val="center"/>
            </w:pPr>
            <w:r>
              <w:t xml:space="preserve">0,81 </w:t>
            </w:r>
          </w:p>
          <w:p w:rsidR="003C2F5B" w:rsidRDefault="00252E0F">
            <w:pPr>
              <w:spacing w:after="0" w:line="259" w:lineRule="auto"/>
              <w:ind w:left="2" w:firstLine="0"/>
              <w:jc w:val="center"/>
            </w:pPr>
            <w:r>
              <w:t xml:space="preserve">(к кранам)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12" w:firstLine="0"/>
              <w:jc w:val="center"/>
            </w:pPr>
            <w:r>
              <w:t xml:space="preserve">0,74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(к проволоке и каболке) </w:t>
            </w:r>
          </w:p>
        </w:tc>
      </w:tr>
    </w:tbl>
    <w:p w:rsidR="003C2F5B" w:rsidRDefault="00252E0F">
      <w:pPr>
        <w:spacing w:after="204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3C2F5B" w:rsidRDefault="00252E0F">
      <w:pPr>
        <w:spacing w:after="67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3C2F5B" w:rsidRDefault="00252E0F">
      <w:pPr>
        <w:spacing w:after="249" w:line="259" w:lineRule="auto"/>
        <w:ind w:right="405"/>
        <w:jc w:val="right"/>
      </w:pPr>
      <w:r>
        <w:t xml:space="preserve">      Приложение 38.2 </w:t>
      </w:r>
    </w:p>
    <w:p w:rsidR="003C2F5B" w:rsidRDefault="00252E0F">
      <w:pPr>
        <w:spacing w:after="0" w:line="259" w:lineRule="auto"/>
        <w:ind w:right="10"/>
        <w:jc w:val="center"/>
      </w:pPr>
      <w:r>
        <w:rPr>
          <w:b/>
        </w:rPr>
        <w:t>Коэффициенты, учитывающие условия применения ТЕР сборника 38 раздела 2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906" w:type="dxa"/>
        <w:tblInd w:w="122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4537"/>
        <w:gridCol w:w="1156"/>
        <w:gridCol w:w="1274"/>
        <w:gridCol w:w="1539"/>
        <w:gridCol w:w="1400"/>
      </w:tblGrid>
      <w:tr w:rsidR="003C2F5B">
        <w:trPr>
          <w:trHeight w:val="298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1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36" w:line="216" w:lineRule="auto"/>
              <w:ind w:firstLine="0"/>
              <w:jc w:val="center"/>
            </w:pPr>
            <w:r>
              <w:t xml:space="preserve">Шифр таблиц </w:t>
            </w:r>
          </w:p>
          <w:p w:rsidR="003C2F5B" w:rsidRDefault="00252E0F">
            <w:pPr>
              <w:spacing w:after="0" w:line="259" w:lineRule="auto"/>
              <w:ind w:left="119" w:firstLine="0"/>
              <w:jc w:val="left"/>
            </w:pPr>
            <w:r>
              <w:t xml:space="preserve">(расценок) </w:t>
            </w:r>
          </w:p>
        </w:tc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C2F5B" w:rsidRDefault="00252E0F">
            <w:pPr>
              <w:spacing w:after="0" w:line="259" w:lineRule="auto"/>
              <w:ind w:left="0" w:right="54" w:firstLine="0"/>
              <w:jc w:val="right"/>
            </w:pPr>
            <w:r>
              <w:t xml:space="preserve">Коэффициенты 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</w:tr>
      <w:tr w:rsidR="003C2F5B">
        <w:trPr>
          <w:trHeight w:val="1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16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0" w:right="2" w:firstLine="0"/>
              <w:jc w:val="center"/>
            </w:pPr>
            <w:r>
              <w:t xml:space="preserve">к стоимости </w:t>
            </w:r>
          </w:p>
          <w:p w:rsidR="003C2F5B" w:rsidRDefault="00252E0F">
            <w:pPr>
              <w:spacing w:after="0" w:line="216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266" w:firstLine="0"/>
              <w:jc w:val="left"/>
            </w:pPr>
            <w:r>
              <w:t xml:space="preserve">к стоимости материалов </w:t>
            </w:r>
          </w:p>
        </w:tc>
      </w:tr>
      <w:tr w:rsidR="003C2F5B">
        <w:trPr>
          <w:trHeight w:val="28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1" w:firstLine="0"/>
              <w:jc w:val="center"/>
            </w:pPr>
            <w:r>
              <w:t xml:space="preserve">1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7" w:firstLine="0"/>
              <w:jc w:val="center"/>
            </w:pPr>
            <w:r>
              <w:t xml:space="preserve">4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</w:tr>
      <w:tr w:rsidR="003C2F5B">
        <w:trPr>
          <w:trHeight w:val="172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6" w:right="7" w:firstLine="0"/>
            </w:pPr>
            <w:r>
              <w:t>3.1. Отсыпка камня в воду в частично ограниченные конструкциями участки моря (за причальные стенки, в открытые пазухи подпорных и берегоукрепительных сооружений), имеющие сообщение с акваторией, и в полностью ограниченные конструкциями пространства (пирсы,</w:t>
            </w:r>
            <w:r>
              <w:t xml:space="preserve"> оболочки большого диаметра и др.), а также устройство надводных частей отсыпей.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-7" w:firstLine="0"/>
            </w:pPr>
            <w:r>
              <w:rPr>
                <w:sz w:val="31"/>
                <w:vertAlign w:val="subscript"/>
              </w:rPr>
              <w:t xml:space="preserve"> </w:t>
            </w:r>
            <w:r>
              <w:t xml:space="preserve">38-02-001÷ </w:t>
            </w:r>
          </w:p>
          <w:p w:rsidR="003C2F5B" w:rsidRDefault="00252E0F">
            <w:pPr>
              <w:spacing w:after="23" w:line="259" w:lineRule="auto"/>
              <w:ind w:left="-8" w:firstLine="0"/>
              <w:jc w:val="left"/>
            </w:pPr>
            <w:r>
              <w:t xml:space="preserve"> 38-02-005, </w:t>
            </w:r>
          </w:p>
          <w:p w:rsidR="003C2F5B" w:rsidRDefault="00252E0F">
            <w:pPr>
              <w:spacing w:after="0" w:line="259" w:lineRule="auto"/>
              <w:ind w:left="-8" w:firstLine="0"/>
            </w:pPr>
            <w:r>
              <w:t xml:space="preserve"> 38-02-010÷ </w:t>
            </w:r>
          </w:p>
          <w:p w:rsidR="003C2F5B" w:rsidRDefault="00252E0F">
            <w:pPr>
              <w:spacing w:after="0" w:line="216" w:lineRule="auto"/>
              <w:ind w:left="-7" w:firstLine="0"/>
              <w:jc w:val="left"/>
            </w:pPr>
            <w:r>
              <w:t xml:space="preserve"> 38-02-013, </w:t>
            </w: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38-02-017 </w:t>
            </w:r>
          </w:p>
          <w:p w:rsidR="003C2F5B" w:rsidRDefault="00252E0F">
            <w:pPr>
              <w:spacing w:after="0" w:line="259" w:lineRule="auto"/>
              <w:ind w:left="-9" w:firstLine="0"/>
              <w:jc w:val="left"/>
            </w:pPr>
            <w:r>
              <w:t xml:space="preserve"> </w:t>
            </w:r>
          </w:p>
          <w:p w:rsidR="003C2F5B" w:rsidRDefault="00252E0F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" w:firstLine="0"/>
              <w:jc w:val="center"/>
            </w:pPr>
            <w:r>
              <w:t xml:space="preserve">0,97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9" w:firstLine="0"/>
              <w:jc w:val="center"/>
            </w:pPr>
            <w:r>
              <w:t xml:space="preserve">0,97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7" w:firstLine="0"/>
              <w:jc w:val="center"/>
            </w:pPr>
            <w:r>
              <w:t xml:space="preserve">0,97 </w:t>
            </w:r>
          </w:p>
        </w:tc>
      </w:tr>
      <w:tr w:rsidR="003C2F5B">
        <w:trPr>
          <w:trHeight w:val="1356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6" w:right="5" w:firstLine="0"/>
            </w:pPr>
            <w:r>
              <w:t>3.2. Отсыпка щебня, гравия, гравийно-</w:t>
            </w:r>
            <w:r>
              <w:t xml:space="preserve">песчаной смеси, песка в воду в частично ограниченные конструкциями участки моря, имеющие сообщение с акваторией, и в полностью ограниченные конструкциями пространства, а также устройство надводных частей отсыпей.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-4" w:firstLine="0"/>
            </w:pPr>
            <w:r>
              <w:t xml:space="preserve"> 38-02-001÷ </w:t>
            </w:r>
          </w:p>
          <w:p w:rsidR="003C2F5B" w:rsidRDefault="00252E0F">
            <w:pPr>
              <w:spacing w:after="20" w:line="259" w:lineRule="auto"/>
              <w:ind w:left="-8" w:firstLine="0"/>
              <w:jc w:val="left"/>
            </w:pPr>
            <w:r>
              <w:t xml:space="preserve"> 38-02-005, </w:t>
            </w:r>
          </w:p>
          <w:p w:rsidR="003C2F5B" w:rsidRDefault="00252E0F">
            <w:pPr>
              <w:spacing w:after="0" w:line="216" w:lineRule="auto"/>
              <w:ind w:left="-7" w:firstLine="0"/>
              <w:jc w:val="center"/>
            </w:pPr>
            <w:r>
              <w:rPr>
                <w:sz w:val="31"/>
                <w:vertAlign w:val="superscript"/>
              </w:rPr>
              <w:t xml:space="preserve"> </w:t>
            </w:r>
            <w:r>
              <w:t xml:space="preserve">38-02-010÷ </w:t>
            </w:r>
            <w:r>
              <w:rPr>
                <w:sz w:val="31"/>
                <w:vertAlign w:val="superscript"/>
              </w:rPr>
              <w:t xml:space="preserve"> </w:t>
            </w:r>
            <w:r>
              <w:t>38-</w:t>
            </w:r>
            <w:r>
              <w:t xml:space="preserve">02-013, </w:t>
            </w:r>
          </w:p>
          <w:p w:rsidR="003C2F5B" w:rsidRDefault="00252E0F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  <w:p w:rsidR="003C2F5B" w:rsidRDefault="00252E0F">
            <w:pPr>
              <w:spacing w:after="0" w:line="259" w:lineRule="auto"/>
              <w:ind w:left="0" w:right="85" w:firstLine="0"/>
              <w:jc w:val="right"/>
            </w:pPr>
            <w:r>
              <w:t xml:space="preserve">38-02-017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" w:firstLine="0"/>
              <w:jc w:val="center"/>
            </w:pPr>
            <w:r>
              <w:t xml:space="preserve">0,96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F5B" w:rsidRDefault="00252E0F">
            <w:pPr>
              <w:spacing w:after="0" w:line="259" w:lineRule="auto"/>
              <w:ind w:left="9" w:firstLine="0"/>
              <w:jc w:val="center"/>
            </w:pPr>
            <w:r>
              <w:t xml:space="preserve">0,96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7" w:firstLine="0"/>
              <w:jc w:val="center"/>
            </w:pPr>
            <w:r>
              <w:t xml:space="preserve">0,96 </w:t>
            </w:r>
          </w:p>
        </w:tc>
      </w:tr>
    </w:tbl>
    <w:p w:rsidR="003C2F5B" w:rsidRDefault="00252E0F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9917" w:type="dxa"/>
        <w:tblInd w:w="1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  <w:gridCol w:w="1360"/>
        <w:gridCol w:w="1133"/>
        <w:gridCol w:w="1561"/>
        <w:gridCol w:w="1385"/>
      </w:tblGrid>
      <w:tr w:rsidR="003C2F5B">
        <w:trPr>
          <w:trHeight w:val="288"/>
        </w:trPr>
        <w:tc>
          <w:tcPr>
            <w:tcW w:w="4479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right="16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3C2F5B" w:rsidRDefault="00252E0F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</w:tr>
      <w:tr w:rsidR="003C2F5B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3C2F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16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3C2F5B" w:rsidRDefault="00252E0F">
            <w:pPr>
              <w:spacing w:after="3" w:line="259" w:lineRule="auto"/>
              <w:ind w:left="0" w:firstLine="0"/>
              <w:jc w:val="center"/>
            </w:pPr>
            <w:r>
              <w:t xml:space="preserve">эксплуатации </w:t>
            </w:r>
          </w:p>
          <w:p w:rsidR="003C2F5B" w:rsidRDefault="00252E0F">
            <w:pPr>
              <w:spacing w:after="0" w:line="259" w:lineRule="auto"/>
              <w:ind w:left="20" w:hanging="40"/>
              <w:jc w:val="center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машин, в том числе оплате труда машинистов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C2F5B" w:rsidRDefault="00252E0F">
            <w:pPr>
              <w:spacing w:after="0" w:line="259" w:lineRule="auto"/>
              <w:ind w:left="0" w:right="40" w:firstLine="0"/>
              <w:jc w:val="right"/>
            </w:pPr>
            <w:r>
              <w:t xml:space="preserve">к стоимости </w:t>
            </w:r>
          </w:p>
          <w:p w:rsidR="003C2F5B" w:rsidRDefault="00252E0F">
            <w:pPr>
              <w:spacing w:after="0" w:line="259" w:lineRule="auto"/>
              <w:ind w:left="0" w:right="72" w:firstLine="0"/>
              <w:jc w:val="right"/>
            </w:pPr>
            <w:r>
              <w:t xml:space="preserve">материалов </w:t>
            </w:r>
          </w:p>
        </w:tc>
      </w:tr>
      <w:tr w:rsidR="003C2F5B">
        <w:trPr>
          <w:trHeight w:val="278"/>
        </w:trPr>
        <w:tc>
          <w:tcPr>
            <w:tcW w:w="447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firstLine="0"/>
              <w:jc w:val="center"/>
            </w:pPr>
            <w:r>
              <w:t xml:space="preserve">1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firstLine="0"/>
              <w:jc w:val="center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C2F5B" w:rsidRDefault="00252E0F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</w:tr>
      <w:tr w:rsidR="003C2F5B">
        <w:trPr>
          <w:trHeight w:val="1241"/>
        </w:trPr>
        <w:tc>
          <w:tcPr>
            <w:tcW w:w="447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" w:right="6" w:firstLine="0"/>
            </w:pPr>
            <w:r>
              <w:t xml:space="preserve">3.3. Отсыпка скальной породы в надводные части сооружений и в полностью ограниченные конструкциями участки моря.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685"/>
              </w:tabs>
              <w:spacing w:after="2" w:line="259" w:lineRule="auto"/>
              <w:ind w:left="-6" w:firstLine="0"/>
              <w:jc w:val="left"/>
            </w:pPr>
            <w:r>
              <w:t xml:space="preserve"> </w:t>
            </w:r>
            <w:r>
              <w:tab/>
              <w:t xml:space="preserve">38-02-001÷ </w:t>
            </w:r>
          </w:p>
          <w:p w:rsidR="003C2F5B" w:rsidRDefault="00252E0F">
            <w:pPr>
              <w:tabs>
                <w:tab w:val="center" w:pos="686"/>
              </w:tabs>
              <w:spacing w:after="6" w:line="259" w:lineRule="auto"/>
              <w:ind w:left="-6" w:firstLine="0"/>
              <w:jc w:val="left"/>
            </w:pPr>
            <w:r>
              <w:t xml:space="preserve"> </w:t>
            </w:r>
            <w:r>
              <w:tab/>
              <w:t xml:space="preserve">38-02-005, </w:t>
            </w:r>
          </w:p>
          <w:p w:rsidR="003C2F5B" w:rsidRDefault="00252E0F">
            <w:pPr>
              <w:spacing w:after="0" w:line="259" w:lineRule="auto"/>
              <w:ind w:firstLine="0"/>
              <w:jc w:val="center"/>
            </w:pPr>
            <w:r>
              <w:t xml:space="preserve">38-02-010÷ </w:t>
            </w:r>
          </w:p>
          <w:p w:rsidR="003C2F5B" w:rsidRDefault="00252E0F">
            <w:pPr>
              <w:spacing w:after="10" w:line="259" w:lineRule="auto"/>
              <w:ind w:left="13" w:firstLine="0"/>
              <w:jc w:val="center"/>
            </w:pPr>
            <w:r>
              <w:t xml:space="preserve">38-02-013, </w:t>
            </w:r>
          </w:p>
          <w:p w:rsidR="003C2F5B" w:rsidRDefault="00252E0F">
            <w:pPr>
              <w:spacing w:after="0" w:line="259" w:lineRule="auto"/>
              <w:ind w:firstLine="0"/>
              <w:jc w:val="center"/>
            </w:pPr>
            <w:r>
              <w:t xml:space="preserve">38-02-017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" w:firstLine="0"/>
              <w:jc w:val="center"/>
            </w:pPr>
            <w:r>
              <w:t xml:space="preserve">0,96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" w:firstLine="0"/>
              <w:jc w:val="center"/>
            </w:pPr>
            <w:r>
              <w:t xml:space="preserve">0,96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C2F5B" w:rsidRDefault="00252E0F">
            <w:pPr>
              <w:spacing w:after="0" w:line="259" w:lineRule="auto"/>
              <w:ind w:left="2" w:firstLine="0"/>
              <w:jc w:val="center"/>
            </w:pPr>
            <w:r>
              <w:t xml:space="preserve">- </w:t>
            </w:r>
          </w:p>
        </w:tc>
      </w:tr>
      <w:tr w:rsidR="003C2F5B">
        <w:trPr>
          <w:trHeight w:val="1359"/>
        </w:trPr>
        <w:tc>
          <w:tcPr>
            <w:tcW w:w="447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3" w:right="3" w:firstLine="0"/>
            </w:pPr>
            <w:r>
              <w:t xml:space="preserve">3.4. Отсыпка грунтов (природный гравий, естественная гравийно-песчаная смесь, песок) в надводные части сооружений и в полностью ограниченные конструкциями участки моря.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tabs>
                <w:tab w:val="center" w:pos="685"/>
              </w:tabs>
              <w:spacing w:after="2" w:line="259" w:lineRule="auto"/>
              <w:ind w:left="-6" w:firstLine="0"/>
              <w:jc w:val="left"/>
            </w:pPr>
            <w:r>
              <w:t xml:space="preserve"> </w:t>
            </w:r>
            <w:r>
              <w:tab/>
              <w:t xml:space="preserve">38-02-001÷ </w:t>
            </w:r>
          </w:p>
          <w:p w:rsidR="003C2F5B" w:rsidRDefault="00252E0F">
            <w:pPr>
              <w:tabs>
                <w:tab w:val="center" w:pos="686"/>
              </w:tabs>
              <w:spacing w:after="42" w:line="259" w:lineRule="auto"/>
              <w:ind w:left="-3" w:firstLine="0"/>
              <w:jc w:val="left"/>
            </w:pPr>
            <w:r>
              <w:t xml:space="preserve"> </w:t>
            </w:r>
            <w:r>
              <w:tab/>
              <w:t xml:space="preserve">38-02-005, </w:t>
            </w:r>
          </w:p>
          <w:p w:rsidR="003C2F5B" w:rsidRDefault="00252E0F">
            <w:pPr>
              <w:tabs>
                <w:tab w:val="center" w:pos="685"/>
              </w:tabs>
              <w:spacing w:after="0" w:line="259" w:lineRule="auto"/>
              <w:ind w:left="-5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38-02-010÷ </w:t>
            </w:r>
          </w:p>
          <w:p w:rsidR="003C2F5B" w:rsidRDefault="00252E0F">
            <w:pPr>
              <w:spacing w:after="8" w:line="259" w:lineRule="auto"/>
              <w:ind w:left="13" w:firstLine="0"/>
              <w:jc w:val="center"/>
            </w:pPr>
            <w:r>
              <w:t xml:space="preserve">38-02-013, </w:t>
            </w:r>
          </w:p>
          <w:p w:rsidR="003C2F5B" w:rsidRDefault="00252E0F">
            <w:pPr>
              <w:spacing w:after="0" w:line="259" w:lineRule="auto"/>
              <w:ind w:firstLine="0"/>
              <w:jc w:val="center"/>
            </w:pPr>
            <w:r>
              <w:t xml:space="preserve">38-02-017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" w:firstLine="0"/>
              <w:jc w:val="center"/>
            </w:pPr>
            <w:r>
              <w:t xml:space="preserve">0,95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F5B" w:rsidRDefault="00252E0F">
            <w:pPr>
              <w:spacing w:after="0" w:line="259" w:lineRule="auto"/>
              <w:ind w:left="1" w:firstLine="0"/>
              <w:jc w:val="center"/>
            </w:pPr>
            <w:r>
              <w:t xml:space="preserve">0,95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C2F5B" w:rsidRDefault="00252E0F">
            <w:pPr>
              <w:spacing w:after="0" w:line="259" w:lineRule="auto"/>
              <w:ind w:left="2" w:firstLine="0"/>
              <w:jc w:val="center"/>
            </w:pPr>
            <w:r>
              <w:t xml:space="preserve">- </w:t>
            </w:r>
          </w:p>
        </w:tc>
      </w:tr>
    </w:tbl>
    <w:p w:rsidR="003C2F5B" w:rsidRDefault="00252E0F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3C2F5B" w:rsidRDefault="00252E0F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3C2F5B" w:rsidRDefault="00252E0F">
      <w:pPr>
        <w:pStyle w:val="2"/>
        <w:ind w:right="1"/>
      </w:pPr>
      <w:r>
        <w:t xml:space="preserve">СОДЕРЖАНИЕ </w:t>
      </w:r>
    </w:p>
    <w:p w:rsidR="003C2F5B" w:rsidRDefault="00252E0F">
      <w:pPr>
        <w:spacing w:after="7" w:line="259" w:lineRule="auto"/>
        <w:ind w:left="38" w:firstLine="0"/>
        <w:jc w:val="center"/>
      </w:pPr>
      <w:r>
        <w:rPr>
          <w:sz w:val="18"/>
        </w:rPr>
        <w:t xml:space="preserve"> </w:t>
      </w:r>
    </w:p>
    <w:sdt>
      <w:sdtPr>
        <w:id w:val="-82999848"/>
        <w:docPartObj>
          <w:docPartGallery w:val="Table of Contents"/>
        </w:docPartObj>
      </w:sdtPr>
      <w:sdtEndPr/>
      <w:sdtContent>
        <w:p w:rsidR="003C2F5B" w:rsidRDefault="00252E0F">
          <w:pPr>
            <w:pStyle w:val="11"/>
            <w:tabs>
              <w:tab w:val="right" w:leader="dot" w:pos="1015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187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_Toc161878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3C2F5B" w:rsidRDefault="00252E0F">
          <w:pPr>
            <w:pStyle w:val="11"/>
            <w:tabs>
              <w:tab w:val="right" w:leader="dot" w:pos="10156"/>
            </w:tabs>
          </w:pPr>
          <w:hyperlink w:anchor="_Toc161879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_Toc1618</w:instrText>
            </w:r>
            <w:r>
              <w:instrText>79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C2F5B" w:rsidRDefault="00252E0F">
          <w:pPr>
            <w:pStyle w:val="11"/>
            <w:tabs>
              <w:tab w:val="right" w:leader="dot" w:pos="10156"/>
            </w:tabs>
          </w:pPr>
          <w:hyperlink w:anchor="_Toc161880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_Toc161880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C2F5B" w:rsidRDefault="00252E0F">
          <w:pPr>
            <w:pStyle w:val="11"/>
            <w:tabs>
              <w:tab w:val="right" w:leader="dot" w:pos="10156"/>
            </w:tabs>
          </w:pPr>
          <w:hyperlink w:anchor="_Toc161881">
            <w:r>
              <w:t>Сборник 38. Каменные конструкции гидротехнических сооружений</w:t>
            </w:r>
            <w:r>
              <w:tab/>
            </w:r>
            <w:r>
              <w:fldChar w:fldCharType="begin"/>
            </w:r>
            <w:r>
              <w:instrText>PAGEREF _Toc161881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C2F5B" w:rsidRDefault="00252E0F">
          <w:r>
            <w:fldChar w:fldCharType="end"/>
          </w:r>
        </w:p>
      </w:sdtContent>
    </w:sdt>
    <w:p w:rsidR="003C2F5B" w:rsidRDefault="00252E0F">
      <w:pPr>
        <w:ind w:left="660" w:right="1" w:hanging="439"/>
      </w:pPr>
      <w:r>
        <w:t>Раздел 1. КАМЕННЫЕ КОНСТРУКЦИИ РЕЧНЫХ ГИДРОТЕХНИЧЕСКИХ СООРУЖЕНИЙ .................................. 5 Таблица ТЕР 38-01-001          Возведение плотин каменно-набросных, призм, пригрузок,</w:t>
      </w:r>
      <w:r>
        <w:t xml:space="preserve"> банкетов, </w:t>
      </w:r>
    </w:p>
    <w:p w:rsidR="003C2F5B" w:rsidRDefault="00252E0F">
      <w:pPr>
        <w:ind w:left="670" w:right="1"/>
      </w:pPr>
      <w:r>
        <w:t xml:space="preserve">перемычек при отсыпке насухо .................................................................................................................................... 5 </w:t>
      </w:r>
    </w:p>
    <w:p w:rsidR="003C2F5B" w:rsidRDefault="00252E0F">
      <w:pPr>
        <w:ind w:left="670" w:right="1"/>
      </w:pPr>
      <w:r>
        <w:t>Таблица ТЕР 38-01-002          Устройство каменных отсыпей банкетов и призм в р</w:t>
      </w:r>
      <w:r>
        <w:t xml:space="preserve">ечных условиях при </w:t>
      </w:r>
    </w:p>
    <w:p w:rsidR="003C2F5B" w:rsidRDefault="00252E0F">
      <w:pPr>
        <w:ind w:left="670" w:right="1"/>
      </w:pPr>
      <w:r>
        <w:t xml:space="preserve">отсыпке в воду ............................................................................................................................................................... 5 </w:t>
      </w:r>
    </w:p>
    <w:p w:rsidR="003C2F5B" w:rsidRDefault="00252E0F">
      <w:pPr>
        <w:ind w:left="670" w:right="1"/>
      </w:pPr>
      <w:r>
        <w:t>Таблица ТЕР 38-01-003          Устройство переходных зон п</w:t>
      </w:r>
      <w:r>
        <w:t xml:space="preserve">лотин .................................................................... 5 </w:t>
      </w:r>
    </w:p>
    <w:p w:rsidR="003C2F5B" w:rsidRDefault="00252E0F">
      <w:pPr>
        <w:ind w:left="670" w:right="1"/>
      </w:pPr>
      <w:r>
        <w:t xml:space="preserve">Таблица ТЕР 38-01-004          Устройство в сооружениях фильтров дренажей ................................................. 5 </w:t>
      </w:r>
    </w:p>
    <w:p w:rsidR="003C2F5B" w:rsidRDefault="00252E0F">
      <w:pPr>
        <w:ind w:left="670" w:right="1"/>
      </w:pPr>
      <w:r>
        <w:t>Таблица ТЕР 38-01-</w:t>
      </w:r>
      <w:r>
        <w:t xml:space="preserve">005          Отсыпка призм для трубчатого дренажа ............................................................. 6 </w:t>
      </w:r>
    </w:p>
    <w:p w:rsidR="003C2F5B" w:rsidRDefault="00252E0F">
      <w:pPr>
        <w:ind w:left="670" w:right="1"/>
      </w:pPr>
      <w:r>
        <w:t xml:space="preserve">Таблица ТЕР 38-01-006          Укладка дренажных труб из пористого бетона ................................................... 6 </w:t>
      </w:r>
    </w:p>
    <w:p w:rsidR="003C2F5B" w:rsidRDefault="00252E0F">
      <w:pPr>
        <w:ind w:left="670" w:right="1"/>
      </w:pPr>
      <w:r>
        <w:t xml:space="preserve">Таблица ТЕР </w:t>
      </w:r>
      <w:r>
        <w:t xml:space="preserve">38-01-007          Укладка сборных железобетонных дренажных труб безнапорных без муфт .. 6 </w:t>
      </w:r>
    </w:p>
    <w:p w:rsidR="003C2F5B" w:rsidRDefault="00252E0F">
      <w:pPr>
        <w:ind w:left="670" w:right="1"/>
      </w:pPr>
      <w:r>
        <w:t xml:space="preserve">Таблица ТЕР 38-01-008          Укладка сборных железобетонных дренажных труб безнапорных с муфтами 6 </w:t>
      </w:r>
    </w:p>
    <w:p w:rsidR="003C2F5B" w:rsidRDefault="00252E0F">
      <w:pPr>
        <w:ind w:left="670" w:right="1"/>
      </w:pPr>
      <w:r>
        <w:t xml:space="preserve">Таблица ТЕР 38-01-009          Укладка керамических дренажных </w:t>
      </w:r>
      <w:r>
        <w:t xml:space="preserve">труб .............................................................. 6 </w:t>
      </w:r>
    </w:p>
    <w:p w:rsidR="003C2F5B" w:rsidRDefault="00252E0F">
      <w:pPr>
        <w:ind w:left="670" w:right="1"/>
      </w:pPr>
      <w:r>
        <w:t xml:space="preserve">Таблица ТЕР 38-01-010          Укладка хризотилцементных перфорированных дренажных труб ................... 7 </w:t>
      </w:r>
    </w:p>
    <w:p w:rsidR="003C2F5B" w:rsidRDefault="00252E0F">
      <w:pPr>
        <w:spacing w:after="0" w:line="259" w:lineRule="auto"/>
        <w:ind w:right="6"/>
        <w:jc w:val="right"/>
      </w:pPr>
      <w:r>
        <w:t>Раздел 2. КАМЕННЫЕ МОРСКИЕ ОТСЫПИ ........................................</w:t>
      </w:r>
      <w:r>
        <w:t xml:space="preserve">............................................................................ 7 </w:t>
      </w:r>
    </w:p>
    <w:p w:rsidR="003C2F5B" w:rsidRDefault="00252E0F">
      <w:pPr>
        <w:spacing w:after="0" w:line="277" w:lineRule="auto"/>
        <w:ind w:left="84" w:firstLine="0"/>
        <w:jc w:val="center"/>
      </w:pPr>
      <w:r>
        <w:t>Подраздел 2.1. ОТСЫПКА МАТЕРИАЛОВ ИЛИ СКАЛЬНОЙ ПОРОДЫ С БЕРЕГА .............................................. 7 Таблица ТЕР 38-02-001          Отсыпка материалов кранами с пода</w:t>
      </w:r>
      <w:r>
        <w:t xml:space="preserve">чей в контейнерах с берега в условиях </w:t>
      </w:r>
    </w:p>
    <w:p w:rsidR="003C2F5B" w:rsidRDefault="00252E0F">
      <w:pPr>
        <w:ind w:left="670" w:right="1"/>
      </w:pPr>
      <w:r>
        <w:t xml:space="preserve">закрытой акватории ....................................................................................................................................................... 7 </w:t>
      </w:r>
    </w:p>
    <w:p w:rsidR="003C2F5B" w:rsidRDefault="00252E0F">
      <w:pPr>
        <w:ind w:left="670" w:right="1"/>
      </w:pPr>
      <w:r>
        <w:t>Таблица ТЕР 38-02-002          Отсыпка мате</w:t>
      </w:r>
      <w:r>
        <w:t xml:space="preserve">риалов кранами плавучими с подачей в контейнерах с берега в </w:t>
      </w:r>
    </w:p>
    <w:p w:rsidR="003C2F5B" w:rsidRDefault="00252E0F">
      <w:pPr>
        <w:ind w:left="670" w:right="1"/>
      </w:pPr>
      <w:r>
        <w:t xml:space="preserve">условиях открытого побережья (открытого рейда) .................................................................................................... 7 </w:t>
      </w:r>
    </w:p>
    <w:p w:rsidR="003C2F5B" w:rsidRDefault="00252E0F">
      <w:pPr>
        <w:ind w:left="670" w:right="1"/>
      </w:pPr>
      <w:r>
        <w:t>Таблица ТЕР 38-02-003          Отсыпка матер</w:t>
      </w:r>
      <w:r>
        <w:t xml:space="preserve">иалов кранами плавучими с грейферным ковшом с берега в </w:t>
      </w:r>
    </w:p>
    <w:p w:rsidR="003C2F5B" w:rsidRDefault="00252E0F">
      <w:pPr>
        <w:ind w:left="670" w:right="1"/>
      </w:pPr>
      <w:r>
        <w:t xml:space="preserve">условиях закрытой акватории ...................................................................................................................................... 8 </w:t>
      </w:r>
    </w:p>
    <w:p w:rsidR="003C2F5B" w:rsidRDefault="00252E0F">
      <w:pPr>
        <w:ind w:left="670" w:right="1"/>
      </w:pPr>
      <w:r>
        <w:t>Таблица ТЕР 38-02-004          Отс</w:t>
      </w:r>
      <w:r>
        <w:t xml:space="preserve">ыпка материалов кранами плавучими с грейферным ковшом с берега в </w:t>
      </w:r>
    </w:p>
    <w:p w:rsidR="003C2F5B" w:rsidRDefault="00252E0F">
      <w:pPr>
        <w:ind w:left="670" w:right="1"/>
      </w:pPr>
      <w:r>
        <w:t xml:space="preserve">условиях открытого побережья (открытого рейда) .................................................................................................... 9 </w:t>
      </w:r>
    </w:p>
    <w:p w:rsidR="003C2F5B" w:rsidRDefault="00252E0F">
      <w:pPr>
        <w:ind w:left="670" w:right="1"/>
      </w:pPr>
      <w:r>
        <w:t>Таблица ТЕР 38-02-</w:t>
      </w:r>
      <w:r>
        <w:t xml:space="preserve">005          Отсыпка материалов автосамосвалами пионерным способом ........................ 10 </w:t>
      </w:r>
    </w:p>
    <w:p w:rsidR="003C2F5B" w:rsidRDefault="00252E0F">
      <w:pPr>
        <w:ind w:left="450" w:right="1"/>
      </w:pPr>
      <w:r>
        <w:t xml:space="preserve">Подраздел 2.2. ОТСЫПКА МАТЕРИАЛОВ ИЛИ СКАЛЬНОЙ ПОРОДЫ С БАРЖ ................................................ 11 </w:t>
      </w:r>
    </w:p>
    <w:p w:rsidR="003C2F5B" w:rsidRDefault="00252E0F">
      <w:pPr>
        <w:ind w:left="670" w:right="1"/>
      </w:pPr>
      <w:r>
        <w:t>Таблица ТЕР 38-02-010          Отсыпка материа</w:t>
      </w:r>
      <w:r>
        <w:t xml:space="preserve">лов плавучими кранами с барж с подачей в контейнерах в </w:t>
      </w:r>
    </w:p>
    <w:p w:rsidR="003C2F5B" w:rsidRDefault="00252E0F">
      <w:pPr>
        <w:ind w:left="670" w:right="1"/>
      </w:pPr>
      <w:r>
        <w:t xml:space="preserve">закрытой акватории ..................................................................................................................................................... 11 </w:t>
      </w:r>
    </w:p>
    <w:p w:rsidR="003C2F5B" w:rsidRDefault="00252E0F">
      <w:pPr>
        <w:ind w:left="670" w:right="1"/>
      </w:pPr>
      <w:r>
        <w:t xml:space="preserve">Таблица ТЕР 38-02-011      </w:t>
      </w:r>
      <w:r>
        <w:t xml:space="preserve">    Отсыпка материалов плавучими кранами с подачей в контейнерах с барж в </w:t>
      </w:r>
    </w:p>
    <w:p w:rsidR="003C2F5B" w:rsidRDefault="00252E0F">
      <w:pPr>
        <w:ind w:left="670" w:right="1"/>
      </w:pPr>
      <w:r>
        <w:t xml:space="preserve">условиях открытого побережья (открытого рейда) .................................................................................................. 11 </w:t>
      </w:r>
    </w:p>
    <w:p w:rsidR="003C2F5B" w:rsidRDefault="00252E0F">
      <w:pPr>
        <w:ind w:left="670" w:right="1"/>
      </w:pPr>
      <w:r>
        <w:t xml:space="preserve">Таблица ТЕР 38-02-012          </w:t>
      </w:r>
      <w:r>
        <w:t xml:space="preserve">Отсыпка материалов плавучими кранами с грейферным ковшом </w:t>
      </w:r>
    </w:p>
    <w:p w:rsidR="003C2F5B" w:rsidRDefault="00252E0F">
      <w:pPr>
        <w:ind w:left="670" w:right="1"/>
      </w:pPr>
      <w:r>
        <w:t>вместимостью до 4 м</w:t>
      </w:r>
      <w:r>
        <w:rPr>
          <w:vertAlign w:val="superscript"/>
        </w:rPr>
        <w:t>3</w:t>
      </w:r>
      <w:r>
        <w:t xml:space="preserve"> с барж в условиях закрытой акватории ............................................................................... 12 </w:t>
      </w:r>
    </w:p>
    <w:p w:rsidR="003C2F5B" w:rsidRDefault="00252E0F">
      <w:pPr>
        <w:ind w:left="670" w:right="1"/>
      </w:pPr>
      <w:r>
        <w:t>Таблица ТЕР 38-02-013          Отсыпка материалов плавуч</w:t>
      </w:r>
      <w:r>
        <w:t xml:space="preserve">ими кранами с грейферным ковшом </w:t>
      </w:r>
    </w:p>
    <w:p w:rsidR="003C2F5B" w:rsidRDefault="00252E0F">
      <w:pPr>
        <w:ind w:left="670" w:right="1"/>
      </w:pPr>
      <w:r>
        <w:t>вместимостью до 4 м</w:t>
      </w:r>
      <w:r>
        <w:rPr>
          <w:vertAlign w:val="superscript"/>
        </w:rPr>
        <w:t>3</w:t>
      </w:r>
      <w:r>
        <w:t xml:space="preserve"> с барж в условиях открытого побережья (открытого рейда) ............................................ 13 </w:t>
      </w:r>
    </w:p>
    <w:p w:rsidR="003C2F5B" w:rsidRDefault="00252E0F">
      <w:pPr>
        <w:ind w:left="450" w:right="1"/>
      </w:pPr>
      <w:r>
        <w:t>Подраздел 2.3. ОТСЫПКА МАТЕРИАЛОВ ИЛИ СКАЛЬНОЙ ПОРОДЫ ШАЛАНДАМИ .................................</w:t>
      </w:r>
      <w:r>
        <w:t xml:space="preserve">.. 14 </w:t>
      </w:r>
    </w:p>
    <w:p w:rsidR="003C2F5B" w:rsidRDefault="00252E0F">
      <w:pPr>
        <w:ind w:left="670" w:right="1"/>
      </w:pPr>
      <w:r>
        <w:t xml:space="preserve">Таблица ТЕР 38-02-017          Отсыпка материалов шаландами ........................................................................ 14 </w:t>
      </w:r>
    </w:p>
    <w:p w:rsidR="003C2F5B" w:rsidRDefault="00252E0F">
      <w:pPr>
        <w:ind w:left="450" w:right="1"/>
      </w:pPr>
      <w:r>
        <w:t>Подраздел 2.4. ПЕРЕМЕЩЕНИЕ МАТЕРИАЛОВ ИЛИ СКАЛЬНОЙ ПОРОДЫ ПРИ УСТРОЙСТВЕ ОТСЫПЕЙ</w:t>
      </w:r>
    </w:p>
    <w:p w:rsidR="003C2F5B" w:rsidRDefault="00252E0F">
      <w:pPr>
        <w:ind w:left="450" w:right="1"/>
      </w:pPr>
      <w:r>
        <w:t xml:space="preserve"> ..............................</w:t>
      </w:r>
      <w:r>
        <w:t xml:space="preserve">............................................................................................................................................................. 14 </w:t>
      </w:r>
    </w:p>
    <w:p w:rsidR="003C2F5B" w:rsidRDefault="00252E0F">
      <w:pPr>
        <w:ind w:left="670" w:right="1"/>
      </w:pPr>
      <w:r>
        <w:t>Таблица ТЕР 38-02-020          Перемещение материалов или скальной породы при устройстве отсып</w:t>
      </w:r>
      <w:r>
        <w:t xml:space="preserve">ей .... 14 </w:t>
      </w:r>
    </w:p>
    <w:p w:rsidR="003C2F5B" w:rsidRDefault="00252E0F">
      <w:pPr>
        <w:ind w:left="-5" w:right="1"/>
      </w:pPr>
      <w:r>
        <w:t xml:space="preserve">IV. ПРИЛОЖЕНИЯ .................................................................................................................................................................. 15 </w:t>
      </w:r>
    </w:p>
    <w:p w:rsidR="003C2F5B" w:rsidRDefault="00252E0F">
      <w:pPr>
        <w:ind w:left="-5" w:right="1"/>
      </w:pPr>
      <w:r>
        <w:t>СОДЕРЖАНИЕ ...................................................</w:t>
      </w:r>
      <w:r>
        <w:t xml:space="preserve">...................................................................................................................... 17 </w:t>
      </w:r>
    </w:p>
    <w:p w:rsidR="003C2F5B" w:rsidRDefault="00252E0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3C2F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18" w:bottom="71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52E0F">
      <w:pPr>
        <w:spacing w:after="0" w:line="240" w:lineRule="auto"/>
      </w:pPr>
      <w:r>
        <w:separator/>
      </w:r>
    </w:p>
  </w:endnote>
  <w:endnote w:type="continuationSeparator" w:id="0">
    <w:p w:rsidR="00000000" w:rsidRDefault="0025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F5B" w:rsidRDefault="00252E0F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F5B" w:rsidRDefault="00252E0F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F5B" w:rsidRDefault="00252E0F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52E0F">
      <w:pPr>
        <w:spacing w:after="0" w:line="240" w:lineRule="auto"/>
      </w:pPr>
      <w:r>
        <w:separator/>
      </w:r>
    </w:p>
  </w:footnote>
  <w:footnote w:type="continuationSeparator" w:id="0">
    <w:p w:rsidR="00000000" w:rsidRDefault="0025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F5B" w:rsidRDefault="00252E0F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55719" name="Group 155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63671" name="Shape 16367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719" style="width:504.82pt;height:0.47998pt;position:absolute;mso-position-horizontal-relative:page;mso-position-horizontal:absolute;margin-left:57.96pt;mso-position-vertical-relative:page;margin-top:39.84pt;" coordsize="64112,60">
              <v:shape id="Shape 16367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81-02-38-</w:t>
    </w:r>
    <w:r>
      <w:t xml:space="preserve">2001 Каменные конструкции гидротехнических сооружений.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F5B" w:rsidRDefault="00252E0F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55694" name="Group 155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63669" name="Shape 16366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694" style="width:504.82pt;height:0.47998pt;position:absolute;mso-position-horizontal-relative:page;mso-position-horizontal:absolute;margin-left:57.96pt;mso-position-vertical-relative:page;margin-top:39.84pt;" coordsize="64112,60">
              <v:shape id="Shape 16367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81-02-38-2001 Каменные конструкции гидротехнических сооружений.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F5B" w:rsidRDefault="00252E0F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55669" name="Group 155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63667" name="Shape 16366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669" style="width:504.82pt;height:0.47998pt;position:absolute;mso-position-horizontal-relative:page;mso-position-horizontal:absolute;margin-left:57.96pt;mso-position-vertical-relative:page;margin-top:39.84pt;" coordsize="64112,60">
              <v:shape id="Shape 16366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81-02-38-2001 Каменные конструкции гидротехнических сооружений.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5B"/>
    <w:rsid w:val="00252E0F"/>
    <w:rsid w:val="003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98F3C-2A57-4522-BCA5-AC59689B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7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8241</Words>
  <Characters>46975</Characters>
  <Application>Microsoft Office Word</Application>
  <DocSecurity>0</DocSecurity>
  <Lines>391</Lines>
  <Paragraphs>110</Paragraphs>
  <ScaleCrop>false</ScaleCrop>
  <Company/>
  <LinksUpToDate>false</LinksUpToDate>
  <CharactersWithSpaces>55106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2018-09-26T10:45:00Z</dcterms:created>
  <dcterms:modified xsi:type="dcterms:W3CDTF">2018-09-26T10:45:00Z</dcterms:modified>
</cp:coreProperties>
</file>