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358A" w:rsidRPr="00D3358A" w:rsidRDefault="00D3358A" w:rsidP="00D3358A">
      <w:pPr>
        <w:jc w:val="center"/>
        <w:rPr>
          <w:rFonts w:ascii="Times New Roman" w:hAnsi="Times New Roman" w:cs="Times New Roman"/>
          <w:b/>
          <w:sz w:val="28"/>
          <w:u w:val="single"/>
        </w:rPr>
      </w:pPr>
      <w:r w:rsidRPr="00D3358A">
        <w:rPr>
          <w:rFonts w:ascii="Times New Roman" w:hAnsi="Times New Roman" w:cs="Times New Roman"/>
          <w:b/>
          <w:sz w:val="28"/>
          <w:u w:val="single"/>
        </w:rPr>
        <w:t xml:space="preserve">Summary Of Task </w:t>
      </w:r>
    </w:p>
    <w:p w:rsidR="00D3358A" w:rsidRPr="00D3358A" w:rsidRDefault="00D3358A" w:rsidP="00D3358A">
      <w:pPr>
        <w:jc w:val="center"/>
        <w:rPr>
          <w:rFonts w:ascii="Times New Roman" w:hAnsi="Times New Roman" w:cs="Times New Roman"/>
          <w:b/>
          <w:sz w:val="28"/>
        </w:rPr>
      </w:pPr>
    </w:p>
    <w:p w:rsidR="00446262" w:rsidRDefault="00446262" w:rsidP="00446262">
      <w:pPr>
        <w:pStyle w:val="NormalWeb"/>
      </w:pPr>
      <w:r>
        <w:t>We extended the Week 1 prototype into a working small-business automation: an FAQ auto-responder that matches customer questions (even casually worded ones) against a business's FAQ knowledge base using TF-IDF and cosine similarity, and auto-replies with the correct answer — or escalates to a human when it isn't confident, rather than guessing wrong. It was tested on 6 realistic sample inputs and reliably handled 5 of them correctly, with the 6th (an out-of-scope question) correctly escalated.</w:t>
      </w:r>
    </w:p>
    <w:p w:rsidR="00446262" w:rsidRDefault="00446262" w:rsidP="00446262">
      <w:pPr>
        <w:pStyle w:val="NormalWeb"/>
      </w:pPr>
      <w:r>
        <w:t>To turn this into a lead-generation exercise for SafeX, we identified 5 real Karachi-based small businesses — Cutch's Salon &amp; Spa, Leefort Dental Implant &amp; Oral Surgery, House Of Dentists, Body Evolution (gym), and Beyond The Tutor — found their contact details, and reached out via Instagram DM sharing a demo and asking how they currently handle repetitive customer questions. So far, 4 of the 5 have replied at least partially: Cutch's Salon confirmed they handle customer questions manually and in detail (our strongest lead so far), while the others answered basic questions (hours, pet policy) but haven't yet responded to the deeper process/pain-point/interest questions. One business (Beyond The Tutor) hasn't replied at all yet.</w:t>
      </w:r>
    </w:p>
    <w:p w:rsidR="00446262" w:rsidRDefault="00446262" w:rsidP="00446262">
      <w:pPr>
        <w:pStyle w:val="NormalWeb"/>
      </w:pPr>
      <w:r>
        <w:t>The lead tracker spreadsheet is being filled in as real replies come in — any question a business hasn't answered yet is honestly marked "not answered yet" rather than guessed, so the data stays accurate. Follow-ups are still pending with all 5 businesses to complete the qualification (current process, pain point, and interest level 1-5) before the lead list can be considered fully complete.</w:t>
      </w:r>
    </w:p>
    <w:p w:rsidR="00D3358A" w:rsidRPr="00D3358A" w:rsidRDefault="00D3358A">
      <w:pPr>
        <w:rPr>
          <w:rFonts w:ascii="Times New Roman" w:hAnsi="Times New Roman" w:cs="Times New Roman"/>
          <w:sz w:val="28"/>
        </w:rPr>
      </w:pPr>
      <w:bookmarkStart w:id="0" w:name="_GoBack"/>
      <w:bookmarkEnd w:id="0"/>
    </w:p>
    <w:sectPr w:rsidR="00D3358A" w:rsidRPr="00D335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C55AA" w:rsidRDefault="00FC55AA" w:rsidP="00D3358A">
      <w:pPr>
        <w:spacing w:after="0" w:line="240" w:lineRule="auto"/>
      </w:pPr>
      <w:r>
        <w:separator/>
      </w:r>
    </w:p>
  </w:endnote>
  <w:endnote w:type="continuationSeparator" w:id="0">
    <w:p w:rsidR="00FC55AA" w:rsidRDefault="00FC55AA" w:rsidP="00D335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C55AA" w:rsidRDefault="00FC55AA" w:rsidP="00D3358A">
      <w:pPr>
        <w:spacing w:after="0" w:line="240" w:lineRule="auto"/>
      </w:pPr>
      <w:r>
        <w:separator/>
      </w:r>
    </w:p>
  </w:footnote>
  <w:footnote w:type="continuationSeparator" w:id="0">
    <w:p w:rsidR="00FC55AA" w:rsidRDefault="00FC55AA" w:rsidP="00D3358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358A"/>
    <w:rsid w:val="002252DD"/>
    <w:rsid w:val="00446262"/>
    <w:rsid w:val="00A36657"/>
    <w:rsid w:val="00D3358A"/>
    <w:rsid w:val="00FC55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17D52C-D169-48EE-BEC7-9CBDE07D2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335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358A"/>
  </w:style>
  <w:style w:type="paragraph" w:styleId="Footer">
    <w:name w:val="footer"/>
    <w:basedOn w:val="Normal"/>
    <w:link w:val="FooterChar"/>
    <w:uiPriority w:val="99"/>
    <w:unhideWhenUsed/>
    <w:rsid w:val="00D335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358A"/>
  </w:style>
  <w:style w:type="paragraph" w:styleId="NormalWeb">
    <w:name w:val="Normal (Web)"/>
    <w:basedOn w:val="Normal"/>
    <w:uiPriority w:val="99"/>
    <w:semiHidden/>
    <w:unhideWhenUsed/>
    <w:rsid w:val="0044626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5906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246</Words>
  <Characters>1405</Characters>
  <Application>Microsoft Office Word</Application>
  <DocSecurity>0</DocSecurity>
  <Lines>11</Lines>
  <Paragraphs>3</Paragraphs>
  <ScaleCrop>false</ScaleCrop>
  <Company/>
  <LinksUpToDate>false</LinksUpToDate>
  <CharactersWithSpaces>1648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Mart</dc:creator>
  <cp:keywords/>
  <dc:description/>
  <cp:lastModifiedBy>PC Mart</cp:lastModifiedBy>
  <cp:revision>4</cp:revision>
  <dcterms:created xsi:type="dcterms:W3CDTF">2026-07-31T15:00:00Z</dcterms:created>
  <dcterms:modified xsi:type="dcterms:W3CDTF">2026-09-03T06:54:00Z</dcterms:modified>
</cp:coreProperties>
</file>