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22B1" w:rsidRDefault="00FB350D">
      <w:pPr>
        <w:pStyle w:val="a7"/>
        <w:spacing w:line="360" w:lineRule="auto"/>
        <w:rPr>
          <w:rFonts w:ascii="小标宋" w:eastAsia="小标宋" w:hAnsiTheme="majorEastAsia"/>
          <w:b w:val="0"/>
          <w:sz w:val="40"/>
          <w:szCs w:val="44"/>
        </w:rPr>
      </w:pPr>
      <w:r>
        <w:rPr>
          <w:rFonts w:ascii="小标宋" w:eastAsia="小标宋" w:hAnsiTheme="majorEastAsia" w:hint="eastAsia"/>
          <w:b w:val="0"/>
          <w:sz w:val="40"/>
          <w:szCs w:val="44"/>
        </w:rPr>
        <w:t>关于启动第三十届“冯如杯”竞赛的通知</w:t>
      </w:r>
    </w:p>
    <w:p w:rsidR="00BB22B1" w:rsidRDefault="00BB22B1"/>
    <w:p w:rsidR="00BB22B1" w:rsidRDefault="00FB350D">
      <w:pPr>
        <w:adjustRightInd w:val="0"/>
        <w:snapToGrid w:val="0"/>
        <w:spacing w:line="580" w:lineRule="exact"/>
        <w:textAlignment w:val="baseline"/>
        <w:rPr>
          <w:rFonts w:ascii="仿宋_GB2312" w:eastAsia="仿宋_GB2312" w:hAnsi="仿宋"/>
          <w:bCs/>
          <w:kern w:val="0"/>
          <w:sz w:val="32"/>
          <w:szCs w:val="32"/>
        </w:rPr>
      </w:pPr>
      <w:r>
        <w:rPr>
          <w:rFonts w:ascii="仿宋_GB2312" w:eastAsia="仿宋_GB2312" w:hAnsi="仿宋" w:hint="eastAsia"/>
          <w:bCs/>
          <w:kern w:val="0"/>
          <w:sz w:val="32"/>
          <w:szCs w:val="32"/>
        </w:rPr>
        <w:t>各有关单位：</w:t>
      </w:r>
    </w:p>
    <w:p w:rsidR="00BB22B1" w:rsidRDefault="00FB350D">
      <w:pPr>
        <w:adjustRightInd w:val="0"/>
        <w:snapToGrid w:val="0"/>
        <w:spacing w:line="580" w:lineRule="exact"/>
        <w:ind w:firstLineChars="200" w:firstLine="640"/>
        <w:textAlignment w:val="baseline"/>
        <w:rPr>
          <w:rFonts w:ascii="仿宋_GB2312" w:eastAsia="仿宋_GB2312" w:hAnsi="仿宋"/>
          <w:bCs/>
          <w:kern w:val="0"/>
          <w:sz w:val="32"/>
          <w:szCs w:val="32"/>
        </w:rPr>
      </w:pPr>
      <w:r>
        <w:rPr>
          <w:rFonts w:ascii="仿宋_GB2312" w:eastAsia="仿宋_GB2312" w:hAnsi="仿宋" w:hint="eastAsia"/>
          <w:bCs/>
          <w:kern w:val="0"/>
          <w:sz w:val="32"/>
          <w:szCs w:val="32"/>
        </w:rPr>
        <w:t>为落实学校疫情防控工作安排，更好引导广大学生参与创新实践与科学研究活动，培养学生自主创新能力，大力营造有利于青年学生健康成长和实践创新的良好氛围，服务创新型国家建设，决定启动第三十届“冯如杯”竞赛。</w:t>
      </w:r>
    </w:p>
    <w:p w:rsidR="00BB22B1" w:rsidRDefault="00FB350D">
      <w:pPr>
        <w:adjustRightInd w:val="0"/>
        <w:snapToGrid w:val="0"/>
        <w:spacing w:line="580" w:lineRule="exact"/>
        <w:ind w:firstLineChars="200" w:firstLine="640"/>
        <w:textAlignment w:val="baseline"/>
        <w:rPr>
          <w:rFonts w:ascii="仿宋_GB2312" w:eastAsia="仿宋_GB2312" w:hAnsi="仿宋"/>
          <w:bCs/>
          <w:kern w:val="0"/>
          <w:sz w:val="32"/>
          <w:szCs w:val="32"/>
        </w:rPr>
      </w:pPr>
      <w:r>
        <w:rPr>
          <w:rFonts w:ascii="仿宋_GB2312" w:eastAsia="仿宋_GB2312" w:hAnsi="仿宋" w:hint="eastAsia"/>
          <w:bCs/>
          <w:kern w:val="0"/>
          <w:sz w:val="32"/>
          <w:szCs w:val="32"/>
        </w:rPr>
        <w:t>“冯如杯”竞赛自举办三十年来，逐渐形成了以“创新、求实、团队、公平”为核心的竞赛精神，倡导协同创新，学科交叉，国际化发展，鼓励团队合作，崇尚学术道德，强调公平竞争。“冯如杯”竞赛精神是三十年来积淀而成的宝贵财富，激励了我校一代又一代学生积极参与科技创新实践。</w:t>
      </w:r>
    </w:p>
    <w:p w:rsidR="00BB22B1" w:rsidRDefault="00FB350D">
      <w:pPr>
        <w:adjustRightInd w:val="0"/>
        <w:snapToGrid w:val="0"/>
        <w:spacing w:line="580" w:lineRule="exact"/>
        <w:ind w:firstLineChars="200" w:firstLine="640"/>
        <w:textAlignment w:val="baseline"/>
        <w:rPr>
          <w:rFonts w:ascii="仿宋_GB2312" w:eastAsia="仿宋_GB2312" w:hAnsi="仿宋"/>
          <w:bCs/>
          <w:kern w:val="0"/>
          <w:sz w:val="32"/>
          <w:szCs w:val="32"/>
        </w:rPr>
      </w:pPr>
      <w:r>
        <w:rPr>
          <w:rFonts w:ascii="仿宋_GB2312" w:eastAsia="仿宋_GB2312" w:hAnsi="仿宋" w:hint="eastAsia"/>
          <w:bCs/>
          <w:kern w:val="0"/>
          <w:sz w:val="32"/>
          <w:szCs w:val="32"/>
        </w:rPr>
        <w:t>“冯如杯”竞赛已经成为我校师生参与度高、</w:t>
      </w:r>
      <w:r>
        <w:rPr>
          <w:rFonts w:ascii="仿宋_GB2312" w:eastAsia="仿宋_GB2312" w:hAnsi="仿宋"/>
          <w:bCs/>
          <w:kern w:val="0"/>
          <w:sz w:val="32"/>
          <w:szCs w:val="32"/>
        </w:rPr>
        <w:t>范围覆盖面广</w:t>
      </w:r>
      <w:r>
        <w:rPr>
          <w:rFonts w:ascii="仿宋_GB2312" w:eastAsia="仿宋_GB2312" w:hAnsi="仿宋" w:hint="eastAsia"/>
          <w:bCs/>
          <w:kern w:val="0"/>
          <w:sz w:val="32"/>
          <w:szCs w:val="32"/>
        </w:rPr>
        <w:t>、</w:t>
      </w:r>
      <w:r>
        <w:rPr>
          <w:rFonts w:ascii="仿宋_GB2312" w:eastAsia="仿宋_GB2312" w:hAnsi="仿宋"/>
          <w:bCs/>
          <w:kern w:val="0"/>
          <w:sz w:val="32"/>
          <w:szCs w:val="32"/>
        </w:rPr>
        <w:t>社会影响力大的</w:t>
      </w:r>
      <w:r>
        <w:rPr>
          <w:rFonts w:ascii="仿宋_GB2312" w:eastAsia="仿宋_GB2312" w:hAnsi="仿宋" w:hint="eastAsia"/>
          <w:bCs/>
          <w:kern w:val="0"/>
          <w:sz w:val="32"/>
          <w:szCs w:val="32"/>
        </w:rPr>
        <w:t>品牌活动。竞赛</w:t>
      </w:r>
      <w:r>
        <w:rPr>
          <w:rFonts w:ascii="仿宋_GB2312" w:eastAsia="仿宋_GB2312" w:hAnsi="仿宋"/>
          <w:bCs/>
          <w:kern w:val="0"/>
          <w:sz w:val="32"/>
          <w:szCs w:val="32"/>
        </w:rPr>
        <w:t>充分贯彻</w:t>
      </w:r>
      <w:r>
        <w:rPr>
          <w:rFonts w:ascii="仿宋_GB2312" w:eastAsia="仿宋_GB2312" w:hAnsi="仿宋" w:hint="eastAsia"/>
          <w:bCs/>
          <w:kern w:val="0"/>
          <w:sz w:val="32"/>
          <w:szCs w:val="32"/>
        </w:rPr>
        <w:t>《北京航空航天</w:t>
      </w:r>
      <w:r>
        <w:rPr>
          <w:rFonts w:ascii="仿宋_GB2312" w:eastAsia="仿宋_GB2312" w:hAnsi="仿宋"/>
          <w:bCs/>
          <w:kern w:val="0"/>
          <w:sz w:val="32"/>
          <w:szCs w:val="32"/>
        </w:rPr>
        <w:t>大学章程</w:t>
      </w:r>
      <w:r>
        <w:rPr>
          <w:rFonts w:ascii="仿宋_GB2312" w:eastAsia="仿宋_GB2312" w:hAnsi="仿宋" w:hint="eastAsia"/>
          <w:bCs/>
          <w:kern w:val="0"/>
          <w:sz w:val="32"/>
          <w:szCs w:val="32"/>
        </w:rPr>
        <w:t>》中培养具备科学基础、人文素养、创新意识、实践能力和国际视野等综合素质的领军领导</w:t>
      </w:r>
      <w:r>
        <w:rPr>
          <w:rFonts w:ascii="仿宋_GB2312" w:eastAsia="仿宋_GB2312" w:hAnsi="仿宋"/>
          <w:bCs/>
          <w:kern w:val="0"/>
          <w:sz w:val="32"/>
          <w:szCs w:val="32"/>
        </w:rPr>
        <w:t>人才</w:t>
      </w:r>
      <w:r>
        <w:rPr>
          <w:rFonts w:ascii="仿宋_GB2312" w:eastAsia="仿宋_GB2312" w:hAnsi="仿宋" w:hint="eastAsia"/>
          <w:bCs/>
          <w:kern w:val="0"/>
          <w:sz w:val="32"/>
          <w:szCs w:val="32"/>
        </w:rPr>
        <w:t>，</w:t>
      </w:r>
      <w:r>
        <w:rPr>
          <w:rFonts w:ascii="仿宋_GB2312" w:eastAsia="仿宋_GB2312" w:hAnsi="仿宋"/>
          <w:bCs/>
          <w:kern w:val="0"/>
          <w:sz w:val="32"/>
          <w:szCs w:val="32"/>
        </w:rPr>
        <w:t>坚持</w:t>
      </w:r>
      <w:r>
        <w:rPr>
          <w:rFonts w:ascii="仿宋_GB2312" w:eastAsia="仿宋_GB2312" w:hAnsi="仿宋" w:hint="eastAsia"/>
          <w:bCs/>
          <w:kern w:val="0"/>
          <w:sz w:val="32"/>
          <w:szCs w:val="32"/>
        </w:rPr>
        <w:t>“把一流学生培养成</w:t>
      </w:r>
      <w:r>
        <w:rPr>
          <w:rFonts w:ascii="仿宋_GB2312" w:eastAsia="仿宋_GB2312" w:hAnsi="仿宋"/>
          <w:bCs/>
          <w:kern w:val="0"/>
          <w:sz w:val="32"/>
          <w:szCs w:val="32"/>
        </w:rPr>
        <w:t>一流人才</w:t>
      </w:r>
      <w:r>
        <w:rPr>
          <w:rFonts w:ascii="仿宋_GB2312" w:eastAsia="仿宋_GB2312" w:hAnsi="仿宋" w:hint="eastAsia"/>
          <w:bCs/>
          <w:kern w:val="0"/>
          <w:sz w:val="32"/>
          <w:szCs w:val="32"/>
        </w:rPr>
        <w:t>”的</w:t>
      </w:r>
      <w:r>
        <w:rPr>
          <w:rFonts w:ascii="仿宋_GB2312" w:eastAsia="仿宋_GB2312" w:hAnsi="仿宋"/>
          <w:bCs/>
          <w:kern w:val="0"/>
          <w:sz w:val="32"/>
          <w:szCs w:val="32"/>
        </w:rPr>
        <w:t>工作理念</w:t>
      </w:r>
      <w:r>
        <w:rPr>
          <w:rFonts w:ascii="仿宋_GB2312" w:eastAsia="仿宋_GB2312" w:hAnsi="仿宋" w:hint="eastAsia"/>
          <w:bCs/>
          <w:kern w:val="0"/>
          <w:sz w:val="32"/>
          <w:szCs w:val="32"/>
        </w:rPr>
        <w:t>，创新培养机制，</w:t>
      </w:r>
      <w:r>
        <w:rPr>
          <w:rFonts w:ascii="仿宋_GB2312" w:eastAsia="仿宋_GB2312" w:hAnsi="仿宋"/>
          <w:bCs/>
          <w:kern w:val="0"/>
          <w:sz w:val="32"/>
          <w:szCs w:val="32"/>
        </w:rPr>
        <w:t>提高人才培养质量。</w:t>
      </w:r>
    </w:p>
    <w:p w:rsidR="00BB22B1" w:rsidRDefault="00FB350D">
      <w:pPr>
        <w:adjustRightInd w:val="0"/>
        <w:snapToGrid w:val="0"/>
        <w:spacing w:line="580" w:lineRule="exact"/>
        <w:ind w:firstLineChars="200" w:firstLine="640"/>
        <w:textAlignment w:val="baseline"/>
        <w:rPr>
          <w:rFonts w:ascii="仿宋_GB2312" w:eastAsia="仿宋_GB2312" w:hAnsi="仿宋"/>
          <w:bCs/>
          <w:kern w:val="0"/>
          <w:sz w:val="32"/>
          <w:szCs w:val="32"/>
        </w:rPr>
      </w:pPr>
      <w:r>
        <w:rPr>
          <w:rFonts w:ascii="仿宋_GB2312" w:eastAsia="仿宋_GB2312" w:hAnsi="仿宋" w:hint="eastAsia"/>
          <w:bCs/>
          <w:kern w:val="0"/>
          <w:sz w:val="32"/>
          <w:szCs w:val="32"/>
        </w:rPr>
        <w:t>本届“冯如杯”竞赛采用“一杯三赛”制度，即同时举办“冯如杯”学生创意大赛、“冯如杯”学生学术科技作品竞赛和“冯如杯”学生创业大赛，继续推动“创意、创新、创业”三创体系，激发创意思维</w:t>
      </w:r>
      <w:r>
        <w:rPr>
          <w:rFonts w:ascii="仿宋_GB2312" w:eastAsia="仿宋_GB2312" w:hAnsi="仿宋"/>
          <w:bCs/>
          <w:kern w:val="0"/>
          <w:sz w:val="32"/>
          <w:szCs w:val="32"/>
        </w:rPr>
        <w:t>，增强创新意识，提升创业能力</w:t>
      </w:r>
      <w:r>
        <w:rPr>
          <w:rFonts w:ascii="仿宋_GB2312" w:eastAsia="仿宋_GB2312" w:hAnsi="仿宋" w:hint="eastAsia"/>
          <w:bCs/>
          <w:kern w:val="0"/>
          <w:sz w:val="32"/>
          <w:szCs w:val="32"/>
        </w:rPr>
        <w:t>，实现从创意到创新再到创业的传承与转化，同时引导</w:t>
      </w:r>
      <w:r>
        <w:rPr>
          <w:rFonts w:ascii="仿宋_GB2312" w:eastAsia="仿宋_GB2312" w:hAnsi="仿宋" w:hint="eastAsia"/>
          <w:bCs/>
          <w:kern w:val="0"/>
          <w:sz w:val="32"/>
          <w:szCs w:val="32"/>
        </w:rPr>
        <w:lastRenderedPageBreak/>
        <w:t>学生立足国家经济社会发展需求、开展多学科交叉融合创新实践、</w:t>
      </w:r>
      <w:r>
        <w:rPr>
          <w:rFonts w:ascii="仿宋_GB2312" w:eastAsia="仿宋_GB2312" w:hAnsi="仿宋"/>
          <w:bCs/>
          <w:kern w:val="0"/>
          <w:sz w:val="32"/>
          <w:szCs w:val="32"/>
        </w:rPr>
        <w:t>推动</w:t>
      </w:r>
      <w:r>
        <w:rPr>
          <w:rFonts w:ascii="仿宋_GB2312" w:eastAsia="仿宋_GB2312" w:hAnsi="仿宋" w:hint="eastAsia"/>
          <w:bCs/>
          <w:kern w:val="0"/>
          <w:sz w:val="32"/>
          <w:szCs w:val="32"/>
        </w:rPr>
        <w:t>优秀项目的可持续发展，进一步服务于学校领军领导人才培养体系。</w:t>
      </w:r>
    </w:p>
    <w:p w:rsidR="00BB22B1" w:rsidRDefault="00FB350D">
      <w:pPr>
        <w:adjustRightInd w:val="0"/>
        <w:snapToGrid w:val="0"/>
        <w:spacing w:line="580" w:lineRule="exact"/>
        <w:ind w:firstLineChars="200" w:firstLine="640"/>
        <w:textAlignment w:val="baseline"/>
        <w:rPr>
          <w:rFonts w:ascii="仿宋_GB2312" w:eastAsia="仿宋_GB2312" w:hAnsi="仿宋"/>
          <w:bCs/>
          <w:kern w:val="0"/>
          <w:sz w:val="32"/>
          <w:szCs w:val="32"/>
        </w:rPr>
      </w:pPr>
      <w:r>
        <w:rPr>
          <w:rFonts w:ascii="仿宋_GB2312" w:eastAsia="仿宋_GB2312" w:hAnsi="仿宋" w:hint="eastAsia"/>
          <w:bCs/>
          <w:kern w:val="0"/>
          <w:sz w:val="32"/>
          <w:szCs w:val="32"/>
        </w:rPr>
        <w:t>为做好第三十届“冯如杯”竞赛的各项工作，现将相关事宜通知如下：</w:t>
      </w:r>
    </w:p>
    <w:p w:rsidR="00BB22B1" w:rsidRDefault="00FB350D">
      <w:pPr>
        <w:adjustRightInd w:val="0"/>
        <w:spacing w:beforeLines="50" w:before="156" w:afterLines="50" w:after="156" w:line="580" w:lineRule="exact"/>
        <w:ind w:firstLineChars="205" w:firstLine="656"/>
        <w:textAlignment w:val="baseline"/>
        <w:outlineLvl w:val="1"/>
        <w:rPr>
          <w:rFonts w:ascii="黑体" w:eastAsia="黑体" w:hAnsi="黑体"/>
          <w:kern w:val="0"/>
          <w:sz w:val="32"/>
          <w:szCs w:val="32"/>
        </w:rPr>
      </w:pPr>
      <w:r>
        <w:rPr>
          <w:rFonts w:ascii="黑体" w:eastAsia="黑体" w:hAnsi="黑体" w:hint="eastAsia"/>
          <w:kern w:val="0"/>
          <w:sz w:val="32"/>
          <w:szCs w:val="32"/>
        </w:rPr>
        <w:t>一、竞赛指导思想</w:t>
      </w:r>
    </w:p>
    <w:p w:rsidR="00BB22B1" w:rsidRDefault="00FB350D">
      <w:pPr>
        <w:adjustRightInd w:val="0"/>
        <w:snapToGrid w:val="0"/>
        <w:spacing w:line="580" w:lineRule="exact"/>
        <w:ind w:firstLineChars="200" w:firstLine="640"/>
        <w:textAlignment w:val="baseline"/>
        <w:rPr>
          <w:rFonts w:ascii="仿宋_GB2312" w:eastAsia="仿宋_GB2312" w:hAnsi="仿宋"/>
          <w:bCs/>
          <w:kern w:val="0"/>
          <w:sz w:val="32"/>
          <w:szCs w:val="32"/>
        </w:rPr>
      </w:pPr>
      <w:r>
        <w:rPr>
          <w:rFonts w:ascii="仿宋_GB2312" w:eastAsia="仿宋_GB2312" w:hAnsi="仿宋" w:hint="eastAsia"/>
          <w:bCs/>
          <w:kern w:val="0"/>
          <w:sz w:val="32"/>
          <w:szCs w:val="32"/>
        </w:rPr>
        <w:t>本届“冯如杯”竞赛力争体现专业化、规范化、精细化、产业化；秉承“强化基础、突出实践、重在素质、面向创新”的理念，</w:t>
      </w:r>
      <w:proofErr w:type="gramStart"/>
      <w:r>
        <w:rPr>
          <w:rFonts w:ascii="仿宋_GB2312" w:eastAsia="仿宋_GB2312" w:hAnsi="仿宋" w:hint="eastAsia"/>
          <w:bCs/>
          <w:kern w:val="0"/>
          <w:sz w:val="32"/>
          <w:szCs w:val="32"/>
        </w:rPr>
        <w:t>传承发扬</w:t>
      </w:r>
      <w:proofErr w:type="gramEnd"/>
      <w:r>
        <w:rPr>
          <w:rFonts w:ascii="仿宋_GB2312" w:eastAsia="仿宋_GB2312" w:hAnsi="仿宋" w:hint="eastAsia"/>
          <w:bCs/>
          <w:kern w:val="0"/>
          <w:sz w:val="32"/>
          <w:szCs w:val="32"/>
        </w:rPr>
        <w:t>冯如精神，营造航空航天特色学术科技氛围；培养具有学科前瞻性、多学科交叉性、结构多元化和广泛应用前景的科技项目，注重创新型人才培养工作；逐步实现从“重数量”向“重质量”转变、从“单学科”到“多学科”转变、从“课外”到“课内”转变、从“奖励重学院”向“奖励重团队”转变；以推进素质教育为主题，以提高人才培养质量为核心，以创新人才培养机制为重点，促进通识教育与专业教育有机融合，完善学校创新创业人才培养体系，让创新成为每一位北航人的习惯。</w:t>
      </w:r>
    </w:p>
    <w:p w:rsidR="00BB22B1" w:rsidRDefault="00FB350D">
      <w:pPr>
        <w:adjustRightInd w:val="0"/>
        <w:spacing w:beforeLines="50" w:before="156" w:afterLines="50" w:after="156" w:line="580" w:lineRule="exact"/>
        <w:ind w:firstLineChars="205" w:firstLine="656"/>
        <w:textAlignment w:val="baseline"/>
        <w:outlineLvl w:val="1"/>
        <w:rPr>
          <w:rFonts w:ascii="黑体" w:eastAsia="黑体" w:hAnsi="黑体"/>
          <w:kern w:val="0"/>
          <w:sz w:val="32"/>
          <w:szCs w:val="32"/>
        </w:rPr>
      </w:pPr>
      <w:r>
        <w:rPr>
          <w:rFonts w:ascii="黑体" w:eastAsia="黑体" w:hAnsi="黑体" w:hint="eastAsia"/>
          <w:kern w:val="0"/>
          <w:sz w:val="32"/>
          <w:szCs w:val="32"/>
        </w:rPr>
        <w:t>二、竞赛组织机构</w:t>
      </w:r>
    </w:p>
    <w:p w:rsidR="00BB22B1" w:rsidRDefault="00FB350D">
      <w:pPr>
        <w:adjustRightInd w:val="0"/>
        <w:snapToGrid w:val="0"/>
        <w:spacing w:line="580" w:lineRule="exact"/>
        <w:ind w:firstLineChars="250" w:firstLine="800"/>
        <w:textAlignment w:val="baseline"/>
        <w:rPr>
          <w:rFonts w:ascii="仿宋_GB2312" w:eastAsia="仿宋_GB2312" w:hAnsi="仿宋"/>
          <w:bCs/>
          <w:kern w:val="0"/>
          <w:sz w:val="32"/>
          <w:szCs w:val="32"/>
        </w:rPr>
      </w:pPr>
      <w:r>
        <w:rPr>
          <w:rFonts w:ascii="仿宋_GB2312" w:eastAsia="仿宋_GB2312" w:hAnsi="仿宋" w:hint="eastAsia"/>
          <w:bCs/>
          <w:kern w:val="0"/>
          <w:sz w:val="32"/>
          <w:szCs w:val="32"/>
        </w:rPr>
        <w:t>主办单位：   北京航空航天大学科学技术研究院</w:t>
      </w:r>
    </w:p>
    <w:p w:rsidR="00BB22B1" w:rsidRDefault="00FB350D">
      <w:pPr>
        <w:adjustRightInd w:val="0"/>
        <w:snapToGrid w:val="0"/>
        <w:spacing w:line="580" w:lineRule="exact"/>
        <w:ind w:firstLineChars="900" w:firstLine="2880"/>
        <w:textAlignment w:val="baseline"/>
        <w:rPr>
          <w:rFonts w:ascii="仿宋_GB2312" w:eastAsia="仿宋_GB2312" w:hAnsi="仿宋"/>
          <w:bCs/>
          <w:kern w:val="0"/>
          <w:sz w:val="32"/>
          <w:szCs w:val="32"/>
        </w:rPr>
      </w:pPr>
      <w:r>
        <w:rPr>
          <w:rFonts w:ascii="仿宋_GB2312" w:eastAsia="仿宋_GB2312" w:hAnsi="仿宋" w:hint="eastAsia"/>
          <w:bCs/>
          <w:kern w:val="0"/>
          <w:sz w:val="32"/>
          <w:szCs w:val="32"/>
        </w:rPr>
        <w:t>北京航空航天大学教务处</w:t>
      </w:r>
    </w:p>
    <w:p w:rsidR="00BB22B1" w:rsidRDefault="00FB350D">
      <w:pPr>
        <w:adjustRightInd w:val="0"/>
        <w:snapToGrid w:val="0"/>
        <w:spacing w:line="580" w:lineRule="exact"/>
        <w:ind w:firstLineChars="900" w:firstLine="2880"/>
        <w:textAlignment w:val="baseline"/>
        <w:rPr>
          <w:rFonts w:ascii="仿宋_GB2312" w:eastAsia="仿宋_GB2312" w:hAnsi="仿宋"/>
          <w:bCs/>
          <w:kern w:val="0"/>
          <w:sz w:val="32"/>
          <w:szCs w:val="32"/>
        </w:rPr>
      </w:pPr>
      <w:r>
        <w:rPr>
          <w:rFonts w:ascii="仿宋_GB2312" w:eastAsia="仿宋_GB2312" w:hAnsi="仿宋" w:hint="eastAsia"/>
          <w:bCs/>
          <w:kern w:val="0"/>
          <w:sz w:val="32"/>
          <w:szCs w:val="32"/>
        </w:rPr>
        <w:t>北京航空航天大学学生处</w:t>
      </w:r>
    </w:p>
    <w:p w:rsidR="00BB22B1" w:rsidRDefault="00FB350D">
      <w:pPr>
        <w:adjustRightInd w:val="0"/>
        <w:snapToGrid w:val="0"/>
        <w:spacing w:line="580" w:lineRule="exact"/>
        <w:ind w:firstLineChars="900" w:firstLine="2880"/>
        <w:textAlignment w:val="baseline"/>
        <w:rPr>
          <w:rFonts w:ascii="仿宋_GB2312" w:eastAsia="仿宋_GB2312" w:hAnsi="仿宋"/>
          <w:bCs/>
          <w:kern w:val="0"/>
          <w:sz w:val="32"/>
          <w:szCs w:val="32"/>
        </w:rPr>
      </w:pPr>
      <w:r>
        <w:rPr>
          <w:rFonts w:ascii="仿宋_GB2312" w:eastAsia="仿宋_GB2312" w:hAnsi="仿宋" w:hint="eastAsia"/>
          <w:bCs/>
          <w:kern w:val="0"/>
          <w:sz w:val="32"/>
          <w:szCs w:val="32"/>
        </w:rPr>
        <w:t>北京航空航天大学招生就业处</w:t>
      </w:r>
    </w:p>
    <w:p w:rsidR="00BB22B1" w:rsidRDefault="00FB350D">
      <w:pPr>
        <w:adjustRightInd w:val="0"/>
        <w:snapToGrid w:val="0"/>
        <w:spacing w:line="580" w:lineRule="exact"/>
        <w:ind w:firstLineChars="900" w:firstLine="2880"/>
        <w:textAlignment w:val="baseline"/>
        <w:rPr>
          <w:rFonts w:ascii="仿宋_GB2312" w:eastAsia="仿宋_GB2312" w:hAnsi="仿宋"/>
          <w:bCs/>
          <w:kern w:val="0"/>
          <w:sz w:val="32"/>
          <w:szCs w:val="32"/>
        </w:rPr>
      </w:pPr>
      <w:r>
        <w:rPr>
          <w:rFonts w:ascii="仿宋_GB2312" w:eastAsia="仿宋_GB2312" w:hAnsi="仿宋" w:hint="eastAsia"/>
          <w:bCs/>
          <w:kern w:val="0"/>
          <w:sz w:val="32"/>
          <w:szCs w:val="32"/>
        </w:rPr>
        <w:lastRenderedPageBreak/>
        <w:t>北京航空航天大学科学技术协会</w:t>
      </w:r>
    </w:p>
    <w:p w:rsidR="00BB22B1" w:rsidRDefault="00FB350D">
      <w:pPr>
        <w:adjustRightInd w:val="0"/>
        <w:snapToGrid w:val="0"/>
        <w:spacing w:line="580" w:lineRule="exact"/>
        <w:ind w:firstLineChars="900" w:firstLine="2880"/>
        <w:textAlignment w:val="baseline"/>
        <w:rPr>
          <w:rFonts w:ascii="仿宋_GB2312" w:eastAsia="仿宋_GB2312" w:hAnsi="仿宋"/>
          <w:bCs/>
          <w:kern w:val="0"/>
          <w:sz w:val="32"/>
          <w:szCs w:val="32"/>
        </w:rPr>
      </w:pPr>
      <w:r>
        <w:rPr>
          <w:rFonts w:ascii="仿宋_GB2312" w:eastAsia="仿宋_GB2312" w:hAnsi="仿宋" w:hint="eastAsia"/>
          <w:bCs/>
          <w:kern w:val="0"/>
          <w:sz w:val="32"/>
          <w:szCs w:val="32"/>
        </w:rPr>
        <w:t>北京航空航天大学资产经营有限公司</w:t>
      </w:r>
    </w:p>
    <w:p w:rsidR="00BB22B1" w:rsidRDefault="00FB350D">
      <w:pPr>
        <w:adjustRightInd w:val="0"/>
        <w:snapToGrid w:val="0"/>
        <w:spacing w:line="580" w:lineRule="exact"/>
        <w:ind w:firstLineChars="900" w:firstLine="2880"/>
        <w:textAlignment w:val="baseline"/>
        <w:rPr>
          <w:rFonts w:ascii="仿宋_GB2312" w:eastAsia="仿宋_GB2312" w:hAnsi="仿宋"/>
          <w:bCs/>
          <w:kern w:val="0"/>
          <w:sz w:val="32"/>
          <w:szCs w:val="32"/>
        </w:rPr>
      </w:pPr>
      <w:r>
        <w:rPr>
          <w:rFonts w:ascii="仿宋_GB2312" w:eastAsia="仿宋_GB2312" w:hAnsi="仿宋" w:hint="eastAsia"/>
          <w:bCs/>
          <w:kern w:val="0"/>
          <w:sz w:val="32"/>
          <w:szCs w:val="32"/>
        </w:rPr>
        <w:t>共青团北京航空航天大学委员会</w:t>
      </w:r>
    </w:p>
    <w:p w:rsidR="00BB22B1" w:rsidRDefault="00FB350D" w:rsidP="002F6135">
      <w:pPr>
        <w:adjustRightInd w:val="0"/>
        <w:snapToGrid w:val="0"/>
        <w:spacing w:line="580" w:lineRule="exact"/>
        <w:ind w:firstLineChars="221" w:firstLine="707"/>
        <w:textAlignment w:val="baseline"/>
        <w:rPr>
          <w:rFonts w:ascii="仿宋_GB2312" w:eastAsia="仿宋_GB2312" w:hAnsi="仿宋"/>
          <w:bCs/>
          <w:kern w:val="0"/>
          <w:sz w:val="32"/>
          <w:szCs w:val="32"/>
        </w:rPr>
      </w:pPr>
      <w:r>
        <w:rPr>
          <w:rFonts w:ascii="仿宋_GB2312" w:eastAsia="仿宋_GB2312" w:hAnsi="仿宋" w:hint="eastAsia"/>
          <w:bCs/>
          <w:kern w:val="0"/>
          <w:sz w:val="32"/>
          <w:szCs w:val="32"/>
        </w:rPr>
        <w:t xml:space="preserve">承办单位：   </w:t>
      </w:r>
      <w:r w:rsidR="002F6135" w:rsidRPr="002F6135">
        <w:rPr>
          <w:rFonts w:ascii="仿宋_GB2312" w:eastAsia="仿宋_GB2312" w:hAnsi="仿宋"/>
          <w:bCs/>
          <w:kern w:val="0"/>
          <w:sz w:val="20"/>
          <w:szCs w:val="32"/>
        </w:rPr>
        <w:t xml:space="preserve"> </w:t>
      </w:r>
      <w:r>
        <w:rPr>
          <w:rFonts w:ascii="仿宋_GB2312" w:eastAsia="仿宋_GB2312" w:hAnsi="仿宋" w:hint="eastAsia"/>
          <w:bCs/>
          <w:kern w:val="0"/>
          <w:sz w:val="32"/>
          <w:szCs w:val="32"/>
        </w:rPr>
        <w:t>北京航空航天大学科学技术协会</w:t>
      </w:r>
    </w:p>
    <w:p w:rsidR="00BB22B1" w:rsidRDefault="00FB350D">
      <w:pPr>
        <w:adjustRightInd w:val="0"/>
        <w:snapToGrid w:val="0"/>
        <w:spacing w:line="580" w:lineRule="exact"/>
        <w:ind w:firstLineChars="900" w:firstLine="2880"/>
        <w:textAlignment w:val="baseline"/>
        <w:rPr>
          <w:rFonts w:ascii="仿宋_GB2312" w:eastAsia="仿宋_GB2312" w:hAnsi="仿宋"/>
          <w:bCs/>
          <w:kern w:val="0"/>
          <w:sz w:val="32"/>
          <w:szCs w:val="32"/>
        </w:rPr>
      </w:pPr>
      <w:r>
        <w:rPr>
          <w:rFonts w:ascii="仿宋_GB2312" w:eastAsia="仿宋_GB2312" w:hAnsi="仿宋" w:hint="eastAsia"/>
          <w:bCs/>
          <w:kern w:val="0"/>
          <w:sz w:val="32"/>
          <w:szCs w:val="32"/>
        </w:rPr>
        <w:t>共青团北京航空航天大学委员会</w:t>
      </w:r>
    </w:p>
    <w:p w:rsidR="00BB22B1" w:rsidRDefault="00FB350D">
      <w:pPr>
        <w:adjustRightInd w:val="0"/>
        <w:snapToGrid w:val="0"/>
        <w:spacing w:line="580" w:lineRule="exact"/>
        <w:ind w:left="310" w:firstLine="420"/>
        <w:textAlignment w:val="baseline"/>
        <w:rPr>
          <w:rFonts w:ascii="仿宋_GB2312" w:eastAsia="仿宋_GB2312" w:hAnsi="仿宋"/>
          <w:bCs/>
          <w:kern w:val="0"/>
          <w:sz w:val="32"/>
          <w:szCs w:val="32"/>
        </w:rPr>
      </w:pPr>
      <w:r>
        <w:rPr>
          <w:rFonts w:ascii="仿宋_GB2312" w:eastAsia="仿宋_GB2312" w:hAnsi="仿宋" w:hint="eastAsia"/>
          <w:bCs/>
          <w:kern w:val="0"/>
          <w:sz w:val="32"/>
          <w:szCs w:val="32"/>
        </w:rPr>
        <w:t>组委会主任：</w:t>
      </w:r>
      <w:r>
        <w:rPr>
          <w:rFonts w:ascii="仿宋_GB2312" w:eastAsia="仿宋_GB2312" w:hAnsi="仿宋" w:hint="eastAsia"/>
          <w:bCs/>
          <w:kern w:val="0"/>
          <w:sz w:val="32"/>
          <w:szCs w:val="32"/>
        </w:rPr>
        <w:tab/>
        <w:t xml:space="preserve">赵 </w:t>
      </w:r>
      <w:r>
        <w:rPr>
          <w:rFonts w:ascii="仿宋_GB2312" w:eastAsia="仿宋_GB2312" w:hAnsi="仿宋"/>
          <w:bCs/>
          <w:kern w:val="0"/>
          <w:sz w:val="32"/>
          <w:szCs w:val="32"/>
        </w:rPr>
        <w:t xml:space="preserve"> </w:t>
      </w:r>
      <w:proofErr w:type="gramStart"/>
      <w:r>
        <w:rPr>
          <w:rFonts w:ascii="仿宋_GB2312" w:eastAsia="仿宋_GB2312" w:hAnsi="仿宋" w:hint="eastAsia"/>
          <w:bCs/>
          <w:kern w:val="0"/>
          <w:sz w:val="32"/>
          <w:szCs w:val="32"/>
        </w:rPr>
        <w:t>罡</w:t>
      </w:r>
      <w:proofErr w:type="gramEnd"/>
    </w:p>
    <w:p w:rsidR="00BB22B1" w:rsidRDefault="00FB350D">
      <w:pPr>
        <w:adjustRightInd w:val="0"/>
        <w:snapToGrid w:val="0"/>
        <w:spacing w:line="580" w:lineRule="exact"/>
        <w:ind w:leftChars="347" w:left="2969" w:hangingChars="700" w:hanging="2240"/>
        <w:jc w:val="left"/>
        <w:textAlignment w:val="baseline"/>
        <w:rPr>
          <w:rFonts w:ascii="仿宋_GB2312" w:eastAsia="仿宋_GB2312" w:hAnsi="仿宋"/>
          <w:bCs/>
          <w:kern w:val="0"/>
          <w:sz w:val="32"/>
          <w:szCs w:val="32"/>
        </w:rPr>
      </w:pPr>
      <w:r>
        <w:rPr>
          <w:rFonts w:ascii="仿宋_GB2312" w:eastAsia="仿宋_GB2312" w:hAnsi="仿宋" w:hint="eastAsia"/>
          <w:bCs/>
          <w:kern w:val="0"/>
          <w:sz w:val="32"/>
          <w:szCs w:val="32"/>
        </w:rPr>
        <w:t>组委会副主任：王荣桥、</w:t>
      </w:r>
      <w:r w:rsidR="00120020">
        <w:rPr>
          <w:rFonts w:ascii="仿宋_GB2312" w:eastAsia="仿宋_GB2312" w:hAnsi="仿宋" w:hint="eastAsia"/>
          <w:bCs/>
          <w:kern w:val="0"/>
          <w:sz w:val="32"/>
          <w:szCs w:val="32"/>
        </w:rPr>
        <w:t>曹庆华、</w:t>
      </w:r>
      <w:proofErr w:type="gramStart"/>
      <w:r>
        <w:rPr>
          <w:rFonts w:ascii="仿宋_GB2312" w:eastAsia="仿宋_GB2312" w:hAnsi="仿宋" w:hint="eastAsia"/>
          <w:bCs/>
          <w:kern w:val="0"/>
          <w:sz w:val="32"/>
          <w:szCs w:val="32"/>
        </w:rPr>
        <w:t>邓</w:t>
      </w:r>
      <w:proofErr w:type="gramEnd"/>
      <w:r>
        <w:rPr>
          <w:rFonts w:ascii="仿宋_GB2312" w:eastAsia="仿宋_GB2312" w:hAnsi="仿宋" w:hint="eastAsia"/>
          <w:bCs/>
          <w:kern w:val="0"/>
          <w:sz w:val="32"/>
          <w:szCs w:val="32"/>
        </w:rPr>
        <w:t xml:space="preserve">  </w:t>
      </w:r>
      <w:proofErr w:type="gramStart"/>
      <w:r>
        <w:rPr>
          <w:rFonts w:ascii="仿宋_GB2312" w:eastAsia="仿宋_GB2312" w:hAnsi="仿宋" w:hint="eastAsia"/>
          <w:bCs/>
          <w:kern w:val="0"/>
          <w:sz w:val="32"/>
          <w:szCs w:val="32"/>
        </w:rPr>
        <w:t>怡</w:t>
      </w:r>
      <w:bookmarkStart w:id="0" w:name="_GoBack"/>
      <w:bookmarkEnd w:id="0"/>
      <w:proofErr w:type="gramEnd"/>
      <w:r>
        <w:rPr>
          <w:rFonts w:ascii="仿宋_GB2312" w:eastAsia="仿宋_GB2312" w:hAnsi="仿宋" w:hint="eastAsia"/>
          <w:bCs/>
          <w:kern w:val="0"/>
          <w:sz w:val="32"/>
          <w:szCs w:val="32"/>
        </w:rPr>
        <w:t>、</w:t>
      </w:r>
      <w:r w:rsidR="00120020">
        <w:rPr>
          <w:rFonts w:ascii="仿宋_GB2312" w:eastAsia="仿宋_GB2312" w:hAnsi="仿宋" w:hint="eastAsia"/>
          <w:bCs/>
          <w:kern w:val="0"/>
          <w:sz w:val="32"/>
          <w:szCs w:val="32"/>
        </w:rPr>
        <w:t>吴安青</w:t>
      </w:r>
      <w:r>
        <w:rPr>
          <w:rFonts w:ascii="仿宋_GB2312" w:eastAsia="仿宋_GB2312" w:hAnsi="仿宋" w:hint="eastAsia"/>
          <w:bCs/>
          <w:kern w:val="0"/>
          <w:sz w:val="32"/>
          <w:szCs w:val="32"/>
        </w:rPr>
        <w:t>、</w:t>
      </w:r>
    </w:p>
    <w:p w:rsidR="00BB22B1" w:rsidRDefault="00FB350D">
      <w:pPr>
        <w:adjustRightInd w:val="0"/>
        <w:snapToGrid w:val="0"/>
        <w:spacing w:line="580" w:lineRule="exact"/>
        <w:ind w:leftChars="1047" w:left="2199" w:firstLineChars="240" w:firstLine="768"/>
        <w:jc w:val="left"/>
        <w:textAlignment w:val="baseline"/>
        <w:rPr>
          <w:rFonts w:ascii="仿宋_GB2312" w:eastAsia="仿宋_GB2312" w:hAnsi="仿宋"/>
          <w:bCs/>
          <w:kern w:val="0"/>
          <w:sz w:val="32"/>
          <w:szCs w:val="32"/>
        </w:rPr>
      </w:pPr>
      <w:r>
        <w:rPr>
          <w:rFonts w:ascii="仿宋_GB2312" w:eastAsia="仿宋_GB2312" w:hAnsi="仿宋" w:hint="eastAsia"/>
          <w:bCs/>
          <w:kern w:val="0"/>
          <w:sz w:val="32"/>
          <w:szCs w:val="32"/>
        </w:rPr>
        <w:t>肖  洪、董卓宁</w:t>
      </w:r>
      <w:r w:rsidR="00120020">
        <w:rPr>
          <w:rFonts w:ascii="仿宋_GB2312" w:eastAsia="仿宋_GB2312" w:hAnsi="仿宋" w:hint="eastAsia"/>
          <w:bCs/>
          <w:kern w:val="0"/>
          <w:sz w:val="32"/>
          <w:szCs w:val="32"/>
        </w:rPr>
        <w:t>、</w:t>
      </w:r>
      <w:r w:rsidR="00120020">
        <w:rPr>
          <w:rFonts w:ascii="仿宋_GB2312" w:eastAsia="仿宋_GB2312" w:hAnsi="仿宋" w:hint="eastAsia"/>
          <w:bCs/>
          <w:kern w:val="0"/>
          <w:sz w:val="32"/>
          <w:szCs w:val="32"/>
        </w:rPr>
        <w:t>王晓峰</w:t>
      </w:r>
    </w:p>
    <w:p w:rsidR="00BB22B1" w:rsidRDefault="00FB350D">
      <w:pPr>
        <w:adjustRightInd w:val="0"/>
        <w:snapToGrid w:val="0"/>
        <w:spacing w:line="580" w:lineRule="exact"/>
        <w:ind w:leftChars="363" w:left="2970" w:rightChars="100" w:right="210" w:hangingChars="690" w:hanging="2208"/>
        <w:textAlignment w:val="baseline"/>
        <w:rPr>
          <w:rFonts w:ascii="仿宋_GB2312" w:eastAsia="仿宋_GB2312" w:hAnsi="仿宋"/>
          <w:bCs/>
          <w:color w:val="0070C0"/>
          <w:kern w:val="0"/>
          <w:sz w:val="32"/>
          <w:szCs w:val="32"/>
        </w:rPr>
      </w:pPr>
      <w:r>
        <w:rPr>
          <w:rFonts w:ascii="仿宋_GB2312" w:eastAsia="仿宋_GB2312" w:hAnsi="仿宋" w:hint="eastAsia"/>
          <w:bCs/>
          <w:color w:val="000000" w:themeColor="text1"/>
          <w:kern w:val="0"/>
          <w:sz w:val="32"/>
          <w:szCs w:val="32"/>
        </w:rPr>
        <w:t>组委会委员：</w:t>
      </w:r>
      <w:r>
        <w:rPr>
          <w:rFonts w:ascii="仿宋_GB2312" w:eastAsia="仿宋_GB2312" w:hAnsi="仿宋"/>
          <w:bCs/>
          <w:color w:val="000000" w:themeColor="text1"/>
          <w:kern w:val="0"/>
          <w:sz w:val="24"/>
          <w:szCs w:val="32"/>
        </w:rPr>
        <w:t xml:space="preserve"> </w:t>
      </w:r>
      <w:r>
        <w:rPr>
          <w:rFonts w:ascii="仿宋_GB2312" w:eastAsia="仿宋_GB2312" w:hAnsi="仿宋"/>
          <w:bCs/>
          <w:color w:val="000000" w:themeColor="text1"/>
          <w:kern w:val="0"/>
          <w:sz w:val="22"/>
          <w:szCs w:val="32"/>
        </w:rPr>
        <w:t xml:space="preserve"> </w:t>
      </w:r>
      <w:r>
        <w:rPr>
          <w:rFonts w:ascii="仿宋_GB2312" w:eastAsia="仿宋_GB2312" w:hAnsi="仿宋"/>
          <w:bCs/>
          <w:color w:val="000000" w:themeColor="text1"/>
          <w:kern w:val="0"/>
          <w:sz w:val="11"/>
          <w:szCs w:val="32"/>
        </w:rPr>
        <w:t xml:space="preserve"> </w:t>
      </w:r>
      <w:proofErr w:type="gramStart"/>
      <w:r>
        <w:rPr>
          <w:rFonts w:ascii="仿宋_GB2312" w:eastAsia="仿宋_GB2312" w:hAnsi="仿宋" w:hint="eastAsia"/>
          <w:bCs/>
          <w:color w:val="000000" w:themeColor="text1"/>
          <w:kern w:val="0"/>
          <w:sz w:val="32"/>
          <w:szCs w:val="32"/>
        </w:rPr>
        <w:t>郭</w:t>
      </w:r>
      <w:proofErr w:type="gramEnd"/>
      <w:r>
        <w:rPr>
          <w:rFonts w:ascii="仿宋_GB2312" w:eastAsia="仿宋_GB2312" w:hAnsi="仿宋" w:hint="eastAsia"/>
          <w:bCs/>
          <w:color w:val="000000" w:themeColor="text1"/>
          <w:kern w:val="0"/>
          <w:sz w:val="32"/>
          <w:szCs w:val="32"/>
        </w:rPr>
        <w:t>洪波、图</w:t>
      </w:r>
      <w:r>
        <w:rPr>
          <w:rFonts w:ascii="仿宋_GB2312" w:eastAsia="仿宋_GB2312" w:hAnsi="仿宋"/>
          <w:bCs/>
          <w:color w:val="000000" w:themeColor="text1"/>
          <w:kern w:val="0"/>
          <w:sz w:val="32"/>
          <w:szCs w:val="32"/>
        </w:rPr>
        <w:t xml:space="preserve">  </w:t>
      </w:r>
      <w:r>
        <w:rPr>
          <w:rFonts w:ascii="仿宋_GB2312" w:eastAsia="仿宋_GB2312" w:hAnsi="仿宋" w:hint="eastAsia"/>
          <w:bCs/>
          <w:color w:val="000000" w:themeColor="text1"/>
          <w:kern w:val="0"/>
          <w:sz w:val="32"/>
          <w:szCs w:val="32"/>
        </w:rPr>
        <w:t>们、王</w:t>
      </w:r>
      <w:r>
        <w:rPr>
          <w:rFonts w:ascii="仿宋_GB2312" w:eastAsia="仿宋_GB2312" w:hAnsi="仿宋"/>
          <w:bCs/>
          <w:color w:val="000000" w:themeColor="text1"/>
          <w:kern w:val="0"/>
          <w:sz w:val="32"/>
          <w:szCs w:val="32"/>
        </w:rPr>
        <w:t xml:space="preserve">  俊、郑  </w:t>
      </w:r>
      <w:r>
        <w:rPr>
          <w:rFonts w:ascii="仿宋_GB2312" w:eastAsia="仿宋_GB2312" w:hAnsi="仿宋" w:hint="eastAsia"/>
          <w:bCs/>
          <w:color w:val="000000" w:themeColor="text1"/>
          <w:kern w:val="0"/>
          <w:sz w:val="32"/>
          <w:szCs w:val="32"/>
        </w:rPr>
        <w:t xml:space="preserve">磊、郑 </w:t>
      </w:r>
      <w:r>
        <w:rPr>
          <w:rFonts w:ascii="仿宋_GB2312" w:eastAsia="仿宋_GB2312" w:hAnsi="仿宋"/>
          <w:bCs/>
          <w:color w:val="000000" w:themeColor="text1"/>
          <w:kern w:val="0"/>
          <w:sz w:val="32"/>
          <w:szCs w:val="32"/>
        </w:rPr>
        <w:t xml:space="preserve"> </w:t>
      </w:r>
      <w:r>
        <w:rPr>
          <w:rFonts w:ascii="仿宋_GB2312" w:eastAsia="仿宋_GB2312" w:hAnsi="仿宋" w:hint="eastAsia"/>
          <w:bCs/>
          <w:color w:val="000000" w:themeColor="text1"/>
          <w:kern w:val="0"/>
          <w:sz w:val="32"/>
          <w:szCs w:val="32"/>
        </w:rPr>
        <w:t>征、王艳东、李  果、方</w:t>
      </w:r>
      <w:r>
        <w:rPr>
          <w:rFonts w:ascii="仿宋_GB2312" w:eastAsia="仿宋_GB2312" w:hAnsi="仿宋"/>
          <w:bCs/>
          <w:color w:val="000000" w:themeColor="text1"/>
          <w:kern w:val="0"/>
          <w:sz w:val="32"/>
          <w:szCs w:val="32"/>
        </w:rPr>
        <w:t xml:space="preserve">  </w:t>
      </w:r>
      <w:r>
        <w:rPr>
          <w:rFonts w:ascii="仿宋_GB2312" w:eastAsia="仿宋_GB2312" w:hAnsi="仿宋" w:hint="eastAsia"/>
          <w:bCs/>
          <w:color w:val="000000" w:themeColor="text1"/>
          <w:kern w:val="0"/>
          <w:sz w:val="32"/>
          <w:szCs w:val="32"/>
        </w:rPr>
        <w:t xml:space="preserve">志、万志强、梁颖华、胡春明、纪一鹏、李东升、从保强、秦中峰、单 </w:t>
      </w:r>
      <w:r>
        <w:rPr>
          <w:rFonts w:ascii="仿宋_GB2312" w:eastAsia="仿宋_GB2312" w:hAnsi="仿宋"/>
          <w:bCs/>
          <w:color w:val="000000" w:themeColor="text1"/>
          <w:kern w:val="0"/>
          <w:sz w:val="32"/>
          <w:szCs w:val="32"/>
        </w:rPr>
        <w:t xml:space="preserve"> </w:t>
      </w:r>
      <w:r>
        <w:rPr>
          <w:rFonts w:ascii="仿宋_GB2312" w:eastAsia="仿宋_GB2312" w:hAnsi="仿宋" w:hint="eastAsia"/>
          <w:bCs/>
          <w:color w:val="000000" w:themeColor="text1"/>
          <w:kern w:val="0"/>
          <w:sz w:val="32"/>
          <w:szCs w:val="32"/>
        </w:rPr>
        <w:t>伟、张</w:t>
      </w:r>
      <w:r>
        <w:rPr>
          <w:rFonts w:ascii="仿宋_GB2312" w:eastAsia="仿宋_GB2312" w:hAnsi="仿宋"/>
          <w:bCs/>
          <w:color w:val="000000" w:themeColor="text1"/>
          <w:kern w:val="0"/>
          <w:sz w:val="32"/>
          <w:szCs w:val="32"/>
        </w:rPr>
        <w:t xml:space="preserve">  </w:t>
      </w:r>
      <w:r>
        <w:rPr>
          <w:rFonts w:ascii="仿宋_GB2312" w:eastAsia="仿宋_GB2312" w:hAnsi="仿宋" w:hint="eastAsia"/>
          <w:bCs/>
          <w:color w:val="000000" w:themeColor="text1"/>
          <w:kern w:val="0"/>
          <w:sz w:val="32"/>
          <w:szCs w:val="32"/>
        </w:rPr>
        <w:t>筱、丁</w:t>
      </w:r>
      <w:r>
        <w:rPr>
          <w:rFonts w:ascii="仿宋_GB2312" w:eastAsia="仿宋_GB2312" w:hAnsi="仿宋"/>
          <w:bCs/>
          <w:color w:val="000000" w:themeColor="text1"/>
          <w:kern w:val="0"/>
          <w:sz w:val="32"/>
          <w:szCs w:val="32"/>
        </w:rPr>
        <w:t xml:space="preserve">  </w:t>
      </w:r>
      <w:r>
        <w:rPr>
          <w:rFonts w:ascii="仿宋_GB2312" w:eastAsia="仿宋_GB2312" w:hAnsi="仿宋" w:hint="eastAsia"/>
          <w:bCs/>
          <w:color w:val="000000" w:themeColor="text1"/>
          <w:kern w:val="0"/>
          <w:sz w:val="32"/>
          <w:szCs w:val="32"/>
        </w:rPr>
        <w:t xml:space="preserve">丁、蒲 </w:t>
      </w:r>
      <w:r>
        <w:rPr>
          <w:rFonts w:ascii="仿宋_GB2312" w:eastAsia="仿宋_GB2312" w:hAnsi="仿宋"/>
          <w:bCs/>
          <w:color w:val="000000" w:themeColor="text1"/>
          <w:kern w:val="0"/>
          <w:sz w:val="32"/>
          <w:szCs w:val="32"/>
        </w:rPr>
        <w:t xml:space="preserve"> </w:t>
      </w:r>
      <w:r>
        <w:rPr>
          <w:rFonts w:ascii="仿宋_GB2312" w:eastAsia="仿宋_GB2312" w:hAnsi="仿宋" w:hint="eastAsia"/>
          <w:bCs/>
          <w:color w:val="000000" w:themeColor="text1"/>
          <w:kern w:val="0"/>
          <w:sz w:val="32"/>
          <w:szCs w:val="32"/>
        </w:rPr>
        <w:t>放、侯丹丹、赵世奎、张</w:t>
      </w:r>
      <w:r>
        <w:rPr>
          <w:rFonts w:ascii="仿宋_GB2312" w:eastAsia="仿宋_GB2312" w:hAnsi="仿宋"/>
          <w:bCs/>
          <w:color w:val="000000" w:themeColor="text1"/>
          <w:kern w:val="0"/>
          <w:sz w:val="32"/>
          <w:szCs w:val="32"/>
        </w:rPr>
        <w:t xml:space="preserve">  </w:t>
      </w:r>
      <w:r>
        <w:rPr>
          <w:rFonts w:ascii="仿宋_GB2312" w:eastAsia="仿宋_GB2312" w:hAnsi="仿宋" w:hint="eastAsia"/>
          <w:bCs/>
          <w:color w:val="000000" w:themeColor="text1"/>
          <w:kern w:val="0"/>
          <w:sz w:val="32"/>
          <w:szCs w:val="32"/>
        </w:rPr>
        <w:t>驰、董</w:t>
      </w:r>
      <w:r>
        <w:rPr>
          <w:rFonts w:ascii="仿宋_GB2312" w:eastAsia="仿宋_GB2312" w:hAnsi="仿宋"/>
          <w:bCs/>
          <w:color w:val="000000" w:themeColor="text1"/>
          <w:kern w:val="0"/>
          <w:sz w:val="32"/>
          <w:szCs w:val="32"/>
        </w:rPr>
        <w:t xml:space="preserve">  </w:t>
      </w:r>
      <w:r>
        <w:rPr>
          <w:rFonts w:ascii="仿宋_GB2312" w:eastAsia="仿宋_GB2312" w:hAnsi="仿宋" w:hint="eastAsia"/>
          <w:bCs/>
          <w:color w:val="000000" w:themeColor="text1"/>
          <w:kern w:val="0"/>
          <w:sz w:val="32"/>
          <w:szCs w:val="32"/>
        </w:rPr>
        <w:t>敏、陈伟东、鲁光泉、郑晓宁、刘  斌、梁帮龙、董云峰、苗建军、谷  萌、钱  政、张京娟、李  伟、王雷华、泮伟江、张  渊、宋  友、王  亚、于黎明、徐墨客、张  巍、李  牧、胡  勇、董萍萍、程群峰、张绍丽、杜治洲、于金龙、刘文龙、丁永斌、孙小倩、赵秋迪、祝  贺、梁恩和、康  旺、李俊良、李广玉、闵  敏、高  静、</w:t>
      </w:r>
      <w:r>
        <w:rPr>
          <w:rFonts w:ascii="仿宋_GB2312" w:eastAsia="仿宋_GB2312" w:hAnsi="仿宋"/>
          <w:bCs/>
          <w:color w:val="000000" w:themeColor="text1"/>
          <w:kern w:val="0"/>
          <w:sz w:val="32"/>
          <w:szCs w:val="32"/>
        </w:rPr>
        <w:t>陈晓娟</w:t>
      </w:r>
    </w:p>
    <w:p w:rsidR="00BB22B1" w:rsidRDefault="00FB350D">
      <w:pPr>
        <w:adjustRightInd w:val="0"/>
        <w:snapToGrid w:val="0"/>
        <w:spacing w:line="580" w:lineRule="exact"/>
        <w:ind w:leftChars="365" w:left="3006" w:hangingChars="700" w:hanging="2240"/>
        <w:textAlignment w:val="baseline"/>
        <w:rPr>
          <w:rFonts w:ascii="仿宋_GB2312" w:eastAsia="仿宋_GB2312" w:hAnsi="仿宋"/>
          <w:bCs/>
          <w:kern w:val="0"/>
          <w:sz w:val="32"/>
          <w:szCs w:val="32"/>
        </w:rPr>
      </w:pPr>
      <w:r>
        <w:rPr>
          <w:rFonts w:ascii="仿宋_GB2312" w:eastAsia="仿宋_GB2312" w:hAnsi="仿宋" w:hint="eastAsia"/>
          <w:bCs/>
          <w:kern w:val="0"/>
          <w:sz w:val="32"/>
          <w:szCs w:val="32"/>
        </w:rPr>
        <w:lastRenderedPageBreak/>
        <w:t>组委会秘书：  刘  洋、谢  琴</w:t>
      </w:r>
    </w:p>
    <w:p w:rsidR="00BB22B1" w:rsidRDefault="00FB350D">
      <w:pPr>
        <w:adjustRightInd w:val="0"/>
        <w:snapToGrid w:val="0"/>
        <w:spacing w:line="580" w:lineRule="exact"/>
        <w:ind w:leftChars="350" w:left="2975" w:hangingChars="700" w:hanging="2240"/>
        <w:textAlignment w:val="baseline"/>
        <w:rPr>
          <w:rFonts w:ascii="仿宋_GB2312" w:eastAsia="仿宋_GB2312" w:hAnsi="仿宋"/>
          <w:bCs/>
          <w:kern w:val="0"/>
          <w:sz w:val="32"/>
          <w:szCs w:val="32"/>
        </w:rPr>
      </w:pPr>
      <w:r>
        <w:rPr>
          <w:rFonts w:ascii="仿宋_GB2312" w:eastAsia="仿宋_GB2312" w:hAnsi="仿宋" w:hint="eastAsia"/>
          <w:bCs/>
          <w:kern w:val="0"/>
          <w:sz w:val="32"/>
          <w:szCs w:val="32"/>
        </w:rPr>
        <w:t>组委会办公室：校团委（知行北楼107） 电话：010-82313231。</w:t>
      </w:r>
    </w:p>
    <w:p w:rsidR="00BB22B1" w:rsidRDefault="00FB350D">
      <w:pPr>
        <w:numPr>
          <w:ilvl w:val="0"/>
          <w:numId w:val="1"/>
        </w:numPr>
        <w:adjustRightInd w:val="0"/>
        <w:spacing w:beforeLines="50" w:before="156" w:afterLines="50" w:after="156" w:line="580" w:lineRule="exact"/>
        <w:ind w:firstLineChars="205" w:firstLine="656"/>
        <w:textAlignment w:val="baseline"/>
        <w:outlineLvl w:val="1"/>
        <w:rPr>
          <w:rFonts w:ascii="黑体" w:eastAsia="黑体" w:hAnsi="黑体"/>
          <w:kern w:val="0"/>
          <w:sz w:val="32"/>
          <w:szCs w:val="32"/>
        </w:rPr>
      </w:pPr>
      <w:r>
        <w:rPr>
          <w:rFonts w:ascii="黑体" w:eastAsia="黑体" w:hAnsi="黑体" w:hint="eastAsia"/>
          <w:kern w:val="0"/>
          <w:sz w:val="32"/>
          <w:szCs w:val="32"/>
        </w:rPr>
        <w:t>竞赛时间安排</w:t>
      </w:r>
    </w:p>
    <w:tbl>
      <w:tblPr>
        <w:tblW w:w="93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684"/>
        <w:gridCol w:w="3837"/>
      </w:tblGrid>
      <w:tr w:rsidR="00BB22B1">
        <w:trPr>
          <w:trHeight w:val="90"/>
          <w:jc w:val="center"/>
        </w:trPr>
        <w:tc>
          <w:tcPr>
            <w:tcW w:w="2840" w:type="dxa"/>
            <w:tcBorders>
              <w:top w:val="single" w:sz="4" w:space="0" w:color="auto"/>
              <w:left w:val="single" w:sz="4" w:space="0" w:color="auto"/>
              <w:bottom w:val="single" w:sz="4" w:space="0" w:color="auto"/>
              <w:right w:val="single" w:sz="4" w:space="0" w:color="auto"/>
            </w:tcBorders>
            <w:vAlign w:val="center"/>
          </w:tcPr>
          <w:p w:rsidR="00BB22B1" w:rsidRDefault="00FB350D">
            <w:pPr>
              <w:adjustRightInd w:val="0"/>
              <w:textAlignment w:val="baseline"/>
              <w:rPr>
                <w:rFonts w:ascii="仿宋" w:eastAsia="仿宋" w:hAnsi="仿宋"/>
                <w:kern w:val="0"/>
                <w:sz w:val="24"/>
                <w:szCs w:val="24"/>
              </w:rPr>
            </w:pPr>
            <w:r>
              <w:rPr>
                <w:rFonts w:ascii="仿宋" w:eastAsia="仿宋" w:hAnsi="仿宋" w:hint="eastAsia"/>
                <w:kern w:val="0"/>
                <w:sz w:val="24"/>
                <w:szCs w:val="24"/>
              </w:rPr>
              <w:t>2020年4月11日14:00-</w:t>
            </w:r>
          </w:p>
          <w:p w:rsidR="00BB22B1" w:rsidRDefault="00FB350D">
            <w:pPr>
              <w:adjustRightInd w:val="0"/>
              <w:textAlignment w:val="baseline"/>
              <w:rPr>
                <w:rFonts w:ascii="仿宋" w:eastAsia="仿宋" w:hAnsi="仿宋"/>
                <w:kern w:val="0"/>
                <w:sz w:val="24"/>
                <w:szCs w:val="24"/>
              </w:rPr>
            </w:pPr>
            <w:r>
              <w:rPr>
                <w:rFonts w:ascii="仿宋" w:eastAsia="仿宋" w:hAnsi="仿宋" w:hint="eastAsia"/>
                <w:kern w:val="0"/>
                <w:sz w:val="24"/>
                <w:szCs w:val="24"/>
              </w:rPr>
              <w:t>2020年5月01日12:00</w:t>
            </w:r>
          </w:p>
        </w:tc>
        <w:tc>
          <w:tcPr>
            <w:tcW w:w="2684" w:type="dxa"/>
            <w:tcBorders>
              <w:top w:val="single" w:sz="4" w:space="0" w:color="auto"/>
              <w:left w:val="single" w:sz="4" w:space="0" w:color="auto"/>
              <w:bottom w:val="single" w:sz="4" w:space="0" w:color="auto"/>
              <w:right w:val="single" w:sz="4" w:space="0" w:color="auto"/>
            </w:tcBorders>
            <w:vAlign w:val="center"/>
          </w:tcPr>
          <w:p w:rsidR="00BB22B1" w:rsidRDefault="00FB350D">
            <w:pPr>
              <w:widowControl/>
              <w:rPr>
                <w:rFonts w:ascii="仿宋" w:eastAsia="仿宋" w:hAnsi="仿宋" w:cs="宋体"/>
                <w:kern w:val="0"/>
                <w:sz w:val="24"/>
                <w:szCs w:val="24"/>
              </w:rPr>
            </w:pPr>
            <w:r>
              <w:rPr>
                <w:rFonts w:ascii="仿宋" w:eastAsia="仿宋" w:hAnsi="仿宋" w:cs="宋体" w:hint="eastAsia"/>
                <w:kern w:val="0"/>
                <w:sz w:val="24"/>
                <w:szCs w:val="24"/>
              </w:rPr>
              <w:t>创业大赛、创意大赛</w:t>
            </w:r>
          </w:p>
        </w:tc>
        <w:tc>
          <w:tcPr>
            <w:tcW w:w="3837" w:type="dxa"/>
            <w:tcBorders>
              <w:top w:val="single" w:sz="4" w:space="0" w:color="auto"/>
              <w:left w:val="single" w:sz="4" w:space="0" w:color="auto"/>
              <w:bottom w:val="single" w:sz="4" w:space="0" w:color="auto"/>
              <w:right w:val="single" w:sz="4" w:space="0" w:color="auto"/>
            </w:tcBorders>
            <w:vAlign w:val="center"/>
          </w:tcPr>
          <w:p w:rsidR="00BB22B1" w:rsidRDefault="00FB350D">
            <w:pPr>
              <w:widowControl/>
              <w:jc w:val="left"/>
              <w:rPr>
                <w:rFonts w:ascii="仿宋" w:eastAsia="仿宋" w:hAnsi="仿宋" w:cs="宋体"/>
                <w:kern w:val="0"/>
                <w:sz w:val="24"/>
                <w:szCs w:val="24"/>
              </w:rPr>
            </w:pPr>
            <w:r>
              <w:rPr>
                <w:rFonts w:ascii="仿宋" w:eastAsia="仿宋" w:hAnsi="仿宋" w:cs="宋体" w:hint="eastAsia"/>
                <w:kern w:val="0"/>
                <w:sz w:val="24"/>
                <w:szCs w:val="24"/>
              </w:rPr>
              <w:t>网上申报</w:t>
            </w:r>
          </w:p>
        </w:tc>
      </w:tr>
      <w:tr w:rsidR="00BB22B1">
        <w:trPr>
          <w:trHeight w:val="340"/>
          <w:jc w:val="center"/>
        </w:trPr>
        <w:tc>
          <w:tcPr>
            <w:tcW w:w="2840" w:type="dxa"/>
            <w:tcBorders>
              <w:top w:val="single" w:sz="4" w:space="0" w:color="auto"/>
              <w:left w:val="single" w:sz="4" w:space="0" w:color="auto"/>
              <w:bottom w:val="single" w:sz="4" w:space="0" w:color="auto"/>
              <w:right w:val="single" w:sz="4" w:space="0" w:color="auto"/>
            </w:tcBorders>
            <w:vAlign w:val="center"/>
          </w:tcPr>
          <w:p w:rsidR="00BB22B1" w:rsidRDefault="00FB350D">
            <w:pPr>
              <w:adjustRightInd w:val="0"/>
              <w:textAlignment w:val="baseline"/>
              <w:rPr>
                <w:rFonts w:ascii="仿宋" w:eastAsia="仿宋" w:hAnsi="仿宋"/>
                <w:kern w:val="0"/>
                <w:sz w:val="24"/>
                <w:szCs w:val="24"/>
              </w:rPr>
            </w:pPr>
            <w:r>
              <w:rPr>
                <w:rFonts w:ascii="仿宋" w:eastAsia="仿宋" w:hAnsi="仿宋" w:hint="eastAsia"/>
                <w:kern w:val="0"/>
                <w:sz w:val="24"/>
                <w:szCs w:val="24"/>
              </w:rPr>
              <w:t>2020年4月11日14:00-</w:t>
            </w:r>
          </w:p>
          <w:p w:rsidR="00BB22B1" w:rsidRDefault="00FB350D">
            <w:pPr>
              <w:adjustRightInd w:val="0"/>
              <w:textAlignment w:val="baseline"/>
              <w:rPr>
                <w:rFonts w:ascii="仿宋" w:eastAsia="仿宋" w:hAnsi="仿宋"/>
                <w:kern w:val="0"/>
                <w:sz w:val="24"/>
                <w:szCs w:val="24"/>
              </w:rPr>
            </w:pPr>
            <w:r>
              <w:rPr>
                <w:rFonts w:ascii="仿宋" w:eastAsia="仿宋" w:hAnsi="仿宋" w:hint="eastAsia"/>
                <w:kern w:val="0"/>
                <w:sz w:val="24"/>
                <w:szCs w:val="24"/>
              </w:rPr>
              <w:t>2020年5月08日12:00</w:t>
            </w:r>
          </w:p>
        </w:tc>
        <w:tc>
          <w:tcPr>
            <w:tcW w:w="2684" w:type="dxa"/>
            <w:tcBorders>
              <w:top w:val="single" w:sz="4" w:space="0" w:color="auto"/>
              <w:left w:val="single" w:sz="4" w:space="0" w:color="auto"/>
              <w:bottom w:val="single" w:sz="4" w:space="0" w:color="auto"/>
              <w:right w:val="single" w:sz="4" w:space="0" w:color="auto"/>
            </w:tcBorders>
            <w:vAlign w:val="center"/>
          </w:tcPr>
          <w:p w:rsidR="00BB22B1" w:rsidRDefault="00FB350D">
            <w:pPr>
              <w:widowControl/>
              <w:rPr>
                <w:rFonts w:ascii="仿宋" w:eastAsia="仿宋" w:hAnsi="仿宋" w:cs="宋体"/>
                <w:kern w:val="0"/>
                <w:sz w:val="24"/>
                <w:szCs w:val="24"/>
              </w:rPr>
            </w:pPr>
            <w:r>
              <w:rPr>
                <w:rFonts w:ascii="仿宋" w:eastAsia="仿宋" w:hAnsi="仿宋" w:cs="宋体" w:hint="eastAsia"/>
                <w:kern w:val="0"/>
                <w:sz w:val="24"/>
                <w:szCs w:val="24"/>
              </w:rPr>
              <w:t>科技竞赛</w:t>
            </w:r>
          </w:p>
        </w:tc>
        <w:tc>
          <w:tcPr>
            <w:tcW w:w="3837" w:type="dxa"/>
            <w:tcBorders>
              <w:top w:val="single" w:sz="4" w:space="0" w:color="auto"/>
              <w:left w:val="single" w:sz="4" w:space="0" w:color="auto"/>
              <w:bottom w:val="single" w:sz="4" w:space="0" w:color="auto"/>
              <w:right w:val="single" w:sz="4" w:space="0" w:color="auto"/>
            </w:tcBorders>
            <w:vAlign w:val="center"/>
          </w:tcPr>
          <w:p w:rsidR="00BB22B1" w:rsidRDefault="00FB350D">
            <w:pPr>
              <w:widowControl/>
              <w:rPr>
                <w:rFonts w:ascii="仿宋" w:eastAsia="仿宋" w:hAnsi="仿宋" w:cs="宋体"/>
                <w:kern w:val="0"/>
                <w:sz w:val="24"/>
                <w:szCs w:val="24"/>
              </w:rPr>
            </w:pPr>
            <w:r>
              <w:rPr>
                <w:rFonts w:ascii="仿宋" w:eastAsia="仿宋" w:hAnsi="仿宋" w:cs="宋体" w:hint="eastAsia"/>
                <w:kern w:val="0"/>
                <w:sz w:val="24"/>
                <w:szCs w:val="24"/>
              </w:rPr>
              <w:t>网上申报</w:t>
            </w:r>
          </w:p>
        </w:tc>
      </w:tr>
      <w:tr w:rsidR="00BB22B1">
        <w:trPr>
          <w:trHeight w:val="340"/>
          <w:jc w:val="center"/>
        </w:trPr>
        <w:tc>
          <w:tcPr>
            <w:tcW w:w="2840" w:type="dxa"/>
            <w:tcBorders>
              <w:top w:val="single" w:sz="4" w:space="0" w:color="auto"/>
              <w:left w:val="single" w:sz="4" w:space="0" w:color="auto"/>
              <w:bottom w:val="single" w:sz="4" w:space="0" w:color="auto"/>
              <w:right w:val="single" w:sz="4" w:space="0" w:color="auto"/>
            </w:tcBorders>
            <w:vAlign w:val="center"/>
          </w:tcPr>
          <w:p w:rsidR="00BB22B1" w:rsidRDefault="00FB350D">
            <w:pPr>
              <w:adjustRightInd w:val="0"/>
              <w:textAlignment w:val="baseline"/>
              <w:rPr>
                <w:rFonts w:ascii="仿宋" w:eastAsia="仿宋" w:hAnsi="仿宋"/>
                <w:kern w:val="0"/>
                <w:sz w:val="24"/>
                <w:szCs w:val="24"/>
              </w:rPr>
            </w:pPr>
            <w:r>
              <w:rPr>
                <w:rFonts w:ascii="仿宋" w:eastAsia="仿宋" w:hAnsi="仿宋" w:hint="eastAsia"/>
                <w:kern w:val="0"/>
                <w:sz w:val="24"/>
                <w:szCs w:val="24"/>
              </w:rPr>
              <w:t>2020年5月09日 8:00-</w:t>
            </w:r>
          </w:p>
          <w:p w:rsidR="00BB22B1" w:rsidRDefault="00FB350D">
            <w:pPr>
              <w:adjustRightInd w:val="0"/>
              <w:textAlignment w:val="baseline"/>
              <w:rPr>
                <w:rFonts w:ascii="仿宋" w:eastAsia="仿宋" w:hAnsi="仿宋"/>
                <w:kern w:val="0"/>
                <w:sz w:val="24"/>
                <w:szCs w:val="24"/>
              </w:rPr>
            </w:pPr>
            <w:r>
              <w:rPr>
                <w:rFonts w:ascii="仿宋" w:eastAsia="仿宋" w:hAnsi="仿宋" w:hint="eastAsia"/>
                <w:kern w:val="0"/>
                <w:sz w:val="24"/>
                <w:szCs w:val="24"/>
              </w:rPr>
              <w:t>2020年5月20日18:00</w:t>
            </w:r>
          </w:p>
        </w:tc>
        <w:tc>
          <w:tcPr>
            <w:tcW w:w="2684" w:type="dxa"/>
            <w:tcBorders>
              <w:top w:val="single" w:sz="4" w:space="0" w:color="auto"/>
              <w:left w:val="single" w:sz="4" w:space="0" w:color="auto"/>
              <w:bottom w:val="single" w:sz="4" w:space="0" w:color="auto"/>
              <w:right w:val="single" w:sz="4" w:space="0" w:color="auto"/>
            </w:tcBorders>
            <w:vAlign w:val="center"/>
          </w:tcPr>
          <w:p w:rsidR="00BB22B1" w:rsidRDefault="00FB350D">
            <w:pPr>
              <w:widowControl/>
              <w:rPr>
                <w:rFonts w:ascii="仿宋" w:eastAsia="仿宋" w:hAnsi="仿宋" w:cs="宋体"/>
                <w:kern w:val="0"/>
                <w:sz w:val="24"/>
                <w:szCs w:val="24"/>
              </w:rPr>
            </w:pPr>
            <w:r>
              <w:rPr>
                <w:rFonts w:ascii="仿宋" w:eastAsia="仿宋" w:hAnsi="仿宋" w:cs="宋体" w:hint="eastAsia"/>
                <w:kern w:val="0"/>
                <w:sz w:val="24"/>
                <w:szCs w:val="24"/>
              </w:rPr>
              <w:t>创意大赛、科技竞赛、</w:t>
            </w:r>
          </w:p>
          <w:p w:rsidR="00BB22B1" w:rsidRDefault="00FB350D">
            <w:pPr>
              <w:widowControl/>
              <w:rPr>
                <w:rFonts w:ascii="仿宋" w:eastAsia="仿宋" w:hAnsi="仿宋" w:cs="宋体"/>
                <w:kern w:val="0"/>
                <w:sz w:val="24"/>
                <w:szCs w:val="24"/>
              </w:rPr>
            </w:pPr>
            <w:r>
              <w:rPr>
                <w:rFonts w:ascii="仿宋" w:eastAsia="仿宋" w:hAnsi="仿宋" w:cs="宋体" w:hint="eastAsia"/>
                <w:kern w:val="0"/>
                <w:sz w:val="24"/>
                <w:szCs w:val="24"/>
              </w:rPr>
              <w:t>创业大赛</w:t>
            </w:r>
          </w:p>
        </w:tc>
        <w:tc>
          <w:tcPr>
            <w:tcW w:w="3837" w:type="dxa"/>
            <w:tcBorders>
              <w:top w:val="single" w:sz="4" w:space="0" w:color="auto"/>
              <w:left w:val="single" w:sz="4" w:space="0" w:color="auto"/>
              <w:bottom w:val="single" w:sz="4" w:space="0" w:color="auto"/>
              <w:right w:val="single" w:sz="4" w:space="0" w:color="auto"/>
            </w:tcBorders>
            <w:vAlign w:val="center"/>
          </w:tcPr>
          <w:p w:rsidR="00BB22B1" w:rsidRDefault="00FB350D">
            <w:pPr>
              <w:widowControl/>
              <w:jc w:val="left"/>
              <w:rPr>
                <w:rFonts w:ascii="仿宋" w:eastAsia="仿宋" w:hAnsi="仿宋" w:cs="宋体"/>
                <w:kern w:val="0"/>
                <w:sz w:val="24"/>
                <w:szCs w:val="24"/>
              </w:rPr>
            </w:pPr>
            <w:r>
              <w:rPr>
                <w:rFonts w:ascii="仿宋" w:eastAsia="仿宋" w:hAnsi="仿宋" w:cs="宋体" w:hint="eastAsia"/>
                <w:kern w:val="0"/>
                <w:sz w:val="24"/>
                <w:szCs w:val="24"/>
              </w:rPr>
              <w:t>学院有效性审查、生成排名</w:t>
            </w:r>
          </w:p>
        </w:tc>
      </w:tr>
      <w:tr w:rsidR="00BB22B1">
        <w:trPr>
          <w:trHeight w:val="340"/>
          <w:jc w:val="center"/>
        </w:trPr>
        <w:tc>
          <w:tcPr>
            <w:tcW w:w="2840" w:type="dxa"/>
            <w:tcBorders>
              <w:top w:val="single" w:sz="4" w:space="0" w:color="auto"/>
              <w:left w:val="single" w:sz="4" w:space="0" w:color="auto"/>
              <w:bottom w:val="single" w:sz="4" w:space="0" w:color="auto"/>
              <w:right w:val="single" w:sz="4" w:space="0" w:color="auto"/>
            </w:tcBorders>
            <w:vAlign w:val="center"/>
          </w:tcPr>
          <w:p w:rsidR="00BB22B1" w:rsidRDefault="00FB350D">
            <w:pPr>
              <w:adjustRightInd w:val="0"/>
              <w:textAlignment w:val="baseline"/>
              <w:rPr>
                <w:rFonts w:ascii="仿宋" w:eastAsia="仿宋" w:hAnsi="仿宋"/>
                <w:kern w:val="0"/>
                <w:sz w:val="24"/>
                <w:szCs w:val="24"/>
              </w:rPr>
            </w:pPr>
            <w:r>
              <w:rPr>
                <w:rFonts w:ascii="仿宋" w:eastAsia="仿宋" w:hAnsi="仿宋" w:hint="eastAsia"/>
                <w:kern w:val="0"/>
                <w:sz w:val="22"/>
              </w:rPr>
              <w:t>2020年5月20日08:00-18:00</w:t>
            </w:r>
          </w:p>
        </w:tc>
        <w:tc>
          <w:tcPr>
            <w:tcW w:w="2684" w:type="dxa"/>
            <w:tcBorders>
              <w:top w:val="single" w:sz="4" w:space="0" w:color="auto"/>
              <w:left w:val="single" w:sz="4" w:space="0" w:color="auto"/>
              <w:bottom w:val="single" w:sz="4" w:space="0" w:color="auto"/>
              <w:right w:val="single" w:sz="4" w:space="0" w:color="auto"/>
            </w:tcBorders>
            <w:vAlign w:val="center"/>
          </w:tcPr>
          <w:p w:rsidR="00BB22B1" w:rsidRDefault="00FB350D">
            <w:pPr>
              <w:widowControl/>
              <w:rPr>
                <w:rFonts w:ascii="仿宋" w:eastAsia="仿宋" w:hAnsi="仿宋" w:cs="宋体"/>
                <w:kern w:val="0"/>
                <w:sz w:val="24"/>
                <w:szCs w:val="24"/>
              </w:rPr>
            </w:pPr>
            <w:r>
              <w:rPr>
                <w:rFonts w:ascii="仿宋" w:eastAsia="仿宋" w:hAnsi="仿宋" w:cs="宋体" w:hint="eastAsia"/>
                <w:kern w:val="0"/>
                <w:sz w:val="24"/>
                <w:szCs w:val="24"/>
              </w:rPr>
              <w:t>创意大赛、科技竞赛、</w:t>
            </w:r>
          </w:p>
          <w:p w:rsidR="00BB22B1" w:rsidRDefault="00FB350D">
            <w:pPr>
              <w:widowControl/>
              <w:rPr>
                <w:rFonts w:ascii="仿宋" w:eastAsia="仿宋" w:hAnsi="仿宋" w:cs="宋体"/>
                <w:kern w:val="0"/>
                <w:sz w:val="24"/>
                <w:szCs w:val="24"/>
              </w:rPr>
            </w:pPr>
            <w:r>
              <w:rPr>
                <w:rFonts w:ascii="仿宋" w:eastAsia="仿宋" w:hAnsi="仿宋" w:cs="宋体" w:hint="eastAsia"/>
                <w:kern w:val="0"/>
                <w:sz w:val="24"/>
                <w:szCs w:val="24"/>
              </w:rPr>
              <w:t>创业大赛</w:t>
            </w:r>
          </w:p>
        </w:tc>
        <w:tc>
          <w:tcPr>
            <w:tcW w:w="3837" w:type="dxa"/>
            <w:tcBorders>
              <w:top w:val="single" w:sz="4" w:space="0" w:color="auto"/>
              <w:left w:val="single" w:sz="4" w:space="0" w:color="auto"/>
              <w:bottom w:val="single" w:sz="4" w:space="0" w:color="auto"/>
              <w:right w:val="single" w:sz="4" w:space="0" w:color="auto"/>
            </w:tcBorders>
            <w:vAlign w:val="center"/>
          </w:tcPr>
          <w:p w:rsidR="00BB22B1" w:rsidRDefault="00FB350D">
            <w:pPr>
              <w:widowControl/>
              <w:rPr>
                <w:rFonts w:ascii="仿宋" w:eastAsia="仿宋" w:hAnsi="仿宋" w:cs="宋体"/>
                <w:kern w:val="0"/>
                <w:sz w:val="24"/>
                <w:szCs w:val="24"/>
              </w:rPr>
            </w:pPr>
            <w:r>
              <w:rPr>
                <w:rFonts w:ascii="仿宋" w:eastAsia="仿宋" w:hAnsi="仿宋" w:cs="宋体" w:hint="eastAsia"/>
                <w:kern w:val="0"/>
                <w:sz w:val="24"/>
                <w:szCs w:val="24"/>
              </w:rPr>
              <w:t>学院提交科技竞赛排名、创意大赛项目汇总表、创业大赛项目汇总表、累进创新项目推荐表的表格电子版及签字盖章扫描版（</w:t>
            </w:r>
            <w:proofErr w:type="gramStart"/>
            <w:r>
              <w:rPr>
                <w:rFonts w:ascii="仿宋" w:eastAsia="仿宋" w:hAnsi="仿宋" w:cs="宋体" w:hint="eastAsia"/>
                <w:kern w:val="0"/>
                <w:sz w:val="24"/>
                <w:szCs w:val="24"/>
              </w:rPr>
              <w:t>科研副</w:t>
            </w:r>
            <w:proofErr w:type="gramEnd"/>
            <w:r>
              <w:rPr>
                <w:rFonts w:ascii="仿宋" w:eastAsia="仿宋" w:hAnsi="仿宋" w:cs="宋体" w:hint="eastAsia"/>
                <w:kern w:val="0"/>
                <w:sz w:val="24"/>
                <w:szCs w:val="24"/>
              </w:rPr>
              <w:t>院长签字、盖学院行政章）；不涉密承诺书盖章扫描版；项目不涉密审查表签字盖章扫描版；</w:t>
            </w:r>
          </w:p>
        </w:tc>
      </w:tr>
      <w:tr w:rsidR="00BB22B1">
        <w:trPr>
          <w:trHeight w:val="340"/>
          <w:jc w:val="center"/>
        </w:trPr>
        <w:tc>
          <w:tcPr>
            <w:tcW w:w="2840" w:type="dxa"/>
            <w:tcBorders>
              <w:top w:val="single" w:sz="4" w:space="0" w:color="auto"/>
              <w:left w:val="single" w:sz="4" w:space="0" w:color="auto"/>
              <w:bottom w:val="single" w:sz="4" w:space="0" w:color="auto"/>
              <w:right w:val="single" w:sz="4" w:space="0" w:color="auto"/>
            </w:tcBorders>
            <w:vAlign w:val="center"/>
          </w:tcPr>
          <w:p w:rsidR="00BB22B1" w:rsidRDefault="00FB350D">
            <w:pPr>
              <w:adjustRightInd w:val="0"/>
              <w:textAlignment w:val="baseline"/>
              <w:rPr>
                <w:rFonts w:ascii="仿宋" w:eastAsia="仿宋" w:hAnsi="仿宋"/>
                <w:kern w:val="0"/>
                <w:sz w:val="24"/>
                <w:szCs w:val="24"/>
              </w:rPr>
            </w:pPr>
            <w:r>
              <w:rPr>
                <w:rFonts w:ascii="仿宋" w:eastAsia="仿宋" w:hAnsi="仿宋" w:hint="eastAsia"/>
                <w:kern w:val="0"/>
                <w:sz w:val="24"/>
                <w:szCs w:val="24"/>
              </w:rPr>
              <w:t>2020年5月21日 -</w:t>
            </w:r>
          </w:p>
          <w:p w:rsidR="00BB22B1" w:rsidRDefault="00FB350D">
            <w:pPr>
              <w:adjustRightInd w:val="0"/>
              <w:textAlignment w:val="baseline"/>
              <w:rPr>
                <w:rFonts w:ascii="仿宋" w:eastAsia="仿宋" w:hAnsi="仿宋"/>
                <w:kern w:val="0"/>
                <w:sz w:val="24"/>
                <w:szCs w:val="24"/>
              </w:rPr>
            </w:pPr>
            <w:r>
              <w:rPr>
                <w:rFonts w:ascii="仿宋" w:eastAsia="仿宋" w:hAnsi="仿宋" w:hint="eastAsia"/>
                <w:kern w:val="0"/>
                <w:sz w:val="24"/>
                <w:szCs w:val="24"/>
              </w:rPr>
              <w:t>2020年5月24日</w:t>
            </w:r>
          </w:p>
        </w:tc>
        <w:tc>
          <w:tcPr>
            <w:tcW w:w="2684" w:type="dxa"/>
            <w:tcBorders>
              <w:top w:val="single" w:sz="4" w:space="0" w:color="auto"/>
              <w:left w:val="single" w:sz="4" w:space="0" w:color="auto"/>
              <w:bottom w:val="single" w:sz="4" w:space="0" w:color="auto"/>
              <w:right w:val="single" w:sz="4" w:space="0" w:color="auto"/>
            </w:tcBorders>
            <w:vAlign w:val="center"/>
          </w:tcPr>
          <w:p w:rsidR="00BB22B1" w:rsidRDefault="00FB350D">
            <w:pPr>
              <w:widowControl/>
              <w:rPr>
                <w:rFonts w:ascii="仿宋" w:eastAsia="仿宋" w:hAnsi="仿宋" w:cs="宋体"/>
                <w:kern w:val="0"/>
                <w:sz w:val="24"/>
                <w:szCs w:val="24"/>
              </w:rPr>
            </w:pPr>
            <w:r>
              <w:rPr>
                <w:rFonts w:ascii="仿宋" w:eastAsia="仿宋" w:hAnsi="仿宋" w:cs="宋体" w:hint="eastAsia"/>
                <w:kern w:val="0"/>
                <w:sz w:val="24"/>
                <w:szCs w:val="24"/>
              </w:rPr>
              <w:t>创意大赛、科技竞赛、</w:t>
            </w:r>
          </w:p>
          <w:p w:rsidR="00BB22B1" w:rsidRDefault="00FB350D">
            <w:pPr>
              <w:widowControl/>
              <w:rPr>
                <w:rFonts w:ascii="仿宋" w:eastAsia="仿宋" w:hAnsi="仿宋" w:cs="宋体"/>
                <w:kern w:val="0"/>
                <w:sz w:val="24"/>
                <w:szCs w:val="24"/>
              </w:rPr>
            </w:pPr>
            <w:r>
              <w:rPr>
                <w:rFonts w:ascii="仿宋" w:eastAsia="仿宋" w:hAnsi="仿宋" w:cs="宋体" w:hint="eastAsia"/>
                <w:kern w:val="0"/>
                <w:sz w:val="24"/>
                <w:szCs w:val="24"/>
              </w:rPr>
              <w:t>创业大赛</w:t>
            </w:r>
          </w:p>
        </w:tc>
        <w:tc>
          <w:tcPr>
            <w:tcW w:w="3837" w:type="dxa"/>
            <w:tcBorders>
              <w:top w:val="single" w:sz="4" w:space="0" w:color="auto"/>
              <w:left w:val="single" w:sz="4" w:space="0" w:color="auto"/>
              <w:bottom w:val="single" w:sz="4" w:space="0" w:color="auto"/>
              <w:right w:val="single" w:sz="4" w:space="0" w:color="auto"/>
            </w:tcBorders>
            <w:vAlign w:val="center"/>
          </w:tcPr>
          <w:p w:rsidR="00BB22B1" w:rsidRDefault="00FB350D">
            <w:pPr>
              <w:widowControl/>
              <w:jc w:val="left"/>
              <w:rPr>
                <w:rFonts w:ascii="仿宋" w:eastAsia="仿宋" w:hAnsi="仿宋" w:cs="宋体"/>
                <w:kern w:val="0"/>
                <w:sz w:val="24"/>
                <w:szCs w:val="24"/>
              </w:rPr>
            </w:pPr>
            <w:r>
              <w:rPr>
                <w:rFonts w:ascii="仿宋" w:eastAsia="仿宋" w:hAnsi="仿宋" w:cs="宋体" w:hint="eastAsia"/>
                <w:kern w:val="0"/>
                <w:sz w:val="24"/>
                <w:szCs w:val="24"/>
              </w:rPr>
              <w:t>学校有效性审查</w:t>
            </w:r>
          </w:p>
        </w:tc>
      </w:tr>
      <w:tr w:rsidR="00BB22B1">
        <w:trPr>
          <w:trHeight w:val="340"/>
          <w:jc w:val="center"/>
        </w:trPr>
        <w:tc>
          <w:tcPr>
            <w:tcW w:w="2840" w:type="dxa"/>
            <w:tcBorders>
              <w:top w:val="single" w:sz="4" w:space="0" w:color="auto"/>
              <w:left w:val="single" w:sz="4" w:space="0" w:color="auto"/>
              <w:bottom w:val="single" w:sz="4" w:space="0" w:color="auto"/>
              <w:right w:val="single" w:sz="4" w:space="0" w:color="auto"/>
            </w:tcBorders>
            <w:vAlign w:val="center"/>
          </w:tcPr>
          <w:p w:rsidR="00BB22B1" w:rsidRDefault="00FB350D">
            <w:pPr>
              <w:adjustRightInd w:val="0"/>
              <w:textAlignment w:val="baseline"/>
              <w:rPr>
                <w:rFonts w:ascii="仿宋" w:eastAsia="仿宋" w:hAnsi="仿宋"/>
                <w:kern w:val="0"/>
                <w:sz w:val="24"/>
                <w:szCs w:val="24"/>
              </w:rPr>
            </w:pPr>
            <w:r>
              <w:rPr>
                <w:rFonts w:ascii="仿宋" w:eastAsia="仿宋" w:hAnsi="仿宋" w:hint="eastAsia"/>
                <w:kern w:val="0"/>
                <w:sz w:val="24"/>
                <w:szCs w:val="24"/>
              </w:rPr>
              <w:t>2020年5月24日</w:t>
            </w:r>
            <w:r>
              <w:rPr>
                <w:rFonts w:ascii="仿宋" w:eastAsia="仿宋" w:hAnsi="仿宋"/>
                <w:kern w:val="0"/>
                <w:sz w:val="24"/>
                <w:szCs w:val="24"/>
              </w:rPr>
              <w:t xml:space="preserve">                    </w:t>
            </w:r>
          </w:p>
        </w:tc>
        <w:tc>
          <w:tcPr>
            <w:tcW w:w="2684" w:type="dxa"/>
            <w:tcBorders>
              <w:top w:val="single" w:sz="4" w:space="0" w:color="auto"/>
              <w:left w:val="single" w:sz="4" w:space="0" w:color="auto"/>
              <w:bottom w:val="single" w:sz="4" w:space="0" w:color="auto"/>
              <w:right w:val="single" w:sz="4" w:space="0" w:color="auto"/>
            </w:tcBorders>
            <w:vAlign w:val="center"/>
          </w:tcPr>
          <w:p w:rsidR="00BB22B1" w:rsidRDefault="00FB350D">
            <w:pPr>
              <w:widowControl/>
              <w:rPr>
                <w:rFonts w:ascii="仿宋" w:eastAsia="仿宋" w:hAnsi="仿宋" w:cs="宋体"/>
                <w:kern w:val="0"/>
                <w:sz w:val="24"/>
                <w:szCs w:val="24"/>
              </w:rPr>
            </w:pPr>
            <w:r>
              <w:rPr>
                <w:rFonts w:ascii="仿宋" w:eastAsia="仿宋" w:hAnsi="仿宋" w:cs="宋体" w:hint="eastAsia"/>
                <w:kern w:val="0"/>
                <w:sz w:val="24"/>
                <w:szCs w:val="24"/>
              </w:rPr>
              <w:t>创意大赛、科技竞赛、</w:t>
            </w:r>
          </w:p>
          <w:p w:rsidR="00BB22B1" w:rsidRDefault="00FB350D">
            <w:pPr>
              <w:widowControl/>
              <w:rPr>
                <w:rFonts w:ascii="仿宋" w:eastAsia="仿宋" w:hAnsi="仿宋" w:cs="宋体"/>
                <w:kern w:val="0"/>
                <w:sz w:val="24"/>
                <w:szCs w:val="24"/>
              </w:rPr>
            </w:pPr>
            <w:r>
              <w:rPr>
                <w:rFonts w:ascii="仿宋" w:eastAsia="仿宋" w:hAnsi="仿宋" w:cs="宋体" w:hint="eastAsia"/>
                <w:kern w:val="0"/>
                <w:sz w:val="24"/>
                <w:szCs w:val="24"/>
              </w:rPr>
              <w:t>创业大赛</w:t>
            </w:r>
          </w:p>
        </w:tc>
        <w:tc>
          <w:tcPr>
            <w:tcW w:w="3837" w:type="dxa"/>
            <w:tcBorders>
              <w:top w:val="single" w:sz="4" w:space="0" w:color="auto"/>
              <w:left w:val="single" w:sz="4" w:space="0" w:color="auto"/>
              <w:bottom w:val="single" w:sz="4" w:space="0" w:color="auto"/>
              <w:right w:val="single" w:sz="4" w:space="0" w:color="auto"/>
            </w:tcBorders>
            <w:vAlign w:val="center"/>
          </w:tcPr>
          <w:p w:rsidR="00BB22B1" w:rsidRDefault="00FB350D">
            <w:pPr>
              <w:widowControl/>
              <w:jc w:val="left"/>
              <w:rPr>
                <w:rFonts w:ascii="仿宋" w:eastAsia="仿宋" w:hAnsi="仿宋" w:cs="宋体"/>
                <w:kern w:val="0"/>
                <w:sz w:val="24"/>
                <w:szCs w:val="24"/>
              </w:rPr>
            </w:pPr>
            <w:r>
              <w:rPr>
                <w:rFonts w:ascii="仿宋" w:eastAsia="仿宋" w:hAnsi="仿宋" w:cs="宋体" w:hint="eastAsia"/>
                <w:kern w:val="0"/>
                <w:sz w:val="24"/>
                <w:szCs w:val="24"/>
              </w:rPr>
              <w:t>学校有效性审查结果公示</w:t>
            </w:r>
          </w:p>
        </w:tc>
      </w:tr>
      <w:tr w:rsidR="00BB22B1">
        <w:trPr>
          <w:trHeight w:val="340"/>
          <w:jc w:val="center"/>
        </w:trPr>
        <w:tc>
          <w:tcPr>
            <w:tcW w:w="2840" w:type="dxa"/>
            <w:tcBorders>
              <w:top w:val="single" w:sz="4" w:space="0" w:color="auto"/>
              <w:left w:val="single" w:sz="4" w:space="0" w:color="auto"/>
              <w:bottom w:val="single" w:sz="4" w:space="0" w:color="auto"/>
              <w:right w:val="single" w:sz="4" w:space="0" w:color="auto"/>
            </w:tcBorders>
            <w:vAlign w:val="center"/>
          </w:tcPr>
          <w:p w:rsidR="00BB22B1" w:rsidRDefault="00FB350D">
            <w:pPr>
              <w:adjustRightInd w:val="0"/>
              <w:textAlignment w:val="baseline"/>
              <w:rPr>
                <w:rFonts w:ascii="仿宋" w:eastAsia="仿宋" w:hAnsi="仿宋"/>
                <w:kern w:val="0"/>
                <w:sz w:val="24"/>
                <w:szCs w:val="24"/>
              </w:rPr>
            </w:pPr>
            <w:r>
              <w:rPr>
                <w:rFonts w:ascii="仿宋" w:eastAsia="仿宋" w:hAnsi="仿宋" w:hint="eastAsia"/>
                <w:kern w:val="0"/>
                <w:sz w:val="24"/>
                <w:szCs w:val="24"/>
              </w:rPr>
              <w:t>2020年5月25日 -</w:t>
            </w:r>
          </w:p>
          <w:p w:rsidR="00BB22B1" w:rsidRDefault="00FB350D">
            <w:pPr>
              <w:adjustRightInd w:val="0"/>
              <w:textAlignment w:val="baseline"/>
              <w:rPr>
                <w:rFonts w:ascii="仿宋" w:eastAsia="仿宋" w:hAnsi="仿宋"/>
                <w:kern w:val="0"/>
                <w:sz w:val="24"/>
                <w:szCs w:val="24"/>
              </w:rPr>
            </w:pPr>
            <w:r>
              <w:rPr>
                <w:rFonts w:ascii="仿宋" w:eastAsia="仿宋" w:hAnsi="仿宋" w:hint="eastAsia"/>
                <w:kern w:val="0"/>
                <w:sz w:val="24"/>
                <w:szCs w:val="24"/>
              </w:rPr>
              <w:t>2020年6月05日</w:t>
            </w:r>
          </w:p>
        </w:tc>
        <w:tc>
          <w:tcPr>
            <w:tcW w:w="2684" w:type="dxa"/>
            <w:tcBorders>
              <w:top w:val="single" w:sz="4" w:space="0" w:color="auto"/>
              <w:left w:val="single" w:sz="4" w:space="0" w:color="auto"/>
              <w:bottom w:val="single" w:sz="4" w:space="0" w:color="auto"/>
              <w:right w:val="single" w:sz="4" w:space="0" w:color="auto"/>
            </w:tcBorders>
            <w:vAlign w:val="center"/>
          </w:tcPr>
          <w:p w:rsidR="00BB22B1" w:rsidRDefault="00FB350D">
            <w:pPr>
              <w:widowControl/>
              <w:rPr>
                <w:rFonts w:ascii="仿宋" w:eastAsia="仿宋" w:hAnsi="仿宋" w:cs="宋体"/>
                <w:kern w:val="0"/>
                <w:sz w:val="24"/>
                <w:szCs w:val="24"/>
              </w:rPr>
            </w:pPr>
            <w:r>
              <w:rPr>
                <w:rFonts w:ascii="仿宋" w:eastAsia="仿宋" w:hAnsi="仿宋" w:cs="宋体" w:hint="eastAsia"/>
                <w:kern w:val="0"/>
                <w:sz w:val="24"/>
                <w:szCs w:val="24"/>
              </w:rPr>
              <w:t>创意大赛</w:t>
            </w:r>
          </w:p>
        </w:tc>
        <w:tc>
          <w:tcPr>
            <w:tcW w:w="3837" w:type="dxa"/>
            <w:tcBorders>
              <w:top w:val="single" w:sz="4" w:space="0" w:color="auto"/>
              <w:left w:val="single" w:sz="4" w:space="0" w:color="auto"/>
              <w:bottom w:val="single" w:sz="4" w:space="0" w:color="auto"/>
              <w:right w:val="single" w:sz="4" w:space="0" w:color="auto"/>
            </w:tcBorders>
            <w:vAlign w:val="center"/>
          </w:tcPr>
          <w:p w:rsidR="00BB22B1" w:rsidRDefault="00FB350D">
            <w:pPr>
              <w:widowControl/>
              <w:jc w:val="left"/>
              <w:rPr>
                <w:rFonts w:ascii="仿宋" w:eastAsia="仿宋" w:hAnsi="仿宋" w:cs="宋体"/>
                <w:kern w:val="0"/>
                <w:sz w:val="24"/>
                <w:szCs w:val="24"/>
              </w:rPr>
            </w:pPr>
            <w:r>
              <w:rPr>
                <w:rFonts w:ascii="仿宋" w:eastAsia="仿宋" w:hAnsi="仿宋" w:cs="宋体" w:hint="eastAsia"/>
                <w:kern w:val="0"/>
                <w:sz w:val="24"/>
                <w:szCs w:val="24"/>
              </w:rPr>
              <w:t>第一轮网评</w:t>
            </w:r>
          </w:p>
        </w:tc>
      </w:tr>
      <w:tr w:rsidR="00BB22B1">
        <w:trPr>
          <w:trHeight w:val="340"/>
          <w:jc w:val="center"/>
        </w:trPr>
        <w:tc>
          <w:tcPr>
            <w:tcW w:w="2840" w:type="dxa"/>
            <w:tcBorders>
              <w:top w:val="single" w:sz="4" w:space="0" w:color="auto"/>
              <w:left w:val="single" w:sz="4" w:space="0" w:color="auto"/>
              <w:bottom w:val="single" w:sz="4" w:space="0" w:color="auto"/>
              <w:right w:val="single" w:sz="4" w:space="0" w:color="auto"/>
            </w:tcBorders>
            <w:vAlign w:val="center"/>
          </w:tcPr>
          <w:p w:rsidR="00BB22B1" w:rsidRDefault="00FB350D">
            <w:pPr>
              <w:adjustRightInd w:val="0"/>
              <w:textAlignment w:val="baseline"/>
              <w:rPr>
                <w:rFonts w:ascii="仿宋" w:eastAsia="仿宋" w:hAnsi="仿宋"/>
                <w:kern w:val="0"/>
                <w:sz w:val="24"/>
                <w:szCs w:val="24"/>
              </w:rPr>
            </w:pPr>
            <w:r>
              <w:rPr>
                <w:rFonts w:ascii="仿宋" w:eastAsia="仿宋" w:hAnsi="仿宋" w:hint="eastAsia"/>
                <w:kern w:val="0"/>
                <w:sz w:val="24"/>
                <w:szCs w:val="24"/>
              </w:rPr>
              <w:t>2020年5月25日 -</w:t>
            </w:r>
          </w:p>
          <w:p w:rsidR="00BB22B1" w:rsidRDefault="00FB350D">
            <w:pPr>
              <w:adjustRightInd w:val="0"/>
              <w:textAlignment w:val="baseline"/>
              <w:rPr>
                <w:rFonts w:ascii="仿宋" w:eastAsia="仿宋" w:hAnsi="仿宋"/>
                <w:kern w:val="0"/>
                <w:sz w:val="24"/>
                <w:szCs w:val="24"/>
              </w:rPr>
            </w:pPr>
            <w:r>
              <w:rPr>
                <w:rFonts w:ascii="仿宋" w:eastAsia="仿宋" w:hAnsi="仿宋" w:hint="eastAsia"/>
                <w:kern w:val="0"/>
                <w:sz w:val="24"/>
                <w:szCs w:val="24"/>
              </w:rPr>
              <w:t>2020年6月05日</w:t>
            </w:r>
          </w:p>
        </w:tc>
        <w:tc>
          <w:tcPr>
            <w:tcW w:w="2684" w:type="dxa"/>
            <w:tcBorders>
              <w:top w:val="single" w:sz="4" w:space="0" w:color="auto"/>
              <w:left w:val="single" w:sz="4" w:space="0" w:color="auto"/>
              <w:bottom w:val="single" w:sz="4" w:space="0" w:color="auto"/>
              <w:right w:val="single" w:sz="4" w:space="0" w:color="auto"/>
            </w:tcBorders>
            <w:vAlign w:val="center"/>
          </w:tcPr>
          <w:p w:rsidR="00BB22B1" w:rsidRDefault="00FB350D">
            <w:pPr>
              <w:widowControl/>
              <w:rPr>
                <w:rFonts w:ascii="仿宋" w:eastAsia="仿宋" w:hAnsi="仿宋" w:cs="宋体"/>
                <w:kern w:val="0"/>
                <w:sz w:val="24"/>
                <w:szCs w:val="24"/>
              </w:rPr>
            </w:pPr>
            <w:r>
              <w:rPr>
                <w:rFonts w:ascii="仿宋" w:eastAsia="仿宋" w:hAnsi="仿宋" w:cs="宋体" w:hint="eastAsia"/>
                <w:kern w:val="0"/>
                <w:sz w:val="24"/>
                <w:szCs w:val="24"/>
              </w:rPr>
              <w:t>创业</w:t>
            </w:r>
            <w:r>
              <w:rPr>
                <w:rFonts w:ascii="仿宋" w:eastAsia="仿宋" w:hAnsi="仿宋" w:cs="宋体"/>
                <w:kern w:val="0"/>
                <w:sz w:val="24"/>
                <w:szCs w:val="24"/>
              </w:rPr>
              <w:t>大赛</w:t>
            </w:r>
          </w:p>
        </w:tc>
        <w:tc>
          <w:tcPr>
            <w:tcW w:w="3837" w:type="dxa"/>
            <w:tcBorders>
              <w:top w:val="single" w:sz="4" w:space="0" w:color="auto"/>
              <w:left w:val="single" w:sz="4" w:space="0" w:color="auto"/>
              <w:bottom w:val="single" w:sz="4" w:space="0" w:color="auto"/>
              <w:right w:val="single" w:sz="4" w:space="0" w:color="auto"/>
            </w:tcBorders>
            <w:vAlign w:val="center"/>
          </w:tcPr>
          <w:p w:rsidR="00BB22B1" w:rsidRDefault="00FB350D">
            <w:pPr>
              <w:widowControl/>
              <w:jc w:val="left"/>
              <w:rPr>
                <w:rFonts w:ascii="仿宋" w:eastAsia="仿宋" w:hAnsi="仿宋" w:cs="宋体"/>
                <w:kern w:val="0"/>
                <w:sz w:val="24"/>
                <w:szCs w:val="24"/>
              </w:rPr>
            </w:pPr>
            <w:r>
              <w:rPr>
                <w:rFonts w:ascii="仿宋" w:eastAsia="仿宋" w:hAnsi="仿宋" w:cs="宋体" w:hint="eastAsia"/>
                <w:kern w:val="0"/>
                <w:sz w:val="24"/>
                <w:szCs w:val="24"/>
              </w:rPr>
              <w:t>第一轮网评</w:t>
            </w:r>
          </w:p>
        </w:tc>
      </w:tr>
      <w:tr w:rsidR="00BB22B1">
        <w:trPr>
          <w:trHeight w:val="340"/>
          <w:jc w:val="center"/>
        </w:trPr>
        <w:tc>
          <w:tcPr>
            <w:tcW w:w="2840" w:type="dxa"/>
            <w:tcBorders>
              <w:top w:val="single" w:sz="4" w:space="0" w:color="auto"/>
              <w:left w:val="single" w:sz="4" w:space="0" w:color="auto"/>
              <w:bottom w:val="single" w:sz="4" w:space="0" w:color="auto"/>
              <w:right w:val="single" w:sz="4" w:space="0" w:color="auto"/>
            </w:tcBorders>
            <w:vAlign w:val="center"/>
          </w:tcPr>
          <w:p w:rsidR="00BB22B1" w:rsidRDefault="00FB350D">
            <w:pPr>
              <w:adjustRightInd w:val="0"/>
              <w:textAlignment w:val="baseline"/>
              <w:rPr>
                <w:rFonts w:ascii="仿宋" w:eastAsia="仿宋" w:hAnsi="仿宋"/>
                <w:kern w:val="0"/>
                <w:sz w:val="24"/>
                <w:szCs w:val="24"/>
              </w:rPr>
            </w:pPr>
            <w:r>
              <w:rPr>
                <w:rFonts w:ascii="仿宋" w:eastAsia="仿宋" w:hAnsi="仿宋" w:hint="eastAsia"/>
                <w:kern w:val="0"/>
                <w:sz w:val="24"/>
                <w:szCs w:val="24"/>
              </w:rPr>
              <w:t>2020年5月25日 -</w:t>
            </w:r>
          </w:p>
          <w:p w:rsidR="00BB22B1" w:rsidRDefault="00FB350D">
            <w:pPr>
              <w:adjustRightInd w:val="0"/>
              <w:textAlignment w:val="baseline"/>
              <w:rPr>
                <w:rFonts w:ascii="仿宋" w:eastAsia="仿宋" w:hAnsi="仿宋"/>
                <w:kern w:val="0"/>
                <w:sz w:val="24"/>
                <w:szCs w:val="24"/>
              </w:rPr>
            </w:pPr>
            <w:r>
              <w:rPr>
                <w:rFonts w:ascii="仿宋" w:eastAsia="仿宋" w:hAnsi="仿宋" w:hint="eastAsia"/>
                <w:kern w:val="0"/>
                <w:sz w:val="24"/>
                <w:szCs w:val="24"/>
              </w:rPr>
              <w:t>2020年6月05日</w:t>
            </w:r>
          </w:p>
        </w:tc>
        <w:tc>
          <w:tcPr>
            <w:tcW w:w="2684" w:type="dxa"/>
            <w:tcBorders>
              <w:top w:val="single" w:sz="4" w:space="0" w:color="auto"/>
              <w:left w:val="single" w:sz="4" w:space="0" w:color="auto"/>
              <w:bottom w:val="single" w:sz="4" w:space="0" w:color="auto"/>
              <w:right w:val="single" w:sz="4" w:space="0" w:color="auto"/>
            </w:tcBorders>
            <w:vAlign w:val="center"/>
          </w:tcPr>
          <w:p w:rsidR="00BB22B1" w:rsidRDefault="00FB350D">
            <w:pPr>
              <w:widowControl/>
              <w:rPr>
                <w:rFonts w:ascii="仿宋" w:eastAsia="仿宋" w:hAnsi="仿宋" w:cs="宋体"/>
                <w:kern w:val="0"/>
                <w:sz w:val="24"/>
                <w:szCs w:val="24"/>
              </w:rPr>
            </w:pPr>
            <w:r>
              <w:rPr>
                <w:rFonts w:ascii="仿宋" w:eastAsia="仿宋" w:hAnsi="仿宋" w:cs="宋体" w:hint="eastAsia"/>
                <w:kern w:val="0"/>
                <w:sz w:val="24"/>
                <w:szCs w:val="24"/>
              </w:rPr>
              <w:t>科技竞赛（哲学社科类）</w:t>
            </w:r>
          </w:p>
        </w:tc>
        <w:tc>
          <w:tcPr>
            <w:tcW w:w="3837" w:type="dxa"/>
            <w:tcBorders>
              <w:top w:val="single" w:sz="4" w:space="0" w:color="auto"/>
              <w:left w:val="single" w:sz="4" w:space="0" w:color="auto"/>
              <w:bottom w:val="single" w:sz="4" w:space="0" w:color="auto"/>
              <w:right w:val="single" w:sz="4" w:space="0" w:color="auto"/>
            </w:tcBorders>
            <w:vAlign w:val="center"/>
          </w:tcPr>
          <w:p w:rsidR="00BB22B1" w:rsidRDefault="00FB350D">
            <w:pPr>
              <w:widowControl/>
              <w:jc w:val="left"/>
              <w:rPr>
                <w:rFonts w:ascii="仿宋" w:eastAsia="仿宋" w:hAnsi="仿宋" w:cs="宋体"/>
                <w:kern w:val="0"/>
                <w:sz w:val="24"/>
                <w:szCs w:val="24"/>
              </w:rPr>
            </w:pPr>
            <w:r>
              <w:rPr>
                <w:rFonts w:ascii="仿宋" w:eastAsia="仿宋" w:hAnsi="仿宋" w:cs="宋体" w:hint="eastAsia"/>
                <w:kern w:val="0"/>
                <w:sz w:val="24"/>
                <w:szCs w:val="24"/>
              </w:rPr>
              <w:t>第一轮网评</w:t>
            </w:r>
          </w:p>
        </w:tc>
      </w:tr>
      <w:tr w:rsidR="00BB22B1">
        <w:trPr>
          <w:trHeight w:val="340"/>
          <w:jc w:val="center"/>
        </w:trPr>
        <w:tc>
          <w:tcPr>
            <w:tcW w:w="2840" w:type="dxa"/>
            <w:tcBorders>
              <w:top w:val="single" w:sz="4" w:space="0" w:color="auto"/>
              <w:left w:val="single" w:sz="4" w:space="0" w:color="auto"/>
              <w:bottom w:val="single" w:sz="4" w:space="0" w:color="auto"/>
              <w:right w:val="single" w:sz="4" w:space="0" w:color="auto"/>
            </w:tcBorders>
            <w:vAlign w:val="center"/>
          </w:tcPr>
          <w:p w:rsidR="00BB22B1" w:rsidRDefault="00FB350D">
            <w:pPr>
              <w:adjustRightInd w:val="0"/>
              <w:textAlignment w:val="baseline"/>
              <w:rPr>
                <w:rFonts w:ascii="仿宋" w:eastAsia="仿宋" w:hAnsi="仿宋"/>
                <w:kern w:val="0"/>
                <w:sz w:val="24"/>
                <w:szCs w:val="24"/>
              </w:rPr>
            </w:pPr>
            <w:r>
              <w:rPr>
                <w:rFonts w:ascii="仿宋" w:eastAsia="仿宋" w:hAnsi="仿宋" w:hint="eastAsia"/>
                <w:kern w:val="0"/>
                <w:sz w:val="24"/>
                <w:szCs w:val="24"/>
              </w:rPr>
              <w:t>2020年5月25日 -</w:t>
            </w:r>
          </w:p>
          <w:p w:rsidR="00BB22B1" w:rsidRDefault="00FB350D">
            <w:pPr>
              <w:adjustRightInd w:val="0"/>
              <w:textAlignment w:val="baseline"/>
              <w:rPr>
                <w:rFonts w:ascii="仿宋" w:eastAsia="仿宋" w:hAnsi="仿宋"/>
                <w:kern w:val="0"/>
                <w:sz w:val="24"/>
                <w:szCs w:val="24"/>
              </w:rPr>
            </w:pPr>
            <w:r>
              <w:rPr>
                <w:rFonts w:ascii="仿宋" w:eastAsia="仿宋" w:hAnsi="仿宋" w:hint="eastAsia"/>
                <w:kern w:val="0"/>
                <w:sz w:val="24"/>
                <w:szCs w:val="24"/>
              </w:rPr>
              <w:t>2020年6月11日</w:t>
            </w:r>
          </w:p>
        </w:tc>
        <w:tc>
          <w:tcPr>
            <w:tcW w:w="2684" w:type="dxa"/>
            <w:tcBorders>
              <w:top w:val="single" w:sz="4" w:space="0" w:color="auto"/>
              <w:left w:val="single" w:sz="4" w:space="0" w:color="auto"/>
              <w:bottom w:val="single" w:sz="4" w:space="0" w:color="auto"/>
              <w:right w:val="single" w:sz="4" w:space="0" w:color="auto"/>
            </w:tcBorders>
            <w:vAlign w:val="center"/>
          </w:tcPr>
          <w:p w:rsidR="00BB22B1" w:rsidRDefault="00FB350D">
            <w:pPr>
              <w:widowControl/>
              <w:rPr>
                <w:rFonts w:ascii="仿宋" w:eastAsia="仿宋" w:hAnsi="仿宋" w:cs="宋体"/>
                <w:kern w:val="0"/>
                <w:sz w:val="24"/>
                <w:szCs w:val="24"/>
              </w:rPr>
            </w:pPr>
            <w:r>
              <w:rPr>
                <w:rFonts w:ascii="仿宋" w:eastAsia="仿宋" w:hAnsi="仿宋" w:cs="宋体" w:hint="eastAsia"/>
                <w:kern w:val="0"/>
                <w:sz w:val="24"/>
                <w:szCs w:val="24"/>
              </w:rPr>
              <w:t>科技竞赛</w:t>
            </w:r>
          </w:p>
        </w:tc>
        <w:tc>
          <w:tcPr>
            <w:tcW w:w="3837" w:type="dxa"/>
            <w:tcBorders>
              <w:top w:val="single" w:sz="4" w:space="0" w:color="auto"/>
              <w:left w:val="single" w:sz="4" w:space="0" w:color="auto"/>
              <w:bottom w:val="single" w:sz="4" w:space="0" w:color="auto"/>
              <w:right w:val="single" w:sz="4" w:space="0" w:color="auto"/>
            </w:tcBorders>
            <w:vAlign w:val="center"/>
          </w:tcPr>
          <w:p w:rsidR="00BB22B1" w:rsidRDefault="00FB350D">
            <w:pPr>
              <w:widowControl/>
              <w:jc w:val="left"/>
              <w:rPr>
                <w:rFonts w:ascii="仿宋" w:eastAsia="仿宋" w:hAnsi="仿宋" w:cs="宋体"/>
                <w:kern w:val="0"/>
                <w:sz w:val="24"/>
                <w:szCs w:val="24"/>
              </w:rPr>
            </w:pPr>
            <w:r>
              <w:rPr>
                <w:rFonts w:ascii="仿宋" w:eastAsia="仿宋" w:hAnsi="仿宋" w:cs="宋体" w:hint="eastAsia"/>
                <w:kern w:val="0"/>
                <w:sz w:val="24"/>
                <w:szCs w:val="24"/>
              </w:rPr>
              <w:t>第一轮网评</w:t>
            </w:r>
          </w:p>
        </w:tc>
      </w:tr>
      <w:tr w:rsidR="00BB22B1">
        <w:trPr>
          <w:trHeight w:val="340"/>
          <w:jc w:val="center"/>
        </w:trPr>
        <w:tc>
          <w:tcPr>
            <w:tcW w:w="2840" w:type="dxa"/>
            <w:tcBorders>
              <w:top w:val="single" w:sz="4" w:space="0" w:color="auto"/>
              <w:left w:val="single" w:sz="4" w:space="0" w:color="auto"/>
              <w:bottom w:val="single" w:sz="4" w:space="0" w:color="auto"/>
              <w:right w:val="single" w:sz="4" w:space="0" w:color="auto"/>
            </w:tcBorders>
            <w:vAlign w:val="center"/>
          </w:tcPr>
          <w:p w:rsidR="00BB22B1" w:rsidRDefault="00FB350D">
            <w:pPr>
              <w:adjustRightInd w:val="0"/>
              <w:textAlignment w:val="baseline"/>
              <w:rPr>
                <w:rFonts w:ascii="仿宋" w:eastAsia="仿宋" w:hAnsi="仿宋"/>
                <w:kern w:val="0"/>
                <w:sz w:val="24"/>
                <w:szCs w:val="24"/>
              </w:rPr>
            </w:pPr>
            <w:r>
              <w:rPr>
                <w:rFonts w:ascii="仿宋" w:eastAsia="仿宋" w:hAnsi="仿宋" w:hint="eastAsia"/>
                <w:kern w:val="0"/>
                <w:sz w:val="24"/>
                <w:szCs w:val="24"/>
              </w:rPr>
              <w:t>2020年6月06日</w:t>
            </w:r>
          </w:p>
        </w:tc>
        <w:tc>
          <w:tcPr>
            <w:tcW w:w="2684" w:type="dxa"/>
            <w:tcBorders>
              <w:top w:val="single" w:sz="4" w:space="0" w:color="auto"/>
              <w:left w:val="single" w:sz="4" w:space="0" w:color="auto"/>
              <w:bottom w:val="single" w:sz="4" w:space="0" w:color="auto"/>
              <w:right w:val="single" w:sz="4" w:space="0" w:color="auto"/>
            </w:tcBorders>
            <w:vAlign w:val="center"/>
          </w:tcPr>
          <w:p w:rsidR="00BB22B1" w:rsidRDefault="00FB350D">
            <w:pPr>
              <w:widowControl/>
              <w:rPr>
                <w:rFonts w:ascii="仿宋" w:eastAsia="仿宋" w:hAnsi="仿宋" w:cs="宋体"/>
                <w:kern w:val="0"/>
                <w:sz w:val="24"/>
                <w:szCs w:val="24"/>
              </w:rPr>
            </w:pPr>
            <w:r>
              <w:rPr>
                <w:rFonts w:ascii="仿宋" w:eastAsia="仿宋" w:hAnsi="仿宋" w:cs="宋体" w:hint="eastAsia"/>
                <w:kern w:val="0"/>
                <w:sz w:val="24"/>
                <w:szCs w:val="24"/>
              </w:rPr>
              <w:t>创意大赛</w:t>
            </w:r>
          </w:p>
        </w:tc>
        <w:tc>
          <w:tcPr>
            <w:tcW w:w="3837" w:type="dxa"/>
            <w:tcBorders>
              <w:top w:val="single" w:sz="4" w:space="0" w:color="auto"/>
              <w:left w:val="single" w:sz="4" w:space="0" w:color="auto"/>
              <w:bottom w:val="single" w:sz="4" w:space="0" w:color="auto"/>
              <w:right w:val="single" w:sz="4" w:space="0" w:color="auto"/>
            </w:tcBorders>
            <w:vAlign w:val="center"/>
          </w:tcPr>
          <w:p w:rsidR="00BB22B1" w:rsidRDefault="00FB350D">
            <w:pPr>
              <w:widowControl/>
              <w:jc w:val="left"/>
              <w:rPr>
                <w:rFonts w:ascii="仿宋" w:eastAsia="仿宋" w:hAnsi="仿宋" w:cs="宋体"/>
                <w:kern w:val="0"/>
                <w:sz w:val="24"/>
                <w:szCs w:val="24"/>
              </w:rPr>
            </w:pPr>
            <w:r>
              <w:rPr>
                <w:rFonts w:ascii="仿宋" w:eastAsia="仿宋" w:hAnsi="仿宋" w:cs="宋体" w:hint="eastAsia"/>
                <w:kern w:val="0"/>
                <w:sz w:val="24"/>
                <w:szCs w:val="24"/>
              </w:rPr>
              <w:t>入围特等奖答辩结果公示</w:t>
            </w:r>
          </w:p>
        </w:tc>
      </w:tr>
      <w:tr w:rsidR="00BB22B1">
        <w:trPr>
          <w:trHeight w:val="340"/>
          <w:jc w:val="center"/>
        </w:trPr>
        <w:tc>
          <w:tcPr>
            <w:tcW w:w="2840" w:type="dxa"/>
            <w:tcBorders>
              <w:top w:val="single" w:sz="4" w:space="0" w:color="auto"/>
              <w:left w:val="single" w:sz="4" w:space="0" w:color="auto"/>
              <w:bottom w:val="single" w:sz="4" w:space="0" w:color="auto"/>
              <w:right w:val="single" w:sz="4" w:space="0" w:color="auto"/>
            </w:tcBorders>
            <w:vAlign w:val="center"/>
          </w:tcPr>
          <w:p w:rsidR="00BB22B1" w:rsidRDefault="00FB350D">
            <w:pPr>
              <w:adjustRightInd w:val="0"/>
              <w:textAlignment w:val="baseline"/>
              <w:rPr>
                <w:rFonts w:ascii="仿宋" w:eastAsia="仿宋" w:hAnsi="仿宋"/>
                <w:kern w:val="0"/>
                <w:sz w:val="24"/>
                <w:szCs w:val="24"/>
              </w:rPr>
            </w:pPr>
            <w:r>
              <w:rPr>
                <w:rFonts w:ascii="仿宋" w:eastAsia="仿宋" w:hAnsi="仿宋" w:hint="eastAsia"/>
                <w:kern w:val="0"/>
                <w:sz w:val="24"/>
                <w:szCs w:val="24"/>
              </w:rPr>
              <w:t>2020年6月06日</w:t>
            </w:r>
          </w:p>
        </w:tc>
        <w:tc>
          <w:tcPr>
            <w:tcW w:w="2684" w:type="dxa"/>
            <w:tcBorders>
              <w:top w:val="single" w:sz="4" w:space="0" w:color="auto"/>
              <w:left w:val="single" w:sz="4" w:space="0" w:color="auto"/>
              <w:bottom w:val="single" w:sz="4" w:space="0" w:color="auto"/>
              <w:right w:val="single" w:sz="4" w:space="0" w:color="auto"/>
            </w:tcBorders>
            <w:vAlign w:val="center"/>
          </w:tcPr>
          <w:p w:rsidR="00BB22B1" w:rsidRDefault="00FB350D">
            <w:pPr>
              <w:widowControl/>
              <w:rPr>
                <w:rFonts w:ascii="仿宋" w:eastAsia="仿宋" w:hAnsi="仿宋" w:cs="宋体"/>
                <w:kern w:val="0"/>
                <w:sz w:val="24"/>
                <w:szCs w:val="24"/>
              </w:rPr>
            </w:pPr>
            <w:r>
              <w:rPr>
                <w:rFonts w:ascii="仿宋" w:eastAsia="仿宋" w:hAnsi="仿宋" w:cs="宋体" w:hint="eastAsia"/>
                <w:kern w:val="0"/>
                <w:sz w:val="24"/>
                <w:szCs w:val="24"/>
              </w:rPr>
              <w:t>创业</w:t>
            </w:r>
            <w:r>
              <w:rPr>
                <w:rFonts w:ascii="仿宋" w:eastAsia="仿宋" w:hAnsi="仿宋" w:cs="宋体"/>
                <w:kern w:val="0"/>
                <w:sz w:val="24"/>
                <w:szCs w:val="24"/>
              </w:rPr>
              <w:t>大赛</w:t>
            </w:r>
          </w:p>
        </w:tc>
        <w:tc>
          <w:tcPr>
            <w:tcW w:w="3837" w:type="dxa"/>
            <w:tcBorders>
              <w:top w:val="single" w:sz="4" w:space="0" w:color="auto"/>
              <w:left w:val="single" w:sz="4" w:space="0" w:color="auto"/>
              <w:bottom w:val="single" w:sz="4" w:space="0" w:color="auto"/>
              <w:right w:val="single" w:sz="4" w:space="0" w:color="auto"/>
            </w:tcBorders>
            <w:vAlign w:val="center"/>
          </w:tcPr>
          <w:p w:rsidR="00BB22B1" w:rsidRDefault="00FB350D">
            <w:pPr>
              <w:widowControl/>
              <w:jc w:val="left"/>
              <w:rPr>
                <w:rFonts w:ascii="仿宋" w:eastAsia="仿宋" w:hAnsi="仿宋" w:cs="宋体"/>
                <w:kern w:val="0"/>
                <w:sz w:val="24"/>
                <w:szCs w:val="24"/>
              </w:rPr>
            </w:pPr>
            <w:r>
              <w:rPr>
                <w:rFonts w:ascii="仿宋" w:eastAsia="仿宋" w:hAnsi="仿宋" w:cs="宋体" w:hint="eastAsia"/>
                <w:kern w:val="0"/>
                <w:sz w:val="24"/>
                <w:szCs w:val="24"/>
              </w:rPr>
              <w:t>入围第二轮网</w:t>
            </w:r>
            <w:proofErr w:type="gramStart"/>
            <w:r>
              <w:rPr>
                <w:rFonts w:ascii="仿宋" w:eastAsia="仿宋" w:hAnsi="仿宋" w:cs="宋体" w:hint="eastAsia"/>
                <w:kern w:val="0"/>
                <w:sz w:val="24"/>
                <w:szCs w:val="24"/>
              </w:rPr>
              <w:t>评</w:t>
            </w:r>
            <w:r>
              <w:rPr>
                <w:rFonts w:ascii="仿宋" w:eastAsia="仿宋" w:hAnsi="仿宋" w:cs="宋体"/>
                <w:kern w:val="0"/>
                <w:sz w:val="24"/>
                <w:szCs w:val="24"/>
              </w:rPr>
              <w:t>结果</w:t>
            </w:r>
            <w:proofErr w:type="gramEnd"/>
            <w:r>
              <w:rPr>
                <w:rFonts w:ascii="仿宋" w:eastAsia="仿宋" w:hAnsi="仿宋" w:cs="宋体"/>
                <w:kern w:val="0"/>
                <w:sz w:val="24"/>
                <w:szCs w:val="24"/>
              </w:rPr>
              <w:t>公示</w:t>
            </w:r>
          </w:p>
        </w:tc>
      </w:tr>
      <w:tr w:rsidR="00BB22B1">
        <w:trPr>
          <w:trHeight w:val="340"/>
          <w:jc w:val="center"/>
        </w:trPr>
        <w:tc>
          <w:tcPr>
            <w:tcW w:w="2840" w:type="dxa"/>
            <w:tcBorders>
              <w:top w:val="single" w:sz="4" w:space="0" w:color="auto"/>
              <w:left w:val="single" w:sz="4" w:space="0" w:color="auto"/>
              <w:bottom w:val="single" w:sz="4" w:space="0" w:color="auto"/>
              <w:right w:val="single" w:sz="4" w:space="0" w:color="auto"/>
            </w:tcBorders>
            <w:vAlign w:val="center"/>
          </w:tcPr>
          <w:p w:rsidR="00BB22B1" w:rsidRDefault="00FB350D">
            <w:pPr>
              <w:adjustRightInd w:val="0"/>
              <w:textAlignment w:val="baseline"/>
              <w:rPr>
                <w:rFonts w:ascii="仿宋" w:eastAsia="仿宋" w:hAnsi="仿宋"/>
                <w:kern w:val="0"/>
                <w:sz w:val="24"/>
                <w:szCs w:val="24"/>
              </w:rPr>
            </w:pPr>
            <w:r>
              <w:rPr>
                <w:rFonts w:ascii="仿宋" w:eastAsia="仿宋" w:hAnsi="仿宋" w:hint="eastAsia"/>
                <w:kern w:val="0"/>
                <w:sz w:val="24"/>
                <w:szCs w:val="24"/>
              </w:rPr>
              <w:t>2020年6月06日</w:t>
            </w:r>
          </w:p>
        </w:tc>
        <w:tc>
          <w:tcPr>
            <w:tcW w:w="2684" w:type="dxa"/>
            <w:tcBorders>
              <w:top w:val="single" w:sz="4" w:space="0" w:color="auto"/>
              <w:left w:val="single" w:sz="4" w:space="0" w:color="auto"/>
              <w:bottom w:val="single" w:sz="4" w:space="0" w:color="auto"/>
              <w:right w:val="single" w:sz="4" w:space="0" w:color="auto"/>
            </w:tcBorders>
            <w:vAlign w:val="center"/>
          </w:tcPr>
          <w:p w:rsidR="00BB22B1" w:rsidRDefault="00FB350D">
            <w:pPr>
              <w:widowControl/>
              <w:rPr>
                <w:rFonts w:ascii="仿宋" w:eastAsia="仿宋" w:hAnsi="仿宋" w:cs="宋体"/>
                <w:kern w:val="0"/>
                <w:sz w:val="24"/>
                <w:szCs w:val="24"/>
              </w:rPr>
            </w:pPr>
            <w:r>
              <w:rPr>
                <w:rFonts w:ascii="仿宋" w:eastAsia="仿宋" w:hAnsi="仿宋" w:cs="宋体" w:hint="eastAsia"/>
                <w:kern w:val="0"/>
                <w:sz w:val="24"/>
                <w:szCs w:val="24"/>
              </w:rPr>
              <w:t>科技竞赛（哲学社科类）</w:t>
            </w:r>
          </w:p>
        </w:tc>
        <w:tc>
          <w:tcPr>
            <w:tcW w:w="3837" w:type="dxa"/>
            <w:tcBorders>
              <w:top w:val="single" w:sz="4" w:space="0" w:color="auto"/>
              <w:left w:val="single" w:sz="4" w:space="0" w:color="auto"/>
              <w:bottom w:val="single" w:sz="4" w:space="0" w:color="auto"/>
              <w:right w:val="single" w:sz="4" w:space="0" w:color="auto"/>
            </w:tcBorders>
            <w:vAlign w:val="center"/>
          </w:tcPr>
          <w:p w:rsidR="00BB22B1" w:rsidRDefault="00FB350D">
            <w:pPr>
              <w:widowControl/>
              <w:jc w:val="left"/>
              <w:rPr>
                <w:rFonts w:ascii="仿宋" w:eastAsia="仿宋" w:hAnsi="仿宋" w:cs="宋体"/>
                <w:kern w:val="0"/>
                <w:sz w:val="24"/>
                <w:szCs w:val="24"/>
              </w:rPr>
            </w:pPr>
            <w:r>
              <w:rPr>
                <w:rFonts w:ascii="仿宋" w:eastAsia="仿宋" w:hAnsi="仿宋" w:cs="宋体" w:hint="eastAsia"/>
                <w:kern w:val="0"/>
                <w:sz w:val="24"/>
                <w:szCs w:val="24"/>
              </w:rPr>
              <w:t>入围一等奖答辩结果公示</w:t>
            </w:r>
          </w:p>
        </w:tc>
      </w:tr>
      <w:tr w:rsidR="00BB22B1">
        <w:trPr>
          <w:trHeight w:val="340"/>
          <w:jc w:val="center"/>
        </w:trPr>
        <w:tc>
          <w:tcPr>
            <w:tcW w:w="2840" w:type="dxa"/>
            <w:tcBorders>
              <w:top w:val="single" w:sz="4" w:space="0" w:color="auto"/>
              <w:left w:val="single" w:sz="4" w:space="0" w:color="auto"/>
              <w:bottom w:val="single" w:sz="4" w:space="0" w:color="auto"/>
              <w:right w:val="single" w:sz="4" w:space="0" w:color="auto"/>
            </w:tcBorders>
            <w:vAlign w:val="center"/>
          </w:tcPr>
          <w:p w:rsidR="00BB22B1" w:rsidRDefault="00FB350D">
            <w:pPr>
              <w:adjustRightInd w:val="0"/>
              <w:textAlignment w:val="baseline"/>
              <w:rPr>
                <w:rFonts w:ascii="仿宋" w:eastAsia="仿宋" w:hAnsi="仿宋"/>
                <w:kern w:val="0"/>
                <w:sz w:val="24"/>
                <w:szCs w:val="24"/>
              </w:rPr>
            </w:pPr>
            <w:r>
              <w:rPr>
                <w:rFonts w:ascii="仿宋" w:eastAsia="仿宋" w:hAnsi="仿宋" w:hint="eastAsia"/>
                <w:kern w:val="0"/>
                <w:sz w:val="24"/>
                <w:szCs w:val="24"/>
              </w:rPr>
              <w:t>2020年6月12日</w:t>
            </w:r>
          </w:p>
        </w:tc>
        <w:tc>
          <w:tcPr>
            <w:tcW w:w="2684" w:type="dxa"/>
            <w:tcBorders>
              <w:top w:val="single" w:sz="4" w:space="0" w:color="auto"/>
              <w:left w:val="single" w:sz="4" w:space="0" w:color="auto"/>
              <w:bottom w:val="single" w:sz="4" w:space="0" w:color="auto"/>
              <w:right w:val="single" w:sz="4" w:space="0" w:color="auto"/>
            </w:tcBorders>
            <w:vAlign w:val="center"/>
          </w:tcPr>
          <w:p w:rsidR="00BB22B1" w:rsidRDefault="00FB350D">
            <w:pPr>
              <w:widowControl/>
              <w:rPr>
                <w:rFonts w:ascii="仿宋" w:eastAsia="仿宋" w:hAnsi="仿宋" w:cs="宋体"/>
                <w:kern w:val="0"/>
                <w:sz w:val="24"/>
                <w:szCs w:val="24"/>
              </w:rPr>
            </w:pPr>
            <w:r>
              <w:rPr>
                <w:rFonts w:ascii="仿宋" w:eastAsia="仿宋" w:hAnsi="仿宋" w:cs="宋体" w:hint="eastAsia"/>
                <w:kern w:val="0"/>
                <w:sz w:val="24"/>
                <w:szCs w:val="24"/>
              </w:rPr>
              <w:t>科技竞赛</w:t>
            </w:r>
          </w:p>
        </w:tc>
        <w:tc>
          <w:tcPr>
            <w:tcW w:w="3837" w:type="dxa"/>
            <w:tcBorders>
              <w:top w:val="single" w:sz="4" w:space="0" w:color="auto"/>
              <w:left w:val="single" w:sz="4" w:space="0" w:color="auto"/>
              <w:bottom w:val="single" w:sz="4" w:space="0" w:color="auto"/>
              <w:right w:val="single" w:sz="4" w:space="0" w:color="auto"/>
            </w:tcBorders>
            <w:vAlign w:val="center"/>
          </w:tcPr>
          <w:p w:rsidR="00BB22B1" w:rsidRDefault="00FB350D">
            <w:pPr>
              <w:widowControl/>
              <w:jc w:val="left"/>
              <w:rPr>
                <w:rFonts w:ascii="仿宋" w:eastAsia="仿宋" w:hAnsi="仿宋" w:cs="宋体"/>
                <w:kern w:val="0"/>
                <w:sz w:val="24"/>
                <w:szCs w:val="24"/>
              </w:rPr>
            </w:pPr>
            <w:r>
              <w:rPr>
                <w:rFonts w:ascii="仿宋" w:eastAsia="仿宋" w:hAnsi="仿宋" w:cs="宋体" w:hint="eastAsia"/>
                <w:kern w:val="0"/>
                <w:sz w:val="24"/>
                <w:szCs w:val="24"/>
              </w:rPr>
              <w:t>入围第二轮网</w:t>
            </w:r>
            <w:proofErr w:type="gramStart"/>
            <w:r>
              <w:rPr>
                <w:rFonts w:ascii="仿宋" w:eastAsia="仿宋" w:hAnsi="仿宋" w:cs="宋体" w:hint="eastAsia"/>
                <w:kern w:val="0"/>
                <w:sz w:val="24"/>
                <w:szCs w:val="24"/>
              </w:rPr>
              <w:t>评结果</w:t>
            </w:r>
            <w:proofErr w:type="gramEnd"/>
            <w:r>
              <w:rPr>
                <w:rFonts w:ascii="仿宋" w:eastAsia="仿宋" w:hAnsi="仿宋" w:cs="宋体" w:hint="eastAsia"/>
                <w:kern w:val="0"/>
                <w:sz w:val="24"/>
                <w:szCs w:val="24"/>
              </w:rPr>
              <w:t>公示</w:t>
            </w:r>
          </w:p>
        </w:tc>
      </w:tr>
      <w:tr w:rsidR="00BB22B1">
        <w:trPr>
          <w:trHeight w:val="340"/>
          <w:jc w:val="center"/>
        </w:trPr>
        <w:tc>
          <w:tcPr>
            <w:tcW w:w="2840" w:type="dxa"/>
            <w:tcBorders>
              <w:top w:val="single" w:sz="4" w:space="0" w:color="auto"/>
              <w:left w:val="single" w:sz="4" w:space="0" w:color="auto"/>
              <w:bottom w:val="single" w:sz="4" w:space="0" w:color="auto"/>
              <w:right w:val="single" w:sz="4" w:space="0" w:color="auto"/>
            </w:tcBorders>
            <w:vAlign w:val="center"/>
          </w:tcPr>
          <w:p w:rsidR="00BB22B1" w:rsidRDefault="00FB350D">
            <w:pPr>
              <w:adjustRightInd w:val="0"/>
              <w:textAlignment w:val="baseline"/>
              <w:rPr>
                <w:rFonts w:ascii="仿宋" w:eastAsia="仿宋" w:hAnsi="仿宋"/>
                <w:kern w:val="0"/>
                <w:sz w:val="24"/>
                <w:szCs w:val="24"/>
              </w:rPr>
            </w:pPr>
            <w:r>
              <w:rPr>
                <w:rFonts w:ascii="仿宋" w:eastAsia="仿宋" w:hAnsi="仿宋" w:hint="eastAsia"/>
                <w:kern w:val="0"/>
                <w:sz w:val="24"/>
                <w:szCs w:val="24"/>
              </w:rPr>
              <w:t>2020年6月07日 -</w:t>
            </w:r>
          </w:p>
          <w:p w:rsidR="00BB22B1" w:rsidRDefault="00FB350D">
            <w:pPr>
              <w:adjustRightInd w:val="0"/>
              <w:textAlignment w:val="baseline"/>
              <w:rPr>
                <w:rFonts w:ascii="仿宋" w:eastAsia="仿宋" w:hAnsi="仿宋"/>
                <w:kern w:val="0"/>
                <w:sz w:val="24"/>
                <w:szCs w:val="24"/>
              </w:rPr>
            </w:pPr>
            <w:r>
              <w:rPr>
                <w:rFonts w:ascii="仿宋" w:eastAsia="仿宋" w:hAnsi="仿宋" w:hint="eastAsia"/>
                <w:kern w:val="0"/>
                <w:sz w:val="24"/>
                <w:szCs w:val="24"/>
              </w:rPr>
              <w:t>2020年6月12日</w:t>
            </w:r>
          </w:p>
        </w:tc>
        <w:tc>
          <w:tcPr>
            <w:tcW w:w="2684" w:type="dxa"/>
            <w:tcBorders>
              <w:top w:val="single" w:sz="4" w:space="0" w:color="auto"/>
              <w:left w:val="single" w:sz="4" w:space="0" w:color="auto"/>
              <w:bottom w:val="single" w:sz="4" w:space="0" w:color="auto"/>
              <w:right w:val="single" w:sz="4" w:space="0" w:color="auto"/>
            </w:tcBorders>
            <w:vAlign w:val="center"/>
          </w:tcPr>
          <w:p w:rsidR="00BB22B1" w:rsidRDefault="00FB350D">
            <w:pPr>
              <w:widowControl/>
              <w:rPr>
                <w:rFonts w:ascii="仿宋" w:eastAsia="仿宋" w:hAnsi="仿宋" w:cs="宋体"/>
                <w:kern w:val="0"/>
                <w:sz w:val="24"/>
                <w:szCs w:val="24"/>
              </w:rPr>
            </w:pPr>
            <w:r>
              <w:rPr>
                <w:rFonts w:ascii="仿宋" w:eastAsia="仿宋" w:hAnsi="仿宋" w:cs="宋体" w:hint="eastAsia"/>
                <w:kern w:val="0"/>
                <w:sz w:val="24"/>
                <w:szCs w:val="24"/>
              </w:rPr>
              <w:t>创意大赛</w:t>
            </w:r>
          </w:p>
        </w:tc>
        <w:tc>
          <w:tcPr>
            <w:tcW w:w="3837" w:type="dxa"/>
            <w:tcBorders>
              <w:top w:val="single" w:sz="4" w:space="0" w:color="auto"/>
              <w:left w:val="single" w:sz="4" w:space="0" w:color="auto"/>
              <w:bottom w:val="single" w:sz="4" w:space="0" w:color="auto"/>
              <w:right w:val="single" w:sz="4" w:space="0" w:color="auto"/>
            </w:tcBorders>
            <w:vAlign w:val="center"/>
          </w:tcPr>
          <w:p w:rsidR="00BB22B1" w:rsidRDefault="00FB350D">
            <w:pPr>
              <w:widowControl/>
              <w:jc w:val="left"/>
              <w:rPr>
                <w:rFonts w:ascii="仿宋" w:eastAsia="仿宋" w:hAnsi="仿宋" w:cs="宋体"/>
                <w:kern w:val="0"/>
                <w:sz w:val="24"/>
                <w:szCs w:val="24"/>
              </w:rPr>
            </w:pPr>
            <w:r>
              <w:rPr>
                <w:rFonts w:ascii="仿宋" w:eastAsia="仿宋" w:hAnsi="仿宋" w:cs="宋体" w:hint="eastAsia"/>
                <w:kern w:val="0"/>
                <w:sz w:val="24"/>
                <w:szCs w:val="24"/>
              </w:rPr>
              <w:t>第二轮网评（特等奖答辩）</w:t>
            </w:r>
          </w:p>
        </w:tc>
      </w:tr>
      <w:tr w:rsidR="00BB22B1">
        <w:trPr>
          <w:trHeight w:val="608"/>
          <w:jc w:val="center"/>
        </w:trPr>
        <w:tc>
          <w:tcPr>
            <w:tcW w:w="2840" w:type="dxa"/>
            <w:tcBorders>
              <w:top w:val="single" w:sz="4" w:space="0" w:color="auto"/>
              <w:left w:val="single" w:sz="4" w:space="0" w:color="auto"/>
              <w:bottom w:val="single" w:sz="4" w:space="0" w:color="auto"/>
              <w:right w:val="single" w:sz="4" w:space="0" w:color="auto"/>
            </w:tcBorders>
            <w:vAlign w:val="center"/>
          </w:tcPr>
          <w:p w:rsidR="00BB22B1" w:rsidRDefault="00FB350D">
            <w:pPr>
              <w:adjustRightInd w:val="0"/>
              <w:textAlignment w:val="baseline"/>
              <w:rPr>
                <w:rFonts w:ascii="仿宋" w:eastAsia="仿宋" w:hAnsi="仿宋"/>
                <w:kern w:val="0"/>
                <w:sz w:val="24"/>
                <w:szCs w:val="24"/>
              </w:rPr>
            </w:pPr>
            <w:r>
              <w:rPr>
                <w:rFonts w:ascii="仿宋" w:eastAsia="仿宋" w:hAnsi="仿宋" w:hint="eastAsia"/>
                <w:kern w:val="0"/>
                <w:sz w:val="24"/>
                <w:szCs w:val="24"/>
              </w:rPr>
              <w:t>2020年6月07日 -</w:t>
            </w:r>
          </w:p>
          <w:p w:rsidR="00BB22B1" w:rsidRDefault="00FB350D">
            <w:pPr>
              <w:adjustRightInd w:val="0"/>
              <w:textAlignment w:val="baseline"/>
              <w:rPr>
                <w:rFonts w:ascii="仿宋" w:eastAsia="仿宋" w:hAnsi="仿宋"/>
                <w:kern w:val="0"/>
                <w:sz w:val="24"/>
                <w:szCs w:val="24"/>
              </w:rPr>
            </w:pPr>
            <w:r>
              <w:rPr>
                <w:rFonts w:ascii="仿宋" w:eastAsia="仿宋" w:hAnsi="仿宋" w:hint="eastAsia"/>
                <w:kern w:val="0"/>
                <w:sz w:val="24"/>
                <w:szCs w:val="24"/>
              </w:rPr>
              <w:t>2020年6月12日</w:t>
            </w:r>
          </w:p>
        </w:tc>
        <w:tc>
          <w:tcPr>
            <w:tcW w:w="2684" w:type="dxa"/>
            <w:tcBorders>
              <w:top w:val="single" w:sz="4" w:space="0" w:color="auto"/>
              <w:left w:val="single" w:sz="4" w:space="0" w:color="auto"/>
              <w:bottom w:val="single" w:sz="4" w:space="0" w:color="auto"/>
              <w:right w:val="single" w:sz="4" w:space="0" w:color="auto"/>
            </w:tcBorders>
            <w:vAlign w:val="center"/>
          </w:tcPr>
          <w:p w:rsidR="00BB22B1" w:rsidRDefault="00FB350D">
            <w:pPr>
              <w:widowControl/>
              <w:rPr>
                <w:rFonts w:ascii="仿宋" w:eastAsia="仿宋" w:hAnsi="仿宋" w:cs="宋体"/>
                <w:kern w:val="0"/>
                <w:sz w:val="24"/>
                <w:szCs w:val="24"/>
              </w:rPr>
            </w:pPr>
            <w:r>
              <w:rPr>
                <w:rFonts w:ascii="仿宋" w:eastAsia="仿宋" w:hAnsi="仿宋" w:cs="宋体" w:hint="eastAsia"/>
                <w:kern w:val="0"/>
                <w:sz w:val="24"/>
                <w:szCs w:val="24"/>
              </w:rPr>
              <w:t>科技竞赛（哲学社科类）</w:t>
            </w:r>
          </w:p>
        </w:tc>
        <w:tc>
          <w:tcPr>
            <w:tcW w:w="3837" w:type="dxa"/>
            <w:tcBorders>
              <w:top w:val="single" w:sz="4" w:space="0" w:color="auto"/>
              <w:left w:val="single" w:sz="4" w:space="0" w:color="auto"/>
              <w:bottom w:val="single" w:sz="4" w:space="0" w:color="auto"/>
              <w:right w:val="single" w:sz="4" w:space="0" w:color="auto"/>
            </w:tcBorders>
            <w:vAlign w:val="center"/>
          </w:tcPr>
          <w:p w:rsidR="00BB22B1" w:rsidRDefault="00FB350D">
            <w:pPr>
              <w:widowControl/>
              <w:jc w:val="left"/>
              <w:rPr>
                <w:rFonts w:ascii="仿宋" w:eastAsia="仿宋" w:hAnsi="仿宋" w:cs="宋体"/>
                <w:kern w:val="0"/>
                <w:sz w:val="24"/>
                <w:szCs w:val="24"/>
              </w:rPr>
            </w:pPr>
            <w:r>
              <w:rPr>
                <w:rFonts w:ascii="仿宋" w:eastAsia="仿宋" w:hAnsi="仿宋" w:cs="宋体" w:hint="eastAsia"/>
                <w:kern w:val="0"/>
                <w:sz w:val="24"/>
                <w:szCs w:val="24"/>
              </w:rPr>
              <w:t>第二轮网评（一等奖答辩）</w:t>
            </w:r>
          </w:p>
        </w:tc>
      </w:tr>
      <w:tr w:rsidR="00BB22B1">
        <w:trPr>
          <w:trHeight w:val="340"/>
          <w:jc w:val="center"/>
        </w:trPr>
        <w:tc>
          <w:tcPr>
            <w:tcW w:w="2840" w:type="dxa"/>
            <w:tcBorders>
              <w:top w:val="single" w:sz="4" w:space="0" w:color="auto"/>
              <w:left w:val="single" w:sz="4" w:space="0" w:color="auto"/>
              <w:bottom w:val="single" w:sz="4" w:space="0" w:color="auto"/>
              <w:right w:val="single" w:sz="4" w:space="0" w:color="auto"/>
            </w:tcBorders>
            <w:vAlign w:val="center"/>
          </w:tcPr>
          <w:p w:rsidR="00BB22B1" w:rsidRDefault="00FB350D">
            <w:pPr>
              <w:adjustRightInd w:val="0"/>
              <w:textAlignment w:val="baseline"/>
              <w:rPr>
                <w:rFonts w:ascii="仿宋" w:eastAsia="仿宋" w:hAnsi="仿宋"/>
                <w:kern w:val="0"/>
                <w:sz w:val="24"/>
                <w:szCs w:val="24"/>
              </w:rPr>
            </w:pPr>
            <w:r>
              <w:rPr>
                <w:rFonts w:ascii="仿宋" w:eastAsia="仿宋" w:hAnsi="仿宋" w:hint="eastAsia"/>
                <w:kern w:val="0"/>
                <w:sz w:val="24"/>
                <w:szCs w:val="24"/>
              </w:rPr>
              <w:t>2020年6月07日 -</w:t>
            </w:r>
          </w:p>
          <w:p w:rsidR="00BB22B1" w:rsidRDefault="00FB350D">
            <w:pPr>
              <w:adjustRightInd w:val="0"/>
              <w:textAlignment w:val="baseline"/>
              <w:rPr>
                <w:rFonts w:ascii="仿宋" w:eastAsia="仿宋" w:hAnsi="仿宋"/>
                <w:kern w:val="0"/>
                <w:sz w:val="24"/>
                <w:szCs w:val="24"/>
              </w:rPr>
            </w:pPr>
            <w:r>
              <w:rPr>
                <w:rFonts w:ascii="仿宋" w:eastAsia="仿宋" w:hAnsi="仿宋" w:hint="eastAsia"/>
                <w:kern w:val="0"/>
                <w:sz w:val="24"/>
                <w:szCs w:val="24"/>
              </w:rPr>
              <w:t>2020年6月12日</w:t>
            </w:r>
          </w:p>
        </w:tc>
        <w:tc>
          <w:tcPr>
            <w:tcW w:w="2684" w:type="dxa"/>
            <w:tcBorders>
              <w:top w:val="single" w:sz="4" w:space="0" w:color="auto"/>
              <w:left w:val="single" w:sz="4" w:space="0" w:color="auto"/>
              <w:bottom w:val="single" w:sz="4" w:space="0" w:color="auto"/>
              <w:right w:val="single" w:sz="4" w:space="0" w:color="auto"/>
            </w:tcBorders>
            <w:vAlign w:val="center"/>
          </w:tcPr>
          <w:p w:rsidR="00BB22B1" w:rsidRDefault="00FB350D">
            <w:pPr>
              <w:widowControl/>
              <w:rPr>
                <w:rFonts w:ascii="仿宋" w:eastAsia="仿宋" w:hAnsi="仿宋" w:cs="宋体"/>
                <w:kern w:val="0"/>
                <w:sz w:val="24"/>
                <w:szCs w:val="24"/>
              </w:rPr>
            </w:pPr>
            <w:r>
              <w:rPr>
                <w:rFonts w:ascii="仿宋" w:eastAsia="仿宋" w:hAnsi="仿宋" w:cs="宋体" w:hint="eastAsia"/>
                <w:kern w:val="0"/>
                <w:sz w:val="24"/>
                <w:szCs w:val="24"/>
              </w:rPr>
              <w:t>创业</w:t>
            </w:r>
            <w:r>
              <w:rPr>
                <w:rFonts w:ascii="仿宋" w:eastAsia="仿宋" w:hAnsi="仿宋" w:cs="宋体"/>
                <w:kern w:val="0"/>
                <w:sz w:val="24"/>
                <w:szCs w:val="24"/>
              </w:rPr>
              <w:t>大赛</w:t>
            </w:r>
          </w:p>
        </w:tc>
        <w:tc>
          <w:tcPr>
            <w:tcW w:w="3837" w:type="dxa"/>
            <w:tcBorders>
              <w:top w:val="single" w:sz="4" w:space="0" w:color="auto"/>
              <w:left w:val="single" w:sz="4" w:space="0" w:color="auto"/>
              <w:bottom w:val="single" w:sz="4" w:space="0" w:color="auto"/>
              <w:right w:val="single" w:sz="4" w:space="0" w:color="auto"/>
            </w:tcBorders>
            <w:vAlign w:val="center"/>
          </w:tcPr>
          <w:p w:rsidR="00BB22B1" w:rsidRDefault="00FB350D">
            <w:pPr>
              <w:widowControl/>
              <w:jc w:val="left"/>
              <w:rPr>
                <w:rFonts w:ascii="仿宋" w:eastAsia="仿宋" w:hAnsi="仿宋" w:cs="宋体"/>
                <w:kern w:val="0"/>
                <w:sz w:val="24"/>
                <w:szCs w:val="24"/>
              </w:rPr>
            </w:pPr>
            <w:r>
              <w:rPr>
                <w:rFonts w:ascii="仿宋" w:eastAsia="仿宋" w:hAnsi="仿宋" w:cs="宋体" w:hint="eastAsia"/>
                <w:kern w:val="0"/>
                <w:sz w:val="24"/>
                <w:szCs w:val="24"/>
              </w:rPr>
              <w:t>第二轮网上申报</w:t>
            </w:r>
          </w:p>
        </w:tc>
      </w:tr>
      <w:tr w:rsidR="00BB22B1">
        <w:trPr>
          <w:trHeight w:val="340"/>
          <w:jc w:val="center"/>
        </w:trPr>
        <w:tc>
          <w:tcPr>
            <w:tcW w:w="2840" w:type="dxa"/>
            <w:tcBorders>
              <w:top w:val="single" w:sz="4" w:space="0" w:color="auto"/>
              <w:left w:val="single" w:sz="4" w:space="0" w:color="auto"/>
              <w:bottom w:val="single" w:sz="4" w:space="0" w:color="auto"/>
              <w:right w:val="single" w:sz="4" w:space="0" w:color="auto"/>
            </w:tcBorders>
            <w:vAlign w:val="center"/>
          </w:tcPr>
          <w:p w:rsidR="00BB22B1" w:rsidRDefault="00FB350D">
            <w:pPr>
              <w:adjustRightInd w:val="0"/>
              <w:textAlignment w:val="baseline"/>
              <w:rPr>
                <w:rFonts w:ascii="仿宋" w:eastAsia="仿宋" w:hAnsi="仿宋"/>
                <w:kern w:val="0"/>
                <w:sz w:val="24"/>
                <w:szCs w:val="24"/>
              </w:rPr>
            </w:pPr>
            <w:r>
              <w:rPr>
                <w:rFonts w:ascii="仿宋" w:eastAsia="仿宋" w:hAnsi="仿宋" w:hint="eastAsia"/>
                <w:kern w:val="0"/>
                <w:sz w:val="24"/>
                <w:szCs w:val="24"/>
              </w:rPr>
              <w:lastRenderedPageBreak/>
              <w:t>2020年6月13日 -</w:t>
            </w:r>
          </w:p>
          <w:p w:rsidR="00BB22B1" w:rsidRDefault="00FB350D">
            <w:pPr>
              <w:adjustRightInd w:val="0"/>
              <w:textAlignment w:val="baseline"/>
              <w:rPr>
                <w:rFonts w:ascii="仿宋" w:eastAsia="仿宋" w:hAnsi="仿宋"/>
                <w:kern w:val="0"/>
                <w:sz w:val="24"/>
                <w:szCs w:val="24"/>
              </w:rPr>
            </w:pPr>
            <w:r>
              <w:rPr>
                <w:rFonts w:ascii="仿宋" w:eastAsia="仿宋" w:hAnsi="仿宋" w:hint="eastAsia"/>
                <w:kern w:val="0"/>
                <w:sz w:val="24"/>
                <w:szCs w:val="24"/>
              </w:rPr>
              <w:t>2020年6月14日</w:t>
            </w:r>
          </w:p>
        </w:tc>
        <w:tc>
          <w:tcPr>
            <w:tcW w:w="2684" w:type="dxa"/>
            <w:tcBorders>
              <w:top w:val="single" w:sz="4" w:space="0" w:color="auto"/>
              <w:left w:val="single" w:sz="4" w:space="0" w:color="auto"/>
              <w:bottom w:val="single" w:sz="4" w:space="0" w:color="auto"/>
              <w:right w:val="single" w:sz="4" w:space="0" w:color="auto"/>
            </w:tcBorders>
            <w:vAlign w:val="center"/>
          </w:tcPr>
          <w:p w:rsidR="00BB22B1" w:rsidRDefault="00FB350D">
            <w:pPr>
              <w:widowControl/>
              <w:rPr>
                <w:rFonts w:ascii="仿宋" w:eastAsia="仿宋" w:hAnsi="仿宋" w:cs="宋体"/>
                <w:kern w:val="0"/>
                <w:sz w:val="24"/>
                <w:szCs w:val="24"/>
              </w:rPr>
            </w:pPr>
            <w:r>
              <w:rPr>
                <w:rFonts w:ascii="仿宋" w:eastAsia="仿宋" w:hAnsi="仿宋" w:cs="宋体" w:hint="eastAsia"/>
                <w:kern w:val="0"/>
                <w:sz w:val="24"/>
                <w:szCs w:val="24"/>
              </w:rPr>
              <w:t>创业</w:t>
            </w:r>
            <w:r>
              <w:rPr>
                <w:rFonts w:ascii="仿宋" w:eastAsia="仿宋" w:hAnsi="仿宋" w:cs="宋体"/>
                <w:kern w:val="0"/>
                <w:sz w:val="24"/>
                <w:szCs w:val="24"/>
              </w:rPr>
              <w:t>大赛</w:t>
            </w:r>
          </w:p>
        </w:tc>
        <w:tc>
          <w:tcPr>
            <w:tcW w:w="3837" w:type="dxa"/>
            <w:tcBorders>
              <w:top w:val="single" w:sz="4" w:space="0" w:color="auto"/>
              <w:left w:val="single" w:sz="4" w:space="0" w:color="auto"/>
              <w:bottom w:val="single" w:sz="4" w:space="0" w:color="auto"/>
              <w:right w:val="single" w:sz="4" w:space="0" w:color="auto"/>
            </w:tcBorders>
            <w:vAlign w:val="center"/>
          </w:tcPr>
          <w:p w:rsidR="00BB22B1" w:rsidRDefault="00FB350D">
            <w:pPr>
              <w:widowControl/>
              <w:jc w:val="left"/>
              <w:rPr>
                <w:rFonts w:ascii="仿宋" w:eastAsia="仿宋" w:hAnsi="仿宋" w:cs="宋体"/>
                <w:kern w:val="0"/>
                <w:sz w:val="24"/>
                <w:szCs w:val="24"/>
              </w:rPr>
            </w:pPr>
            <w:r>
              <w:rPr>
                <w:rFonts w:ascii="仿宋" w:eastAsia="仿宋" w:hAnsi="仿宋" w:cs="宋体" w:hint="eastAsia"/>
                <w:kern w:val="0"/>
                <w:sz w:val="24"/>
                <w:szCs w:val="24"/>
              </w:rPr>
              <w:t>校级审查</w:t>
            </w:r>
          </w:p>
        </w:tc>
      </w:tr>
      <w:tr w:rsidR="00BB22B1">
        <w:trPr>
          <w:trHeight w:val="340"/>
          <w:jc w:val="center"/>
        </w:trPr>
        <w:tc>
          <w:tcPr>
            <w:tcW w:w="2840" w:type="dxa"/>
            <w:tcBorders>
              <w:top w:val="single" w:sz="4" w:space="0" w:color="auto"/>
              <w:left w:val="single" w:sz="4" w:space="0" w:color="auto"/>
              <w:bottom w:val="single" w:sz="4" w:space="0" w:color="auto"/>
              <w:right w:val="single" w:sz="4" w:space="0" w:color="auto"/>
            </w:tcBorders>
            <w:vAlign w:val="center"/>
          </w:tcPr>
          <w:p w:rsidR="00BB22B1" w:rsidRDefault="00FB350D">
            <w:pPr>
              <w:adjustRightInd w:val="0"/>
              <w:textAlignment w:val="baseline"/>
              <w:rPr>
                <w:rFonts w:ascii="仿宋" w:eastAsia="仿宋" w:hAnsi="仿宋"/>
                <w:kern w:val="0"/>
                <w:sz w:val="24"/>
                <w:szCs w:val="24"/>
              </w:rPr>
            </w:pPr>
            <w:r>
              <w:rPr>
                <w:rFonts w:ascii="仿宋" w:eastAsia="仿宋" w:hAnsi="仿宋" w:hint="eastAsia"/>
                <w:kern w:val="0"/>
                <w:sz w:val="24"/>
                <w:szCs w:val="24"/>
              </w:rPr>
              <w:t>2020年6月15日 -</w:t>
            </w:r>
          </w:p>
          <w:p w:rsidR="00BB22B1" w:rsidRDefault="00FB350D">
            <w:pPr>
              <w:adjustRightInd w:val="0"/>
              <w:textAlignment w:val="baseline"/>
              <w:rPr>
                <w:rFonts w:ascii="仿宋" w:eastAsia="仿宋" w:hAnsi="仿宋"/>
                <w:kern w:val="0"/>
                <w:sz w:val="24"/>
                <w:szCs w:val="24"/>
              </w:rPr>
            </w:pPr>
            <w:r>
              <w:rPr>
                <w:rFonts w:ascii="仿宋" w:eastAsia="仿宋" w:hAnsi="仿宋" w:hint="eastAsia"/>
                <w:kern w:val="0"/>
                <w:sz w:val="24"/>
                <w:szCs w:val="24"/>
              </w:rPr>
              <w:t>2020年6月21日</w:t>
            </w:r>
          </w:p>
        </w:tc>
        <w:tc>
          <w:tcPr>
            <w:tcW w:w="2684" w:type="dxa"/>
            <w:tcBorders>
              <w:top w:val="single" w:sz="4" w:space="0" w:color="auto"/>
              <w:left w:val="single" w:sz="4" w:space="0" w:color="auto"/>
              <w:bottom w:val="single" w:sz="4" w:space="0" w:color="auto"/>
              <w:right w:val="single" w:sz="4" w:space="0" w:color="auto"/>
            </w:tcBorders>
            <w:vAlign w:val="center"/>
          </w:tcPr>
          <w:p w:rsidR="00BB22B1" w:rsidRDefault="00FB350D">
            <w:pPr>
              <w:widowControl/>
              <w:rPr>
                <w:rFonts w:ascii="仿宋" w:eastAsia="仿宋" w:hAnsi="仿宋" w:cs="宋体"/>
                <w:kern w:val="0"/>
                <w:sz w:val="24"/>
                <w:szCs w:val="24"/>
              </w:rPr>
            </w:pPr>
            <w:r>
              <w:rPr>
                <w:rFonts w:ascii="仿宋" w:eastAsia="仿宋" w:hAnsi="仿宋" w:cs="宋体" w:hint="eastAsia"/>
                <w:kern w:val="0"/>
                <w:sz w:val="24"/>
                <w:szCs w:val="24"/>
              </w:rPr>
              <w:t>创业</w:t>
            </w:r>
            <w:r>
              <w:rPr>
                <w:rFonts w:ascii="仿宋" w:eastAsia="仿宋" w:hAnsi="仿宋" w:cs="宋体"/>
                <w:kern w:val="0"/>
                <w:sz w:val="24"/>
                <w:szCs w:val="24"/>
              </w:rPr>
              <w:t>大赛</w:t>
            </w:r>
          </w:p>
        </w:tc>
        <w:tc>
          <w:tcPr>
            <w:tcW w:w="3837" w:type="dxa"/>
            <w:tcBorders>
              <w:top w:val="single" w:sz="4" w:space="0" w:color="auto"/>
              <w:left w:val="single" w:sz="4" w:space="0" w:color="auto"/>
              <w:bottom w:val="single" w:sz="4" w:space="0" w:color="auto"/>
              <w:right w:val="single" w:sz="4" w:space="0" w:color="auto"/>
            </w:tcBorders>
            <w:vAlign w:val="center"/>
          </w:tcPr>
          <w:p w:rsidR="00BB22B1" w:rsidRDefault="00FB350D">
            <w:pPr>
              <w:widowControl/>
              <w:jc w:val="left"/>
              <w:rPr>
                <w:rFonts w:ascii="仿宋" w:eastAsia="仿宋" w:hAnsi="仿宋" w:cs="宋体"/>
                <w:kern w:val="0"/>
                <w:sz w:val="24"/>
                <w:szCs w:val="24"/>
              </w:rPr>
            </w:pPr>
            <w:r>
              <w:rPr>
                <w:rFonts w:ascii="仿宋" w:eastAsia="仿宋" w:hAnsi="仿宋" w:cs="宋体" w:hint="eastAsia"/>
                <w:kern w:val="0"/>
                <w:sz w:val="24"/>
                <w:szCs w:val="24"/>
              </w:rPr>
              <w:t>第二轮网评（确定入围金奖答辩项目）</w:t>
            </w:r>
          </w:p>
        </w:tc>
      </w:tr>
      <w:tr w:rsidR="00BB22B1">
        <w:trPr>
          <w:trHeight w:val="515"/>
          <w:jc w:val="center"/>
        </w:trPr>
        <w:tc>
          <w:tcPr>
            <w:tcW w:w="2840" w:type="dxa"/>
            <w:tcBorders>
              <w:top w:val="single" w:sz="4" w:space="0" w:color="auto"/>
              <w:left w:val="single" w:sz="4" w:space="0" w:color="auto"/>
              <w:bottom w:val="single" w:sz="4" w:space="0" w:color="auto"/>
              <w:right w:val="single" w:sz="4" w:space="0" w:color="auto"/>
            </w:tcBorders>
            <w:vAlign w:val="center"/>
          </w:tcPr>
          <w:p w:rsidR="00BB22B1" w:rsidRDefault="00FB350D">
            <w:pPr>
              <w:adjustRightInd w:val="0"/>
              <w:textAlignment w:val="baseline"/>
              <w:rPr>
                <w:rFonts w:ascii="仿宋" w:eastAsia="仿宋" w:hAnsi="仿宋"/>
                <w:kern w:val="0"/>
                <w:sz w:val="24"/>
                <w:szCs w:val="24"/>
              </w:rPr>
            </w:pPr>
            <w:r>
              <w:rPr>
                <w:rFonts w:ascii="仿宋" w:eastAsia="仿宋" w:hAnsi="仿宋" w:hint="eastAsia"/>
                <w:kern w:val="0"/>
                <w:sz w:val="24"/>
                <w:szCs w:val="24"/>
              </w:rPr>
              <w:t>2020年6月22日</w:t>
            </w:r>
          </w:p>
        </w:tc>
        <w:tc>
          <w:tcPr>
            <w:tcW w:w="2684" w:type="dxa"/>
            <w:tcBorders>
              <w:top w:val="single" w:sz="4" w:space="0" w:color="auto"/>
              <w:left w:val="single" w:sz="4" w:space="0" w:color="auto"/>
              <w:bottom w:val="single" w:sz="4" w:space="0" w:color="auto"/>
              <w:right w:val="single" w:sz="4" w:space="0" w:color="auto"/>
            </w:tcBorders>
            <w:vAlign w:val="center"/>
          </w:tcPr>
          <w:p w:rsidR="00BB22B1" w:rsidRDefault="00FB350D">
            <w:pPr>
              <w:widowControl/>
              <w:rPr>
                <w:rFonts w:ascii="仿宋" w:eastAsia="仿宋" w:hAnsi="仿宋" w:cs="宋体"/>
                <w:kern w:val="0"/>
                <w:sz w:val="24"/>
                <w:szCs w:val="24"/>
              </w:rPr>
            </w:pPr>
            <w:r>
              <w:rPr>
                <w:rFonts w:ascii="仿宋" w:eastAsia="仿宋" w:hAnsi="仿宋" w:cs="宋体" w:hint="eastAsia"/>
                <w:kern w:val="0"/>
                <w:sz w:val="24"/>
                <w:szCs w:val="24"/>
              </w:rPr>
              <w:t>创业</w:t>
            </w:r>
            <w:r>
              <w:rPr>
                <w:rFonts w:ascii="仿宋" w:eastAsia="仿宋" w:hAnsi="仿宋" w:cs="宋体"/>
                <w:kern w:val="0"/>
                <w:sz w:val="24"/>
                <w:szCs w:val="24"/>
              </w:rPr>
              <w:t>大赛</w:t>
            </w:r>
          </w:p>
        </w:tc>
        <w:tc>
          <w:tcPr>
            <w:tcW w:w="3837" w:type="dxa"/>
            <w:tcBorders>
              <w:top w:val="single" w:sz="4" w:space="0" w:color="auto"/>
              <w:left w:val="single" w:sz="4" w:space="0" w:color="auto"/>
              <w:bottom w:val="single" w:sz="4" w:space="0" w:color="auto"/>
              <w:right w:val="single" w:sz="4" w:space="0" w:color="auto"/>
            </w:tcBorders>
            <w:vAlign w:val="center"/>
          </w:tcPr>
          <w:p w:rsidR="00BB22B1" w:rsidRDefault="00FB350D">
            <w:pPr>
              <w:widowControl/>
              <w:jc w:val="left"/>
              <w:rPr>
                <w:rFonts w:ascii="仿宋" w:eastAsia="仿宋" w:hAnsi="仿宋" w:cs="宋体"/>
                <w:kern w:val="0"/>
                <w:sz w:val="24"/>
                <w:szCs w:val="24"/>
              </w:rPr>
            </w:pPr>
            <w:r>
              <w:rPr>
                <w:rFonts w:ascii="仿宋" w:eastAsia="仿宋" w:hAnsi="仿宋" w:cs="宋体" w:hint="eastAsia"/>
                <w:kern w:val="0"/>
                <w:sz w:val="24"/>
                <w:szCs w:val="24"/>
              </w:rPr>
              <w:t>入围金奖</w:t>
            </w:r>
            <w:r>
              <w:rPr>
                <w:rFonts w:ascii="仿宋" w:eastAsia="仿宋" w:hAnsi="仿宋" w:cs="宋体"/>
                <w:kern w:val="0"/>
                <w:sz w:val="24"/>
                <w:szCs w:val="24"/>
              </w:rPr>
              <w:t>答辩结果公示</w:t>
            </w:r>
          </w:p>
        </w:tc>
      </w:tr>
      <w:tr w:rsidR="00BB22B1">
        <w:trPr>
          <w:trHeight w:val="340"/>
          <w:jc w:val="center"/>
        </w:trPr>
        <w:tc>
          <w:tcPr>
            <w:tcW w:w="2840" w:type="dxa"/>
            <w:tcBorders>
              <w:top w:val="single" w:sz="4" w:space="0" w:color="auto"/>
              <w:left w:val="single" w:sz="4" w:space="0" w:color="auto"/>
              <w:bottom w:val="single" w:sz="4" w:space="0" w:color="auto"/>
              <w:right w:val="single" w:sz="4" w:space="0" w:color="auto"/>
            </w:tcBorders>
            <w:vAlign w:val="center"/>
          </w:tcPr>
          <w:p w:rsidR="00BB22B1" w:rsidRDefault="00FB350D">
            <w:pPr>
              <w:adjustRightInd w:val="0"/>
              <w:textAlignment w:val="baseline"/>
              <w:rPr>
                <w:rFonts w:ascii="仿宋" w:eastAsia="仿宋" w:hAnsi="仿宋"/>
                <w:kern w:val="0"/>
                <w:sz w:val="24"/>
                <w:szCs w:val="24"/>
              </w:rPr>
            </w:pPr>
            <w:r>
              <w:rPr>
                <w:rFonts w:ascii="仿宋" w:eastAsia="仿宋" w:hAnsi="仿宋" w:hint="eastAsia"/>
                <w:kern w:val="0"/>
                <w:sz w:val="24"/>
                <w:szCs w:val="24"/>
              </w:rPr>
              <w:t>2020年6月29日 -</w:t>
            </w:r>
          </w:p>
          <w:p w:rsidR="00BB22B1" w:rsidRDefault="00FB350D">
            <w:pPr>
              <w:adjustRightInd w:val="0"/>
              <w:textAlignment w:val="baseline"/>
              <w:rPr>
                <w:rFonts w:ascii="仿宋" w:eastAsia="仿宋" w:hAnsi="仿宋"/>
                <w:kern w:val="0"/>
                <w:sz w:val="24"/>
                <w:szCs w:val="24"/>
              </w:rPr>
            </w:pPr>
            <w:r>
              <w:rPr>
                <w:rFonts w:ascii="仿宋" w:eastAsia="仿宋" w:hAnsi="仿宋" w:hint="eastAsia"/>
                <w:kern w:val="0"/>
                <w:sz w:val="24"/>
                <w:szCs w:val="24"/>
              </w:rPr>
              <w:t>2020年7月05日</w:t>
            </w:r>
          </w:p>
        </w:tc>
        <w:tc>
          <w:tcPr>
            <w:tcW w:w="2684" w:type="dxa"/>
            <w:tcBorders>
              <w:top w:val="single" w:sz="4" w:space="0" w:color="auto"/>
              <w:left w:val="single" w:sz="4" w:space="0" w:color="auto"/>
              <w:bottom w:val="single" w:sz="4" w:space="0" w:color="auto"/>
              <w:right w:val="single" w:sz="4" w:space="0" w:color="auto"/>
            </w:tcBorders>
            <w:vAlign w:val="center"/>
          </w:tcPr>
          <w:p w:rsidR="00BB22B1" w:rsidRDefault="00FB350D">
            <w:pPr>
              <w:widowControl/>
              <w:rPr>
                <w:rFonts w:ascii="仿宋" w:eastAsia="仿宋" w:hAnsi="仿宋" w:cs="宋体"/>
                <w:kern w:val="0"/>
                <w:sz w:val="24"/>
                <w:szCs w:val="24"/>
              </w:rPr>
            </w:pPr>
            <w:r>
              <w:rPr>
                <w:rFonts w:ascii="仿宋" w:eastAsia="仿宋" w:hAnsi="仿宋" w:cs="宋体" w:hint="eastAsia"/>
                <w:kern w:val="0"/>
                <w:sz w:val="24"/>
                <w:szCs w:val="24"/>
              </w:rPr>
              <w:t>创业</w:t>
            </w:r>
            <w:r>
              <w:rPr>
                <w:rFonts w:ascii="仿宋" w:eastAsia="仿宋" w:hAnsi="仿宋" w:cs="宋体"/>
                <w:kern w:val="0"/>
                <w:sz w:val="24"/>
                <w:szCs w:val="24"/>
              </w:rPr>
              <w:t>大赛</w:t>
            </w:r>
          </w:p>
        </w:tc>
        <w:tc>
          <w:tcPr>
            <w:tcW w:w="3837" w:type="dxa"/>
            <w:tcBorders>
              <w:top w:val="single" w:sz="4" w:space="0" w:color="auto"/>
              <w:left w:val="single" w:sz="4" w:space="0" w:color="auto"/>
              <w:bottom w:val="single" w:sz="4" w:space="0" w:color="auto"/>
              <w:right w:val="single" w:sz="4" w:space="0" w:color="auto"/>
            </w:tcBorders>
            <w:vAlign w:val="center"/>
          </w:tcPr>
          <w:p w:rsidR="00BB22B1" w:rsidRDefault="00FB350D">
            <w:pPr>
              <w:widowControl/>
              <w:jc w:val="left"/>
              <w:rPr>
                <w:rFonts w:ascii="仿宋" w:eastAsia="仿宋" w:hAnsi="仿宋" w:cs="宋体"/>
                <w:kern w:val="0"/>
                <w:sz w:val="24"/>
                <w:szCs w:val="24"/>
              </w:rPr>
            </w:pPr>
            <w:r>
              <w:rPr>
                <w:rFonts w:ascii="仿宋" w:eastAsia="仿宋" w:hAnsi="仿宋" w:cs="宋体" w:hint="eastAsia"/>
                <w:kern w:val="0"/>
                <w:sz w:val="24"/>
                <w:szCs w:val="24"/>
              </w:rPr>
              <w:t>第</w:t>
            </w:r>
            <w:proofErr w:type="gramStart"/>
            <w:r>
              <w:rPr>
                <w:rFonts w:ascii="仿宋" w:eastAsia="仿宋" w:hAnsi="仿宋" w:cs="宋体" w:hint="eastAsia"/>
                <w:kern w:val="0"/>
                <w:sz w:val="24"/>
                <w:szCs w:val="24"/>
              </w:rPr>
              <w:t>三轮网</w:t>
            </w:r>
            <w:proofErr w:type="gramEnd"/>
            <w:r>
              <w:rPr>
                <w:rFonts w:ascii="仿宋" w:eastAsia="仿宋" w:hAnsi="仿宋" w:cs="宋体" w:hint="eastAsia"/>
                <w:kern w:val="0"/>
                <w:sz w:val="24"/>
                <w:szCs w:val="24"/>
              </w:rPr>
              <w:t>评（金奖答辩）</w:t>
            </w:r>
          </w:p>
        </w:tc>
      </w:tr>
      <w:tr w:rsidR="00BB22B1">
        <w:trPr>
          <w:trHeight w:val="340"/>
          <w:jc w:val="center"/>
        </w:trPr>
        <w:tc>
          <w:tcPr>
            <w:tcW w:w="2840" w:type="dxa"/>
            <w:tcBorders>
              <w:top w:val="single" w:sz="4" w:space="0" w:color="auto"/>
              <w:left w:val="single" w:sz="4" w:space="0" w:color="auto"/>
              <w:bottom w:val="single" w:sz="4" w:space="0" w:color="auto"/>
              <w:right w:val="single" w:sz="4" w:space="0" w:color="auto"/>
            </w:tcBorders>
            <w:vAlign w:val="center"/>
          </w:tcPr>
          <w:p w:rsidR="00BB22B1" w:rsidRDefault="00FB350D">
            <w:pPr>
              <w:adjustRightInd w:val="0"/>
              <w:textAlignment w:val="baseline"/>
              <w:rPr>
                <w:rFonts w:ascii="仿宋" w:eastAsia="仿宋" w:hAnsi="仿宋"/>
                <w:kern w:val="0"/>
                <w:sz w:val="24"/>
                <w:szCs w:val="24"/>
              </w:rPr>
            </w:pPr>
            <w:r>
              <w:rPr>
                <w:rFonts w:ascii="仿宋" w:eastAsia="仿宋" w:hAnsi="仿宋" w:hint="eastAsia"/>
                <w:kern w:val="0"/>
                <w:sz w:val="24"/>
                <w:szCs w:val="24"/>
              </w:rPr>
              <w:t>2020年6月29日 -</w:t>
            </w:r>
          </w:p>
          <w:p w:rsidR="00BB22B1" w:rsidRDefault="00FB350D">
            <w:pPr>
              <w:adjustRightInd w:val="0"/>
              <w:textAlignment w:val="baseline"/>
              <w:rPr>
                <w:rFonts w:ascii="仿宋" w:eastAsia="仿宋" w:hAnsi="仿宋"/>
                <w:kern w:val="0"/>
                <w:sz w:val="24"/>
                <w:szCs w:val="24"/>
              </w:rPr>
            </w:pPr>
            <w:r>
              <w:rPr>
                <w:rFonts w:ascii="仿宋" w:eastAsia="仿宋" w:hAnsi="仿宋" w:hint="eastAsia"/>
                <w:kern w:val="0"/>
                <w:sz w:val="24"/>
                <w:szCs w:val="24"/>
              </w:rPr>
              <w:t>2020年7月05日</w:t>
            </w:r>
          </w:p>
        </w:tc>
        <w:tc>
          <w:tcPr>
            <w:tcW w:w="2684" w:type="dxa"/>
            <w:tcBorders>
              <w:top w:val="single" w:sz="4" w:space="0" w:color="auto"/>
              <w:left w:val="single" w:sz="4" w:space="0" w:color="auto"/>
              <w:bottom w:val="single" w:sz="4" w:space="0" w:color="auto"/>
              <w:right w:val="single" w:sz="4" w:space="0" w:color="auto"/>
            </w:tcBorders>
            <w:vAlign w:val="center"/>
          </w:tcPr>
          <w:p w:rsidR="00BB22B1" w:rsidRDefault="00FB350D">
            <w:pPr>
              <w:widowControl/>
              <w:rPr>
                <w:rFonts w:ascii="仿宋" w:eastAsia="仿宋" w:hAnsi="仿宋" w:cs="宋体"/>
                <w:kern w:val="0"/>
                <w:sz w:val="24"/>
                <w:szCs w:val="24"/>
              </w:rPr>
            </w:pPr>
            <w:r>
              <w:rPr>
                <w:rFonts w:ascii="仿宋" w:eastAsia="仿宋" w:hAnsi="仿宋" w:cs="宋体" w:hint="eastAsia"/>
                <w:kern w:val="0"/>
                <w:sz w:val="24"/>
                <w:szCs w:val="24"/>
              </w:rPr>
              <w:t>科技竞赛</w:t>
            </w:r>
          </w:p>
        </w:tc>
        <w:tc>
          <w:tcPr>
            <w:tcW w:w="3837" w:type="dxa"/>
            <w:tcBorders>
              <w:top w:val="single" w:sz="4" w:space="0" w:color="auto"/>
              <w:left w:val="single" w:sz="4" w:space="0" w:color="auto"/>
              <w:bottom w:val="single" w:sz="4" w:space="0" w:color="auto"/>
              <w:right w:val="single" w:sz="4" w:space="0" w:color="auto"/>
            </w:tcBorders>
            <w:vAlign w:val="center"/>
          </w:tcPr>
          <w:p w:rsidR="00BB22B1" w:rsidRDefault="00FB350D">
            <w:pPr>
              <w:widowControl/>
              <w:jc w:val="left"/>
              <w:rPr>
                <w:rFonts w:ascii="仿宋" w:eastAsia="仿宋" w:hAnsi="仿宋" w:cs="宋体"/>
                <w:kern w:val="0"/>
                <w:sz w:val="24"/>
                <w:szCs w:val="24"/>
              </w:rPr>
            </w:pPr>
            <w:r>
              <w:rPr>
                <w:rFonts w:ascii="仿宋" w:eastAsia="仿宋" w:hAnsi="仿宋" w:cs="宋体" w:hint="eastAsia"/>
                <w:kern w:val="0"/>
                <w:sz w:val="24"/>
                <w:szCs w:val="24"/>
              </w:rPr>
              <w:t>第二轮网上申报</w:t>
            </w:r>
          </w:p>
        </w:tc>
      </w:tr>
      <w:tr w:rsidR="00BB22B1">
        <w:trPr>
          <w:trHeight w:val="340"/>
          <w:jc w:val="center"/>
        </w:trPr>
        <w:tc>
          <w:tcPr>
            <w:tcW w:w="2840" w:type="dxa"/>
            <w:tcBorders>
              <w:top w:val="single" w:sz="4" w:space="0" w:color="auto"/>
              <w:left w:val="single" w:sz="4" w:space="0" w:color="auto"/>
              <w:bottom w:val="single" w:sz="4" w:space="0" w:color="auto"/>
              <w:right w:val="single" w:sz="4" w:space="0" w:color="auto"/>
            </w:tcBorders>
            <w:vAlign w:val="center"/>
          </w:tcPr>
          <w:p w:rsidR="00BB22B1" w:rsidRDefault="00FB350D">
            <w:pPr>
              <w:adjustRightInd w:val="0"/>
              <w:textAlignment w:val="baseline"/>
              <w:rPr>
                <w:rFonts w:ascii="仿宋" w:eastAsia="仿宋" w:hAnsi="仿宋"/>
                <w:kern w:val="0"/>
                <w:sz w:val="24"/>
                <w:szCs w:val="24"/>
              </w:rPr>
            </w:pPr>
            <w:r>
              <w:rPr>
                <w:rFonts w:ascii="仿宋" w:eastAsia="仿宋" w:hAnsi="仿宋" w:hint="eastAsia"/>
                <w:kern w:val="0"/>
                <w:sz w:val="24"/>
                <w:szCs w:val="24"/>
              </w:rPr>
              <w:t>2020年7月06日 -</w:t>
            </w:r>
          </w:p>
          <w:p w:rsidR="00BB22B1" w:rsidRDefault="00FB350D">
            <w:pPr>
              <w:adjustRightInd w:val="0"/>
              <w:textAlignment w:val="baseline"/>
              <w:rPr>
                <w:rFonts w:ascii="仿宋" w:eastAsia="仿宋" w:hAnsi="仿宋"/>
                <w:kern w:val="0"/>
                <w:sz w:val="24"/>
                <w:szCs w:val="24"/>
              </w:rPr>
            </w:pPr>
            <w:r>
              <w:rPr>
                <w:rFonts w:ascii="仿宋" w:eastAsia="仿宋" w:hAnsi="仿宋" w:hint="eastAsia"/>
                <w:kern w:val="0"/>
                <w:sz w:val="24"/>
                <w:szCs w:val="24"/>
              </w:rPr>
              <w:t>2020年7月07日</w:t>
            </w:r>
          </w:p>
        </w:tc>
        <w:tc>
          <w:tcPr>
            <w:tcW w:w="2684" w:type="dxa"/>
            <w:tcBorders>
              <w:top w:val="single" w:sz="4" w:space="0" w:color="auto"/>
              <w:left w:val="single" w:sz="4" w:space="0" w:color="auto"/>
              <w:bottom w:val="single" w:sz="4" w:space="0" w:color="auto"/>
              <w:right w:val="single" w:sz="4" w:space="0" w:color="auto"/>
            </w:tcBorders>
            <w:vAlign w:val="center"/>
          </w:tcPr>
          <w:p w:rsidR="00BB22B1" w:rsidRDefault="00FB350D">
            <w:pPr>
              <w:widowControl/>
              <w:rPr>
                <w:rFonts w:ascii="仿宋" w:eastAsia="仿宋" w:hAnsi="仿宋" w:cs="宋体"/>
                <w:kern w:val="0"/>
                <w:sz w:val="24"/>
                <w:szCs w:val="24"/>
              </w:rPr>
            </w:pPr>
            <w:r>
              <w:rPr>
                <w:rFonts w:ascii="仿宋" w:eastAsia="仿宋" w:hAnsi="仿宋" w:cs="宋体" w:hint="eastAsia"/>
                <w:kern w:val="0"/>
                <w:sz w:val="24"/>
                <w:szCs w:val="24"/>
              </w:rPr>
              <w:t>科技竞赛</w:t>
            </w:r>
          </w:p>
        </w:tc>
        <w:tc>
          <w:tcPr>
            <w:tcW w:w="3837" w:type="dxa"/>
            <w:tcBorders>
              <w:top w:val="single" w:sz="4" w:space="0" w:color="auto"/>
              <w:left w:val="single" w:sz="4" w:space="0" w:color="auto"/>
              <w:bottom w:val="single" w:sz="4" w:space="0" w:color="auto"/>
              <w:right w:val="single" w:sz="4" w:space="0" w:color="auto"/>
            </w:tcBorders>
            <w:vAlign w:val="center"/>
          </w:tcPr>
          <w:p w:rsidR="00BB22B1" w:rsidRDefault="00FB350D">
            <w:pPr>
              <w:widowControl/>
              <w:jc w:val="left"/>
              <w:rPr>
                <w:rFonts w:ascii="仿宋" w:eastAsia="仿宋" w:hAnsi="仿宋" w:cs="宋体"/>
                <w:kern w:val="0"/>
                <w:sz w:val="24"/>
                <w:szCs w:val="24"/>
              </w:rPr>
            </w:pPr>
            <w:r>
              <w:rPr>
                <w:rFonts w:ascii="仿宋" w:eastAsia="仿宋" w:hAnsi="仿宋" w:cs="宋体" w:hint="eastAsia"/>
                <w:kern w:val="0"/>
                <w:sz w:val="24"/>
                <w:szCs w:val="24"/>
              </w:rPr>
              <w:t>校级审查</w:t>
            </w:r>
          </w:p>
        </w:tc>
      </w:tr>
      <w:tr w:rsidR="00BB22B1">
        <w:trPr>
          <w:trHeight w:val="340"/>
          <w:jc w:val="center"/>
        </w:trPr>
        <w:tc>
          <w:tcPr>
            <w:tcW w:w="2840" w:type="dxa"/>
            <w:tcBorders>
              <w:top w:val="single" w:sz="4" w:space="0" w:color="auto"/>
              <w:left w:val="single" w:sz="4" w:space="0" w:color="auto"/>
              <w:bottom w:val="single" w:sz="4" w:space="0" w:color="auto"/>
              <w:right w:val="single" w:sz="4" w:space="0" w:color="auto"/>
            </w:tcBorders>
            <w:vAlign w:val="center"/>
          </w:tcPr>
          <w:p w:rsidR="00BB22B1" w:rsidRDefault="00FB350D">
            <w:pPr>
              <w:adjustRightInd w:val="0"/>
              <w:textAlignment w:val="baseline"/>
              <w:rPr>
                <w:rFonts w:ascii="仿宋" w:eastAsia="仿宋" w:hAnsi="仿宋"/>
                <w:kern w:val="0"/>
                <w:sz w:val="24"/>
                <w:szCs w:val="24"/>
              </w:rPr>
            </w:pPr>
            <w:r>
              <w:rPr>
                <w:rFonts w:ascii="仿宋" w:eastAsia="仿宋" w:hAnsi="仿宋" w:hint="eastAsia"/>
                <w:kern w:val="0"/>
                <w:sz w:val="24"/>
                <w:szCs w:val="24"/>
              </w:rPr>
              <w:t>2020年7月08日 -</w:t>
            </w:r>
          </w:p>
          <w:p w:rsidR="00BB22B1" w:rsidRDefault="00FB350D">
            <w:pPr>
              <w:adjustRightInd w:val="0"/>
              <w:textAlignment w:val="baseline"/>
              <w:rPr>
                <w:rFonts w:ascii="仿宋" w:eastAsia="仿宋" w:hAnsi="仿宋"/>
                <w:kern w:val="0"/>
                <w:sz w:val="24"/>
                <w:szCs w:val="24"/>
              </w:rPr>
            </w:pPr>
            <w:r>
              <w:rPr>
                <w:rFonts w:ascii="仿宋" w:eastAsia="仿宋" w:hAnsi="仿宋" w:hint="eastAsia"/>
                <w:kern w:val="0"/>
                <w:sz w:val="24"/>
                <w:szCs w:val="24"/>
              </w:rPr>
              <w:t>2020年7月17日</w:t>
            </w:r>
          </w:p>
        </w:tc>
        <w:tc>
          <w:tcPr>
            <w:tcW w:w="2684" w:type="dxa"/>
            <w:tcBorders>
              <w:top w:val="single" w:sz="4" w:space="0" w:color="auto"/>
              <w:left w:val="single" w:sz="4" w:space="0" w:color="auto"/>
              <w:bottom w:val="single" w:sz="4" w:space="0" w:color="auto"/>
              <w:right w:val="single" w:sz="4" w:space="0" w:color="auto"/>
            </w:tcBorders>
            <w:vAlign w:val="center"/>
          </w:tcPr>
          <w:p w:rsidR="00BB22B1" w:rsidRDefault="00FB350D">
            <w:pPr>
              <w:widowControl/>
              <w:rPr>
                <w:rFonts w:ascii="仿宋" w:eastAsia="仿宋" w:hAnsi="仿宋" w:cs="宋体"/>
                <w:kern w:val="0"/>
                <w:sz w:val="24"/>
                <w:szCs w:val="24"/>
              </w:rPr>
            </w:pPr>
            <w:r>
              <w:rPr>
                <w:rFonts w:ascii="仿宋" w:eastAsia="仿宋" w:hAnsi="仿宋" w:cs="宋体" w:hint="eastAsia"/>
                <w:kern w:val="0"/>
                <w:sz w:val="24"/>
                <w:szCs w:val="24"/>
              </w:rPr>
              <w:t>科技竞赛</w:t>
            </w:r>
          </w:p>
        </w:tc>
        <w:tc>
          <w:tcPr>
            <w:tcW w:w="3837" w:type="dxa"/>
            <w:tcBorders>
              <w:top w:val="single" w:sz="4" w:space="0" w:color="auto"/>
              <w:left w:val="single" w:sz="4" w:space="0" w:color="auto"/>
              <w:bottom w:val="single" w:sz="4" w:space="0" w:color="auto"/>
              <w:right w:val="single" w:sz="4" w:space="0" w:color="auto"/>
            </w:tcBorders>
            <w:vAlign w:val="center"/>
          </w:tcPr>
          <w:p w:rsidR="00BB22B1" w:rsidRDefault="00FB350D">
            <w:pPr>
              <w:widowControl/>
              <w:jc w:val="left"/>
              <w:rPr>
                <w:rFonts w:ascii="仿宋" w:eastAsia="仿宋" w:hAnsi="仿宋" w:cs="宋体"/>
                <w:kern w:val="0"/>
                <w:sz w:val="24"/>
                <w:szCs w:val="24"/>
              </w:rPr>
            </w:pPr>
            <w:r>
              <w:rPr>
                <w:rFonts w:ascii="仿宋" w:eastAsia="仿宋" w:hAnsi="仿宋" w:cs="宋体" w:hint="eastAsia"/>
                <w:kern w:val="0"/>
                <w:sz w:val="24"/>
                <w:szCs w:val="24"/>
              </w:rPr>
              <w:t>第二轮网评（确定入围一等奖答辩项目）</w:t>
            </w:r>
          </w:p>
        </w:tc>
      </w:tr>
      <w:tr w:rsidR="00BB22B1">
        <w:trPr>
          <w:trHeight w:val="340"/>
          <w:jc w:val="center"/>
        </w:trPr>
        <w:tc>
          <w:tcPr>
            <w:tcW w:w="2840" w:type="dxa"/>
            <w:tcBorders>
              <w:top w:val="single" w:sz="4" w:space="0" w:color="auto"/>
              <w:left w:val="single" w:sz="4" w:space="0" w:color="auto"/>
              <w:bottom w:val="single" w:sz="4" w:space="0" w:color="auto"/>
              <w:right w:val="single" w:sz="4" w:space="0" w:color="auto"/>
            </w:tcBorders>
            <w:vAlign w:val="center"/>
          </w:tcPr>
          <w:p w:rsidR="00BB22B1" w:rsidRDefault="00FB350D">
            <w:pPr>
              <w:adjustRightInd w:val="0"/>
              <w:textAlignment w:val="baseline"/>
              <w:rPr>
                <w:rFonts w:ascii="仿宋" w:eastAsia="仿宋" w:hAnsi="仿宋"/>
                <w:kern w:val="0"/>
                <w:sz w:val="24"/>
                <w:szCs w:val="24"/>
              </w:rPr>
            </w:pPr>
            <w:r>
              <w:rPr>
                <w:rFonts w:ascii="仿宋" w:eastAsia="仿宋" w:hAnsi="仿宋" w:hint="eastAsia"/>
                <w:kern w:val="0"/>
                <w:sz w:val="24"/>
                <w:szCs w:val="24"/>
              </w:rPr>
              <w:t>2020年7月18日</w:t>
            </w:r>
          </w:p>
        </w:tc>
        <w:tc>
          <w:tcPr>
            <w:tcW w:w="2684" w:type="dxa"/>
            <w:tcBorders>
              <w:top w:val="single" w:sz="4" w:space="0" w:color="auto"/>
              <w:left w:val="single" w:sz="4" w:space="0" w:color="auto"/>
              <w:bottom w:val="single" w:sz="4" w:space="0" w:color="auto"/>
              <w:right w:val="single" w:sz="4" w:space="0" w:color="auto"/>
            </w:tcBorders>
            <w:vAlign w:val="center"/>
          </w:tcPr>
          <w:p w:rsidR="00BB22B1" w:rsidRDefault="00FB350D">
            <w:pPr>
              <w:widowControl/>
              <w:rPr>
                <w:rFonts w:ascii="仿宋" w:eastAsia="仿宋" w:hAnsi="仿宋" w:cs="宋体"/>
                <w:kern w:val="0"/>
                <w:sz w:val="24"/>
                <w:szCs w:val="24"/>
              </w:rPr>
            </w:pPr>
            <w:r>
              <w:rPr>
                <w:rFonts w:ascii="仿宋" w:eastAsia="仿宋" w:hAnsi="仿宋" w:cs="宋体" w:hint="eastAsia"/>
                <w:kern w:val="0"/>
                <w:sz w:val="24"/>
                <w:szCs w:val="24"/>
              </w:rPr>
              <w:t>科技竞赛</w:t>
            </w:r>
          </w:p>
        </w:tc>
        <w:tc>
          <w:tcPr>
            <w:tcW w:w="3837" w:type="dxa"/>
            <w:tcBorders>
              <w:top w:val="single" w:sz="4" w:space="0" w:color="auto"/>
              <w:left w:val="single" w:sz="4" w:space="0" w:color="auto"/>
              <w:bottom w:val="single" w:sz="4" w:space="0" w:color="auto"/>
              <w:right w:val="single" w:sz="4" w:space="0" w:color="auto"/>
            </w:tcBorders>
            <w:vAlign w:val="center"/>
          </w:tcPr>
          <w:p w:rsidR="00BB22B1" w:rsidRDefault="00FB350D">
            <w:pPr>
              <w:widowControl/>
              <w:jc w:val="left"/>
              <w:rPr>
                <w:rFonts w:ascii="仿宋" w:eastAsia="仿宋" w:hAnsi="仿宋" w:cs="宋体"/>
                <w:kern w:val="0"/>
                <w:sz w:val="24"/>
                <w:szCs w:val="24"/>
              </w:rPr>
            </w:pPr>
            <w:r>
              <w:rPr>
                <w:rFonts w:ascii="仿宋" w:eastAsia="仿宋" w:hAnsi="仿宋" w:cs="宋体" w:hint="eastAsia"/>
                <w:kern w:val="0"/>
                <w:sz w:val="24"/>
                <w:szCs w:val="24"/>
              </w:rPr>
              <w:t>入围一等奖</w:t>
            </w:r>
            <w:r>
              <w:rPr>
                <w:rFonts w:ascii="仿宋" w:eastAsia="仿宋" w:hAnsi="仿宋" w:cs="宋体"/>
                <w:kern w:val="0"/>
                <w:sz w:val="24"/>
                <w:szCs w:val="24"/>
              </w:rPr>
              <w:t>答辩结果公示</w:t>
            </w:r>
          </w:p>
        </w:tc>
      </w:tr>
      <w:tr w:rsidR="00BB22B1">
        <w:trPr>
          <w:trHeight w:val="340"/>
          <w:jc w:val="center"/>
        </w:trPr>
        <w:tc>
          <w:tcPr>
            <w:tcW w:w="2840" w:type="dxa"/>
            <w:tcBorders>
              <w:top w:val="single" w:sz="4" w:space="0" w:color="auto"/>
              <w:left w:val="single" w:sz="4" w:space="0" w:color="auto"/>
              <w:bottom w:val="single" w:sz="4" w:space="0" w:color="auto"/>
              <w:right w:val="single" w:sz="4" w:space="0" w:color="auto"/>
            </w:tcBorders>
            <w:vAlign w:val="center"/>
          </w:tcPr>
          <w:p w:rsidR="00BB22B1" w:rsidRDefault="00FB350D">
            <w:pPr>
              <w:adjustRightInd w:val="0"/>
              <w:textAlignment w:val="baseline"/>
              <w:rPr>
                <w:rFonts w:ascii="仿宋" w:eastAsia="仿宋" w:hAnsi="仿宋"/>
                <w:kern w:val="0"/>
                <w:sz w:val="24"/>
                <w:szCs w:val="24"/>
              </w:rPr>
            </w:pPr>
            <w:r>
              <w:rPr>
                <w:rFonts w:ascii="仿宋" w:eastAsia="仿宋" w:hAnsi="仿宋" w:hint="eastAsia"/>
                <w:kern w:val="0"/>
                <w:sz w:val="24"/>
                <w:szCs w:val="24"/>
              </w:rPr>
              <w:t>2020年7月20日 -</w:t>
            </w:r>
          </w:p>
          <w:p w:rsidR="00BB22B1" w:rsidRDefault="00FB350D">
            <w:pPr>
              <w:adjustRightInd w:val="0"/>
              <w:textAlignment w:val="baseline"/>
              <w:rPr>
                <w:rFonts w:ascii="仿宋" w:eastAsia="仿宋" w:hAnsi="仿宋"/>
                <w:kern w:val="0"/>
                <w:sz w:val="24"/>
                <w:szCs w:val="24"/>
              </w:rPr>
            </w:pPr>
            <w:r>
              <w:rPr>
                <w:rFonts w:ascii="仿宋" w:eastAsia="仿宋" w:hAnsi="仿宋" w:hint="eastAsia"/>
                <w:kern w:val="0"/>
                <w:sz w:val="24"/>
                <w:szCs w:val="24"/>
              </w:rPr>
              <w:t>2020年7月24日</w:t>
            </w:r>
          </w:p>
        </w:tc>
        <w:tc>
          <w:tcPr>
            <w:tcW w:w="2684" w:type="dxa"/>
            <w:tcBorders>
              <w:top w:val="single" w:sz="4" w:space="0" w:color="auto"/>
              <w:left w:val="single" w:sz="4" w:space="0" w:color="auto"/>
              <w:bottom w:val="single" w:sz="4" w:space="0" w:color="auto"/>
              <w:right w:val="single" w:sz="4" w:space="0" w:color="auto"/>
            </w:tcBorders>
            <w:vAlign w:val="center"/>
          </w:tcPr>
          <w:p w:rsidR="00BB22B1" w:rsidRDefault="00FB350D">
            <w:pPr>
              <w:widowControl/>
              <w:rPr>
                <w:rFonts w:ascii="仿宋" w:eastAsia="仿宋" w:hAnsi="仿宋" w:cs="宋体"/>
                <w:kern w:val="0"/>
                <w:sz w:val="24"/>
                <w:szCs w:val="24"/>
              </w:rPr>
            </w:pPr>
            <w:r>
              <w:rPr>
                <w:rFonts w:ascii="仿宋" w:eastAsia="仿宋" w:hAnsi="仿宋" w:cs="宋体" w:hint="eastAsia"/>
                <w:kern w:val="0"/>
                <w:sz w:val="24"/>
                <w:szCs w:val="24"/>
              </w:rPr>
              <w:t>科技竞赛</w:t>
            </w:r>
          </w:p>
        </w:tc>
        <w:tc>
          <w:tcPr>
            <w:tcW w:w="3837" w:type="dxa"/>
            <w:tcBorders>
              <w:top w:val="single" w:sz="4" w:space="0" w:color="auto"/>
              <w:left w:val="single" w:sz="4" w:space="0" w:color="auto"/>
              <w:bottom w:val="single" w:sz="4" w:space="0" w:color="auto"/>
              <w:right w:val="single" w:sz="4" w:space="0" w:color="auto"/>
            </w:tcBorders>
            <w:vAlign w:val="center"/>
          </w:tcPr>
          <w:p w:rsidR="00BB22B1" w:rsidRDefault="00FB350D">
            <w:pPr>
              <w:widowControl/>
              <w:jc w:val="left"/>
              <w:rPr>
                <w:rFonts w:ascii="仿宋" w:eastAsia="仿宋" w:hAnsi="仿宋" w:cs="宋体"/>
                <w:kern w:val="0"/>
                <w:sz w:val="24"/>
                <w:szCs w:val="24"/>
              </w:rPr>
            </w:pPr>
            <w:r>
              <w:rPr>
                <w:rFonts w:ascii="仿宋" w:eastAsia="仿宋" w:hAnsi="仿宋" w:cs="宋体" w:hint="eastAsia"/>
                <w:kern w:val="0"/>
                <w:sz w:val="24"/>
                <w:szCs w:val="24"/>
              </w:rPr>
              <w:t>第</w:t>
            </w:r>
            <w:proofErr w:type="gramStart"/>
            <w:r>
              <w:rPr>
                <w:rFonts w:ascii="仿宋" w:eastAsia="仿宋" w:hAnsi="仿宋" w:cs="宋体" w:hint="eastAsia"/>
                <w:kern w:val="0"/>
                <w:sz w:val="24"/>
                <w:szCs w:val="24"/>
              </w:rPr>
              <w:t>三轮网</w:t>
            </w:r>
            <w:proofErr w:type="gramEnd"/>
            <w:r>
              <w:rPr>
                <w:rFonts w:ascii="仿宋" w:eastAsia="仿宋" w:hAnsi="仿宋" w:cs="宋体" w:hint="eastAsia"/>
                <w:kern w:val="0"/>
                <w:sz w:val="24"/>
                <w:szCs w:val="24"/>
              </w:rPr>
              <w:t>评（一等奖答辩）</w:t>
            </w:r>
          </w:p>
        </w:tc>
      </w:tr>
    </w:tbl>
    <w:p w:rsidR="00BB22B1" w:rsidRDefault="00FB350D">
      <w:pPr>
        <w:adjustRightInd w:val="0"/>
        <w:snapToGrid w:val="0"/>
        <w:ind w:firstLineChars="205" w:firstLine="492"/>
        <w:textAlignment w:val="baseline"/>
        <w:outlineLvl w:val="1"/>
        <w:rPr>
          <w:rFonts w:ascii="楷体_GB2312" w:eastAsia="楷体_GB2312" w:hAnsi="黑体"/>
          <w:kern w:val="0"/>
          <w:sz w:val="24"/>
          <w:szCs w:val="32"/>
        </w:rPr>
      </w:pPr>
      <w:r>
        <w:rPr>
          <w:rFonts w:ascii="楷体_GB2312" w:eastAsia="楷体_GB2312" w:hAnsi="黑体" w:hint="eastAsia"/>
          <w:kern w:val="0"/>
          <w:sz w:val="24"/>
          <w:szCs w:val="32"/>
        </w:rPr>
        <w:t>注：1.6月15日至28日为考期，原则上不在考期安排</w:t>
      </w:r>
      <w:r w:rsidR="000A0B4C">
        <w:rPr>
          <w:rFonts w:ascii="楷体_GB2312" w:eastAsia="楷体_GB2312" w:hAnsi="黑体" w:hint="eastAsia"/>
          <w:kern w:val="0"/>
          <w:sz w:val="24"/>
          <w:szCs w:val="32"/>
        </w:rPr>
        <w:t>涉及学生的活动</w:t>
      </w:r>
      <w:r>
        <w:rPr>
          <w:rFonts w:ascii="楷体_GB2312" w:eastAsia="楷体_GB2312" w:hAnsi="黑体" w:hint="eastAsia"/>
          <w:kern w:val="0"/>
          <w:sz w:val="24"/>
          <w:szCs w:val="32"/>
        </w:rPr>
        <w:t>；</w:t>
      </w:r>
    </w:p>
    <w:p w:rsidR="00BB22B1" w:rsidRDefault="00FB350D">
      <w:pPr>
        <w:adjustRightInd w:val="0"/>
        <w:snapToGrid w:val="0"/>
        <w:ind w:firstLineChars="413" w:firstLine="991"/>
        <w:textAlignment w:val="baseline"/>
        <w:outlineLvl w:val="1"/>
        <w:rPr>
          <w:rFonts w:ascii="楷体_GB2312" w:eastAsia="楷体_GB2312" w:hAnsi="黑体"/>
          <w:kern w:val="0"/>
          <w:sz w:val="24"/>
          <w:szCs w:val="32"/>
        </w:rPr>
      </w:pPr>
      <w:r>
        <w:rPr>
          <w:rFonts w:ascii="楷体_GB2312" w:eastAsia="楷体_GB2312" w:hAnsi="黑体" w:hint="eastAsia"/>
          <w:kern w:val="0"/>
          <w:sz w:val="24"/>
          <w:szCs w:val="32"/>
        </w:rPr>
        <w:t>2.竞赛安排可能会根据疫情防控工作进展调整，</w:t>
      </w:r>
      <w:r w:rsidR="000A0B4C">
        <w:rPr>
          <w:rFonts w:ascii="楷体_GB2312" w:eastAsia="楷体_GB2312" w:hAnsi="黑体" w:hint="eastAsia"/>
          <w:kern w:val="0"/>
          <w:sz w:val="24"/>
          <w:szCs w:val="32"/>
        </w:rPr>
        <w:t>请以实际通知为准</w:t>
      </w:r>
      <w:r>
        <w:rPr>
          <w:rFonts w:ascii="楷体_GB2312" w:eastAsia="楷体_GB2312" w:hAnsi="黑体" w:hint="eastAsia"/>
          <w:kern w:val="0"/>
          <w:sz w:val="24"/>
          <w:szCs w:val="32"/>
        </w:rPr>
        <w:t>。</w:t>
      </w:r>
    </w:p>
    <w:p w:rsidR="00BB22B1" w:rsidRDefault="00FB350D">
      <w:pPr>
        <w:adjustRightInd w:val="0"/>
        <w:spacing w:beforeLines="50" w:before="156" w:afterLines="50" w:after="156" w:line="580" w:lineRule="exact"/>
        <w:ind w:firstLineChars="205" w:firstLine="656"/>
        <w:textAlignment w:val="baseline"/>
        <w:outlineLvl w:val="1"/>
        <w:rPr>
          <w:rFonts w:ascii="黑体" w:eastAsia="黑体" w:hAnsi="黑体"/>
          <w:kern w:val="0"/>
          <w:sz w:val="32"/>
          <w:szCs w:val="32"/>
        </w:rPr>
      </w:pPr>
      <w:r>
        <w:rPr>
          <w:rFonts w:ascii="黑体" w:eastAsia="黑体" w:hAnsi="黑体" w:hint="eastAsia"/>
          <w:kern w:val="0"/>
          <w:sz w:val="32"/>
          <w:szCs w:val="32"/>
        </w:rPr>
        <w:t>四、竞赛申报工作</w:t>
      </w:r>
    </w:p>
    <w:p w:rsidR="00BB22B1" w:rsidRDefault="00FB350D">
      <w:pPr>
        <w:adjustRightInd w:val="0"/>
        <w:spacing w:line="580" w:lineRule="exact"/>
        <w:ind w:firstLineChars="200" w:firstLine="640"/>
        <w:textAlignment w:val="baseline"/>
        <w:rPr>
          <w:rFonts w:ascii="仿宋_GB2312" w:eastAsia="仿宋_GB2312" w:hAnsi="仿宋"/>
          <w:bCs/>
          <w:kern w:val="0"/>
          <w:sz w:val="32"/>
          <w:szCs w:val="32"/>
        </w:rPr>
      </w:pPr>
      <w:r>
        <w:rPr>
          <w:rFonts w:ascii="仿宋_GB2312" w:eastAsia="仿宋_GB2312" w:hAnsi="仿宋" w:hint="eastAsia"/>
          <w:bCs/>
          <w:kern w:val="0"/>
          <w:sz w:val="32"/>
          <w:szCs w:val="32"/>
        </w:rPr>
        <w:t>1.由各学院、书院主管科研和学生工作的领导担任本学院、书院竞赛领导小组成员，负责参赛项目选拔和推荐；原则上由各学院、书院分团委书记担任本学院、书院领导小组秘书。</w:t>
      </w:r>
    </w:p>
    <w:p w:rsidR="00BB22B1" w:rsidRDefault="00FB350D">
      <w:pPr>
        <w:adjustRightInd w:val="0"/>
        <w:spacing w:line="580" w:lineRule="exact"/>
        <w:ind w:firstLineChars="200" w:firstLine="640"/>
        <w:textAlignment w:val="baseline"/>
        <w:rPr>
          <w:rFonts w:ascii="仿宋_GB2312" w:eastAsia="仿宋_GB2312" w:hAnsi="仿宋"/>
          <w:bCs/>
          <w:kern w:val="0"/>
          <w:sz w:val="32"/>
          <w:szCs w:val="32"/>
        </w:rPr>
      </w:pPr>
      <w:r>
        <w:rPr>
          <w:rFonts w:ascii="仿宋_GB2312" w:eastAsia="仿宋_GB2312" w:hAnsi="仿宋" w:hint="eastAsia"/>
          <w:bCs/>
          <w:kern w:val="0"/>
          <w:sz w:val="32"/>
          <w:szCs w:val="32"/>
        </w:rPr>
        <w:t>2.本届“冯如杯”竞赛申报采取网上申报。其它专项竞赛设置另行通知。具体申报方式参见附件一《北京航空航天大学第三十届“冯如杯”竞赛申报流程》。</w:t>
      </w:r>
    </w:p>
    <w:p w:rsidR="00BB22B1" w:rsidRDefault="00FB350D">
      <w:pPr>
        <w:adjustRightInd w:val="0"/>
        <w:spacing w:line="580" w:lineRule="exact"/>
        <w:ind w:firstLineChars="200" w:firstLine="640"/>
        <w:textAlignment w:val="baseline"/>
        <w:rPr>
          <w:rFonts w:ascii="仿宋_GB2312" w:eastAsia="仿宋_GB2312" w:hAnsi="仿宋"/>
          <w:bCs/>
          <w:kern w:val="0"/>
          <w:sz w:val="32"/>
          <w:szCs w:val="32"/>
        </w:rPr>
      </w:pPr>
      <w:r>
        <w:rPr>
          <w:rFonts w:ascii="仿宋_GB2312" w:eastAsia="仿宋_GB2312" w:hAnsi="仿宋" w:hint="eastAsia"/>
          <w:bCs/>
          <w:kern w:val="0"/>
          <w:sz w:val="32"/>
          <w:szCs w:val="32"/>
        </w:rPr>
        <w:t>3.各学院、书院应严格按照启动文件要求和各项竞赛章程认真细致的做好项目申报工作，竞赛期间组委会对参赛项目的有效性进行审核确定，对出现的问题根据附件九《北京航空航天大学“冯如杯”竞赛奖惩条例》进行严肃处理。</w:t>
      </w:r>
    </w:p>
    <w:p w:rsidR="00BB22B1" w:rsidRDefault="00FB350D">
      <w:pPr>
        <w:adjustRightInd w:val="0"/>
        <w:spacing w:beforeLines="50" w:before="156" w:afterLines="50" w:after="156" w:line="580" w:lineRule="exact"/>
        <w:ind w:firstLineChars="205" w:firstLine="656"/>
        <w:textAlignment w:val="baseline"/>
        <w:outlineLvl w:val="1"/>
        <w:rPr>
          <w:rFonts w:ascii="黑体" w:eastAsia="黑体" w:hAnsi="黑体"/>
          <w:kern w:val="0"/>
          <w:sz w:val="32"/>
          <w:szCs w:val="32"/>
        </w:rPr>
      </w:pPr>
      <w:r>
        <w:rPr>
          <w:rFonts w:ascii="黑体" w:eastAsia="黑体" w:hAnsi="黑体" w:hint="eastAsia"/>
          <w:kern w:val="0"/>
          <w:sz w:val="32"/>
          <w:szCs w:val="32"/>
        </w:rPr>
        <w:t>五、竞赛评审工作</w:t>
      </w:r>
    </w:p>
    <w:p w:rsidR="00BB22B1" w:rsidRDefault="00FB350D">
      <w:pPr>
        <w:adjustRightInd w:val="0"/>
        <w:spacing w:line="580" w:lineRule="exact"/>
        <w:ind w:firstLineChars="200" w:firstLine="640"/>
        <w:textAlignment w:val="baseline"/>
        <w:rPr>
          <w:rFonts w:ascii="仿宋_GB2312" w:eastAsia="仿宋_GB2312" w:hAnsi="仿宋"/>
          <w:bCs/>
          <w:kern w:val="0"/>
          <w:sz w:val="32"/>
          <w:szCs w:val="32"/>
        </w:rPr>
      </w:pPr>
      <w:r>
        <w:rPr>
          <w:rFonts w:ascii="仿宋_GB2312" w:eastAsia="仿宋_GB2312" w:hAnsi="仿宋" w:hint="eastAsia"/>
          <w:bCs/>
          <w:kern w:val="0"/>
          <w:sz w:val="32"/>
          <w:szCs w:val="32"/>
        </w:rPr>
        <w:lastRenderedPageBreak/>
        <w:t>1.在学校有效性审查前，各学院、书院完成所有项目有效性审查和“冯如杯”学生学术科技作品竞赛项目的院级评审，并向组委会提交项目学院、书院评审意见表。具体审核要求参见附件二《北京航空航天大学第三十届“冯如杯”竞赛学院、书院审核说明》。</w:t>
      </w:r>
    </w:p>
    <w:p w:rsidR="00BB22B1" w:rsidRDefault="00FB350D">
      <w:pPr>
        <w:adjustRightInd w:val="0"/>
        <w:spacing w:line="580" w:lineRule="exact"/>
        <w:ind w:firstLineChars="200" w:firstLine="640"/>
        <w:textAlignment w:val="baseline"/>
        <w:rPr>
          <w:rFonts w:ascii="仿宋_GB2312" w:eastAsia="仿宋_GB2312" w:hAnsi="仿宋"/>
          <w:color w:val="FF0000"/>
          <w:kern w:val="0"/>
          <w:sz w:val="32"/>
          <w:szCs w:val="32"/>
        </w:rPr>
      </w:pPr>
      <w:r>
        <w:rPr>
          <w:rFonts w:ascii="仿宋_GB2312" w:eastAsia="仿宋_GB2312" w:hAnsi="仿宋" w:hint="eastAsia"/>
          <w:bCs/>
          <w:kern w:val="0"/>
          <w:sz w:val="32"/>
          <w:szCs w:val="32"/>
        </w:rPr>
        <w:t>2.本届“冯如杯”学生创意大赛项目经第一轮网络评审，确定部分二、三等奖的获奖项目</w:t>
      </w:r>
      <w:r>
        <w:rPr>
          <w:rFonts w:ascii="仿宋_GB2312" w:eastAsia="仿宋_GB2312" w:hAnsi="仿宋" w:hint="eastAsia"/>
          <w:bCs/>
          <w:color w:val="000000" w:themeColor="text1"/>
          <w:kern w:val="0"/>
          <w:sz w:val="32"/>
          <w:szCs w:val="32"/>
        </w:rPr>
        <w:t>，并选取优秀项目进入第二轮网络评审（特等奖答辩环节）。第二轮网络评审（特等奖答辩环节）答辩形式根据疫情防控工作进展另行通知</w:t>
      </w:r>
      <w:r>
        <w:rPr>
          <w:rFonts w:ascii="仿宋_GB2312" w:eastAsia="仿宋_GB2312" w:hAnsi="仿宋" w:hint="eastAsia"/>
          <w:color w:val="000000" w:themeColor="text1"/>
          <w:kern w:val="0"/>
          <w:sz w:val="32"/>
          <w:szCs w:val="32"/>
        </w:rPr>
        <w:t>。</w:t>
      </w:r>
    </w:p>
    <w:p w:rsidR="00BB22B1" w:rsidRDefault="00FB350D">
      <w:pPr>
        <w:adjustRightInd w:val="0"/>
        <w:spacing w:line="580" w:lineRule="exact"/>
        <w:ind w:firstLineChars="200" w:firstLine="640"/>
        <w:textAlignment w:val="baseline"/>
        <w:rPr>
          <w:rFonts w:ascii="仿宋_GB2312" w:eastAsia="仿宋_GB2312" w:hAnsi="仿宋"/>
          <w:bCs/>
          <w:kern w:val="0"/>
          <w:sz w:val="32"/>
          <w:szCs w:val="32"/>
        </w:rPr>
      </w:pPr>
      <w:r>
        <w:rPr>
          <w:rFonts w:ascii="仿宋_GB2312" w:eastAsia="仿宋_GB2312" w:hAnsi="仿宋" w:hint="eastAsia"/>
          <w:bCs/>
          <w:kern w:val="0"/>
          <w:sz w:val="32"/>
          <w:szCs w:val="32"/>
        </w:rPr>
        <w:t>3.本届“冯如杯”学生创业大赛项目经第一轮网络评审，确定入围第二轮网络评</w:t>
      </w:r>
      <w:r>
        <w:rPr>
          <w:rFonts w:ascii="仿宋_GB2312" w:eastAsia="仿宋_GB2312" w:hAnsi="仿宋" w:hint="eastAsia"/>
          <w:bCs/>
          <w:color w:val="000000" w:themeColor="text1"/>
          <w:kern w:val="0"/>
          <w:sz w:val="32"/>
          <w:szCs w:val="32"/>
        </w:rPr>
        <w:t>审项目名单，并根据第二轮网络评审成绩确定铜奖获奖项目，并选取优秀项目进入第三轮网络评审（金奖答辩环节）。第三轮网络评审（金奖答辩环节）答辩形式根据疫情防控工作进展另行通知。</w:t>
      </w:r>
    </w:p>
    <w:p w:rsidR="00BB22B1" w:rsidRDefault="00FB350D">
      <w:pPr>
        <w:adjustRightInd w:val="0"/>
        <w:spacing w:line="580" w:lineRule="exact"/>
        <w:ind w:firstLineChars="200" w:firstLine="640"/>
        <w:textAlignment w:val="baseline"/>
        <w:rPr>
          <w:rFonts w:ascii="仿宋_GB2312" w:eastAsia="仿宋_GB2312" w:hAnsi="仿宋"/>
          <w:kern w:val="0"/>
          <w:sz w:val="32"/>
          <w:szCs w:val="32"/>
        </w:rPr>
      </w:pPr>
      <w:r>
        <w:rPr>
          <w:rFonts w:ascii="仿宋_GB2312" w:eastAsia="仿宋_GB2312" w:hAnsi="仿宋" w:hint="eastAsia"/>
          <w:bCs/>
          <w:kern w:val="0"/>
          <w:sz w:val="32"/>
          <w:szCs w:val="32"/>
        </w:rPr>
        <w:t>4.本届“冯如杯”学生学术科技作品竞赛暂定采用院级评审、网上评审的方式，评审委员会综合考虑院级评审和第一轮网络评审成绩，其中科技发明制作类、自然科学类学术论文项目取各院级评审排名前40%（不含校级有效性审查未通过的作品）和第一轮网络评审排名前40%项目进入第二轮网络评审环节，根据第二轮网络评审成绩确定三等奖的获奖项目，并选取优秀项目进入第三轮网络评审（一等奖答辩环节）</w:t>
      </w:r>
      <w:r>
        <w:rPr>
          <w:rFonts w:ascii="仿宋_GB2312" w:eastAsia="仿宋_GB2312" w:hAnsi="仿宋" w:hint="eastAsia"/>
          <w:bCs/>
          <w:color w:val="000000" w:themeColor="text1"/>
          <w:kern w:val="0"/>
          <w:sz w:val="32"/>
          <w:szCs w:val="32"/>
        </w:rPr>
        <w:t>。</w:t>
      </w:r>
      <w:r>
        <w:rPr>
          <w:rFonts w:ascii="仿宋_GB2312" w:eastAsia="仿宋_GB2312" w:hAnsi="仿宋" w:hint="eastAsia"/>
          <w:bCs/>
          <w:kern w:val="0"/>
          <w:sz w:val="32"/>
          <w:szCs w:val="32"/>
        </w:rPr>
        <w:t>第三轮网络评审（一等奖答辩环节）答辩形式根据疫情防控工作进展另行通知；</w:t>
      </w:r>
      <w:r>
        <w:rPr>
          <w:rFonts w:ascii="仿宋_GB2312" w:eastAsia="仿宋_GB2312" w:hAnsi="仿宋" w:hint="eastAsia"/>
          <w:kern w:val="0"/>
          <w:sz w:val="32"/>
          <w:szCs w:val="32"/>
        </w:rPr>
        <w:t>哲学社会科学类社会调查报告和学术论文项目取院级评审排名前15%（不含校级评审无效项</w:t>
      </w:r>
      <w:r>
        <w:rPr>
          <w:rFonts w:ascii="仿宋_GB2312" w:eastAsia="仿宋_GB2312" w:hAnsi="仿宋" w:hint="eastAsia"/>
          <w:kern w:val="0"/>
          <w:sz w:val="32"/>
          <w:szCs w:val="32"/>
        </w:rPr>
        <w:lastRenderedPageBreak/>
        <w:t>目）和校级第一轮网络评审排名前15%的项目进入第二轮网络评审</w:t>
      </w:r>
      <w:r>
        <w:rPr>
          <w:rFonts w:ascii="仿宋_GB2312" w:eastAsia="仿宋_GB2312" w:hAnsi="仿宋" w:hint="eastAsia"/>
          <w:bCs/>
          <w:kern w:val="0"/>
          <w:sz w:val="32"/>
          <w:szCs w:val="32"/>
        </w:rPr>
        <w:t>（一等奖答辩环节）</w:t>
      </w:r>
      <w:r>
        <w:rPr>
          <w:rFonts w:ascii="仿宋_GB2312" w:eastAsia="仿宋_GB2312" w:hAnsi="仿宋" w:hint="eastAsia"/>
          <w:kern w:val="0"/>
          <w:sz w:val="32"/>
          <w:szCs w:val="32"/>
        </w:rPr>
        <w:t>，并确定部分三等奖名单，</w:t>
      </w:r>
      <w:r>
        <w:rPr>
          <w:rFonts w:ascii="仿宋_GB2312" w:eastAsia="仿宋_GB2312" w:hAnsi="仿宋" w:hint="eastAsia"/>
          <w:bCs/>
          <w:kern w:val="0"/>
          <w:sz w:val="32"/>
          <w:szCs w:val="32"/>
        </w:rPr>
        <w:t>第二轮网络评审（一等奖答辩环节）答辩形式根据疫情防控工作进展另行通知</w:t>
      </w:r>
      <w:r>
        <w:rPr>
          <w:rFonts w:ascii="仿宋_GB2312" w:eastAsia="仿宋_GB2312" w:hAnsi="仿宋" w:hint="eastAsia"/>
          <w:kern w:val="0"/>
          <w:sz w:val="32"/>
          <w:szCs w:val="32"/>
        </w:rPr>
        <w:t>。</w:t>
      </w:r>
    </w:p>
    <w:p w:rsidR="00BB22B1" w:rsidRDefault="00FB350D">
      <w:pPr>
        <w:adjustRightInd w:val="0"/>
        <w:spacing w:beforeLines="50" w:before="156" w:afterLines="50" w:after="156" w:line="580" w:lineRule="exact"/>
        <w:ind w:firstLineChars="205" w:firstLine="656"/>
        <w:textAlignment w:val="baseline"/>
        <w:outlineLvl w:val="1"/>
        <w:rPr>
          <w:rFonts w:ascii="黑体" w:eastAsia="黑体" w:hAnsi="黑体"/>
          <w:kern w:val="0"/>
          <w:sz w:val="32"/>
          <w:szCs w:val="32"/>
        </w:rPr>
      </w:pPr>
      <w:r>
        <w:rPr>
          <w:rFonts w:ascii="黑体" w:eastAsia="黑体" w:hAnsi="黑体" w:hint="eastAsia"/>
          <w:kern w:val="0"/>
          <w:sz w:val="32"/>
          <w:szCs w:val="32"/>
        </w:rPr>
        <w:t>六、工作要求</w:t>
      </w:r>
    </w:p>
    <w:p w:rsidR="00BB22B1" w:rsidRDefault="00FB350D">
      <w:pPr>
        <w:adjustRightInd w:val="0"/>
        <w:spacing w:line="580" w:lineRule="exact"/>
        <w:ind w:firstLineChars="200" w:firstLine="640"/>
        <w:textAlignment w:val="baseline"/>
        <w:rPr>
          <w:rFonts w:ascii="仿宋_GB2312" w:eastAsia="仿宋_GB2312" w:hAnsi="仿宋"/>
          <w:bCs/>
          <w:kern w:val="0"/>
          <w:sz w:val="32"/>
          <w:szCs w:val="32"/>
        </w:rPr>
      </w:pPr>
      <w:r>
        <w:rPr>
          <w:rFonts w:ascii="仿宋_GB2312" w:eastAsia="仿宋_GB2312" w:hAnsi="仿宋" w:hint="eastAsia"/>
          <w:bCs/>
          <w:kern w:val="0"/>
          <w:sz w:val="32"/>
          <w:szCs w:val="32"/>
        </w:rPr>
        <w:t>1.“冯如杯”竞赛的组织和参赛工作要与学校现阶段线上教学和人才培养工作紧密结合；要与学院科研工作有机结合，充分认识教师科研项目与学生创意作品和创新作品的区别与联系，做到理论知识与实践动手能力相结合；要与学生思想政治教育相结合，提高竞赛水平、提升参赛效果，为学生成长成才服务。</w:t>
      </w:r>
    </w:p>
    <w:p w:rsidR="00BB22B1" w:rsidRDefault="00FB350D">
      <w:pPr>
        <w:adjustRightInd w:val="0"/>
        <w:spacing w:line="580" w:lineRule="exact"/>
        <w:ind w:firstLineChars="200" w:firstLine="640"/>
        <w:textAlignment w:val="baseline"/>
        <w:rPr>
          <w:rFonts w:ascii="仿宋_GB2312" w:eastAsia="仿宋_GB2312" w:hAnsi="仿宋"/>
          <w:bCs/>
          <w:kern w:val="0"/>
          <w:sz w:val="32"/>
          <w:szCs w:val="32"/>
        </w:rPr>
      </w:pPr>
      <w:r>
        <w:rPr>
          <w:rFonts w:ascii="仿宋_GB2312" w:eastAsia="仿宋_GB2312" w:hAnsi="仿宋" w:hint="eastAsia"/>
          <w:bCs/>
          <w:kern w:val="0"/>
          <w:sz w:val="32"/>
          <w:szCs w:val="32"/>
        </w:rPr>
        <w:t>2.为确保本届“冯如杯”竞赛的顺利进行，各相关部处、学院、书院要加强领导、狠抓落实，确保推荐优秀作品参加竞赛；要做好相关组织工作，责任落实到人，制定必要的应急预案，确保整个竞赛过程安全、公平</w:t>
      </w:r>
      <w:r>
        <w:rPr>
          <w:rFonts w:ascii="仿宋_GB2312" w:eastAsia="仿宋_GB2312" w:hAnsi="仿宋"/>
          <w:bCs/>
          <w:kern w:val="0"/>
          <w:sz w:val="32"/>
          <w:szCs w:val="32"/>
        </w:rPr>
        <w:t>、</w:t>
      </w:r>
      <w:r>
        <w:rPr>
          <w:rFonts w:ascii="仿宋_GB2312" w:eastAsia="仿宋_GB2312" w:hAnsi="仿宋" w:hint="eastAsia"/>
          <w:bCs/>
          <w:kern w:val="0"/>
          <w:sz w:val="32"/>
          <w:szCs w:val="32"/>
        </w:rPr>
        <w:t>有序、高效，若组织过程中出现严重纰漏，组委会将根据实际情况取消学院、书院评选团体奖项资格。</w:t>
      </w:r>
    </w:p>
    <w:p w:rsidR="00BB22B1" w:rsidRDefault="00FB350D">
      <w:pPr>
        <w:adjustRightInd w:val="0"/>
        <w:spacing w:line="580" w:lineRule="exact"/>
        <w:ind w:firstLineChars="200" w:firstLine="640"/>
        <w:textAlignment w:val="baseline"/>
        <w:rPr>
          <w:rFonts w:ascii="仿宋_GB2312" w:eastAsia="仿宋_GB2312" w:hAnsi="仿宋"/>
          <w:bCs/>
          <w:kern w:val="0"/>
          <w:sz w:val="32"/>
          <w:szCs w:val="32"/>
        </w:rPr>
      </w:pPr>
      <w:r>
        <w:rPr>
          <w:rFonts w:ascii="仿宋_GB2312" w:eastAsia="仿宋_GB2312" w:hAnsi="仿宋" w:hint="eastAsia"/>
          <w:bCs/>
          <w:kern w:val="0"/>
          <w:sz w:val="32"/>
          <w:szCs w:val="32"/>
        </w:rPr>
        <w:t>3.各学院、书院在组织动员学生参加竞赛时，要优先遵守学校和学生所在地对疫情防控工作的相关要求，积极鼓励和引导与抗击疫情高度相关的作品参赛。竞赛各项安排可能会根据国家、北京市和学校的疫情防控工作进展进行调整，请各学院、书院随时关注竞赛相关通知。</w:t>
      </w:r>
    </w:p>
    <w:p w:rsidR="00BB22B1" w:rsidRDefault="00BB22B1">
      <w:pPr>
        <w:adjustRightInd w:val="0"/>
        <w:spacing w:line="580" w:lineRule="exact"/>
        <w:ind w:firstLineChars="200" w:firstLine="640"/>
        <w:textAlignment w:val="baseline"/>
        <w:rPr>
          <w:rFonts w:ascii="仿宋_GB2312" w:eastAsia="仿宋_GB2312" w:hAnsi="仿宋"/>
          <w:bCs/>
          <w:kern w:val="0"/>
          <w:sz w:val="32"/>
          <w:szCs w:val="32"/>
        </w:rPr>
      </w:pPr>
    </w:p>
    <w:p w:rsidR="00BB22B1" w:rsidRDefault="00FB350D">
      <w:pPr>
        <w:adjustRightInd w:val="0"/>
        <w:spacing w:line="580" w:lineRule="exact"/>
        <w:ind w:firstLineChars="200" w:firstLine="640"/>
        <w:textAlignment w:val="baseline"/>
        <w:rPr>
          <w:rFonts w:ascii="仿宋_GB2312" w:eastAsia="仿宋_GB2312" w:hAnsi="仿宋"/>
          <w:bCs/>
          <w:kern w:val="0"/>
          <w:sz w:val="32"/>
          <w:szCs w:val="32"/>
        </w:rPr>
      </w:pPr>
      <w:r>
        <w:rPr>
          <w:rFonts w:ascii="仿宋_GB2312" w:eastAsia="仿宋_GB2312" w:hAnsi="仿宋" w:hint="eastAsia"/>
          <w:bCs/>
          <w:kern w:val="0"/>
          <w:sz w:val="32"/>
          <w:szCs w:val="32"/>
        </w:rPr>
        <w:lastRenderedPageBreak/>
        <w:t>特此通知。</w:t>
      </w:r>
    </w:p>
    <w:p w:rsidR="00BB22B1" w:rsidRDefault="00BB22B1">
      <w:pPr>
        <w:adjustRightInd w:val="0"/>
        <w:spacing w:line="580" w:lineRule="exact"/>
        <w:ind w:firstLineChars="200" w:firstLine="640"/>
        <w:textAlignment w:val="baseline"/>
        <w:rPr>
          <w:rFonts w:ascii="仿宋_GB2312" w:eastAsia="仿宋_GB2312" w:hAnsi="仿宋"/>
          <w:bCs/>
          <w:kern w:val="0"/>
          <w:sz w:val="32"/>
          <w:szCs w:val="32"/>
        </w:rPr>
      </w:pPr>
    </w:p>
    <w:p w:rsidR="00BB22B1" w:rsidRDefault="00FB350D">
      <w:pPr>
        <w:adjustRightInd w:val="0"/>
        <w:spacing w:line="580" w:lineRule="exact"/>
        <w:ind w:firstLineChars="200" w:firstLine="640"/>
        <w:textAlignment w:val="baseline"/>
        <w:rPr>
          <w:rFonts w:ascii="仿宋_GB2312" w:eastAsia="仿宋_GB2312" w:hAnsi="仿宋"/>
          <w:bCs/>
          <w:kern w:val="0"/>
          <w:sz w:val="32"/>
          <w:szCs w:val="32"/>
        </w:rPr>
      </w:pPr>
      <w:r>
        <w:rPr>
          <w:rFonts w:ascii="仿宋_GB2312" w:eastAsia="仿宋_GB2312" w:hAnsi="仿宋" w:hint="eastAsia"/>
          <w:bCs/>
          <w:kern w:val="0"/>
          <w:sz w:val="32"/>
          <w:szCs w:val="32"/>
        </w:rPr>
        <w:t>附件：</w:t>
      </w:r>
    </w:p>
    <w:p w:rsidR="00BB22B1" w:rsidRDefault="00FB350D">
      <w:pPr>
        <w:adjustRightInd w:val="0"/>
        <w:spacing w:line="580" w:lineRule="exact"/>
        <w:jc w:val="left"/>
        <w:textAlignment w:val="baseline"/>
        <w:rPr>
          <w:rFonts w:ascii="仿宋_GB2312" w:eastAsia="仿宋_GB2312" w:hAnsi="仿宋"/>
          <w:bCs/>
          <w:kern w:val="0"/>
          <w:sz w:val="32"/>
          <w:szCs w:val="32"/>
        </w:rPr>
      </w:pPr>
      <w:r>
        <w:rPr>
          <w:rFonts w:ascii="仿宋_GB2312" w:eastAsia="仿宋_GB2312" w:hAnsi="仿宋" w:hint="eastAsia"/>
          <w:bCs/>
          <w:kern w:val="0"/>
          <w:sz w:val="32"/>
          <w:szCs w:val="32"/>
        </w:rPr>
        <w:t>一、《北京航空航天大学第三十届“冯如杯”竞赛申报流程》</w:t>
      </w:r>
    </w:p>
    <w:p w:rsidR="00BB22B1" w:rsidRDefault="00FB350D">
      <w:pPr>
        <w:adjustRightInd w:val="0"/>
        <w:spacing w:line="580" w:lineRule="exact"/>
        <w:textAlignment w:val="baseline"/>
        <w:rPr>
          <w:rFonts w:ascii="仿宋_GB2312" w:eastAsia="仿宋_GB2312" w:hAnsi="仿宋"/>
          <w:bCs/>
          <w:kern w:val="0"/>
          <w:sz w:val="32"/>
          <w:szCs w:val="32"/>
        </w:rPr>
      </w:pPr>
      <w:r>
        <w:rPr>
          <w:rFonts w:ascii="仿宋_GB2312" w:eastAsia="仿宋_GB2312" w:hAnsi="仿宋" w:hint="eastAsia"/>
          <w:bCs/>
          <w:kern w:val="0"/>
          <w:sz w:val="32"/>
          <w:szCs w:val="32"/>
        </w:rPr>
        <w:t>二、《北京航空航天大学第三十届“冯如杯”竞赛学院、书院审核说明》</w:t>
      </w:r>
    </w:p>
    <w:p w:rsidR="00BB22B1" w:rsidRDefault="00FB350D">
      <w:pPr>
        <w:adjustRightInd w:val="0"/>
        <w:spacing w:line="580" w:lineRule="exact"/>
        <w:textAlignment w:val="baseline"/>
        <w:rPr>
          <w:rFonts w:ascii="仿宋_GB2312" w:eastAsia="仿宋_GB2312" w:hAnsi="仿宋"/>
          <w:bCs/>
          <w:kern w:val="0"/>
          <w:sz w:val="32"/>
          <w:szCs w:val="32"/>
        </w:rPr>
      </w:pPr>
      <w:r>
        <w:rPr>
          <w:rFonts w:ascii="仿宋_GB2312" w:eastAsia="仿宋_GB2312" w:hAnsi="仿宋" w:hint="eastAsia"/>
          <w:bCs/>
          <w:kern w:val="0"/>
          <w:sz w:val="32"/>
          <w:szCs w:val="32"/>
        </w:rPr>
        <w:t>三、《北京航空航天大学“冯如杯”学生学术科技作品竞赛不涉密审查书》</w:t>
      </w:r>
    </w:p>
    <w:p w:rsidR="00BB22B1" w:rsidRDefault="00FB350D">
      <w:pPr>
        <w:adjustRightInd w:val="0"/>
        <w:spacing w:line="580" w:lineRule="exact"/>
        <w:textAlignment w:val="baseline"/>
        <w:rPr>
          <w:rFonts w:ascii="仿宋_GB2312" w:eastAsia="仿宋_GB2312" w:hAnsi="仿宋"/>
          <w:bCs/>
          <w:kern w:val="0"/>
          <w:sz w:val="32"/>
          <w:szCs w:val="32"/>
        </w:rPr>
      </w:pPr>
      <w:r>
        <w:rPr>
          <w:rFonts w:ascii="仿宋_GB2312" w:eastAsia="仿宋_GB2312" w:hAnsi="仿宋" w:hint="eastAsia"/>
          <w:bCs/>
          <w:kern w:val="0"/>
          <w:sz w:val="32"/>
          <w:szCs w:val="32"/>
        </w:rPr>
        <w:t>四、《北京航空航天大学“冯如杯”学生创意大赛章程》</w:t>
      </w:r>
    </w:p>
    <w:p w:rsidR="00BB22B1" w:rsidRDefault="00FB350D">
      <w:pPr>
        <w:adjustRightInd w:val="0"/>
        <w:spacing w:line="580" w:lineRule="exact"/>
        <w:textAlignment w:val="baseline"/>
        <w:rPr>
          <w:rFonts w:ascii="仿宋_GB2312" w:eastAsia="仿宋_GB2312" w:hAnsi="仿宋"/>
          <w:bCs/>
          <w:kern w:val="0"/>
          <w:sz w:val="32"/>
          <w:szCs w:val="32"/>
        </w:rPr>
      </w:pPr>
      <w:r>
        <w:rPr>
          <w:rFonts w:ascii="仿宋_GB2312" w:eastAsia="仿宋_GB2312" w:hAnsi="仿宋" w:hint="eastAsia"/>
          <w:bCs/>
          <w:kern w:val="0"/>
          <w:sz w:val="32"/>
          <w:szCs w:val="32"/>
        </w:rPr>
        <w:t>五、《北京航空航天大学“冯如杯”学生学术科技作品竞赛章程》</w:t>
      </w:r>
    </w:p>
    <w:p w:rsidR="00BB22B1" w:rsidRDefault="00FB350D">
      <w:pPr>
        <w:adjustRightInd w:val="0"/>
        <w:spacing w:line="580" w:lineRule="exact"/>
        <w:textAlignment w:val="baseline"/>
        <w:rPr>
          <w:rFonts w:ascii="仿宋_GB2312" w:eastAsia="仿宋_GB2312" w:hAnsi="仿宋"/>
          <w:bCs/>
          <w:kern w:val="0"/>
          <w:sz w:val="32"/>
          <w:szCs w:val="32"/>
        </w:rPr>
      </w:pPr>
      <w:r>
        <w:rPr>
          <w:rFonts w:ascii="仿宋_GB2312" w:eastAsia="仿宋_GB2312" w:hAnsi="仿宋" w:hint="eastAsia"/>
          <w:bCs/>
          <w:kern w:val="0"/>
          <w:sz w:val="32"/>
          <w:szCs w:val="32"/>
        </w:rPr>
        <w:t>六、《北京航空航天大学“冯如杯”学生创业大赛章程》</w:t>
      </w:r>
    </w:p>
    <w:p w:rsidR="00BB22B1" w:rsidRDefault="00FB350D">
      <w:pPr>
        <w:adjustRightInd w:val="0"/>
        <w:spacing w:line="580" w:lineRule="exact"/>
        <w:textAlignment w:val="baseline"/>
        <w:rPr>
          <w:rFonts w:ascii="仿宋_GB2312" w:eastAsia="仿宋_GB2312" w:hAnsi="仿宋"/>
          <w:bCs/>
          <w:kern w:val="0"/>
          <w:sz w:val="32"/>
          <w:szCs w:val="32"/>
        </w:rPr>
      </w:pPr>
      <w:r>
        <w:rPr>
          <w:rFonts w:ascii="仿宋_GB2312" w:eastAsia="仿宋_GB2312" w:hAnsi="仿宋" w:hint="eastAsia"/>
          <w:bCs/>
          <w:kern w:val="0"/>
          <w:sz w:val="32"/>
          <w:szCs w:val="32"/>
        </w:rPr>
        <w:t>七、《北京航空航天大学“冯如杯”竞赛组委会工作条例》</w:t>
      </w:r>
    </w:p>
    <w:p w:rsidR="00BB22B1" w:rsidRDefault="00FB350D">
      <w:pPr>
        <w:adjustRightInd w:val="0"/>
        <w:spacing w:line="580" w:lineRule="exact"/>
        <w:jc w:val="left"/>
        <w:textAlignment w:val="baseline"/>
        <w:rPr>
          <w:rFonts w:ascii="仿宋_GB2312" w:eastAsia="仿宋_GB2312" w:hAnsi="仿宋"/>
          <w:bCs/>
          <w:kern w:val="0"/>
          <w:sz w:val="32"/>
          <w:szCs w:val="32"/>
        </w:rPr>
      </w:pPr>
      <w:r>
        <w:rPr>
          <w:rFonts w:ascii="仿宋_GB2312" w:eastAsia="仿宋_GB2312" w:hAnsi="仿宋" w:hint="eastAsia"/>
          <w:bCs/>
          <w:kern w:val="0"/>
          <w:sz w:val="32"/>
          <w:szCs w:val="32"/>
        </w:rPr>
        <w:t>八、《北京航空航天大学“冯如杯”竞赛评议条例》</w:t>
      </w:r>
    </w:p>
    <w:p w:rsidR="00BB22B1" w:rsidRDefault="00FB350D">
      <w:pPr>
        <w:adjustRightInd w:val="0"/>
        <w:spacing w:line="580" w:lineRule="exact"/>
        <w:textAlignment w:val="baseline"/>
        <w:rPr>
          <w:rFonts w:ascii="仿宋_GB2312" w:eastAsia="仿宋_GB2312" w:hAnsi="仿宋"/>
          <w:bCs/>
          <w:kern w:val="0"/>
          <w:sz w:val="32"/>
          <w:szCs w:val="32"/>
        </w:rPr>
      </w:pPr>
      <w:r>
        <w:rPr>
          <w:rFonts w:ascii="仿宋_GB2312" w:eastAsia="仿宋_GB2312" w:hAnsi="仿宋" w:hint="eastAsia"/>
          <w:bCs/>
          <w:kern w:val="0"/>
          <w:sz w:val="32"/>
          <w:szCs w:val="32"/>
        </w:rPr>
        <w:t>九、《北京航空航天大学“冯如杯”竞赛奖惩条例》</w:t>
      </w:r>
    </w:p>
    <w:p w:rsidR="00BB22B1" w:rsidRDefault="00BB22B1">
      <w:pPr>
        <w:adjustRightInd w:val="0"/>
        <w:spacing w:line="580" w:lineRule="exact"/>
        <w:textAlignment w:val="baseline"/>
        <w:rPr>
          <w:rFonts w:ascii="仿宋_GB2312" w:eastAsia="仿宋_GB2312" w:hAnsi="仿宋"/>
          <w:bCs/>
          <w:kern w:val="0"/>
          <w:sz w:val="32"/>
          <w:szCs w:val="32"/>
        </w:rPr>
      </w:pPr>
    </w:p>
    <w:p w:rsidR="00BB22B1" w:rsidRDefault="00BB22B1">
      <w:pPr>
        <w:adjustRightInd w:val="0"/>
        <w:spacing w:line="580" w:lineRule="exact"/>
        <w:textAlignment w:val="baseline"/>
        <w:rPr>
          <w:rFonts w:ascii="仿宋_GB2312" w:eastAsia="仿宋_GB2312" w:hAnsi="仿宋"/>
          <w:bCs/>
          <w:kern w:val="0"/>
          <w:sz w:val="32"/>
          <w:szCs w:val="32"/>
        </w:rPr>
      </w:pPr>
    </w:p>
    <w:p w:rsidR="00BB22B1" w:rsidRDefault="00FB350D">
      <w:pPr>
        <w:adjustRightInd w:val="0"/>
        <w:spacing w:line="580" w:lineRule="exact"/>
        <w:ind w:firstLineChars="200" w:firstLine="640"/>
        <w:jc w:val="right"/>
        <w:textAlignment w:val="baseline"/>
        <w:rPr>
          <w:rFonts w:ascii="仿宋_GB2312" w:eastAsia="仿宋_GB2312" w:hAnsi="仿宋"/>
          <w:bCs/>
          <w:kern w:val="0"/>
          <w:sz w:val="32"/>
          <w:szCs w:val="32"/>
        </w:rPr>
      </w:pPr>
      <w:r>
        <w:rPr>
          <w:rFonts w:ascii="仿宋_GB2312" w:eastAsia="仿宋_GB2312" w:hAnsi="仿宋" w:hint="eastAsia"/>
          <w:bCs/>
          <w:kern w:val="0"/>
          <w:sz w:val="32"/>
          <w:szCs w:val="32"/>
        </w:rPr>
        <w:t>北京航空航天大学</w:t>
      </w:r>
    </w:p>
    <w:p w:rsidR="00BB22B1" w:rsidRDefault="00FB350D">
      <w:pPr>
        <w:adjustRightInd w:val="0"/>
        <w:spacing w:line="580" w:lineRule="exact"/>
        <w:ind w:firstLineChars="200" w:firstLine="640"/>
        <w:jc w:val="right"/>
        <w:textAlignment w:val="baseline"/>
      </w:pPr>
      <w:r>
        <w:rPr>
          <w:rFonts w:ascii="仿宋_GB2312" w:eastAsia="仿宋_GB2312" w:hAnsi="仿宋" w:hint="eastAsia"/>
          <w:bCs/>
          <w:kern w:val="0"/>
          <w:sz w:val="32"/>
          <w:szCs w:val="32"/>
        </w:rPr>
        <w:t>2020年</w:t>
      </w:r>
      <w:r>
        <w:rPr>
          <w:rFonts w:ascii="仿宋_GB2312" w:eastAsia="仿宋_GB2312" w:hAnsi="仿宋"/>
          <w:bCs/>
          <w:kern w:val="0"/>
          <w:sz w:val="32"/>
          <w:szCs w:val="32"/>
        </w:rPr>
        <w:t>4</w:t>
      </w:r>
      <w:r>
        <w:rPr>
          <w:rFonts w:ascii="仿宋_GB2312" w:eastAsia="仿宋_GB2312" w:hAnsi="仿宋" w:hint="eastAsia"/>
          <w:bCs/>
          <w:kern w:val="0"/>
          <w:sz w:val="32"/>
          <w:szCs w:val="32"/>
        </w:rPr>
        <w:t xml:space="preserve">月3日 </w:t>
      </w:r>
    </w:p>
    <w:sectPr w:rsidR="00BB22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1291" w:rsidRDefault="00EF1291" w:rsidP="002F6135">
      <w:r>
        <w:separator/>
      </w:r>
    </w:p>
  </w:endnote>
  <w:endnote w:type="continuationSeparator" w:id="0">
    <w:p w:rsidR="00EF1291" w:rsidRDefault="00EF1291" w:rsidP="002F6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小标宋">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1291" w:rsidRDefault="00EF1291" w:rsidP="002F6135">
      <w:r>
        <w:separator/>
      </w:r>
    </w:p>
  </w:footnote>
  <w:footnote w:type="continuationSeparator" w:id="0">
    <w:p w:rsidR="00EF1291" w:rsidRDefault="00EF1291" w:rsidP="002F61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61F05"/>
    <w:multiLevelType w:val="singleLevel"/>
    <w:tmpl w:val="13261F05"/>
    <w:lvl w:ilvl="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65C"/>
    <w:rsid w:val="0003465C"/>
    <w:rsid w:val="00036565"/>
    <w:rsid w:val="00066DFC"/>
    <w:rsid w:val="000A0B4C"/>
    <w:rsid w:val="00120020"/>
    <w:rsid w:val="001A5D6D"/>
    <w:rsid w:val="001B0EA6"/>
    <w:rsid w:val="001F46CF"/>
    <w:rsid w:val="0027288A"/>
    <w:rsid w:val="002E38D9"/>
    <w:rsid w:val="002F6135"/>
    <w:rsid w:val="00301DF5"/>
    <w:rsid w:val="00307165"/>
    <w:rsid w:val="00361B20"/>
    <w:rsid w:val="003F2EFE"/>
    <w:rsid w:val="004D3A3D"/>
    <w:rsid w:val="004E5C61"/>
    <w:rsid w:val="0052512B"/>
    <w:rsid w:val="00572DF6"/>
    <w:rsid w:val="005E73A4"/>
    <w:rsid w:val="00636207"/>
    <w:rsid w:val="00641263"/>
    <w:rsid w:val="00662D59"/>
    <w:rsid w:val="007D1369"/>
    <w:rsid w:val="00914E61"/>
    <w:rsid w:val="009B102A"/>
    <w:rsid w:val="00A021B5"/>
    <w:rsid w:val="00BB22B1"/>
    <w:rsid w:val="00C219BF"/>
    <w:rsid w:val="00C54260"/>
    <w:rsid w:val="00D048E5"/>
    <w:rsid w:val="00DD6FD0"/>
    <w:rsid w:val="00E14109"/>
    <w:rsid w:val="00EF1291"/>
    <w:rsid w:val="00FB350D"/>
    <w:rsid w:val="038A1564"/>
    <w:rsid w:val="0DFE2037"/>
    <w:rsid w:val="13E9745D"/>
    <w:rsid w:val="180E6435"/>
    <w:rsid w:val="1CAD5DBE"/>
    <w:rsid w:val="1F024EED"/>
    <w:rsid w:val="20B443A1"/>
    <w:rsid w:val="2BCA5C66"/>
    <w:rsid w:val="2D1F0A2F"/>
    <w:rsid w:val="3396408A"/>
    <w:rsid w:val="35422C0E"/>
    <w:rsid w:val="373C6B8A"/>
    <w:rsid w:val="37B30670"/>
    <w:rsid w:val="39E61CA8"/>
    <w:rsid w:val="3BB02C79"/>
    <w:rsid w:val="3E6545A7"/>
    <w:rsid w:val="40C11C43"/>
    <w:rsid w:val="49631D16"/>
    <w:rsid w:val="4A990ED6"/>
    <w:rsid w:val="4B91290A"/>
    <w:rsid w:val="5B8166D8"/>
    <w:rsid w:val="5CA54B0C"/>
    <w:rsid w:val="5F496425"/>
    <w:rsid w:val="627A724D"/>
    <w:rsid w:val="63A21913"/>
    <w:rsid w:val="662B21B6"/>
    <w:rsid w:val="69E63286"/>
    <w:rsid w:val="6D0F1B0F"/>
    <w:rsid w:val="772A623D"/>
    <w:rsid w:val="7B285757"/>
    <w:rsid w:val="7CB608F1"/>
    <w:rsid w:val="7EC64DBD"/>
    <w:rsid w:val="7F3B4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D0ABB"/>
  <w15:docId w15:val="{8702FD08-3F2D-4D90-8218-3BAEE768E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uiPriority w:val="10"/>
    <w:qFormat/>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qFormat/>
    <w:rPr>
      <w:rFonts w:asciiTheme="majorHAnsi" w:eastAsia="宋体" w:hAnsiTheme="majorHAnsi" w:cstheme="majorBidi"/>
      <w:b/>
      <w:bCs/>
      <w:sz w:val="32"/>
      <w:szCs w:val="32"/>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646</Words>
  <Characters>3687</Characters>
  <Application>Microsoft Office Word</Application>
  <DocSecurity>0</DocSecurity>
  <Lines>30</Lines>
  <Paragraphs>8</Paragraphs>
  <ScaleCrop>false</ScaleCrop>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刘 洋</cp:lastModifiedBy>
  <cp:revision>16</cp:revision>
  <cp:lastPrinted>2020-04-02T08:09:00Z</cp:lastPrinted>
  <dcterms:created xsi:type="dcterms:W3CDTF">2019-01-18T09:35:00Z</dcterms:created>
  <dcterms:modified xsi:type="dcterms:W3CDTF">2020-04-03T05:50:00Z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