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283B3B66" w:rsidR="00266B62" w:rsidRPr="00707DE3" w:rsidRDefault="001C729F"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1B1EA2E3" w:rsidR="001C729F" w:rsidRPr="00707DE3" w:rsidRDefault="001C729F"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2BF796D6" w:rsidR="00266B62" w:rsidRPr="00707DE3" w:rsidRDefault="001C729F"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586D1169" w:rsidR="00266B62" w:rsidRPr="00707DE3" w:rsidRDefault="001C729F"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6B056ADB" w:rsidR="00266B62" w:rsidRPr="00707DE3" w:rsidRDefault="001C729F"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1C4747C1" w:rsidR="00266B62" w:rsidRPr="00707DE3" w:rsidRDefault="001C729F"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7C2CB9A1" w:rsidR="00266B62" w:rsidRPr="00707DE3" w:rsidRDefault="001C729F"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7099710B" w:rsidR="00266B62" w:rsidRPr="00707DE3" w:rsidRDefault="001C729F"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33B0A170" w:rsidR="00266B62" w:rsidRPr="00707DE3" w:rsidRDefault="001C729F"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346A5514" w:rsidR="00266B62" w:rsidRPr="00707DE3" w:rsidRDefault="001C729F"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65BEBB96" w:rsidR="00266B62" w:rsidRPr="00707DE3" w:rsidRDefault="001C729F"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5142018E" w:rsidR="00266B62" w:rsidRPr="00707DE3" w:rsidRDefault="001C729F" w:rsidP="00707DE3">
            <w:pPr>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5C478788" w:rsidR="00266B62" w:rsidRPr="00707DE3" w:rsidRDefault="001C729F"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1AAD3371" w:rsidR="00266B62" w:rsidRPr="00707DE3" w:rsidRDefault="001C729F"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21725078" w:rsidR="00266B62" w:rsidRPr="00707DE3" w:rsidRDefault="001C729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43F6A211" w:rsidR="00266B62" w:rsidRPr="00707DE3" w:rsidRDefault="001C729F"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03C26D3E" w:rsidR="00266B62" w:rsidRPr="00707DE3" w:rsidRDefault="001C729F"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1ADAB5F3" w:rsidR="00266B62" w:rsidRPr="00707DE3" w:rsidRDefault="001C729F"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2A877B02" w:rsidR="00266B62" w:rsidRPr="00707DE3" w:rsidRDefault="001C729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1D1F91FF" w:rsidR="00266B62" w:rsidRPr="00707DE3" w:rsidRDefault="001C729F"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7105BF3A" w:rsidR="00266B62" w:rsidRPr="00707DE3" w:rsidRDefault="001C729F"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6DFB9B28" w:rsidR="00266B62" w:rsidRPr="00707DE3" w:rsidRDefault="001C729F"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7FCAE425" w:rsidR="00266B62" w:rsidRPr="00707DE3" w:rsidRDefault="001C729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60B6FB3B" w:rsidR="00266B62" w:rsidRPr="00707DE3" w:rsidRDefault="001C729F"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1FAB7D2A" w:rsidR="00266B62" w:rsidRPr="00707DE3" w:rsidRDefault="001C729F"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0674448D" w:rsidR="00266B62" w:rsidRPr="00707DE3" w:rsidRDefault="001C729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3CBC5E05" w:rsidR="00266B62" w:rsidRPr="00707DE3" w:rsidRDefault="001C729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1930ABA3" w:rsidR="00266B62" w:rsidRPr="00707DE3" w:rsidRDefault="001C729F"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4C599F0D" w:rsidR="00266B62" w:rsidRPr="00707DE3" w:rsidRDefault="001C729F"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60EB725E" w:rsidR="00266B62" w:rsidRPr="00707DE3" w:rsidRDefault="001C729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6B36A18C" w:rsidR="00266B62" w:rsidRPr="00707DE3" w:rsidRDefault="001C729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0063560B" w:rsidR="00266B62" w:rsidRPr="00707DE3" w:rsidRDefault="001C729F" w:rsidP="00707DE3">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8936D9F" w14:textId="344D8882" w:rsidR="000B417C" w:rsidRPr="00707DE3" w:rsidRDefault="001C729F" w:rsidP="00707DE3">
      <w:pPr>
        <w:rPr>
          <w:rFonts w:ascii="Times New Roman" w:hAnsi="Times New Roman" w:cs="Times New Roman"/>
          <w:sz w:val="28"/>
          <w:szCs w:val="28"/>
        </w:rPr>
      </w:pPr>
      <w:r>
        <w:rPr>
          <w:rFonts w:ascii="Times New Roman" w:hAnsi="Times New Roman" w:cs="Times New Roman"/>
          <w:sz w:val="28"/>
          <w:szCs w:val="28"/>
        </w:rPr>
        <w:t>Ans: P (Two heads and one tail) = N (Two heads and one tail)/N(</w:t>
      </w:r>
      <w:r w:rsidR="00C8719F">
        <w:rPr>
          <w:rFonts w:ascii="Times New Roman" w:hAnsi="Times New Roman" w:cs="Times New Roman"/>
          <w:sz w:val="28"/>
          <w:szCs w:val="28"/>
        </w:rPr>
        <w:t>Three coins tossed) = 3/8 = 0.375</w:t>
      </w:r>
    </w:p>
    <w:p w14:paraId="6AE134EA" w14:textId="338C9C1B"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1D7AAEC2"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w:t>
      </w:r>
      <w:r w:rsidRPr="00707DE3">
        <w:rPr>
          <w:rFonts w:ascii="Times New Roman" w:hAnsi="Times New Roman" w:cs="Times New Roman"/>
          <w:sz w:val="28"/>
          <w:szCs w:val="28"/>
        </w:rPr>
        <w:t xml:space="preserve"> 3</w:t>
      </w:r>
    </w:p>
    <w:p w14:paraId="562D311F" w14:textId="4A79AE5F" w:rsidR="002E0863" w:rsidRDefault="00C8719F" w:rsidP="00C8719F">
      <w:pPr>
        <w:ind w:left="360"/>
        <w:rPr>
          <w:color w:val="000000"/>
          <w:sz w:val="27"/>
          <w:szCs w:val="27"/>
        </w:rPr>
      </w:pPr>
      <w:r>
        <w:rPr>
          <w:rFonts w:ascii="Times New Roman" w:hAnsi="Times New Roman" w:cs="Times New Roman"/>
          <w:sz w:val="28"/>
          <w:szCs w:val="28"/>
        </w:rPr>
        <w:t xml:space="preserve">Ans: </w:t>
      </w:r>
      <w:r>
        <w:rPr>
          <w:color w:val="000000"/>
          <w:sz w:val="27"/>
          <w:szCs w:val="27"/>
        </w:rPr>
        <w:t>Number of possible outcomes for the above event is</w:t>
      </w:r>
      <w:r>
        <w:rPr>
          <w:color w:val="000000"/>
          <w:sz w:val="27"/>
          <w:szCs w:val="27"/>
        </w:rPr>
        <w:t>:</w:t>
      </w:r>
    </w:p>
    <w:p w14:paraId="5FE8427B" w14:textId="1C9EEE91" w:rsidR="00C8719F" w:rsidRDefault="00C8719F" w:rsidP="00C8719F">
      <w:pPr>
        <w:ind w:left="360"/>
        <w:rPr>
          <w:color w:val="000000"/>
          <w:sz w:val="27"/>
          <w:szCs w:val="27"/>
        </w:rPr>
      </w:pPr>
      <w:r>
        <w:rPr>
          <w:color w:val="000000"/>
          <w:sz w:val="27"/>
          <w:szCs w:val="27"/>
        </w:rPr>
        <w:t>N (Two dice rolled) = 36</w:t>
      </w:r>
    </w:p>
    <w:p w14:paraId="1832E009" w14:textId="7BEA725D" w:rsidR="00C8719F" w:rsidRDefault="00C8719F" w:rsidP="00C8719F">
      <w:pPr>
        <w:pStyle w:val="ListParagraph"/>
        <w:numPr>
          <w:ilvl w:val="0"/>
          <w:numId w:val="7"/>
        </w:numPr>
        <w:rPr>
          <w:color w:val="000000"/>
          <w:sz w:val="27"/>
          <w:szCs w:val="27"/>
        </w:rPr>
      </w:pPr>
      <w:r>
        <w:rPr>
          <w:color w:val="000000"/>
          <w:sz w:val="27"/>
          <w:szCs w:val="27"/>
        </w:rPr>
        <w:t>P (Sum is equal to 1) = 0</w:t>
      </w:r>
    </w:p>
    <w:p w14:paraId="6C32587D" w14:textId="413F56D6" w:rsidR="00C8719F" w:rsidRDefault="00C8719F" w:rsidP="00C8719F">
      <w:pPr>
        <w:pStyle w:val="ListParagraph"/>
        <w:numPr>
          <w:ilvl w:val="0"/>
          <w:numId w:val="7"/>
        </w:numPr>
        <w:rPr>
          <w:color w:val="000000"/>
          <w:sz w:val="27"/>
          <w:szCs w:val="27"/>
        </w:rPr>
      </w:pPr>
      <w:r>
        <w:rPr>
          <w:color w:val="000000"/>
          <w:sz w:val="27"/>
          <w:szCs w:val="27"/>
        </w:rPr>
        <w:t>P (Sum is less than or equal to 4) = 6/36 =0.166</w:t>
      </w:r>
    </w:p>
    <w:p w14:paraId="35F33067" w14:textId="4961FFA8" w:rsidR="00C8719F" w:rsidRPr="00C8719F" w:rsidRDefault="00C8719F" w:rsidP="00C8719F">
      <w:pPr>
        <w:pStyle w:val="ListParagraph"/>
        <w:numPr>
          <w:ilvl w:val="0"/>
          <w:numId w:val="7"/>
        </w:numPr>
        <w:rPr>
          <w:color w:val="000000"/>
          <w:sz w:val="27"/>
          <w:szCs w:val="27"/>
        </w:rPr>
      </w:pPr>
      <w:r>
        <w:rPr>
          <w:color w:val="000000"/>
          <w:sz w:val="27"/>
          <w:szCs w:val="27"/>
        </w:rPr>
        <w:t>P (Sum is divisible by 2 and 3) = 6/36 = 0.166</w:t>
      </w:r>
    </w:p>
    <w:p w14:paraId="788D99FF" w14:textId="4F99A06E"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6B59C34B" w14:textId="452F81CA" w:rsidR="00022704" w:rsidRDefault="00C8719F" w:rsidP="00F407B7">
      <w:pPr>
        <w:rPr>
          <w:rFonts w:ascii="Times New Roman" w:hAnsi="Times New Roman" w:cs="Times New Roman"/>
          <w:sz w:val="28"/>
          <w:szCs w:val="28"/>
        </w:rPr>
      </w:pPr>
      <w:r>
        <w:rPr>
          <w:rFonts w:ascii="Times New Roman" w:hAnsi="Times New Roman" w:cs="Times New Roman"/>
          <w:sz w:val="28"/>
          <w:szCs w:val="28"/>
        </w:rPr>
        <w:t>Ans: Total number of balls = 7</w:t>
      </w:r>
    </w:p>
    <w:p w14:paraId="4A92F8B3" w14:textId="3DD4A6E2" w:rsidR="00437A54" w:rsidRDefault="00437A54" w:rsidP="00F407B7">
      <w:pPr>
        <w:rPr>
          <w:rFonts w:ascii="Times New Roman" w:hAnsi="Times New Roman" w:cs="Times New Roman"/>
          <w:sz w:val="28"/>
          <w:szCs w:val="28"/>
        </w:rPr>
      </w:pPr>
      <w:r>
        <w:rPr>
          <w:rFonts w:ascii="Times New Roman" w:hAnsi="Times New Roman" w:cs="Times New Roman"/>
          <w:sz w:val="28"/>
          <w:szCs w:val="28"/>
        </w:rPr>
        <w:t>Number of balls hat are not blue = 5 (2red+3green)</w:t>
      </w:r>
    </w:p>
    <w:p w14:paraId="6DA61798" w14:textId="27E2DC70" w:rsidR="002E0863" w:rsidRDefault="00C8719F" w:rsidP="00F407B7">
      <w:pPr>
        <w:rPr>
          <w:rFonts w:ascii="Times New Roman" w:hAnsi="Times New Roman" w:cs="Times New Roman"/>
          <w:sz w:val="28"/>
          <w:szCs w:val="28"/>
        </w:rPr>
      </w:pPr>
      <w:r>
        <w:rPr>
          <w:rFonts w:ascii="Times New Roman" w:hAnsi="Times New Roman" w:cs="Times New Roman"/>
          <w:sz w:val="28"/>
          <w:szCs w:val="28"/>
        </w:rPr>
        <w:t>P</w:t>
      </w:r>
      <w:r w:rsidR="00437A54">
        <w:rPr>
          <w:rFonts w:ascii="Times New Roman" w:hAnsi="Times New Roman" w:cs="Times New Roman"/>
          <w:sz w:val="28"/>
          <w:szCs w:val="28"/>
        </w:rPr>
        <w:t xml:space="preserve"> </w:t>
      </w:r>
      <w:r>
        <w:rPr>
          <w:rFonts w:ascii="Times New Roman" w:hAnsi="Times New Roman" w:cs="Times New Roman"/>
          <w:sz w:val="28"/>
          <w:szCs w:val="28"/>
        </w:rPr>
        <w:t xml:space="preserve">(None of the balls drawn is blue) = 5C2/7C2 = 10/21= </w:t>
      </w:r>
      <w:r w:rsidR="00437A54">
        <w:rPr>
          <w:rFonts w:ascii="Times New Roman" w:hAnsi="Times New Roman" w:cs="Times New Roman"/>
          <w:sz w:val="28"/>
          <w:szCs w:val="28"/>
        </w:rPr>
        <w:t>0.476</w:t>
      </w: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lastRenderedPageBreak/>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4E33C14"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24FE35DD" w:rsidR="006D7AA1" w:rsidRDefault="00437A54" w:rsidP="00F407B7">
      <w:pPr>
        <w:rPr>
          <w:rFonts w:ascii="Times New Roman" w:hAnsi="Times New Roman" w:cs="Times New Roman"/>
          <w:sz w:val="28"/>
          <w:szCs w:val="28"/>
        </w:rPr>
      </w:pPr>
      <w:r>
        <w:rPr>
          <w:rFonts w:ascii="Times New Roman" w:hAnsi="Times New Roman" w:cs="Times New Roman"/>
          <w:sz w:val="28"/>
          <w:szCs w:val="28"/>
        </w:rPr>
        <w:t>Ans: expected number of candies for a randomly selected child = 0.015+0.20+0.65+0.005+0.01+0.120 = 3.09</w:t>
      </w: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0CFD83F6"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w:t>
      </w:r>
      <w:r w:rsidR="00437A54">
        <w:rPr>
          <w:sz w:val="28"/>
          <w:szCs w:val="28"/>
        </w:rPr>
        <w:t xml:space="preserve"> </w:t>
      </w:r>
      <w:r w:rsidR="00022704">
        <w:rPr>
          <w:sz w:val="28"/>
          <w:szCs w:val="28"/>
        </w:rPr>
        <w:t>Score,</w:t>
      </w:r>
      <w:r w:rsidR="00437A54">
        <w:rPr>
          <w:sz w:val="28"/>
          <w:szCs w:val="28"/>
        </w:rPr>
        <w:t xml:space="preserve"> </w:t>
      </w:r>
      <w:r w:rsidR="00022704">
        <w:rPr>
          <w:sz w:val="28"/>
          <w:szCs w:val="28"/>
        </w:rPr>
        <w:t>Weigh&gt;</w:t>
      </w:r>
    </w:p>
    <w:p w14:paraId="02C00AE2" w14:textId="5EF0E59C" w:rsidR="00266B62"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69D8CABB" w14:textId="3A5F1E77" w:rsidR="00420AC4" w:rsidRPr="00437A54" w:rsidRDefault="00437A54" w:rsidP="00437A54">
      <w:pPr>
        <w:rPr>
          <w:sz w:val="28"/>
          <w:szCs w:val="28"/>
        </w:rPr>
      </w:pPr>
      <w:r>
        <w:rPr>
          <w:sz w:val="28"/>
          <w:szCs w:val="28"/>
        </w:rPr>
        <w:t xml:space="preserve">Ans: </w:t>
      </w:r>
      <w:r w:rsidRPr="00437A54">
        <w:rPr>
          <w:sz w:val="28"/>
          <w:szCs w:val="28"/>
        </w:rPr>
        <w:tab/>
      </w:r>
    </w:p>
    <w:tbl>
      <w:tblPr>
        <w:tblStyle w:val="TableGrid"/>
        <w:tblW w:w="0" w:type="auto"/>
        <w:tblLook w:val="04A0" w:firstRow="1" w:lastRow="0" w:firstColumn="1" w:lastColumn="0" w:noHBand="0" w:noVBand="1"/>
      </w:tblPr>
      <w:tblGrid>
        <w:gridCol w:w="2337"/>
        <w:gridCol w:w="2337"/>
        <w:gridCol w:w="2338"/>
        <w:gridCol w:w="2338"/>
      </w:tblGrid>
      <w:tr w:rsidR="00420AC4" w14:paraId="38B6B655" w14:textId="77777777" w:rsidTr="00420AC4">
        <w:tc>
          <w:tcPr>
            <w:tcW w:w="2337" w:type="dxa"/>
          </w:tcPr>
          <w:p w14:paraId="2E8DD5F4" w14:textId="77777777" w:rsidR="00420AC4" w:rsidRDefault="00420AC4" w:rsidP="00437A54">
            <w:pPr>
              <w:rPr>
                <w:sz w:val="28"/>
                <w:szCs w:val="28"/>
              </w:rPr>
            </w:pPr>
          </w:p>
        </w:tc>
        <w:tc>
          <w:tcPr>
            <w:tcW w:w="2337" w:type="dxa"/>
          </w:tcPr>
          <w:p w14:paraId="1255B741" w14:textId="174AA7A7" w:rsidR="00420AC4" w:rsidRDefault="00420AC4" w:rsidP="00437A54">
            <w:pPr>
              <w:rPr>
                <w:sz w:val="28"/>
                <w:szCs w:val="28"/>
              </w:rPr>
            </w:pPr>
            <w:r>
              <w:rPr>
                <w:sz w:val="28"/>
                <w:szCs w:val="28"/>
              </w:rPr>
              <w:t>Points</w:t>
            </w:r>
          </w:p>
        </w:tc>
        <w:tc>
          <w:tcPr>
            <w:tcW w:w="2338" w:type="dxa"/>
          </w:tcPr>
          <w:p w14:paraId="7D63E245" w14:textId="18C2821D" w:rsidR="00420AC4" w:rsidRDefault="00420AC4" w:rsidP="00437A54">
            <w:pPr>
              <w:rPr>
                <w:sz w:val="28"/>
                <w:szCs w:val="28"/>
              </w:rPr>
            </w:pPr>
            <w:r>
              <w:rPr>
                <w:sz w:val="28"/>
                <w:szCs w:val="28"/>
              </w:rPr>
              <w:t>Score</w:t>
            </w:r>
          </w:p>
        </w:tc>
        <w:tc>
          <w:tcPr>
            <w:tcW w:w="2338" w:type="dxa"/>
          </w:tcPr>
          <w:p w14:paraId="7BEC70F7" w14:textId="41132EB4" w:rsidR="00420AC4" w:rsidRDefault="00420AC4" w:rsidP="00437A54">
            <w:pPr>
              <w:rPr>
                <w:sz w:val="28"/>
                <w:szCs w:val="28"/>
              </w:rPr>
            </w:pPr>
            <w:r>
              <w:rPr>
                <w:sz w:val="28"/>
                <w:szCs w:val="28"/>
              </w:rPr>
              <w:t>Weigh</w:t>
            </w:r>
          </w:p>
        </w:tc>
      </w:tr>
      <w:tr w:rsidR="00420AC4" w14:paraId="19822184" w14:textId="77777777" w:rsidTr="00420AC4">
        <w:tc>
          <w:tcPr>
            <w:tcW w:w="2337" w:type="dxa"/>
          </w:tcPr>
          <w:p w14:paraId="547DA56E" w14:textId="69B991D5" w:rsidR="00420AC4" w:rsidRDefault="00420AC4" w:rsidP="00437A54">
            <w:pPr>
              <w:rPr>
                <w:sz w:val="28"/>
                <w:szCs w:val="28"/>
              </w:rPr>
            </w:pPr>
            <w:r>
              <w:rPr>
                <w:sz w:val="28"/>
                <w:szCs w:val="28"/>
              </w:rPr>
              <w:t>Mean</w:t>
            </w:r>
          </w:p>
        </w:tc>
        <w:tc>
          <w:tcPr>
            <w:tcW w:w="2337" w:type="dxa"/>
          </w:tcPr>
          <w:p w14:paraId="734062E5" w14:textId="0EBEB9B8" w:rsidR="00420AC4" w:rsidRDefault="00420AC4" w:rsidP="00437A54">
            <w:pPr>
              <w:rPr>
                <w:sz w:val="28"/>
                <w:szCs w:val="28"/>
              </w:rPr>
            </w:pPr>
            <w:r>
              <w:rPr>
                <w:sz w:val="28"/>
                <w:szCs w:val="28"/>
              </w:rPr>
              <w:t>3.59</w:t>
            </w:r>
          </w:p>
        </w:tc>
        <w:tc>
          <w:tcPr>
            <w:tcW w:w="2338" w:type="dxa"/>
          </w:tcPr>
          <w:p w14:paraId="081EE7A7" w14:textId="77796CCF" w:rsidR="00420AC4" w:rsidRDefault="00420AC4" w:rsidP="00437A54">
            <w:pPr>
              <w:rPr>
                <w:sz w:val="28"/>
                <w:szCs w:val="28"/>
              </w:rPr>
            </w:pPr>
            <w:r>
              <w:rPr>
                <w:sz w:val="28"/>
                <w:szCs w:val="28"/>
              </w:rPr>
              <w:t>3.22</w:t>
            </w:r>
          </w:p>
        </w:tc>
        <w:tc>
          <w:tcPr>
            <w:tcW w:w="2338" w:type="dxa"/>
          </w:tcPr>
          <w:p w14:paraId="24A999E8" w14:textId="788C6C84" w:rsidR="00420AC4" w:rsidRDefault="00420AC4" w:rsidP="00437A54">
            <w:pPr>
              <w:rPr>
                <w:sz w:val="28"/>
                <w:szCs w:val="28"/>
              </w:rPr>
            </w:pPr>
            <w:r>
              <w:rPr>
                <w:sz w:val="28"/>
                <w:szCs w:val="28"/>
              </w:rPr>
              <w:t>17.85</w:t>
            </w:r>
          </w:p>
        </w:tc>
      </w:tr>
      <w:tr w:rsidR="00420AC4" w14:paraId="40A2AD31" w14:textId="77777777" w:rsidTr="00420AC4">
        <w:tc>
          <w:tcPr>
            <w:tcW w:w="2337" w:type="dxa"/>
          </w:tcPr>
          <w:p w14:paraId="304C7C54" w14:textId="0470F22C" w:rsidR="00420AC4" w:rsidRDefault="00420AC4" w:rsidP="00437A54">
            <w:pPr>
              <w:rPr>
                <w:sz w:val="28"/>
                <w:szCs w:val="28"/>
              </w:rPr>
            </w:pPr>
            <w:r>
              <w:rPr>
                <w:sz w:val="28"/>
                <w:szCs w:val="28"/>
              </w:rPr>
              <w:t>Median</w:t>
            </w:r>
          </w:p>
        </w:tc>
        <w:tc>
          <w:tcPr>
            <w:tcW w:w="2337" w:type="dxa"/>
          </w:tcPr>
          <w:p w14:paraId="014A5EE9" w14:textId="4518913F" w:rsidR="00420AC4" w:rsidRDefault="00420AC4" w:rsidP="00437A54">
            <w:pPr>
              <w:rPr>
                <w:sz w:val="28"/>
                <w:szCs w:val="28"/>
              </w:rPr>
            </w:pPr>
            <w:r>
              <w:rPr>
                <w:sz w:val="28"/>
                <w:szCs w:val="28"/>
              </w:rPr>
              <w:t>3.69</w:t>
            </w:r>
          </w:p>
        </w:tc>
        <w:tc>
          <w:tcPr>
            <w:tcW w:w="2338" w:type="dxa"/>
          </w:tcPr>
          <w:p w14:paraId="1D27D38F" w14:textId="0B3DFD54" w:rsidR="00420AC4" w:rsidRDefault="00420AC4" w:rsidP="00437A54">
            <w:pPr>
              <w:rPr>
                <w:sz w:val="28"/>
                <w:szCs w:val="28"/>
              </w:rPr>
            </w:pPr>
            <w:r>
              <w:rPr>
                <w:sz w:val="28"/>
                <w:szCs w:val="28"/>
              </w:rPr>
              <w:t>3.33</w:t>
            </w:r>
          </w:p>
        </w:tc>
        <w:tc>
          <w:tcPr>
            <w:tcW w:w="2338" w:type="dxa"/>
          </w:tcPr>
          <w:p w14:paraId="1BEBD04C" w14:textId="77EB5821" w:rsidR="00420AC4" w:rsidRDefault="00420AC4" w:rsidP="00437A54">
            <w:pPr>
              <w:rPr>
                <w:sz w:val="28"/>
                <w:szCs w:val="28"/>
              </w:rPr>
            </w:pPr>
            <w:r>
              <w:rPr>
                <w:sz w:val="28"/>
                <w:szCs w:val="28"/>
              </w:rPr>
              <w:t>17.71</w:t>
            </w:r>
          </w:p>
        </w:tc>
      </w:tr>
      <w:tr w:rsidR="00420AC4" w14:paraId="1880F126" w14:textId="77777777" w:rsidTr="00420AC4">
        <w:tc>
          <w:tcPr>
            <w:tcW w:w="2337" w:type="dxa"/>
          </w:tcPr>
          <w:p w14:paraId="3BDB0E20" w14:textId="5347DD66" w:rsidR="00420AC4" w:rsidRDefault="00420AC4" w:rsidP="00437A54">
            <w:pPr>
              <w:rPr>
                <w:sz w:val="28"/>
                <w:szCs w:val="28"/>
              </w:rPr>
            </w:pPr>
            <w:r>
              <w:rPr>
                <w:sz w:val="28"/>
                <w:szCs w:val="28"/>
              </w:rPr>
              <w:t>Mode</w:t>
            </w:r>
          </w:p>
        </w:tc>
        <w:tc>
          <w:tcPr>
            <w:tcW w:w="2337" w:type="dxa"/>
          </w:tcPr>
          <w:p w14:paraId="5DB9B133" w14:textId="1CC7921F" w:rsidR="00420AC4" w:rsidRDefault="00420AC4" w:rsidP="00437A54">
            <w:pPr>
              <w:rPr>
                <w:sz w:val="28"/>
                <w:szCs w:val="28"/>
              </w:rPr>
            </w:pPr>
            <w:r>
              <w:rPr>
                <w:sz w:val="28"/>
                <w:szCs w:val="28"/>
              </w:rPr>
              <w:t>3.07</w:t>
            </w:r>
          </w:p>
        </w:tc>
        <w:tc>
          <w:tcPr>
            <w:tcW w:w="2338" w:type="dxa"/>
          </w:tcPr>
          <w:p w14:paraId="37CFC79F" w14:textId="69CE6CFE" w:rsidR="00420AC4" w:rsidRDefault="00420AC4" w:rsidP="00437A54">
            <w:pPr>
              <w:rPr>
                <w:sz w:val="28"/>
                <w:szCs w:val="28"/>
              </w:rPr>
            </w:pPr>
            <w:r>
              <w:rPr>
                <w:sz w:val="28"/>
                <w:szCs w:val="28"/>
              </w:rPr>
              <w:t>3.44</w:t>
            </w:r>
          </w:p>
        </w:tc>
        <w:tc>
          <w:tcPr>
            <w:tcW w:w="2338" w:type="dxa"/>
          </w:tcPr>
          <w:p w14:paraId="3929ED4A" w14:textId="0908A492" w:rsidR="00420AC4" w:rsidRDefault="00420AC4" w:rsidP="00437A54">
            <w:pPr>
              <w:rPr>
                <w:sz w:val="28"/>
                <w:szCs w:val="28"/>
              </w:rPr>
            </w:pPr>
            <w:r>
              <w:rPr>
                <w:sz w:val="28"/>
                <w:szCs w:val="28"/>
              </w:rPr>
              <w:t>17.02</w:t>
            </w:r>
          </w:p>
        </w:tc>
      </w:tr>
      <w:tr w:rsidR="00420AC4" w14:paraId="21AE17F7" w14:textId="77777777" w:rsidTr="00420AC4">
        <w:tc>
          <w:tcPr>
            <w:tcW w:w="2337" w:type="dxa"/>
          </w:tcPr>
          <w:p w14:paraId="25AFFA4D" w14:textId="66B71C58" w:rsidR="00420AC4" w:rsidRDefault="00420AC4" w:rsidP="00437A54">
            <w:pPr>
              <w:rPr>
                <w:sz w:val="28"/>
                <w:szCs w:val="28"/>
              </w:rPr>
            </w:pPr>
            <w:r>
              <w:rPr>
                <w:sz w:val="28"/>
                <w:szCs w:val="28"/>
              </w:rPr>
              <w:t>Variance</w:t>
            </w:r>
          </w:p>
        </w:tc>
        <w:tc>
          <w:tcPr>
            <w:tcW w:w="2337" w:type="dxa"/>
          </w:tcPr>
          <w:p w14:paraId="6B2217FD" w14:textId="27C3C61C" w:rsidR="00420AC4" w:rsidRDefault="00420AC4" w:rsidP="00437A54">
            <w:pPr>
              <w:rPr>
                <w:sz w:val="28"/>
                <w:szCs w:val="28"/>
              </w:rPr>
            </w:pPr>
            <w:r>
              <w:rPr>
                <w:sz w:val="28"/>
                <w:szCs w:val="28"/>
              </w:rPr>
              <w:t>0.29</w:t>
            </w:r>
          </w:p>
        </w:tc>
        <w:tc>
          <w:tcPr>
            <w:tcW w:w="2338" w:type="dxa"/>
          </w:tcPr>
          <w:p w14:paraId="15FF31B5" w14:textId="6708D951" w:rsidR="00420AC4" w:rsidRDefault="00420AC4" w:rsidP="00437A54">
            <w:pPr>
              <w:rPr>
                <w:sz w:val="28"/>
                <w:szCs w:val="28"/>
              </w:rPr>
            </w:pPr>
            <w:r>
              <w:rPr>
                <w:sz w:val="28"/>
                <w:szCs w:val="28"/>
              </w:rPr>
              <w:t>0.96</w:t>
            </w:r>
          </w:p>
        </w:tc>
        <w:tc>
          <w:tcPr>
            <w:tcW w:w="2338" w:type="dxa"/>
          </w:tcPr>
          <w:p w14:paraId="7A22BCB3" w14:textId="6C4256EA" w:rsidR="00420AC4" w:rsidRDefault="00420AC4" w:rsidP="00437A54">
            <w:pPr>
              <w:rPr>
                <w:sz w:val="28"/>
                <w:szCs w:val="28"/>
              </w:rPr>
            </w:pPr>
            <w:r>
              <w:rPr>
                <w:sz w:val="28"/>
                <w:szCs w:val="28"/>
              </w:rPr>
              <w:t>3.19</w:t>
            </w:r>
          </w:p>
        </w:tc>
      </w:tr>
      <w:tr w:rsidR="00420AC4" w14:paraId="3E1D674F" w14:textId="77777777" w:rsidTr="00420AC4">
        <w:tc>
          <w:tcPr>
            <w:tcW w:w="2337" w:type="dxa"/>
          </w:tcPr>
          <w:p w14:paraId="2EDA18CD" w14:textId="5677BAF4" w:rsidR="00420AC4" w:rsidRDefault="00420AC4" w:rsidP="00437A54">
            <w:pPr>
              <w:rPr>
                <w:sz w:val="28"/>
                <w:szCs w:val="28"/>
              </w:rPr>
            </w:pPr>
            <w:r>
              <w:rPr>
                <w:sz w:val="28"/>
                <w:szCs w:val="28"/>
              </w:rPr>
              <w:t>Std_dev</w:t>
            </w:r>
          </w:p>
        </w:tc>
        <w:tc>
          <w:tcPr>
            <w:tcW w:w="2337" w:type="dxa"/>
          </w:tcPr>
          <w:p w14:paraId="7FF6418B" w14:textId="1A265BE6" w:rsidR="00420AC4" w:rsidRDefault="00420AC4" w:rsidP="00437A54">
            <w:pPr>
              <w:rPr>
                <w:sz w:val="28"/>
                <w:szCs w:val="28"/>
              </w:rPr>
            </w:pPr>
            <w:r>
              <w:rPr>
                <w:sz w:val="28"/>
                <w:szCs w:val="28"/>
              </w:rPr>
              <w:t>0.53</w:t>
            </w:r>
          </w:p>
        </w:tc>
        <w:tc>
          <w:tcPr>
            <w:tcW w:w="2338" w:type="dxa"/>
          </w:tcPr>
          <w:p w14:paraId="253D5FDE" w14:textId="0175FBE0" w:rsidR="00420AC4" w:rsidRDefault="00420AC4" w:rsidP="00437A54">
            <w:pPr>
              <w:rPr>
                <w:sz w:val="28"/>
                <w:szCs w:val="28"/>
              </w:rPr>
            </w:pPr>
            <w:r>
              <w:rPr>
                <w:sz w:val="28"/>
                <w:szCs w:val="28"/>
              </w:rPr>
              <w:t>0.98</w:t>
            </w:r>
          </w:p>
        </w:tc>
        <w:tc>
          <w:tcPr>
            <w:tcW w:w="2338" w:type="dxa"/>
          </w:tcPr>
          <w:p w14:paraId="3E93908E" w14:textId="07BD3127" w:rsidR="00420AC4" w:rsidRDefault="00420AC4" w:rsidP="00437A54">
            <w:pPr>
              <w:rPr>
                <w:sz w:val="28"/>
                <w:szCs w:val="28"/>
              </w:rPr>
            </w:pPr>
            <w:r>
              <w:rPr>
                <w:sz w:val="28"/>
                <w:szCs w:val="28"/>
              </w:rPr>
              <w:t>1.79</w:t>
            </w:r>
          </w:p>
        </w:tc>
      </w:tr>
      <w:tr w:rsidR="00420AC4" w14:paraId="15159A6B" w14:textId="77777777" w:rsidTr="00420AC4">
        <w:tc>
          <w:tcPr>
            <w:tcW w:w="2337" w:type="dxa"/>
          </w:tcPr>
          <w:p w14:paraId="091125BB" w14:textId="20F204CB" w:rsidR="00420AC4" w:rsidRDefault="00420AC4" w:rsidP="00437A54">
            <w:pPr>
              <w:rPr>
                <w:sz w:val="28"/>
                <w:szCs w:val="28"/>
              </w:rPr>
            </w:pPr>
            <w:r>
              <w:rPr>
                <w:sz w:val="28"/>
                <w:szCs w:val="28"/>
              </w:rPr>
              <w:t>Min</w:t>
            </w:r>
          </w:p>
        </w:tc>
        <w:tc>
          <w:tcPr>
            <w:tcW w:w="2337" w:type="dxa"/>
          </w:tcPr>
          <w:p w14:paraId="71E13D37" w14:textId="69811BB3" w:rsidR="00420AC4" w:rsidRDefault="00420AC4" w:rsidP="00437A54">
            <w:pPr>
              <w:rPr>
                <w:sz w:val="28"/>
                <w:szCs w:val="28"/>
              </w:rPr>
            </w:pPr>
            <w:r>
              <w:rPr>
                <w:sz w:val="28"/>
                <w:szCs w:val="28"/>
              </w:rPr>
              <w:t>2.76</w:t>
            </w:r>
          </w:p>
        </w:tc>
        <w:tc>
          <w:tcPr>
            <w:tcW w:w="2338" w:type="dxa"/>
          </w:tcPr>
          <w:p w14:paraId="68F64F5A" w14:textId="2ADC7D33" w:rsidR="00420AC4" w:rsidRDefault="00420AC4" w:rsidP="00437A54">
            <w:pPr>
              <w:rPr>
                <w:sz w:val="28"/>
                <w:szCs w:val="28"/>
              </w:rPr>
            </w:pPr>
            <w:r>
              <w:rPr>
                <w:sz w:val="28"/>
                <w:szCs w:val="28"/>
              </w:rPr>
              <w:t>1.51</w:t>
            </w:r>
          </w:p>
        </w:tc>
        <w:tc>
          <w:tcPr>
            <w:tcW w:w="2338" w:type="dxa"/>
          </w:tcPr>
          <w:p w14:paraId="4C4F30F2" w14:textId="7EC95F63" w:rsidR="00420AC4" w:rsidRDefault="00420AC4" w:rsidP="00437A54">
            <w:pPr>
              <w:rPr>
                <w:sz w:val="28"/>
                <w:szCs w:val="28"/>
              </w:rPr>
            </w:pPr>
            <w:r>
              <w:rPr>
                <w:sz w:val="28"/>
                <w:szCs w:val="28"/>
              </w:rPr>
              <w:t>14.50</w:t>
            </w:r>
          </w:p>
        </w:tc>
      </w:tr>
      <w:tr w:rsidR="00420AC4" w14:paraId="38A6EBA7" w14:textId="77777777" w:rsidTr="00420AC4">
        <w:tc>
          <w:tcPr>
            <w:tcW w:w="2337" w:type="dxa"/>
          </w:tcPr>
          <w:p w14:paraId="78D1C0ED" w14:textId="2FBA55A9" w:rsidR="00420AC4" w:rsidRDefault="00420AC4" w:rsidP="00437A54">
            <w:pPr>
              <w:rPr>
                <w:sz w:val="28"/>
                <w:szCs w:val="28"/>
              </w:rPr>
            </w:pPr>
            <w:r>
              <w:rPr>
                <w:sz w:val="28"/>
                <w:szCs w:val="28"/>
              </w:rPr>
              <w:t>max</w:t>
            </w:r>
          </w:p>
        </w:tc>
        <w:tc>
          <w:tcPr>
            <w:tcW w:w="2337" w:type="dxa"/>
          </w:tcPr>
          <w:p w14:paraId="21E33DEF" w14:textId="717835D8" w:rsidR="00420AC4" w:rsidRDefault="00420AC4" w:rsidP="00437A54">
            <w:pPr>
              <w:rPr>
                <w:sz w:val="28"/>
                <w:szCs w:val="28"/>
              </w:rPr>
            </w:pPr>
            <w:r>
              <w:rPr>
                <w:sz w:val="28"/>
                <w:szCs w:val="28"/>
              </w:rPr>
              <w:t>4.93</w:t>
            </w:r>
          </w:p>
        </w:tc>
        <w:tc>
          <w:tcPr>
            <w:tcW w:w="2338" w:type="dxa"/>
          </w:tcPr>
          <w:p w14:paraId="25CBBACA" w14:textId="40823669" w:rsidR="00420AC4" w:rsidRDefault="00420AC4" w:rsidP="00437A54">
            <w:pPr>
              <w:rPr>
                <w:sz w:val="28"/>
                <w:szCs w:val="28"/>
              </w:rPr>
            </w:pPr>
            <w:r>
              <w:rPr>
                <w:sz w:val="28"/>
                <w:szCs w:val="28"/>
              </w:rPr>
              <w:t>5.42</w:t>
            </w:r>
          </w:p>
        </w:tc>
        <w:tc>
          <w:tcPr>
            <w:tcW w:w="2338" w:type="dxa"/>
          </w:tcPr>
          <w:p w14:paraId="13C99D5E" w14:textId="11BED35E" w:rsidR="00420AC4" w:rsidRDefault="00420AC4" w:rsidP="00437A54">
            <w:pPr>
              <w:rPr>
                <w:sz w:val="28"/>
                <w:szCs w:val="28"/>
              </w:rPr>
            </w:pPr>
            <w:r>
              <w:rPr>
                <w:sz w:val="28"/>
                <w:szCs w:val="28"/>
              </w:rPr>
              <w:t>22.90</w:t>
            </w:r>
          </w:p>
        </w:tc>
      </w:tr>
    </w:tbl>
    <w:p w14:paraId="385522DD" w14:textId="35BEF2F6" w:rsidR="00420AC4" w:rsidRDefault="00420AC4" w:rsidP="00437A54">
      <w:pPr>
        <w:rPr>
          <w:sz w:val="28"/>
          <w:szCs w:val="28"/>
        </w:rPr>
      </w:pPr>
    </w:p>
    <w:p w14:paraId="71A73156" w14:textId="1124B81D" w:rsidR="00420AC4" w:rsidRDefault="00420AC4" w:rsidP="00437A54">
      <w:pPr>
        <w:rPr>
          <w:sz w:val="28"/>
          <w:szCs w:val="28"/>
        </w:rPr>
      </w:pPr>
      <w:r>
        <w:rPr>
          <w:sz w:val="28"/>
          <w:szCs w:val="28"/>
        </w:rPr>
        <w:t>Inferences:</w:t>
      </w:r>
    </w:p>
    <w:p w14:paraId="12DBAE93" w14:textId="1FBA8C8B" w:rsidR="00420AC4" w:rsidRDefault="00420AC4" w:rsidP="00437A54">
      <w:pPr>
        <w:rPr>
          <w:sz w:val="28"/>
          <w:szCs w:val="28"/>
        </w:rPr>
      </w:pPr>
      <w:r>
        <w:rPr>
          <w:sz w:val="28"/>
          <w:szCs w:val="28"/>
        </w:rPr>
        <w:t>P</w:t>
      </w:r>
      <w:r w:rsidRPr="00420AC4">
        <w:rPr>
          <w:sz w:val="28"/>
          <w:szCs w:val="28"/>
        </w:rPr>
        <w:t xml:space="preserve">oints and score variables have very close mean, median and mode values but score clearly has large variance and standard deviation. </w:t>
      </w:r>
      <w:r>
        <w:rPr>
          <w:sz w:val="28"/>
          <w:szCs w:val="28"/>
        </w:rPr>
        <w:t>W</w:t>
      </w:r>
      <w:r w:rsidRPr="00420AC4">
        <w:rPr>
          <w:sz w:val="28"/>
          <w:szCs w:val="28"/>
        </w:rPr>
        <w:t>e can see score has larger range than points. In Weigh variable, mode is much smaller than mean and median thus the distribution of Weigh must be little positively-skewed.</w:t>
      </w:r>
    </w:p>
    <w:p w14:paraId="26FA6EE3" w14:textId="5F79ED14" w:rsidR="00420AC4" w:rsidRDefault="001A5A19" w:rsidP="00437A54">
      <w:pPr>
        <w:rPr>
          <w:sz w:val="28"/>
          <w:szCs w:val="28"/>
        </w:rPr>
      </w:pPr>
      <w:r w:rsidRPr="001A5A19">
        <w:rPr>
          <w:noProof/>
          <w:sz w:val="28"/>
          <w:szCs w:val="28"/>
        </w:rPr>
        <mc:AlternateContent>
          <mc:Choice Requires="wps">
            <w:drawing>
              <wp:anchor distT="45720" distB="45720" distL="114300" distR="114300" simplePos="0" relativeHeight="251660288" behindDoc="1" locked="0" layoutInCell="1" allowOverlap="1" wp14:anchorId="3DC13AC5" wp14:editId="206BF47B">
                <wp:simplePos x="0" y="0"/>
                <wp:positionH relativeFrom="column">
                  <wp:posOffset>3286125</wp:posOffset>
                </wp:positionH>
                <wp:positionV relativeFrom="paragraph">
                  <wp:posOffset>294005</wp:posOffset>
                </wp:positionV>
                <wp:extent cx="2360930" cy="1404620"/>
                <wp:effectExtent l="0" t="0" r="22860" b="209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6FFDF8" w14:textId="638908A8" w:rsidR="001A5A19" w:rsidRPr="001A5A19" w:rsidRDefault="001A5A19">
                            <w:pPr>
                              <w:rPr>
                                <w:sz w:val="28"/>
                                <w:szCs w:val="28"/>
                              </w:rPr>
                            </w:pPr>
                            <w:r>
                              <w:rPr>
                                <w:sz w:val="28"/>
                                <w:szCs w:val="28"/>
                              </w:rPr>
                              <w:t>You can clearly see the distribution of Points, Score and weigh. Points and Score are close together but Weigh has different range</w:t>
                            </w:r>
                            <w:r>
                              <w:rPr>
                                <w:sz w:val="28"/>
                                <w:szCs w:val="28"/>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DC13AC5" id="_x0000_t202" coordsize="21600,21600" o:spt="202" path="m,l,21600r21600,l21600,xe">
                <v:stroke joinstyle="miter"/>
                <v:path gradientshapeok="t" o:connecttype="rect"/>
              </v:shapetype>
              <v:shape id="Text Box 2" o:spid="_x0000_s1026" type="#_x0000_t202" style="position:absolute;margin-left:258.75pt;margin-top:23.15pt;width:185.9pt;height:110.6pt;z-index:-2516561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">
                <v:textbox style="mso-fit-shape-to-text:t">
                  <w:txbxContent>
                    <w:p w14:paraId="106FFDF8" w14:textId="638908A8" w:rsidR="001A5A19" w:rsidRPr="001A5A19" w:rsidRDefault="001A5A19">
                      <w:pPr>
                        <w:rPr>
                          <w:sz w:val="28"/>
                          <w:szCs w:val="28"/>
                        </w:rPr>
                      </w:pPr>
                      <w:r>
                        <w:rPr>
                          <w:sz w:val="28"/>
                          <w:szCs w:val="28"/>
                        </w:rPr>
                        <w:t>You can clearly see the distribution of Points, Score and weigh. Points and Score are close together but Weigh has different range</w:t>
                      </w:r>
                      <w:r>
                        <w:rPr>
                          <w:sz w:val="28"/>
                          <w:szCs w:val="28"/>
                        </w:rPr>
                        <w:t>.</w:t>
                      </w:r>
                    </w:p>
                  </w:txbxContent>
                </v:textbox>
              </v:shape>
            </w:pict>
          </mc:Fallback>
        </mc:AlternateContent>
      </w:r>
      <w:r w:rsidRPr="001A5A19">
        <w:rPr>
          <w:sz w:val="28"/>
          <w:szCs w:val="28"/>
        </w:rPr>
        <w:drawing>
          <wp:anchor distT="0" distB="0" distL="114300" distR="114300" simplePos="0" relativeHeight="251658240" behindDoc="1" locked="0" layoutInCell="1" allowOverlap="1" wp14:anchorId="6CE8A8E7" wp14:editId="052BA522">
            <wp:simplePos x="0" y="0"/>
            <wp:positionH relativeFrom="column">
              <wp:posOffset>38100</wp:posOffset>
            </wp:positionH>
            <wp:positionV relativeFrom="paragraph">
              <wp:posOffset>27305</wp:posOffset>
            </wp:positionV>
            <wp:extent cx="2724150" cy="2075543"/>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24150" cy="2075543"/>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 xml:space="preserve">                                                                          </w:t>
      </w:r>
    </w:p>
    <w:p w14:paraId="5A4611F6" w14:textId="68DF691B" w:rsidR="001A5A19" w:rsidRDefault="001A5A19" w:rsidP="00437A54">
      <w:pPr>
        <w:rPr>
          <w:sz w:val="28"/>
          <w:szCs w:val="28"/>
        </w:rPr>
      </w:pPr>
      <w:r>
        <w:rPr>
          <w:sz w:val="28"/>
          <w:szCs w:val="28"/>
        </w:rPr>
        <w:t xml:space="preserve">                                                                         </w:t>
      </w:r>
    </w:p>
    <w:p w14:paraId="4ABFD638" w14:textId="721ED56D" w:rsidR="001A5A19" w:rsidRDefault="001A5A19" w:rsidP="00437A54">
      <w:pPr>
        <w:rPr>
          <w:sz w:val="28"/>
          <w:szCs w:val="28"/>
        </w:rPr>
      </w:pPr>
      <w:r>
        <w:rPr>
          <w:sz w:val="28"/>
          <w:szCs w:val="28"/>
        </w:rPr>
        <w:t xml:space="preserve">                                                                           </w:t>
      </w:r>
    </w:p>
    <w:p w14:paraId="75FA5B28" w14:textId="77777777" w:rsidR="001A5A19" w:rsidRDefault="001A5A19" w:rsidP="00707DE3">
      <w:pPr>
        <w:rPr>
          <w:sz w:val="28"/>
          <w:szCs w:val="28"/>
        </w:rPr>
      </w:pPr>
      <w:r>
        <w:rPr>
          <w:sz w:val="28"/>
          <w:szCs w:val="28"/>
        </w:rPr>
        <w:t xml:space="preserve">                                                                        </w:t>
      </w:r>
    </w:p>
    <w:p w14:paraId="1C6E36A7" w14:textId="69081429" w:rsidR="00266B62" w:rsidRPr="001A5A19" w:rsidRDefault="000D69F4" w:rsidP="00707DE3">
      <w:pPr>
        <w:rPr>
          <w:sz w:val="28"/>
          <w:szCs w:val="28"/>
        </w:rPr>
      </w:pPr>
      <w:r w:rsidRPr="000D69F4">
        <w:rPr>
          <w:b/>
          <w:bCs/>
          <w:sz w:val="28"/>
          <w:szCs w:val="28"/>
        </w:rPr>
        <w:lastRenderedPageBreak/>
        <w:t xml:space="preserve">Use Q7.csv file </w:t>
      </w: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16CEB97F"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5385E859" w14:textId="77777777" w:rsidR="001A5A19" w:rsidRDefault="001A5A19" w:rsidP="00707DE3">
      <w:pPr>
        <w:rPr>
          <w:color w:val="000000"/>
          <w:sz w:val="27"/>
          <w:szCs w:val="27"/>
        </w:rPr>
      </w:pPr>
      <w:r>
        <w:rPr>
          <w:rFonts w:cstheme="minorHAnsi"/>
          <w:color w:val="000000" w:themeColor="text1"/>
          <w:sz w:val="28"/>
          <w:szCs w:val="28"/>
          <w:shd w:val="clear" w:color="auto" w:fill="FFFFFF"/>
        </w:rPr>
        <w:t xml:space="preserve">Ans: Expected value = Sum (X*Probability of X) = </w:t>
      </w:r>
      <w:r>
        <w:rPr>
          <w:color w:val="000000"/>
          <w:sz w:val="27"/>
          <w:szCs w:val="27"/>
        </w:rPr>
        <w:t>(1/9)</w:t>
      </w:r>
      <w:r>
        <w:rPr>
          <w:color w:val="000000"/>
          <w:sz w:val="27"/>
          <w:szCs w:val="27"/>
        </w:rPr>
        <w:t xml:space="preserve"> </w:t>
      </w:r>
      <w:r>
        <w:rPr>
          <w:color w:val="000000"/>
          <w:sz w:val="27"/>
          <w:szCs w:val="27"/>
        </w:rPr>
        <w:t>(108)</w:t>
      </w:r>
      <w:r>
        <w:rPr>
          <w:color w:val="000000"/>
          <w:sz w:val="27"/>
          <w:szCs w:val="27"/>
        </w:rPr>
        <w:t xml:space="preserve"> </w:t>
      </w:r>
      <w:r>
        <w:rPr>
          <w:color w:val="000000"/>
          <w:sz w:val="27"/>
          <w:szCs w:val="27"/>
        </w:rPr>
        <w:t>+ (1/9)</w:t>
      </w:r>
      <w:r>
        <w:rPr>
          <w:color w:val="000000"/>
          <w:sz w:val="27"/>
          <w:szCs w:val="27"/>
        </w:rPr>
        <w:t xml:space="preserve"> </w:t>
      </w:r>
      <w:r>
        <w:rPr>
          <w:color w:val="000000"/>
          <w:sz w:val="27"/>
          <w:szCs w:val="27"/>
        </w:rPr>
        <w:t>(110)</w:t>
      </w:r>
      <w:r>
        <w:rPr>
          <w:color w:val="000000"/>
          <w:sz w:val="27"/>
          <w:szCs w:val="27"/>
        </w:rPr>
        <w:t xml:space="preserve"> </w:t>
      </w:r>
      <w:r>
        <w:rPr>
          <w:color w:val="000000"/>
          <w:sz w:val="27"/>
          <w:szCs w:val="27"/>
        </w:rPr>
        <w:t>+ (1/9)</w:t>
      </w:r>
      <w:r>
        <w:rPr>
          <w:color w:val="000000"/>
          <w:sz w:val="27"/>
          <w:szCs w:val="27"/>
        </w:rPr>
        <w:t xml:space="preserve"> </w:t>
      </w:r>
      <w:r>
        <w:rPr>
          <w:color w:val="000000"/>
          <w:sz w:val="27"/>
          <w:szCs w:val="27"/>
        </w:rPr>
        <w:t>(123)</w:t>
      </w:r>
      <w:r>
        <w:rPr>
          <w:color w:val="000000"/>
          <w:sz w:val="27"/>
          <w:szCs w:val="27"/>
        </w:rPr>
        <w:t xml:space="preserve"> </w:t>
      </w:r>
      <w:r>
        <w:rPr>
          <w:color w:val="000000"/>
          <w:sz w:val="27"/>
          <w:szCs w:val="27"/>
        </w:rPr>
        <w:t>+ (1/9)</w:t>
      </w:r>
      <w:r>
        <w:rPr>
          <w:color w:val="000000"/>
          <w:sz w:val="27"/>
          <w:szCs w:val="27"/>
        </w:rPr>
        <w:t xml:space="preserve"> </w:t>
      </w:r>
      <w:r>
        <w:rPr>
          <w:color w:val="000000"/>
          <w:sz w:val="27"/>
          <w:szCs w:val="27"/>
        </w:rPr>
        <w:t>(134)</w:t>
      </w:r>
      <w:r>
        <w:rPr>
          <w:color w:val="000000"/>
          <w:sz w:val="27"/>
          <w:szCs w:val="27"/>
        </w:rPr>
        <w:t xml:space="preserve"> </w:t>
      </w:r>
      <w:r>
        <w:rPr>
          <w:color w:val="000000"/>
          <w:sz w:val="27"/>
          <w:szCs w:val="27"/>
        </w:rPr>
        <w:t>+ (1/9)</w:t>
      </w:r>
      <w:r>
        <w:rPr>
          <w:color w:val="000000"/>
          <w:sz w:val="27"/>
          <w:szCs w:val="27"/>
        </w:rPr>
        <w:t xml:space="preserve"> </w:t>
      </w:r>
      <w:r>
        <w:rPr>
          <w:color w:val="000000"/>
          <w:sz w:val="27"/>
          <w:szCs w:val="27"/>
        </w:rPr>
        <w:t>(145)</w:t>
      </w:r>
      <w:r>
        <w:rPr>
          <w:color w:val="000000"/>
          <w:sz w:val="27"/>
          <w:szCs w:val="27"/>
        </w:rPr>
        <w:t xml:space="preserve"> </w:t>
      </w:r>
      <w:r>
        <w:rPr>
          <w:color w:val="000000"/>
          <w:sz w:val="27"/>
          <w:szCs w:val="27"/>
        </w:rPr>
        <w:t>+ (1/9)</w:t>
      </w:r>
      <w:r>
        <w:rPr>
          <w:color w:val="000000"/>
          <w:sz w:val="27"/>
          <w:szCs w:val="27"/>
        </w:rPr>
        <w:t xml:space="preserve"> </w:t>
      </w:r>
      <w:r>
        <w:rPr>
          <w:color w:val="000000"/>
          <w:sz w:val="27"/>
          <w:szCs w:val="27"/>
        </w:rPr>
        <w:t>(167)</w:t>
      </w:r>
      <w:r>
        <w:rPr>
          <w:color w:val="000000"/>
          <w:sz w:val="27"/>
          <w:szCs w:val="27"/>
        </w:rPr>
        <w:t xml:space="preserve"> </w:t>
      </w:r>
      <w:r>
        <w:rPr>
          <w:color w:val="000000"/>
          <w:sz w:val="27"/>
          <w:szCs w:val="27"/>
        </w:rPr>
        <w:t>+ (1/9)</w:t>
      </w:r>
      <w:r>
        <w:rPr>
          <w:color w:val="000000"/>
          <w:sz w:val="27"/>
          <w:szCs w:val="27"/>
        </w:rPr>
        <w:t xml:space="preserve"> </w:t>
      </w:r>
      <w:r>
        <w:rPr>
          <w:color w:val="000000"/>
          <w:sz w:val="27"/>
          <w:szCs w:val="27"/>
        </w:rPr>
        <w:t>(187)</w:t>
      </w:r>
      <w:r>
        <w:rPr>
          <w:color w:val="000000"/>
          <w:sz w:val="27"/>
          <w:szCs w:val="27"/>
        </w:rPr>
        <w:t xml:space="preserve"> </w:t>
      </w:r>
      <w:r>
        <w:rPr>
          <w:color w:val="000000"/>
          <w:sz w:val="27"/>
          <w:szCs w:val="27"/>
        </w:rPr>
        <w:t>+ (1/9)</w:t>
      </w:r>
      <w:r>
        <w:rPr>
          <w:color w:val="000000"/>
          <w:sz w:val="27"/>
          <w:szCs w:val="27"/>
        </w:rPr>
        <w:t xml:space="preserve"> </w:t>
      </w:r>
      <w:r>
        <w:rPr>
          <w:color w:val="000000"/>
          <w:sz w:val="27"/>
          <w:szCs w:val="27"/>
        </w:rPr>
        <w:t>(199)</w:t>
      </w:r>
      <w:r>
        <w:rPr>
          <w:color w:val="000000"/>
          <w:sz w:val="27"/>
          <w:szCs w:val="27"/>
        </w:rPr>
        <w:t xml:space="preserve"> </w:t>
      </w:r>
    </w:p>
    <w:p w14:paraId="4CFFE207" w14:textId="0300DF5F" w:rsidR="001A5A19" w:rsidRDefault="001A5A19" w:rsidP="00707DE3">
      <w:pPr>
        <w:rPr>
          <w:color w:val="000000"/>
          <w:sz w:val="27"/>
          <w:szCs w:val="27"/>
        </w:rPr>
      </w:pPr>
      <w:r>
        <w:rPr>
          <w:color w:val="000000"/>
          <w:sz w:val="27"/>
          <w:szCs w:val="27"/>
        </w:rPr>
        <w:t>= 145.33</w:t>
      </w:r>
    </w:p>
    <w:p w14:paraId="619A3E2F" w14:textId="53AEF9E2"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1203A965" w14:textId="31863420" w:rsidR="002526EE" w:rsidRPr="002526EE" w:rsidRDefault="001A5A19" w:rsidP="00707DE3">
      <w:pPr>
        <w:rPr>
          <w:bCs/>
          <w:sz w:val="28"/>
          <w:szCs w:val="28"/>
        </w:rPr>
      </w:pPr>
      <w:r w:rsidRPr="002526EE">
        <w:rPr>
          <w:bCs/>
          <w:sz w:val="28"/>
          <w:szCs w:val="28"/>
        </w:rPr>
        <w:t xml:space="preserve">Ans: </w:t>
      </w:r>
    </w:p>
    <w:tbl>
      <w:tblPr>
        <w:tblStyle w:val="TableGrid"/>
        <w:tblW w:w="0" w:type="auto"/>
        <w:tblLook w:val="04A0" w:firstRow="1" w:lastRow="0" w:firstColumn="1" w:lastColumn="0" w:noHBand="0" w:noVBand="1"/>
      </w:tblPr>
      <w:tblGrid>
        <w:gridCol w:w="3116"/>
        <w:gridCol w:w="3117"/>
        <w:gridCol w:w="3117"/>
      </w:tblGrid>
      <w:tr w:rsidR="002526EE" w:rsidRPr="002526EE" w14:paraId="3F9E8BB3" w14:textId="77777777" w:rsidTr="002526EE">
        <w:tc>
          <w:tcPr>
            <w:tcW w:w="3116" w:type="dxa"/>
          </w:tcPr>
          <w:p w14:paraId="01782D3D" w14:textId="77777777" w:rsidR="002526EE" w:rsidRPr="002526EE" w:rsidRDefault="002526EE" w:rsidP="00707DE3">
            <w:pPr>
              <w:rPr>
                <w:bCs/>
                <w:sz w:val="28"/>
                <w:szCs w:val="28"/>
              </w:rPr>
            </w:pPr>
          </w:p>
        </w:tc>
        <w:tc>
          <w:tcPr>
            <w:tcW w:w="3117" w:type="dxa"/>
          </w:tcPr>
          <w:p w14:paraId="7A6C2C5D" w14:textId="4B89F1E1" w:rsidR="002526EE" w:rsidRPr="002526EE" w:rsidRDefault="002526EE" w:rsidP="00707DE3">
            <w:pPr>
              <w:rPr>
                <w:bCs/>
                <w:sz w:val="28"/>
                <w:szCs w:val="28"/>
              </w:rPr>
            </w:pPr>
            <w:r>
              <w:rPr>
                <w:bCs/>
                <w:sz w:val="28"/>
                <w:szCs w:val="28"/>
              </w:rPr>
              <w:t>s</w:t>
            </w:r>
            <w:r w:rsidRPr="002526EE">
              <w:rPr>
                <w:bCs/>
                <w:sz w:val="28"/>
                <w:szCs w:val="28"/>
              </w:rPr>
              <w:t>kewness</w:t>
            </w:r>
          </w:p>
        </w:tc>
        <w:tc>
          <w:tcPr>
            <w:tcW w:w="3117" w:type="dxa"/>
          </w:tcPr>
          <w:p w14:paraId="22EED643" w14:textId="40C8D807" w:rsidR="002526EE" w:rsidRPr="002526EE" w:rsidRDefault="002526EE" w:rsidP="00707DE3">
            <w:pPr>
              <w:rPr>
                <w:bCs/>
                <w:sz w:val="28"/>
                <w:szCs w:val="28"/>
              </w:rPr>
            </w:pPr>
            <w:r>
              <w:rPr>
                <w:bCs/>
                <w:sz w:val="28"/>
                <w:szCs w:val="28"/>
              </w:rPr>
              <w:t>k</w:t>
            </w:r>
            <w:r w:rsidRPr="002526EE">
              <w:rPr>
                <w:bCs/>
                <w:sz w:val="28"/>
                <w:szCs w:val="28"/>
              </w:rPr>
              <w:t>urtosis</w:t>
            </w:r>
          </w:p>
        </w:tc>
      </w:tr>
      <w:tr w:rsidR="002526EE" w:rsidRPr="002526EE" w14:paraId="4C5AD58E" w14:textId="77777777" w:rsidTr="002526EE">
        <w:tc>
          <w:tcPr>
            <w:tcW w:w="3116" w:type="dxa"/>
          </w:tcPr>
          <w:p w14:paraId="4062372E" w14:textId="66B2D7B4" w:rsidR="002526EE" w:rsidRPr="002526EE" w:rsidRDefault="002526EE" w:rsidP="00707DE3">
            <w:pPr>
              <w:rPr>
                <w:bCs/>
                <w:sz w:val="28"/>
                <w:szCs w:val="28"/>
              </w:rPr>
            </w:pPr>
            <w:r w:rsidRPr="002526EE">
              <w:rPr>
                <w:bCs/>
                <w:sz w:val="28"/>
                <w:szCs w:val="28"/>
              </w:rPr>
              <w:t>Car’s speed</w:t>
            </w:r>
          </w:p>
        </w:tc>
        <w:tc>
          <w:tcPr>
            <w:tcW w:w="3117" w:type="dxa"/>
          </w:tcPr>
          <w:p w14:paraId="12EBC1CC" w14:textId="15DA0BA4" w:rsidR="002526EE" w:rsidRPr="002526EE" w:rsidRDefault="002526EE" w:rsidP="00707DE3">
            <w:pPr>
              <w:rPr>
                <w:bCs/>
                <w:sz w:val="28"/>
                <w:szCs w:val="28"/>
              </w:rPr>
            </w:pPr>
            <w:r w:rsidRPr="002526EE">
              <w:rPr>
                <w:bCs/>
                <w:sz w:val="28"/>
                <w:szCs w:val="28"/>
              </w:rPr>
              <w:t>-0.117</w:t>
            </w:r>
          </w:p>
        </w:tc>
        <w:tc>
          <w:tcPr>
            <w:tcW w:w="3117" w:type="dxa"/>
          </w:tcPr>
          <w:p w14:paraId="797659AA" w14:textId="3BCFBCE0" w:rsidR="002526EE" w:rsidRPr="002526EE" w:rsidRDefault="002526EE" w:rsidP="00707DE3">
            <w:pPr>
              <w:rPr>
                <w:bCs/>
                <w:sz w:val="28"/>
                <w:szCs w:val="28"/>
              </w:rPr>
            </w:pPr>
            <w:r w:rsidRPr="002526EE">
              <w:rPr>
                <w:bCs/>
                <w:sz w:val="28"/>
                <w:szCs w:val="28"/>
              </w:rPr>
              <w:t>-0.508</w:t>
            </w:r>
          </w:p>
        </w:tc>
      </w:tr>
      <w:tr w:rsidR="002526EE" w:rsidRPr="002526EE" w14:paraId="34129849" w14:textId="77777777" w:rsidTr="002526EE">
        <w:tc>
          <w:tcPr>
            <w:tcW w:w="3116" w:type="dxa"/>
          </w:tcPr>
          <w:p w14:paraId="53BF79BB" w14:textId="41210D49" w:rsidR="002526EE" w:rsidRPr="002526EE" w:rsidRDefault="002526EE" w:rsidP="00707DE3">
            <w:pPr>
              <w:rPr>
                <w:bCs/>
                <w:sz w:val="28"/>
                <w:szCs w:val="28"/>
              </w:rPr>
            </w:pPr>
            <w:r w:rsidRPr="002526EE">
              <w:rPr>
                <w:bCs/>
                <w:sz w:val="28"/>
                <w:szCs w:val="28"/>
              </w:rPr>
              <w:t>Car’s distance</w:t>
            </w:r>
          </w:p>
        </w:tc>
        <w:tc>
          <w:tcPr>
            <w:tcW w:w="3117" w:type="dxa"/>
          </w:tcPr>
          <w:p w14:paraId="73ADF045" w14:textId="311F4E68" w:rsidR="002526EE" w:rsidRPr="002526EE" w:rsidRDefault="002526EE" w:rsidP="00707DE3">
            <w:pPr>
              <w:rPr>
                <w:bCs/>
                <w:sz w:val="28"/>
                <w:szCs w:val="28"/>
              </w:rPr>
            </w:pPr>
            <w:r w:rsidRPr="002526EE">
              <w:rPr>
                <w:bCs/>
                <w:sz w:val="28"/>
                <w:szCs w:val="28"/>
              </w:rPr>
              <w:t>0.806</w:t>
            </w:r>
          </w:p>
        </w:tc>
        <w:tc>
          <w:tcPr>
            <w:tcW w:w="3117" w:type="dxa"/>
          </w:tcPr>
          <w:p w14:paraId="72E77223" w14:textId="7626516C" w:rsidR="002526EE" w:rsidRPr="002526EE" w:rsidRDefault="002526EE" w:rsidP="00707DE3">
            <w:pPr>
              <w:rPr>
                <w:bCs/>
                <w:sz w:val="28"/>
                <w:szCs w:val="28"/>
              </w:rPr>
            </w:pPr>
            <w:r w:rsidRPr="002526EE">
              <w:rPr>
                <w:bCs/>
                <w:sz w:val="28"/>
                <w:szCs w:val="28"/>
              </w:rPr>
              <w:t>0.405</w:t>
            </w:r>
          </w:p>
        </w:tc>
      </w:tr>
    </w:tbl>
    <w:p w14:paraId="4A9230D9" w14:textId="31AEDF91" w:rsidR="002526EE" w:rsidRDefault="002526EE" w:rsidP="00707DE3">
      <w:pPr>
        <w:rPr>
          <w:bCs/>
          <w:sz w:val="28"/>
          <w:szCs w:val="28"/>
        </w:rPr>
      </w:pPr>
      <w:r>
        <w:rPr>
          <w:bCs/>
          <w:sz w:val="28"/>
          <w:szCs w:val="28"/>
        </w:rPr>
        <w:t>Inferences:</w:t>
      </w:r>
    </w:p>
    <w:p w14:paraId="14D497AE" w14:textId="36A7486C" w:rsidR="002526EE" w:rsidRPr="002526EE" w:rsidRDefault="002526EE" w:rsidP="00707DE3">
      <w:pPr>
        <w:rPr>
          <w:bCs/>
          <w:sz w:val="28"/>
          <w:szCs w:val="28"/>
        </w:rPr>
      </w:pPr>
      <w:r w:rsidRPr="002526EE">
        <w:rPr>
          <w:bCs/>
          <w:sz w:val="28"/>
          <w:szCs w:val="28"/>
        </w:rPr>
        <w:t>Variable speed is left skewed and distance is right skewed.</w:t>
      </w:r>
      <w:r>
        <w:rPr>
          <w:bCs/>
          <w:sz w:val="28"/>
          <w:szCs w:val="28"/>
        </w:rPr>
        <w:t xml:space="preserve"> Negative</w:t>
      </w:r>
      <w:r w:rsidRPr="002526EE">
        <w:rPr>
          <w:bCs/>
          <w:sz w:val="28"/>
          <w:szCs w:val="28"/>
        </w:rPr>
        <w:t xml:space="preserve"> kurtosis of speed shows that the data is flatten and </w:t>
      </w:r>
      <w:r>
        <w:rPr>
          <w:bCs/>
          <w:sz w:val="28"/>
          <w:szCs w:val="28"/>
        </w:rPr>
        <w:t>positive</w:t>
      </w:r>
      <w:r w:rsidRPr="002526EE">
        <w:rPr>
          <w:bCs/>
          <w:sz w:val="28"/>
          <w:szCs w:val="28"/>
        </w:rPr>
        <w:t xml:space="preserve"> kurtosis of distance shows that the distribution has sharp peak.</w:t>
      </w:r>
    </w:p>
    <w:p w14:paraId="53B306A1" w14:textId="1652BEA6" w:rsidR="00923E3B" w:rsidRDefault="00923E3B" w:rsidP="00707DE3">
      <w:pPr>
        <w:rPr>
          <w:b/>
          <w:sz w:val="28"/>
          <w:szCs w:val="28"/>
        </w:rPr>
      </w:pPr>
      <w:r>
        <w:rPr>
          <w:b/>
          <w:sz w:val="28"/>
          <w:szCs w:val="28"/>
        </w:rPr>
        <w:t>SP and Weight</w:t>
      </w:r>
      <w:r w:rsidR="001A5A19">
        <w:rPr>
          <w:b/>
          <w:sz w:val="28"/>
          <w:szCs w:val="28"/>
        </w:rPr>
        <w:t xml:space="preserve"> </w:t>
      </w:r>
      <w:r>
        <w:rPr>
          <w:b/>
          <w:sz w:val="28"/>
          <w:szCs w:val="28"/>
        </w:rPr>
        <w:t>(WT)</w:t>
      </w:r>
    </w:p>
    <w:p w14:paraId="16123FDC" w14:textId="048A7E74" w:rsidR="00707DE3" w:rsidRDefault="000D69F4" w:rsidP="00707DE3">
      <w:pPr>
        <w:rPr>
          <w:b/>
          <w:sz w:val="28"/>
          <w:szCs w:val="28"/>
        </w:rPr>
      </w:pPr>
      <w:r>
        <w:rPr>
          <w:b/>
          <w:sz w:val="28"/>
          <w:szCs w:val="28"/>
        </w:rPr>
        <w:t>Use Q9_b.csv</w:t>
      </w:r>
    </w:p>
    <w:p w14:paraId="6EA468EB" w14:textId="77777777" w:rsidR="002526EE" w:rsidRPr="006C770D" w:rsidRDefault="002526EE" w:rsidP="00707DE3">
      <w:pPr>
        <w:rPr>
          <w:bCs/>
          <w:sz w:val="28"/>
          <w:szCs w:val="28"/>
        </w:rPr>
      </w:pPr>
      <w:r w:rsidRPr="006C770D">
        <w:rPr>
          <w:bCs/>
          <w:sz w:val="28"/>
          <w:szCs w:val="28"/>
        </w:rPr>
        <w:t xml:space="preserve">Ans: </w:t>
      </w:r>
    </w:p>
    <w:tbl>
      <w:tblPr>
        <w:tblStyle w:val="TableGrid"/>
        <w:tblW w:w="0" w:type="auto"/>
        <w:tblLook w:val="04A0" w:firstRow="1" w:lastRow="0" w:firstColumn="1" w:lastColumn="0" w:noHBand="0" w:noVBand="1"/>
      </w:tblPr>
      <w:tblGrid>
        <w:gridCol w:w="3116"/>
        <w:gridCol w:w="3117"/>
        <w:gridCol w:w="3117"/>
      </w:tblGrid>
      <w:tr w:rsidR="002526EE" w:rsidRPr="006C770D" w14:paraId="78D2AF49" w14:textId="77777777" w:rsidTr="002526EE">
        <w:tc>
          <w:tcPr>
            <w:tcW w:w="3116" w:type="dxa"/>
          </w:tcPr>
          <w:p w14:paraId="04A9A55A" w14:textId="77777777" w:rsidR="002526EE" w:rsidRPr="006C770D" w:rsidRDefault="002526EE" w:rsidP="00707DE3">
            <w:pPr>
              <w:rPr>
                <w:bCs/>
                <w:sz w:val="28"/>
                <w:szCs w:val="28"/>
              </w:rPr>
            </w:pPr>
          </w:p>
        </w:tc>
        <w:tc>
          <w:tcPr>
            <w:tcW w:w="3117" w:type="dxa"/>
          </w:tcPr>
          <w:p w14:paraId="7B391867" w14:textId="4FC3DA85" w:rsidR="002526EE" w:rsidRPr="006C770D" w:rsidRDefault="002526EE" w:rsidP="00707DE3">
            <w:pPr>
              <w:rPr>
                <w:bCs/>
                <w:sz w:val="28"/>
                <w:szCs w:val="28"/>
              </w:rPr>
            </w:pPr>
            <w:r w:rsidRPr="006C770D">
              <w:rPr>
                <w:bCs/>
                <w:sz w:val="28"/>
                <w:szCs w:val="28"/>
              </w:rPr>
              <w:t>skewness</w:t>
            </w:r>
          </w:p>
        </w:tc>
        <w:tc>
          <w:tcPr>
            <w:tcW w:w="3117" w:type="dxa"/>
          </w:tcPr>
          <w:p w14:paraId="586A15C9" w14:textId="11B542B1" w:rsidR="002526EE" w:rsidRPr="006C770D" w:rsidRDefault="002526EE" w:rsidP="00707DE3">
            <w:pPr>
              <w:rPr>
                <w:bCs/>
                <w:sz w:val="28"/>
                <w:szCs w:val="28"/>
              </w:rPr>
            </w:pPr>
            <w:r w:rsidRPr="006C770D">
              <w:rPr>
                <w:bCs/>
                <w:sz w:val="28"/>
                <w:szCs w:val="28"/>
              </w:rPr>
              <w:t>kurtosis</w:t>
            </w:r>
          </w:p>
        </w:tc>
      </w:tr>
      <w:tr w:rsidR="002526EE" w:rsidRPr="006C770D" w14:paraId="315C0AFE" w14:textId="77777777" w:rsidTr="002526EE">
        <w:tc>
          <w:tcPr>
            <w:tcW w:w="3116" w:type="dxa"/>
          </w:tcPr>
          <w:p w14:paraId="459B799B" w14:textId="33372A24" w:rsidR="002526EE" w:rsidRPr="006C770D" w:rsidRDefault="002526EE" w:rsidP="00707DE3">
            <w:pPr>
              <w:rPr>
                <w:bCs/>
                <w:sz w:val="28"/>
                <w:szCs w:val="28"/>
              </w:rPr>
            </w:pPr>
            <w:r w:rsidRPr="006C770D">
              <w:rPr>
                <w:bCs/>
                <w:sz w:val="28"/>
                <w:szCs w:val="28"/>
              </w:rPr>
              <w:t>SP</w:t>
            </w:r>
          </w:p>
        </w:tc>
        <w:tc>
          <w:tcPr>
            <w:tcW w:w="3117" w:type="dxa"/>
          </w:tcPr>
          <w:p w14:paraId="78951356" w14:textId="2161DF68" w:rsidR="002526EE" w:rsidRPr="006C770D" w:rsidRDefault="002526EE" w:rsidP="00707DE3">
            <w:pPr>
              <w:rPr>
                <w:bCs/>
                <w:sz w:val="28"/>
                <w:szCs w:val="28"/>
              </w:rPr>
            </w:pPr>
            <w:r w:rsidRPr="006C770D">
              <w:rPr>
                <w:bCs/>
                <w:sz w:val="28"/>
                <w:szCs w:val="28"/>
              </w:rPr>
              <w:t>1.61</w:t>
            </w:r>
          </w:p>
        </w:tc>
        <w:tc>
          <w:tcPr>
            <w:tcW w:w="3117" w:type="dxa"/>
          </w:tcPr>
          <w:p w14:paraId="0A13B6E4" w14:textId="1B3B865B" w:rsidR="002526EE" w:rsidRPr="006C770D" w:rsidRDefault="006C770D" w:rsidP="00707DE3">
            <w:pPr>
              <w:rPr>
                <w:bCs/>
                <w:sz w:val="28"/>
                <w:szCs w:val="28"/>
              </w:rPr>
            </w:pPr>
            <w:r w:rsidRPr="006C770D">
              <w:rPr>
                <w:bCs/>
                <w:sz w:val="28"/>
                <w:szCs w:val="28"/>
              </w:rPr>
              <w:t>2.97</w:t>
            </w:r>
          </w:p>
        </w:tc>
      </w:tr>
      <w:tr w:rsidR="002526EE" w:rsidRPr="006C770D" w14:paraId="02D590B4" w14:textId="77777777" w:rsidTr="002526EE">
        <w:tc>
          <w:tcPr>
            <w:tcW w:w="3116" w:type="dxa"/>
          </w:tcPr>
          <w:p w14:paraId="331E74A9" w14:textId="4E40F24C" w:rsidR="002526EE" w:rsidRPr="006C770D" w:rsidRDefault="002526EE" w:rsidP="00707DE3">
            <w:pPr>
              <w:rPr>
                <w:bCs/>
                <w:sz w:val="28"/>
                <w:szCs w:val="28"/>
              </w:rPr>
            </w:pPr>
            <w:r w:rsidRPr="006C770D">
              <w:rPr>
                <w:bCs/>
                <w:sz w:val="28"/>
                <w:szCs w:val="28"/>
              </w:rPr>
              <w:t>Weight (WT)</w:t>
            </w:r>
          </w:p>
        </w:tc>
        <w:tc>
          <w:tcPr>
            <w:tcW w:w="3117" w:type="dxa"/>
          </w:tcPr>
          <w:p w14:paraId="326E4EB0" w14:textId="38776ED2" w:rsidR="002526EE" w:rsidRPr="006C770D" w:rsidRDefault="006C770D" w:rsidP="00707DE3">
            <w:pPr>
              <w:rPr>
                <w:bCs/>
                <w:sz w:val="28"/>
                <w:szCs w:val="28"/>
              </w:rPr>
            </w:pPr>
            <w:r w:rsidRPr="006C770D">
              <w:rPr>
                <w:bCs/>
                <w:sz w:val="28"/>
                <w:szCs w:val="28"/>
              </w:rPr>
              <w:t>-0.61</w:t>
            </w:r>
          </w:p>
        </w:tc>
        <w:tc>
          <w:tcPr>
            <w:tcW w:w="3117" w:type="dxa"/>
          </w:tcPr>
          <w:p w14:paraId="4CCD80DE" w14:textId="630B7925" w:rsidR="002526EE" w:rsidRPr="006C770D" w:rsidRDefault="006C770D" w:rsidP="00707DE3">
            <w:pPr>
              <w:rPr>
                <w:bCs/>
                <w:sz w:val="28"/>
                <w:szCs w:val="28"/>
              </w:rPr>
            </w:pPr>
            <w:r w:rsidRPr="006C770D">
              <w:rPr>
                <w:bCs/>
                <w:sz w:val="28"/>
                <w:szCs w:val="28"/>
              </w:rPr>
              <w:t>0.95</w:t>
            </w:r>
          </w:p>
        </w:tc>
      </w:tr>
    </w:tbl>
    <w:p w14:paraId="55288794" w14:textId="267CD27B" w:rsidR="00707DE3" w:rsidRPr="006C770D" w:rsidRDefault="006C770D" w:rsidP="00707DE3">
      <w:pPr>
        <w:rPr>
          <w:bCs/>
          <w:sz w:val="28"/>
          <w:szCs w:val="28"/>
        </w:rPr>
      </w:pPr>
      <w:r w:rsidRPr="006C770D">
        <w:rPr>
          <w:bCs/>
          <w:sz w:val="28"/>
          <w:szCs w:val="28"/>
        </w:rPr>
        <w:t>Inferences:</w:t>
      </w:r>
    </w:p>
    <w:p w14:paraId="1DA390A7" w14:textId="4E0B70BF" w:rsidR="006C770D" w:rsidRPr="006C770D" w:rsidRDefault="006C770D" w:rsidP="00707DE3">
      <w:pPr>
        <w:rPr>
          <w:bCs/>
          <w:sz w:val="28"/>
          <w:szCs w:val="28"/>
        </w:rPr>
      </w:pPr>
      <w:r w:rsidRPr="006C770D">
        <w:rPr>
          <w:bCs/>
          <w:sz w:val="28"/>
          <w:szCs w:val="28"/>
        </w:rPr>
        <w:lastRenderedPageBreak/>
        <w:t>SP is right skewed and Weight is left skewed. Both the variable has positive kurtosis, so they have sharp peak as compare to the normal distribution. Comparing Weight and SP, SP has sharper peak than Weight.</w:t>
      </w: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1C729F"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3.75pt">
            <v:imagedata r:id="rId6" o:title="histogram"/>
          </v:shape>
        </w:pict>
      </w:r>
    </w:p>
    <w:p w14:paraId="2C4F0B65" w14:textId="18670039" w:rsidR="00707DE3" w:rsidRDefault="006C770D" w:rsidP="00707DE3">
      <w:r>
        <w:t xml:space="preserve">Ans : </w:t>
      </w:r>
    </w:p>
    <w:p w14:paraId="6F74E8F2" w14:textId="02DD2744" w:rsidR="00266B62" w:rsidRDefault="001C729F" w:rsidP="00EB6B5E">
      <w:pPr>
        <w:rPr>
          <w:noProof/>
        </w:rPr>
      </w:pPr>
      <w:r>
        <w:rPr>
          <w:noProof/>
        </w:rPr>
        <w:pict w14:anchorId="7663A373">
          <v:shape id="_x0000_i1026" type="#_x0000_t75" style="width:231pt;height:232.5pt">
            <v:imagedata r:id="rId7" o:title="Boxplot1"/>
          </v:shape>
        </w:pict>
      </w:r>
    </w:p>
    <w:p w14:paraId="4A8993E4" w14:textId="77777777" w:rsidR="006C770D" w:rsidRDefault="006C770D" w:rsidP="006C770D">
      <w:pPr>
        <w:rPr>
          <w:noProof/>
        </w:rPr>
      </w:pPr>
    </w:p>
    <w:p w14:paraId="2C9AAF84" w14:textId="0ADC8FE9" w:rsidR="006C770D" w:rsidRDefault="006C770D" w:rsidP="006C770D">
      <w:pPr>
        <w:rPr>
          <w:noProof/>
        </w:rPr>
      </w:pPr>
      <w:r>
        <w:rPr>
          <w:noProof/>
        </w:rPr>
        <w:lastRenderedPageBreak/>
        <w:t xml:space="preserve">Ans: </w:t>
      </w:r>
    </w:p>
    <w:p w14:paraId="28A6714A" w14:textId="77777777" w:rsidR="006C770D" w:rsidRDefault="006C770D" w:rsidP="006C770D">
      <w:pPr>
        <w:pStyle w:val="ListParagraph"/>
        <w:numPr>
          <w:ilvl w:val="0"/>
          <w:numId w:val="8"/>
        </w:numPr>
      </w:pPr>
      <w:r>
        <w:t>D</w:t>
      </w:r>
      <w:r>
        <w:t xml:space="preserve">ata is right skewed. </w:t>
      </w:r>
      <w:r>
        <w:t>W</w:t>
      </w:r>
      <w:r>
        <w:rPr>
          <w:noProof/>
        </w:rPr>
        <w:t xml:space="preserve">e have more data in the </w:t>
      </w:r>
      <w:r>
        <w:rPr>
          <w:noProof/>
        </w:rPr>
        <w:t>righ</w:t>
      </w:r>
      <w:r>
        <w:rPr>
          <w:noProof/>
        </w:rPr>
        <w:t>t side</w:t>
      </w:r>
      <w:r>
        <w:rPr>
          <w:noProof/>
        </w:rPr>
        <w:t>.</w:t>
      </w:r>
    </w:p>
    <w:p w14:paraId="450EE775" w14:textId="77777777" w:rsidR="006C770D" w:rsidRDefault="006C770D" w:rsidP="00EB6B5E">
      <w:pPr>
        <w:pStyle w:val="ListParagraph"/>
        <w:numPr>
          <w:ilvl w:val="0"/>
          <w:numId w:val="8"/>
        </w:numPr>
      </w:pPr>
      <w:r>
        <w:t>Mode &lt; Median &lt; Mean</w:t>
      </w:r>
    </w:p>
    <w:p w14:paraId="79380044" w14:textId="67D2538F" w:rsidR="006C770D" w:rsidRDefault="006C770D" w:rsidP="00EB6B5E">
      <w:pPr>
        <w:pStyle w:val="ListParagraph"/>
        <w:numPr>
          <w:ilvl w:val="0"/>
          <w:numId w:val="8"/>
        </w:numPr>
      </w:pPr>
      <w:r>
        <w:rPr>
          <w:noProof/>
        </w:rPr>
        <w:t xml:space="preserve">There are outliers present. </w:t>
      </w:r>
    </w:p>
    <w:p w14:paraId="73198226" w14:textId="77777777" w:rsidR="00EB6B5E" w:rsidRPr="00EB6B5E" w:rsidRDefault="00EB6B5E" w:rsidP="00EB6B5E">
      <w:pPr>
        <w:rPr>
          <w:sz w:val="28"/>
          <w:szCs w:val="28"/>
        </w:rPr>
      </w:pPr>
    </w:p>
    <w:p w14:paraId="34A2DDEC" w14:textId="4AC5A41A"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6C770D">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156DDE33" w14:textId="77777777" w:rsidR="00DF608F" w:rsidRDefault="006C770D" w:rsidP="00DF608F">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Ans: </w:t>
      </w:r>
      <w:r w:rsidR="00DF608F">
        <w:rPr>
          <w:rFonts w:ascii="Segoe UI" w:hAnsi="Segoe UI" w:cs="Segoe UI"/>
          <w:color w:val="000000"/>
          <w:sz w:val="28"/>
          <w:szCs w:val="28"/>
          <w:shd w:val="clear" w:color="auto" w:fill="FFFFFF"/>
        </w:rPr>
        <w:t>Total population = 3000000</w:t>
      </w:r>
      <w:r w:rsidR="00DF608F">
        <w:rPr>
          <w:rFonts w:ascii="Segoe UI" w:hAnsi="Segoe UI" w:cs="Segoe UI"/>
          <w:color w:val="000000"/>
          <w:sz w:val="28"/>
          <w:szCs w:val="28"/>
          <w:shd w:val="clear" w:color="auto" w:fill="FFFFFF"/>
        </w:rPr>
        <w:t xml:space="preserve">      </w:t>
      </w:r>
      <w:r w:rsidR="00DF608F">
        <w:rPr>
          <w:rFonts w:ascii="Segoe UI" w:hAnsi="Segoe UI" w:cs="Segoe UI"/>
          <w:color w:val="000000"/>
          <w:sz w:val="28"/>
          <w:szCs w:val="28"/>
          <w:shd w:val="clear" w:color="auto" w:fill="FFFFFF"/>
        </w:rPr>
        <w:t>Sample population = 2000 men</w:t>
      </w:r>
    </w:p>
    <w:p w14:paraId="45DE72E8" w14:textId="5408A4D4" w:rsidR="00F91B15" w:rsidRDefault="006C770D" w:rsidP="00DF608F">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mean = 200 pounds</w:t>
      </w:r>
      <w:r w:rsidR="00DF608F">
        <w:rPr>
          <w:rFonts w:ascii="Segoe UI" w:hAnsi="Segoe UI" w:cs="Segoe UI"/>
          <w:color w:val="000000"/>
          <w:sz w:val="28"/>
          <w:szCs w:val="28"/>
          <w:shd w:val="clear" w:color="auto" w:fill="FFFFFF"/>
        </w:rPr>
        <w:t xml:space="preserve">       </w:t>
      </w:r>
      <w:r w:rsidR="00DF608F">
        <w:rPr>
          <w:rFonts w:ascii="Segoe UI" w:hAnsi="Segoe UI" w:cs="Segoe UI"/>
          <w:color w:val="000000"/>
          <w:sz w:val="28"/>
          <w:szCs w:val="28"/>
          <w:shd w:val="clear" w:color="auto" w:fill="FFFFFF"/>
        </w:rPr>
        <w:t>Sample std dev = 30 pounds</w:t>
      </w:r>
    </w:p>
    <w:tbl>
      <w:tblPr>
        <w:tblStyle w:val="TableGrid"/>
        <w:tblW w:w="0" w:type="auto"/>
        <w:tblLook w:val="04A0" w:firstRow="1" w:lastRow="0" w:firstColumn="1" w:lastColumn="0" w:noHBand="0" w:noVBand="1"/>
      </w:tblPr>
      <w:tblGrid>
        <w:gridCol w:w="4675"/>
        <w:gridCol w:w="4675"/>
      </w:tblGrid>
      <w:tr w:rsidR="00DF608F" w14:paraId="7F2DAC88" w14:textId="77777777" w:rsidTr="00DF608F">
        <w:tc>
          <w:tcPr>
            <w:tcW w:w="4675" w:type="dxa"/>
          </w:tcPr>
          <w:p w14:paraId="39BB3CD7" w14:textId="266F7EFB" w:rsidR="00DF608F" w:rsidRDefault="00DF608F"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Percentage</w:t>
            </w:r>
          </w:p>
        </w:tc>
        <w:tc>
          <w:tcPr>
            <w:tcW w:w="4675" w:type="dxa"/>
          </w:tcPr>
          <w:p w14:paraId="5F19E331" w14:textId="07836BE7" w:rsidR="00DF608F" w:rsidRDefault="00DF608F"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Confidence interval</w:t>
            </w:r>
          </w:p>
        </w:tc>
      </w:tr>
      <w:tr w:rsidR="00DF608F" w14:paraId="5883B116" w14:textId="77777777" w:rsidTr="00DF608F">
        <w:tc>
          <w:tcPr>
            <w:tcW w:w="4675" w:type="dxa"/>
          </w:tcPr>
          <w:p w14:paraId="1640E687" w14:textId="5DB24F00" w:rsidR="00DF608F" w:rsidRDefault="00F40509"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94%</w:t>
            </w:r>
          </w:p>
        </w:tc>
        <w:tc>
          <w:tcPr>
            <w:tcW w:w="4675" w:type="dxa"/>
          </w:tcPr>
          <w:p w14:paraId="52D88C1A" w14:textId="668F85CA" w:rsidR="00DF608F" w:rsidRDefault="00F40509"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(1</w:t>
            </w:r>
            <w:r w:rsidR="00F91B15">
              <w:rPr>
                <w:rFonts w:ascii="Segoe UI" w:hAnsi="Segoe UI" w:cs="Segoe UI"/>
                <w:color w:val="000000"/>
                <w:sz w:val="28"/>
                <w:szCs w:val="28"/>
                <w:shd w:val="clear" w:color="auto" w:fill="FFFFFF"/>
              </w:rPr>
              <w:t>98.74,</w:t>
            </w:r>
            <w:r>
              <w:rPr>
                <w:rFonts w:ascii="Segoe UI" w:hAnsi="Segoe UI" w:cs="Segoe UI"/>
                <w:color w:val="000000"/>
                <w:sz w:val="28"/>
                <w:szCs w:val="28"/>
                <w:shd w:val="clear" w:color="auto" w:fill="FFFFFF"/>
              </w:rPr>
              <w:t xml:space="preserve"> 2</w:t>
            </w:r>
            <w:r w:rsidR="00F91B15">
              <w:rPr>
                <w:rFonts w:ascii="Segoe UI" w:hAnsi="Segoe UI" w:cs="Segoe UI"/>
                <w:color w:val="000000"/>
                <w:sz w:val="28"/>
                <w:szCs w:val="28"/>
                <w:shd w:val="clear" w:color="auto" w:fill="FFFFFF"/>
              </w:rPr>
              <w:t>01</w:t>
            </w:r>
            <w:r>
              <w:rPr>
                <w:rFonts w:ascii="Segoe UI" w:hAnsi="Segoe UI" w:cs="Segoe UI"/>
                <w:color w:val="000000"/>
                <w:sz w:val="28"/>
                <w:szCs w:val="28"/>
                <w:shd w:val="clear" w:color="auto" w:fill="FFFFFF"/>
              </w:rPr>
              <w:t>.2</w:t>
            </w:r>
            <w:r w:rsidR="00F91B15">
              <w:rPr>
                <w:rFonts w:ascii="Segoe UI" w:hAnsi="Segoe UI" w:cs="Segoe UI"/>
                <w:color w:val="000000"/>
                <w:sz w:val="28"/>
                <w:szCs w:val="28"/>
                <w:shd w:val="clear" w:color="auto" w:fill="FFFFFF"/>
              </w:rPr>
              <w:t>6</w:t>
            </w:r>
            <w:r>
              <w:rPr>
                <w:rFonts w:ascii="Segoe UI" w:hAnsi="Segoe UI" w:cs="Segoe UI"/>
                <w:color w:val="000000"/>
                <w:sz w:val="28"/>
                <w:szCs w:val="28"/>
                <w:shd w:val="clear" w:color="auto" w:fill="FFFFFF"/>
              </w:rPr>
              <w:t>)</w:t>
            </w:r>
          </w:p>
        </w:tc>
      </w:tr>
      <w:tr w:rsidR="00DF608F" w14:paraId="0AFA7709" w14:textId="77777777" w:rsidTr="00DF608F">
        <w:tc>
          <w:tcPr>
            <w:tcW w:w="4675" w:type="dxa"/>
          </w:tcPr>
          <w:p w14:paraId="4F2D8B8F" w14:textId="7CF99B71" w:rsidR="00DF608F" w:rsidRDefault="00F40509"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96%</w:t>
            </w:r>
          </w:p>
        </w:tc>
        <w:tc>
          <w:tcPr>
            <w:tcW w:w="4675" w:type="dxa"/>
          </w:tcPr>
          <w:p w14:paraId="214FBC60" w14:textId="2B0C8A13" w:rsidR="00DF608F" w:rsidRDefault="00F40509"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(1</w:t>
            </w:r>
            <w:r w:rsidR="00F91B15">
              <w:rPr>
                <w:rFonts w:ascii="Segoe UI" w:hAnsi="Segoe UI" w:cs="Segoe UI"/>
                <w:color w:val="000000"/>
                <w:sz w:val="28"/>
                <w:szCs w:val="28"/>
                <w:shd w:val="clear" w:color="auto" w:fill="FFFFFF"/>
              </w:rPr>
              <w:t>9</w:t>
            </w:r>
            <w:r>
              <w:rPr>
                <w:rFonts w:ascii="Segoe UI" w:hAnsi="Segoe UI" w:cs="Segoe UI"/>
                <w:color w:val="000000"/>
                <w:sz w:val="28"/>
                <w:szCs w:val="28"/>
                <w:shd w:val="clear" w:color="auto" w:fill="FFFFFF"/>
              </w:rPr>
              <w:t>8.</w:t>
            </w:r>
            <w:r w:rsidR="00F91B15">
              <w:rPr>
                <w:rFonts w:ascii="Segoe UI" w:hAnsi="Segoe UI" w:cs="Segoe UI"/>
                <w:color w:val="000000"/>
                <w:sz w:val="28"/>
                <w:szCs w:val="28"/>
                <w:shd w:val="clear" w:color="auto" w:fill="FFFFFF"/>
              </w:rPr>
              <w:t>62</w:t>
            </w:r>
            <w:r>
              <w:rPr>
                <w:rFonts w:ascii="Segoe UI" w:hAnsi="Segoe UI" w:cs="Segoe UI"/>
                <w:color w:val="000000"/>
                <w:sz w:val="28"/>
                <w:szCs w:val="28"/>
                <w:shd w:val="clear" w:color="auto" w:fill="FFFFFF"/>
              </w:rPr>
              <w:t>, 2</w:t>
            </w:r>
            <w:r w:rsidR="00F91B15">
              <w:rPr>
                <w:rFonts w:ascii="Segoe UI" w:hAnsi="Segoe UI" w:cs="Segoe UI"/>
                <w:color w:val="000000"/>
                <w:sz w:val="28"/>
                <w:szCs w:val="28"/>
                <w:shd w:val="clear" w:color="auto" w:fill="FFFFFF"/>
              </w:rPr>
              <w:t>0</w:t>
            </w:r>
            <w:r>
              <w:rPr>
                <w:rFonts w:ascii="Segoe UI" w:hAnsi="Segoe UI" w:cs="Segoe UI"/>
                <w:color w:val="000000"/>
                <w:sz w:val="28"/>
                <w:szCs w:val="28"/>
                <w:shd w:val="clear" w:color="auto" w:fill="FFFFFF"/>
              </w:rPr>
              <w:t>1.</w:t>
            </w:r>
            <w:r w:rsidR="00F91B15">
              <w:rPr>
                <w:rFonts w:ascii="Segoe UI" w:hAnsi="Segoe UI" w:cs="Segoe UI"/>
                <w:color w:val="000000"/>
                <w:sz w:val="28"/>
                <w:szCs w:val="28"/>
                <w:shd w:val="clear" w:color="auto" w:fill="FFFFFF"/>
              </w:rPr>
              <w:t>38</w:t>
            </w:r>
            <w:r>
              <w:rPr>
                <w:rFonts w:ascii="Segoe UI" w:hAnsi="Segoe UI" w:cs="Segoe UI"/>
                <w:color w:val="000000"/>
                <w:sz w:val="28"/>
                <w:szCs w:val="28"/>
                <w:shd w:val="clear" w:color="auto" w:fill="FFFFFF"/>
              </w:rPr>
              <w:t>)</w:t>
            </w:r>
          </w:p>
        </w:tc>
      </w:tr>
      <w:tr w:rsidR="00DF608F" w14:paraId="005BEF53" w14:textId="77777777" w:rsidTr="00DF608F">
        <w:tc>
          <w:tcPr>
            <w:tcW w:w="4675" w:type="dxa"/>
          </w:tcPr>
          <w:p w14:paraId="45B544AC" w14:textId="0C215BB1" w:rsidR="00DF608F" w:rsidRDefault="00F40509"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98%</w:t>
            </w:r>
          </w:p>
        </w:tc>
        <w:tc>
          <w:tcPr>
            <w:tcW w:w="4675" w:type="dxa"/>
          </w:tcPr>
          <w:p w14:paraId="5618615C" w14:textId="74AAE9EB" w:rsidR="00DF608F" w:rsidRDefault="00F40509"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w:t>
            </w:r>
            <w:r w:rsidR="00F91B15">
              <w:rPr>
                <w:rFonts w:ascii="Segoe UI" w:hAnsi="Segoe UI" w:cs="Segoe UI"/>
                <w:color w:val="000000"/>
                <w:sz w:val="28"/>
                <w:szCs w:val="28"/>
                <w:shd w:val="clear" w:color="auto" w:fill="FFFFFF"/>
              </w:rPr>
              <w:t>198.44</w:t>
            </w:r>
            <w:r>
              <w:rPr>
                <w:rFonts w:ascii="Segoe UI" w:hAnsi="Segoe UI" w:cs="Segoe UI"/>
                <w:color w:val="000000"/>
                <w:sz w:val="28"/>
                <w:szCs w:val="28"/>
                <w:shd w:val="clear" w:color="auto" w:fill="FFFFFF"/>
              </w:rPr>
              <w:t>, 2</w:t>
            </w:r>
            <w:r w:rsidR="00F91B15">
              <w:rPr>
                <w:rFonts w:ascii="Segoe UI" w:hAnsi="Segoe UI" w:cs="Segoe UI"/>
                <w:color w:val="000000"/>
                <w:sz w:val="28"/>
                <w:szCs w:val="28"/>
                <w:shd w:val="clear" w:color="auto" w:fill="FFFFFF"/>
              </w:rPr>
              <w:t>01</w:t>
            </w:r>
            <w:r>
              <w:rPr>
                <w:rFonts w:ascii="Segoe UI" w:hAnsi="Segoe UI" w:cs="Segoe UI"/>
                <w:color w:val="000000"/>
                <w:sz w:val="28"/>
                <w:szCs w:val="28"/>
                <w:shd w:val="clear" w:color="auto" w:fill="FFFFFF"/>
              </w:rPr>
              <w:t>.</w:t>
            </w:r>
            <w:r w:rsidR="00F91B15">
              <w:rPr>
                <w:rFonts w:ascii="Segoe UI" w:hAnsi="Segoe UI" w:cs="Segoe UI"/>
                <w:color w:val="000000"/>
                <w:sz w:val="28"/>
                <w:szCs w:val="28"/>
                <w:shd w:val="clear" w:color="auto" w:fill="FFFFFF"/>
              </w:rPr>
              <w:t>56</w:t>
            </w:r>
            <w:r>
              <w:rPr>
                <w:rFonts w:ascii="Segoe UI" w:hAnsi="Segoe UI" w:cs="Segoe UI"/>
                <w:color w:val="000000"/>
                <w:sz w:val="28"/>
                <w:szCs w:val="28"/>
                <w:shd w:val="clear" w:color="auto" w:fill="FFFFFF"/>
              </w:rPr>
              <w:t>)</w:t>
            </w:r>
          </w:p>
        </w:tc>
      </w:tr>
    </w:tbl>
    <w:p w14:paraId="545D0E94" w14:textId="77777777" w:rsidR="00F91B15" w:rsidRDefault="00F91B15" w:rsidP="00BF683B">
      <w:pPr>
        <w:jc w:val="both"/>
        <w:rPr>
          <w:b/>
          <w:color w:val="000000"/>
          <w:sz w:val="27"/>
          <w:szCs w:val="27"/>
          <w:shd w:val="clear" w:color="auto" w:fill="FFFFFF"/>
        </w:rPr>
      </w:pPr>
    </w:p>
    <w:p w14:paraId="672872C9" w14:textId="6AA8449C"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69967E48"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4D776E1E" w14:textId="338684AF" w:rsidR="00702DDE" w:rsidRDefault="00702DDE" w:rsidP="00702DDE">
      <w:pPr>
        <w:rPr>
          <w:color w:val="000000"/>
          <w:sz w:val="28"/>
          <w:szCs w:val="28"/>
          <w:shd w:val="clear" w:color="auto" w:fill="FFFFFF"/>
        </w:rPr>
      </w:pPr>
      <w:r>
        <w:rPr>
          <w:color w:val="000000"/>
          <w:sz w:val="28"/>
          <w:szCs w:val="28"/>
          <w:shd w:val="clear" w:color="auto" w:fill="FFFFFF"/>
        </w:rPr>
        <w:t>Ans: mean = 41</w:t>
      </w:r>
    </w:p>
    <w:p w14:paraId="372EB704" w14:textId="700ED02C" w:rsidR="00702DDE" w:rsidRDefault="00702DDE" w:rsidP="00702DDE">
      <w:pPr>
        <w:rPr>
          <w:color w:val="000000"/>
          <w:sz w:val="28"/>
          <w:szCs w:val="28"/>
          <w:shd w:val="clear" w:color="auto" w:fill="FFFFFF"/>
        </w:rPr>
      </w:pPr>
      <w:r>
        <w:rPr>
          <w:color w:val="000000"/>
          <w:sz w:val="28"/>
          <w:szCs w:val="28"/>
          <w:shd w:val="clear" w:color="auto" w:fill="FFFFFF"/>
        </w:rPr>
        <w:t xml:space="preserve">        Median = 40.5</w:t>
      </w:r>
    </w:p>
    <w:p w14:paraId="0F8F4ED0" w14:textId="1F8AE599" w:rsidR="00702DDE" w:rsidRDefault="00702DDE" w:rsidP="00702DDE">
      <w:pPr>
        <w:rPr>
          <w:color w:val="000000"/>
          <w:sz w:val="28"/>
          <w:szCs w:val="28"/>
          <w:shd w:val="clear" w:color="auto" w:fill="FFFFFF"/>
        </w:rPr>
      </w:pPr>
      <w:r>
        <w:rPr>
          <w:color w:val="000000"/>
          <w:sz w:val="28"/>
          <w:szCs w:val="28"/>
          <w:shd w:val="clear" w:color="auto" w:fill="FFFFFF"/>
        </w:rPr>
        <w:t xml:space="preserve">        Variance =24.11</w:t>
      </w:r>
    </w:p>
    <w:p w14:paraId="1106AD07" w14:textId="23476507" w:rsidR="00702DDE" w:rsidRPr="00702DDE" w:rsidRDefault="00702DDE" w:rsidP="00702DDE">
      <w:pPr>
        <w:ind w:firstLine="360"/>
        <w:rPr>
          <w:color w:val="000000"/>
          <w:sz w:val="28"/>
          <w:szCs w:val="28"/>
          <w:shd w:val="clear" w:color="auto" w:fill="FFFFFF"/>
        </w:rPr>
      </w:pPr>
      <w:r>
        <w:rPr>
          <w:color w:val="000000"/>
          <w:sz w:val="28"/>
          <w:szCs w:val="28"/>
          <w:shd w:val="clear" w:color="auto" w:fill="FFFFFF"/>
        </w:rPr>
        <w:t xml:space="preserve">   Standard deviation = 4.91</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04659FD1" w14:textId="5FB7AF5C" w:rsidR="00CB08A5" w:rsidRDefault="00702DDE" w:rsidP="00CB08A5">
      <w:pPr>
        <w:rPr>
          <w:sz w:val="28"/>
          <w:szCs w:val="28"/>
        </w:rPr>
      </w:pPr>
      <w:r>
        <w:rPr>
          <w:sz w:val="28"/>
          <w:szCs w:val="28"/>
        </w:rPr>
        <w:t xml:space="preserve">Ans: </w:t>
      </w:r>
      <w:r w:rsidR="00E64C4F">
        <w:rPr>
          <w:sz w:val="28"/>
          <w:szCs w:val="28"/>
        </w:rPr>
        <w:t>Mean is slightly greater than median, so data is slightly right skewed. We don’t have outliers.</w:t>
      </w:r>
    </w:p>
    <w:p w14:paraId="7473BC1B" w14:textId="77777777" w:rsidR="00E64C4F" w:rsidRDefault="00E64C4F" w:rsidP="00CB08A5">
      <w:pPr>
        <w:rPr>
          <w:sz w:val="28"/>
          <w:szCs w:val="28"/>
        </w:rPr>
      </w:pPr>
    </w:p>
    <w:p w14:paraId="49B0DA62" w14:textId="1704449B" w:rsidR="00CB08A5" w:rsidRDefault="00BC5748" w:rsidP="00CB08A5">
      <w:pPr>
        <w:rPr>
          <w:sz w:val="28"/>
          <w:szCs w:val="28"/>
        </w:rPr>
      </w:pPr>
      <w:r>
        <w:rPr>
          <w:sz w:val="28"/>
          <w:szCs w:val="28"/>
        </w:rPr>
        <w:lastRenderedPageBreak/>
        <w:t>Q13</w:t>
      </w:r>
      <w:r w:rsidR="00CB08A5">
        <w:rPr>
          <w:sz w:val="28"/>
          <w:szCs w:val="28"/>
        </w:rPr>
        <w:t xml:space="preserve">) </w:t>
      </w:r>
      <w:r w:rsidR="00C41684">
        <w:rPr>
          <w:sz w:val="28"/>
          <w:szCs w:val="28"/>
        </w:rPr>
        <w:t>What is the nature of skewness when mean, median of data are equal?</w:t>
      </w:r>
    </w:p>
    <w:p w14:paraId="19C8BE42" w14:textId="1FDA1844" w:rsidR="00E64C4F" w:rsidRDefault="00E64C4F" w:rsidP="00CB08A5">
      <w:pPr>
        <w:rPr>
          <w:sz w:val="28"/>
          <w:szCs w:val="28"/>
        </w:rPr>
      </w:pPr>
      <w:r>
        <w:rPr>
          <w:sz w:val="28"/>
          <w:szCs w:val="28"/>
        </w:rPr>
        <w:t>Ans: No skewness.</w:t>
      </w:r>
    </w:p>
    <w:p w14:paraId="20B6CA0E" w14:textId="48BDE507"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median?</w:t>
      </w:r>
    </w:p>
    <w:p w14:paraId="3808082C" w14:textId="04C45701" w:rsidR="00E64C4F" w:rsidRDefault="00E64C4F" w:rsidP="00CB08A5">
      <w:pPr>
        <w:rPr>
          <w:sz w:val="28"/>
          <w:szCs w:val="28"/>
        </w:rPr>
      </w:pPr>
      <w:r>
        <w:rPr>
          <w:sz w:val="28"/>
          <w:szCs w:val="28"/>
        </w:rPr>
        <w:t>Ans: Right skewed.</w:t>
      </w:r>
    </w:p>
    <w:p w14:paraId="1F723682" w14:textId="7B4A645A" w:rsidR="00786F22" w:rsidRDefault="00BC5748" w:rsidP="00CB08A5">
      <w:pPr>
        <w:rPr>
          <w:sz w:val="28"/>
          <w:szCs w:val="28"/>
        </w:rPr>
      </w:pPr>
      <w:r>
        <w:rPr>
          <w:sz w:val="28"/>
          <w:szCs w:val="28"/>
        </w:rPr>
        <w:t>Q15</w:t>
      </w:r>
      <w:r w:rsidR="00786F22">
        <w:rPr>
          <w:sz w:val="28"/>
          <w:szCs w:val="28"/>
        </w:rPr>
        <w:t>) What is the nature of skewness when median &gt; mean?</w:t>
      </w:r>
    </w:p>
    <w:p w14:paraId="6FF8CA3A" w14:textId="462424AE" w:rsidR="00E64C4F" w:rsidRDefault="00E64C4F" w:rsidP="00CB08A5">
      <w:pPr>
        <w:rPr>
          <w:sz w:val="28"/>
          <w:szCs w:val="28"/>
        </w:rPr>
      </w:pPr>
      <w:r>
        <w:rPr>
          <w:sz w:val="28"/>
          <w:szCs w:val="28"/>
        </w:rPr>
        <w:t>Ans: left skewed.</w:t>
      </w:r>
    </w:p>
    <w:p w14:paraId="7BA1CE46" w14:textId="5B862AB4"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w:t>
      </w:r>
    </w:p>
    <w:p w14:paraId="4521311A" w14:textId="48C8FB4E" w:rsidR="00E64C4F" w:rsidRDefault="00E64C4F" w:rsidP="00CB08A5">
      <w:pPr>
        <w:rPr>
          <w:sz w:val="28"/>
          <w:szCs w:val="28"/>
        </w:rPr>
      </w:pPr>
      <w:r>
        <w:rPr>
          <w:sz w:val="28"/>
          <w:szCs w:val="28"/>
        </w:rPr>
        <w:t>Ans: Sharp peak.</w:t>
      </w:r>
    </w:p>
    <w:p w14:paraId="0973445A" w14:textId="615DC23D"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64F1955E" w14:textId="29C70F7D" w:rsidR="00E64C4F" w:rsidRDefault="00E64C4F" w:rsidP="00CB08A5">
      <w:pPr>
        <w:rPr>
          <w:sz w:val="28"/>
          <w:szCs w:val="28"/>
        </w:rPr>
      </w:pPr>
      <w:r>
        <w:rPr>
          <w:sz w:val="28"/>
          <w:szCs w:val="28"/>
        </w:rPr>
        <w:t>Ans: flatten or broader curve.</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1C729F" w:rsidP="00CB08A5">
      <w:pPr>
        <w:rPr>
          <w:sz w:val="28"/>
          <w:szCs w:val="28"/>
        </w:rPr>
      </w:pPr>
      <w:r>
        <w:rPr>
          <w:sz w:val="28"/>
          <w:szCs w:val="28"/>
        </w:rPr>
        <w:pict w14:anchorId="67826F4E">
          <v:shape id="_x0000_i1027" type="#_x0000_t75" style="width:440.25pt;height:113.25pt">
            <v:imagedata r:id="rId8" o:title="Boxplot"/>
          </v:shape>
        </w:pict>
      </w:r>
    </w:p>
    <w:p w14:paraId="72C0EE4A" w14:textId="54AA09BF" w:rsidR="00C57628" w:rsidRDefault="00C57628" w:rsidP="00CB08A5">
      <w:pPr>
        <w:rPr>
          <w:sz w:val="28"/>
          <w:szCs w:val="28"/>
        </w:rPr>
      </w:pPr>
      <w:r>
        <w:rPr>
          <w:sz w:val="28"/>
          <w:szCs w:val="28"/>
        </w:rPr>
        <w:t>What can we say about the distribution of the data?</w:t>
      </w:r>
    </w:p>
    <w:p w14:paraId="1A44CE57" w14:textId="07B71607" w:rsidR="00E64C4F" w:rsidRDefault="00E64C4F" w:rsidP="00CB08A5">
      <w:pPr>
        <w:rPr>
          <w:sz w:val="28"/>
          <w:szCs w:val="28"/>
        </w:rPr>
      </w:pPr>
      <w:r>
        <w:rPr>
          <w:sz w:val="28"/>
          <w:szCs w:val="28"/>
        </w:rPr>
        <w:t>Ans: Data is not normally distributed. It is skewed towards left.</w:t>
      </w:r>
    </w:p>
    <w:p w14:paraId="6E8274E1" w14:textId="5C115AE0" w:rsidR="00C57628" w:rsidRDefault="00C57628" w:rsidP="00CB08A5">
      <w:pPr>
        <w:rPr>
          <w:sz w:val="28"/>
          <w:szCs w:val="28"/>
        </w:rPr>
      </w:pPr>
      <w:r>
        <w:rPr>
          <w:sz w:val="28"/>
          <w:szCs w:val="28"/>
        </w:rPr>
        <w:t>What is nature of skewness of the data?</w:t>
      </w:r>
    </w:p>
    <w:p w14:paraId="20D83C3D" w14:textId="15D4C37E" w:rsidR="00E64C4F" w:rsidRDefault="00E64C4F" w:rsidP="00CB08A5">
      <w:pPr>
        <w:rPr>
          <w:sz w:val="28"/>
          <w:szCs w:val="28"/>
        </w:rPr>
      </w:pPr>
      <w:r>
        <w:rPr>
          <w:sz w:val="28"/>
          <w:szCs w:val="28"/>
        </w:rPr>
        <w:t xml:space="preserve">Ans: </w:t>
      </w:r>
      <w:r>
        <w:rPr>
          <w:sz w:val="28"/>
          <w:szCs w:val="28"/>
        </w:rPr>
        <w:t>Data is left skewed</w:t>
      </w:r>
      <w:r>
        <w:rPr>
          <w:sz w:val="28"/>
          <w:szCs w:val="28"/>
        </w:rPr>
        <w:t>.</w:t>
      </w:r>
    </w:p>
    <w:p w14:paraId="5AF6A1D1" w14:textId="77777777" w:rsidR="00E64C4F" w:rsidRDefault="005D1DBF" w:rsidP="00CB08A5">
      <w:pPr>
        <w:rPr>
          <w:sz w:val="28"/>
          <w:szCs w:val="28"/>
        </w:rPr>
      </w:pPr>
      <w:r>
        <w:rPr>
          <w:sz w:val="28"/>
          <w:szCs w:val="28"/>
        </w:rPr>
        <w:t xml:space="preserve">What will be the IQR of the data (approximately)? </w:t>
      </w:r>
    </w:p>
    <w:p w14:paraId="1DCAE070" w14:textId="16C04E01" w:rsidR="00C57628" w:rsidRDefault="00E64C4F" w:rsidP="00CB08A5">
      <w:pPr>
        <w:rPr>
          <w:sz w:val="28"/>
          <w:szCs w:val="28"/>
        </w:rPr>
      </w:pPr>
      <w:r>
        <w:rPr>
          <w:sz w:val="28"/>
          <w:szCs w:val="28"/>
        </w:rPr>
        <w:t>Ans: Inter Quartile range (IQR) = Q3-Q1 = 18 -10 = 8</w:t>
      </w:r>
      <w:r w:rsidR="004D09A1">
        <w:rPr>
          <w:sz w:val="28"/>
          <w:szCs w:val="28"/>
        </w:rPr>
        <w:br/>
      </w:r>
      <w:r w:rsidR="004D09A1">
        <w:rPr>
          <w:sz w:val="28"/>
          <w:szCs w:val="28"/>
        </w:rPr>
        <w:br/>
      </w:r>
      <w:r w:rsidR="004D09A1">
        <w:rPr>
          <w:sz w:val="28"/>
          <w:szCs w:val="28"/>
        </w:rPr>
        <w:br/>
      </w:r>
      <w:r w:rsidR="004D09A1">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1C729F" w:rsidP="00CB08A5">
      <w:pPr>
        <w:rPr>
          <w:sz w:val="28"/>
          <w:szCs w:val="28"/>
        </w:rPr>
      </w:pPr>
      <w:r>
        <w:rPr>
          <w:sz w:val="28"/>
          <w:szCs w:val="28"/>
        </w:rPr>
        <w:pict w14:anchorId="11F4FF58">
          <v:shape id="_x0000_i1028" type="#_x0000_t75" style="width:277.5pt;height:169.5pt">
            <v:imagedata r:id="rId9" o:title="Box1"/>
          </v:shape>
        </w:pict>
      </w:r>
    </w:p>
    <w:p w14:paraId="09B4DEB8" w14:textId="0C1A97F9"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7344EF0A" w14:textId="7FAF0E7D" w:rsidR="00453313" w:rsidRDefault="00453313" w:rsidP="00CB08A5">
      <w:pPr>
        <w:rPr>
          <w:sz w:val="28"/>
          <w:szCs w:val="28"/>
        </w:rPr>
      </w:pPr>
      <w:r>
        <w:rPr>
          <w:sz w:val="28"/>
          <w:szCs w:val="28"/>
        </w:rPr>
        <w:t xml:space="preserve">Ans: </w:t>
      </w:r>
    </w:p>
    <w:p w14:paraId="79CBCA6B" w14:textId="58C3E9CE" w:rsidR="00453313" w:rsidRDefault="00453313" w:rsidP="00453313">
      <w:pPr>
        <w:pStyle w:val="ListParagraph"/>
        <w:numPr>
          <w:ilvl w:val="0"/>
          <w:numId w:val="9"/>
        </w:numPr>
        <w:rPr>
          <w:sz w:val="28"/>
          <w:szCs w:val="28"/>
        </w:rPr>
      </w:pPr>
      <w:r>
        <w:rPr>
          <w:sz w:val="28"/>
          <w:szCs w:val="28"/>
        </w:rPr>
        <w:t>There are no outliers.</w:t>
      </w:r>
    </w:p>
    <w:p w14:paraId="6EED7773" w14:textId="4689020B" w:rsidR="00453313" w:rsidRDefault="00453313" w:rsidP="00453313">
      <w:pPr>
        <w:pStyle w:val="ListParagraph"/>
        <w:numPr>
          <w:ilvl w:val="0"/>
          <w:numId w:val="9"/>
        </w:numPr>
        <w:rPr>
          <w:sz w:val="28"/>
          <w:szCs w:val="28"/>
        </w:rPr>
      </w:pPr>
      <w:r>
        <w:rPr>
          <w:sz w:val="28"/>
          <w:szCs w:val="28"/>
        </w:rPr>
        <w:t>Both boxplot has same median between 250 and 275.</w:t>
      </w:r>
    </w:p>
    <w:p w14:paraId="1AAEF5CE" w14:textId="482CB114" w:rsidR="00453313" w:rsidRDefault="00453313" w:rsidP="00453313">
      <w:pPr>
        <w:pStyle w:val="ListParagraph"/>
        <w:numPr>
          <w:ilvl w:val="0"/>
          <w:numId w:val="9"/>
        </w:numPr>
        <w:rPr>
          <w:sz w:val="28"/>
          <w:szCs w:val="28"/>
        </w:rPr>
      </w:pPr>
      <w:r>
        <w:rPr>
          <w:sz w:val="28"/>
          <w:szCs w:val="28"/>
        </w:rPr>
        <w:t>IQR of 2</w:t>
      </w:r>
      <w:r w:rsidRPr="00453313">
        <w:rPr>
          <w:sz w:val="28"/>
          <w:szCs w:val="28"/>
          <w:vertAlign w:val="superscript"/>
        </w:rPr>
        <w:t>nd</w:t>
      </w:r>
      <w:r>
        <w:rPr>
          <w:sz w:val="28"/>
          <w:szCs w:val="28"/>
        </w:rPr>
        <w:t xml:space="preserve"> plot is greater than 1</w:t>
      </w:r>
      <w:r w:rsidRPr="00453313">
        <w:rPr>
          <w:sz w:val="28"/>
          <w:szCs w:val="28"/>
          <w:vertAlign w:val="superscript"/>
        </w:rPr>
        <w:t>st</w:t>
      </w:r>
      <w:r>
        <w:rPr>
          <w:sz w:val="28"/>
          <w:szCs w:val="28"/>
        </w:rPr>
        <w:t>.</w:t>
      </w:r>
    </w:p>
    <w:p w14:paraId="7592378F" w14:textId="59131410" w:rsidR="00453313" w:rsidRPr="00453313" w:rsidRDefault="00453313" w:rsidP="00453313">
      <w:pPr>
        <w:pStyle w:val="ListParagraph"/>
        <w:numPr>
          <w:ilvl w:val="0"/>
          <w:numId w:val="9"/>
        </w:numPr>
        <w:rPr>
          <w:sz w:val="28"/>
          <w:szCs w:val="28"/>
        </w:rPr>
      </w:pPr>
      <w:r>
        <w:rPr>
          <w:sz w:val="28"/>
          <w:szCs w:val="28"/>
        </w:rPr>
        <w:t>Both are almost normally distributed.</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D88E271"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of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Cars$MPG</w:t>
      </w:r>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45F2ACA8" w:rsidR="007A3B9F" w:rsidRPr="00453313" w:rsidRDefault="007A3B9F" w:rsidP="00453313">
      <w:pPr>
        <w:pStyle w:val="ListParagraph"/>
        <w:numPr>
          <w:ilvl w:val="1"/>
          <w:numId w:val="5"/>
        </w:numPr>
        <w:rPr>
          <w:sz w:val="28"/>
          <w:szCs w:val="28"/>
        </w:rPr>
      </w:pPr>
      <w:r w:rsidRPr="00453313">
        <w:rPr>
          <w:sz w:val="28"/>
          <w:szCs w:val="28"/>
        </w:rPr>
        <w:t>P (</w:t>
      </w:r>
      <w:r w:rsidR="00360870" w:rsidRPr="00453313">
        <w:rPr>
          <w:sz w:val="28"/>
          <w:szCs w:val="28"/>
        </w:rPr>
        <w:t>20</w:t>
      </w:r>
      <w:r w:rsidRPr="00453313">
        <w:rPr>
          <w:sz w:val="28"/>
          <w:szCs w:val="28"/>
        </w:rPr>
        <w:t>&lt;</w:t>
      </w:r>
      <w:r w:rsidR="00360870" w:rsidRPr="00453313">
        <w:rPr>
          <w:sz w:val="28"/>
          <w:szCs w:val="28"/>
        </w:rPr>
        <w:t>MPG</w:t>
      </w:r>
      <w:r w:rsidRPr="00453313">
        <w:rPr>
          <w:sz w:val="28"/>
          <w:szCs w:val="28"/>
        </w:rPr>
        <w:t>&lt;</w:t>
      </w:r>
      <w:r w:rsidR="00360870" w:rsidRPr="00453313">
        <w:rPr>
          <w:sz w:val="28"/>
          <w:szCs w:val="28"/>
        </w:rPr>
        <w:t>50</w:t>
      </w:r>
      <w:r w:rsidRPr="00453313">
        <w:rPr>
          <w:sz w:val="28"/>
          <w:szCs w:val="28"/>
        </w:rPr>
        <w:t>)</w:t>
      </w:r>
    </w:p>
    <w:p w14:paraId="26271F90" w14:textId="28DC3915" w:rsidR="00453313" w:rsidRDefault="00453313" w:rsidP="00453313">
      <w:pPr>
        <w:rPr>
          <w:sz w:val="28"/>
          <w:szCs w:val="28"/>
        </w:rPr>
      </w:pPr>
      <w:r>
        <w:rPr>
          <w:sz w:val="28"/>
          <w:szCs w:val="28"/>
        </w:rPr>
        <w:lastRenderedPageBreak/>
        <w:t xml:space="preserve">Ans: </w:t>
      </w:r>
      <w:r w:rsidR="00094D48">
        <w:rPr>
          <w:sz w:val="28"/>
          <w:szCs w:val="28"/>
        </w:rPr>
        <w:t xml:space="preserve">   </w:t>
      </w:r>
      <w:r>
        <w:rPr>
          <w:sz w:val="28"/>
          <w:szCs w:val="28"/>
        </w:rPr>
        <w:t>a) 0.35</w:t>
      </w:r>
    </w:p>
    <w:p w14:paraId="53B77046" w14:textId="6C083788" w:rsidR="00453313" w:rsidRDefault="00453313" w:rsidP="00453313">
      <w:pPr>
        <w:pStyle w:val="ListParagraph"/>
        <w:numPr>
          <w:ilvl w:val="0"/>
          <w:numId w:val="2"/>
        </w:numPr>
        <w:rPr>
          <w:sz w:val="28"/>
          <w:szCs w:val="28"/>
        </w:rPr>
      </w:pPr>
      <w:r>
        <w:rPr>
          <w:sz w:val="28"/>
          <w:szCs w:val="28"/>
        </w:rPr>
        <w:t>0.73</w:t>
      </w:r>
    </w:p>
    <w:p w14:paraId="347AC775" w14:textId="2D172672" w:rsidR="00453313" w:rsidRPr="00453313" w:rsidRDefault="00453313" w:rsidP="00453313">
      <w:pPr>
        <w:pStyle w:val="ListParagraph"/>
        <w:numPr>
          <w:ilvl w:val="0"/>
          <w:numId w:val="2"/>
        </w:numPr>
        <w:rPr>
          <w:sz w:val="28"/>
          <w:szCs w:val="28"/>
        </w:rPr>
      </w:pPr>
      <w:r>
        <w:rPr>
          <w:sz w:val="28"/>
          <w:szCs w:val="28"/>
        </w:rPr>
        <w:t>0.89</w:t>
      </w:r>
    </w:p>
    <w:p w14:paraId="13F0AB38" w14:textId="40EF9F77" w:rsidR="007A3B9F" w:rsidRPr="00EF70C9" w:rsidRDefault="007A3B9F" w:rsidP="007A3B9F">
      <w:pPr>
        <w:rPr>
          <w:sz w:val="28"/>
          <w:szCs w:val="28"/>
        </w:rPr>
      </w:pPr>
    </w:p>
    <w:p w14:paraId="12E54A61" w14:textId="36EFB618" w:rsidR="007A3B9F" w:rsidRPr="00EF70C9" w:rsidRDefault="007A3B9F" w:rsidP="007A3B9F">
      <w:pPr>
        <w:rPr>
          <w:sz w:val="28"/>
          <w:szCs w:val="28"/>
        </w:rPr>
      </w:pPr>
    </w:p>
    <w:p w14:paraId="01632636" w14:textId="0BBFD524"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6D25B591"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62263327" w14:textId="095BD0A1" w:rsidR="00094D48" w:rsidRDefault="00094D48" w:rsidP="00724454">
      <w:pPr>
        <w:ind w:left="720"/>
        <w:rPr>
          <w:sz w:val="28"/>
          <w:szCs w:val="28"/>
        </w:rPr>
      </w:pPr>
      <w:r w:rsidRPr="00094D48">
        <w:rPr>
          <w:sz w:val="28"/>
          <w:szCs w:val="28"/>
        </w:rPr>
        <w:drawing>
          <wp:anchor distT="0" distB="0" distL="114300" distR="114300" simplePos="0" relativeHeight="251661312" behindDoc="1" locked="0" layoutInCell="1" allowOverlap="1" wp14:anchorId="002ECFC8" wp14:editId="40628E37">
            <wp:simplePos x="0" y="0"/>
            <wp:positionH relativeFrom="column">
              <wp:posOffset>609600</wp:posOffset>
            </wp:positionH>
            <wp:positionV relativeFrom="paragraph">
              <wp:posOffset>271780</wp:posOffset>
            </wp:positionV>
            <wp:extent cx="2588048" cy="1914447"/>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88048" cy="1914447"/>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Ans: Yes, MPG of Cars follows Normal Distribution.</w:t>
      </w:r>
    </w:p>
    <w:p w14:paraId="647B9932" w14:textId="78F668E3" w:rsidR="00094D48" w:rsidRPr="00EF70C9" w:rsidRDefault="00094D48" w:rsidP="00724454">
      <w:pPr>
        <w:ind w:left="720"/>
        <w:rPr>
          <w:sz w:val="28"/>
          <w:szCs w:val="28"/>
        </w:rPr>
      </w:pPr>
    </w:p>
    <w:p w14:paraId="7BC02CE9" w14:textId="5CA5FA1B" w:rsidR="007A3B9F" w:rsidRPr="00EF70C9" w:rsidRDefault="007A3B9F" w:rsidP="007A3B9F">
      <w:pPr>
        <w:ind w:left="720"/>
        <w:rPr>
          <w:sz w:val="28"/>
          <w:szCs w:val="28"/>
        </w:rPr>
      </w:pPr>
    </w:p>
    <w:p w14:paraId="1687F037" w14:textId="7684414A" w:rsidR="007A3B9F" w:rsidRDefault="007A3B9F" w:rsidP="007A3B9F">
      <w:pPr>
        <w:pStyle w:val="ListParagraph"/>
        <w:rPr>
          <w:sz w:val="28"/>
          <w:szCs w:val="28"/>
        </w:rPr>
      </w:pPr>
    </w:p>
    <w:p w14:paraId="4879FFB5" w14:textId="227BFCCF" w:rsidR="00094D48" w:rsidRDefault="00094D48" w:rsidP="007A3B9F">
      <w:pPr>
        <w:pStyle w:val="ListParagraph"/>
        <w:rPr>
          <w:sz w:val="28"/>
          <w:szCs w:val="28"/>
        </w:rPr>
      </w:pPr>
    </w:p>
    <w:p w14:paraId="099E511E" w14:textId="53793E18" w:rsidR="00094D48" w:rsidRDefault="00094D48" w:rsidP="007A3B9F">
      <w:pPr>
        <w:pStyle w:val="ListParagraph"/>
        <w:rPr>
          <w:sz w:val="28"/>
          <w:szCs w:val="28"/>
        </w:rPr>
      </w:pPr>
    </w:p>
    <w:p w14:paraId="5B87DB8E" w14:textId="178E62A7" w:rsidR="00094D48" w:rsidRDefault="00094D48" w:rsidP="007A3B9F">
      <w:pPr>
        <w:pStyle w:val="ListParagraph"/>
        <w:rPr>
          <w:sz w:val="28"/>
          <w:szCs w:val="28"/>
        </w:rPr>
      </w:pPr>
    </w:p>
    <w:p w14:paraId="1897A231" w14:textId="67DAE9DB" w:rsidR="00094D48" w:rsidRDefault="00094D48" w:rsidP="007A3B9F">
      <w:pPr>
        <w:pStyle w:val="ListParagraph"/>
        <w:rPr>
          <w:sz w:val="28"/>
          <w:szCs w:val="28"/>
        </w:rPr>
      </w:pPr>
    </w:p>
    <w:p w14:paraId="0D69E6C9" w14:textId="67A8AE1D" w:rsidR="00094D48" w:rsidRPr="00EF70C9" w:rsidRDefault="00094D48" w:rsidP="007A3B9F">
      <w:pPr>
        <w:pStyle w:val="ListParagraph"/>
        <w:rPr>
          <w:sz w:val="28"/>
          <w:szCs w:val="28"/>
        </w:rPr>
      </w:pPr>
    </w:p>
    <w:p w14:paraId="78173456" w14:textId="31886D62"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r w:rsidR="00094D48" w:rsidRPr="00EF70C9">
        <w:rPr>
          <w:sz w:val="28"/>
          <w:szCs w:val="28"/>
        </w:rPr>
        <w:t>Circumference (</w:t>
      </w:r>
      <w:r w:rsidRPr="00EF70C9">
        <w:rPr>
          <w:sz w:val="28"/>
          <w:szCs w:val="28"/>
        </w:rPr>
        <w:t xml:space="preserve">Waist) from wc-at data set follows Normal Distribution </w:t>
      </w:r>
    </w:p>
    <w:p w14:paraId="2D3FB696" w14:textId="11091BF7" w:rsidR="007A3B9F" w:rsidRDefault="007A3B9F" w:rsidP="007A3B9F">
      <w:pPr>
        <w:pStyle w:val="ListParagraph"/>
        <w:rPr>
          <w:sz w:val="28"/>
          <w:szCs w:val="28"/>
        </w:rPr>
      </w:pPr>
      <w:r w:rsidRPr="00EF70C9">
        <w:rPr>
          <w:sz w:val="28"/>
          <w:szCs w:val="28"/>
        </w:rPr>
        <w:t xml:space="preserve">       Dataset: wc-at.csv</w:t>
      </w:r>
    </w:p>
    <w:p w14:paraId="51ED1B55" w14:textId="2EF103FF" w:rsidR="00094D48" w:rsidRDefault="00094D48" w:rsidP="007A3B9F">
      <w:pPr>
        <w:pStyle w:val="ListParagraph"/>
        <w:rPr>
          <w:sz w:val="28"/>
          <w:szCs w:val="28"/>
        </w:rPr>
      </w:pPr>
      <w:r>
        <w:rPr>
          <w:sz w:val="28"/>
          <w:szCs w:val="28"/>
        </w:rPr>
        <w:t>Ans: Both AT and Waist doesn’t follow normal distribution.</w:t>
      </w:r>
    </w:p>
    <w:p w14:paraId="4DCB441C" w14:textId="49D87BF9" w:rsidR="00094D48" w:rsidRPr="00EF70C9" w:rsidRDefault="00094D48" w:rsidP="007A3B9F">
      <w:pPr>
        <w:pStyle w:val="ListParagraph"/>
        <w:rPr>
          <w:sz w:val="28"/>
          <w:szCs w:val="28"/>
        </w:rPr>
      </w:pPr>
      <w:r w:rsidRPr="00094D48">
        <w:rPr>
          <w:sz w:val="28"/>
          <w:szCs w:val="28"/>
        </w:rPr>
        <w:t xml:space="preserve"> </w:t>
      </w:r>
      <w:r w:rsidRPr="00094D48">
        <w:rPr>
          <w:sz w:val="28"/>
          <w:szCs w:val="28"/>
        </w:rPr>
        <w:drawing>
          <wp:anchor distT="0" distB="0" distL="114300" distR="114300" simplePos="0" relativeHeight="251662336" behindDoc="1" locked="0" layoutInCell="1" allowOverlap="1" wp14:anchorId="570C2478" wp14:editId="41164F8F">
            <wp:simplePos x="0" y="0"/>
            <wp:positionH relativeFrom="column">
              <wp:posOffset>-28575</wp:posOffset>
            </wp:positionH>
            <wp:positionV relativeFrom="paragraph">
              <wp:posOffset>233045</wp:posOffset>
            </wp:positionV>
            <wp:extent cx="2900068" cy="21234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00068" cy="2123440"/>
                    </a:xfrm>
                    <a:prstGeom prst="rect">
                      <a:avLst/>
                    </a:prstGeom>
                  </pic:spPr>
                </pic:pic>
              </a:graphicData>
            </a:graphic>
            <wp14:sizeRelH relativeFrom="margin">
              <wp14:pctWidth>0</wp14:pctWidth>
            </wp14:sizeRelH>
            <wp14:sizeRelV relativeFrom="margin">
              <wp14:pctHeight>0</wp14:pctHeight>
            </wp14:sizeRelV>
          </wp:anchor>
        </w:drawing>
      </w:r>
    </w:p>
    <w:p w14:paraId="004C6F57" w14:textId="1118E07E" w:rsidR="007A3B9F" w:rsidRPr="00EF70C9" w:rsidRDefault="00094D48" w:rsidP="007A3B9F">
      <w:pPr>
        <w:pStyle w:val="ListParagraph"/>
        <w:rPr>
          <w:sz w:val="28"/>
          <w:szCs w:val="28"/>
        </w:rPr>
      </w:pPr>
      <w:r w:rsidRPr="00094D48">
        <w:rPr>
          <w:sz w:val="28"/>
          <w:szCs w:val="28"/>
        </w:rPr>
        <w:drawing>
          <wp:anchor distT="0" distB="0" distL="114300" distR="114300" simplePos="0" relativeHeight="251663360" behindDoc="1" locked="0" layoutInCell="1" allowOverlap="1" wp14:anchorId="243C6170" wp14:editId="619EF60D">
            <wp:simplePos x="0" y="0"/>
            <wp:positionH relativeFrom="column">
              <wp:posOffset>3200400</wp:posOffset>
            </wp:positionH>
            <wp:positionV relativeFrom="paragraph">
              <wp:posOffset>50165</wp:posOffset>
            </wp:positionV>
            <wp:extent cx="2933700" cy="2170135"/>
            <wp:effectExtent l="0" t="0" r="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33700" cy="2170135"/>
                    </a:xfrm>
                    <a:prstGeom prst="rect">
                      <a:avLst/>
                    </a:prstGeom>
                  </pic:spPr>
                </pic:pic>
              </a:graphicData>
            </a:graphic>
            <wp14:sizeRelH relativeFrom="margin">
              <wp14:pctWidth>0</wp14:pctWidth>
            </wp14:sizeRelH>
            <wp14:sizeRelV relativeFrom="margin">
              <wp14:pctHeight>0</wp14:pctHeight>
            </wp14:sizeRelV>
          </wp:anchor>
        </w:drawing>
      </w:r>
    </w:p>
    <w:p w14:paraId="5A711DA6" w14:textId="4857D83B" w:rsidR="00094D48" w:rsidRDefault="00094D48" w:rsidP="007A3B9F">
      <w:pPr>
        <w:pStyle w:val="ListParagraph"/>
        <w:rPr>
          <w:sz w:val="28"/>
          <w:szCs w:val="28"/>
        </w:rPr>
      </w:pPr>
    </w:p>
    <w:p w14:paraId="3A118ED0" w14:textId="28184B76" w:rsidR="00094D48" w:rsidRDefault="00094D48" w:rsidP="007A3B9F">
      <w:pPr>
        <w:pStyle w:val="ListParagraph"/>
        <w:rPr>
          <w:sz w:val="28"/>
          <w:szCs w:val="28"/>
        </w:rPr>
      </w:pPr>
    </w:p>
    <w:p w14:paraId="00124BA4" w14:textId="77777777" w:rsidR="00094D48" w:rsidRDefault="00094D48" w:rsidP="007A3B9F">
      <w:pPr>
        <w:pStyle w:val="ListParagraph"/>
        <w:rPr>
          <w:sz w:val="28"/>
          <w:szCs w:val="28"/>
        </w:rPr>
      </w:pPr>
    </w:p>
    <w:p w14:paraId="041F016E" w14:textId="77777777" w:rsidR="00094D48" w:rsidRDefault="00094D48" w:rsidP="007A3B9F">
      <w:pPr>
        <w:pStyle w:val="ListParagraph"/>
        <w:rPr>
          <w:sz w:val="28"/>
          <w:szCs w:val="28"/>
        </w:rPr>
      </w:pPr>
    </w:p>
    <w:p w14:paraId="2622F4C1" w14:textId="77777777" w:rsidR="00094D48" w:rsidRDefault="00094D48" w:rsidP="007A3B9F">
      <w:pPr>
        <w:pStyle w:val="ListParagraph"/>
        <w:rPr>
          <w:sz w:val="28"/>
          <w:szCs w:val="28"/>
        </w:rPr>
      </w:pPr>
    </w:p>
    <w:p w14:paraId="73C7DA22" w14:textId="77777777" w:rsidR="00094D48" w:rsidRDefault="00094D48" w:rsidP="007A3B9F">
      <w:pPr>
        <w:pStyle w:val="ListParagraph"/>
        <w:rPr>
          <w:sz w:val="28"/>
          <w:szCs w:val="28"/>
        </w:rPr>
      </w:pPr>
    </w:p>
    <w:p w14:paraId="3B4ECDAE" w14:textId="77777777" w:rsidR="00094D48" w:rsidRDefault="00094D48" w:rsidP="007A3B9F">
      <w:pPr>
        <w:pStyle w:val="ListParagraph"/>
        <w:rPr>
          <w:sz w:val="28"/>
          <w:szCs w:val="28"/>
        </w:rPr>
      </w:pPr>
    </w:p>
    <w:p w14:paraId="6EEC85A9" w14:textId="77777777" w:rsidR="00094D48" w:rsidRDefault="00094D48" w:rsidP="007A3B9F">
      <w:pPr>
        <w:pStyle w:val="ListParagraph"/>
        <w:rPr>
          <w:sz w:val="28"/>
          <w:szCs w:val="28"/>
        </w:rPr>
      </w:pPr>
    </w:p>
    <w:p w14:paraId="0F57FDBA" w14:textId="53319AAC" w:rsidR="007A3B9F" w:rsidRDefault="00BC5748" w:rsidP="00094D48">
      <w:pPr>
        <w:rPr>
          <w:sz w:val="28"/>
          <w:szCs w:val="28"/>
        </w:rPr>
      </w:pPr>
      <w:r w:rsidRPr="00094D48">
        <w:rPr>
          <w:sz w:val="28"/>
          <w:szCs w:val="28"/>
        </w:rPr>
        <w:lastRenderedPageBreak/>
        <w:t>Q 22</w:t>
      </w:r>
      <w:r w:rsidR="007A3B9F" w:rsidRPr="00094D48">
        <w:rPr>
          <w:sz w:val="28"/>
          <w:szCs w:val="28"/>
        </w:rPr>
        <w:t>) Calculate the Z scores</w:t>
      </w:r>
      <w:r w:rsidR="00724454" w:rsidRPr="00094D48">
        <w:rPr>
          <w:sz w:val="28"/>
          <w:szCs w:val="28"/>
        </w:rPr>
        <w:t xml:space="preserve"> of 90% confidence interval,94% confidence interval, 6</w:t>
      </w:r>
      <w:r w:rsidR="007A3B9F" w:rsidRPr="00094D48">
        <w:rPr>
          <w:sz w:val="28"/>
          <w:szCs w:val="28"/>
        </w:rPr>
        <w:t xml:space="preserve">0% confidence interval </w:t>
      </w:r>
    </w:p>
    <w:p w14:paraId="75480D68" w14:textId="77777777" w:rsidR="00CD2840" w:rsidRPr="00094D48" w:rsidRDefault="00094D48" w:rsidP="00094D48">
      <w:pPr>
        <w:rPr>
          <w:sz w:val="28"/>
          <w:szCs w:val="28"/>
        </w:rPr>
      </w:pPr>
      <w:r>
        <w:rPr>
          <w:sz w:val="28"/>
          <w:szCs w:val="28"/>
        </w:rPr>
        <w:t xml:space="preserve">Ans: </w:t>
      </w:r>
    </w:p>
    <w:tbl>
      <w:tblPr>
        <w:tblStyle w:val="TableGrid"/>
        <w:tblW w:w="0" w:type="auto"/>
        <w:tblLook w:val="04A0" w:firstRow="1" w:lastRow="0" w:firstColumn="1" w:lastColumn="0" w:noHBand="0" w:noVBand="1"/>
      </w:tblPr>
      <w:tblGrid>
        <w:gridCol w:w="4675"/>
        <w:gridCol w:w="4675"/>
      </w:tblGrid>
      <w:tr w:rsidR="00CD2840" w14:paraId="5E783020" w14:textId="77777777" w:rsidTr="00CD2840">
        <w:tc>
          <w:tcPr>
            <w:tcW w:w="4675" w:type="dxa"/>
          </w:tcPr>
          <w:p w14:paraId="554728E7" w14:textId="79D1615C" w:rsidR="00CD2840" w:rsidRDefault="00CD2840" w:rsidP="00094D48">
            <w:pPr>
              <w:rPr>
                <w:sz w:val="28"/>
                <w:szCs w:val="28"/>
              </w:rPr>
            </w:pPr>
            <w:r>
              <w:rPr>
                <w:sz w:val="28"/>
                <w:szCs w:val="28"/>
              </w:rPr>
              <w:t>Confidence</w:t>
            </w:r>
          </w:p>
        </w:tc>
        <w:tc>
          <w:tcPr>
            <w:tcW w:w="4675" w:type="dxa"/>
          </w:tcPr>
          <w:p w14:paraId="25F90D19" w14:textId="6087B6E1" w:rsidR="00CD2840" w:rsidRDefault="00CD2840" w:rsidP="00094D48">
            <w:pPr>
              <w:rPr>
                <w:sz w:val="28"/>
                <w:szCs w:val="28"/>
              </w:rPr>
            </w:pPr>
            <w:r>
              <w:rPr>
                <w:sz w:val="28"/>
                <w:szCs w:val="28"/>
              </w:rPr>
              <w:t>Z scores</w:t>
            </w:r>
          </w:p>
        </w:tc>
      </w:tr>
      <w:tr w:rsidR="00CD2840" w14:paraId="7499E9C2" w14:textId="77777777" w:rsidTr="00CD2840">
        <w:tc>
          <w:tcPr>
            <w:tcW w:w="4675" w:type="dxa"/>
          </w:tcPr>
          <w:p w14:paraId="43DB36BB" w14:textId="2388C2BC" w:rsidR="00CD2840" w:rsidRDefault="00CD2840" w:rsidP="00094D48">
            <w:pPr>
              <w:rPr>
                <w:sz w:val="28"/>
                <w:szCs w:val="28"/>
              </w:rPr>
            </w:pPr>
            <w:r>
              <w:rPr>
                <w:sz w:val="28"/>
                <w:szCs w:val="28"/>
              </w:rPr>
              <w:t>90%</w:t>
            </w:r>
          </w:p>
        </w:tc>
        <w:tc>
          <w:tcPr>
            <w:tcW w:w="4675" w:type="dxa"/>
          </w:tcPr>
          <w:p w14:paraId="4BCF8E7B" w14:textId="5E911F13" w:rsidR="00CD2840" w:rsidRDefault="00CD2840" w:rsidP="00094D48">
            <w:pPr>
              <w:rPr>
                <w:sz w:val="28"/>
                <w:szCs w:val="28"/>
              </w:rPr>
            </w:pPr>
            <w:r>
              <w:rPr>
                <w:sz w:val="28"/>
                <w:szCs w:val="28"/>
              </w:rPr>
              <w:t>-1.64</w:t>
            </w:r>
          </w:p>
        </w:tc>
      </w:tr>
      <w:tr w:rsidR="00CD2840" w14:paraId="723042A1" w14:textId="77777777" w:rsidTr="00CD2840">
        <w:tc>
          <w:tcPr>
            <w:tcW w:w="4675" w:type="dxa"/>
          </w:tcPr>
          <w:p w14:paraId="4FA9B8F4" w14:textId="0FE0158C" w:rsidR="00CD2840" w:rsidRDefault="00CD2840" w:rsidP="00094D48">
            <w:pPr>
              <w:rPr>
                <w:sz w:val="28"/>
                <w:szCs w:val="28"/>
              </w:rPr>
            </w:pPr>
            <w:r>
              <w:rPr>
                <w:sz w:val="28"/>
                <w:szCs w:val="28"/>
              </w:rPr>
              <w:t>94%</w:t>
            </w:r>
          </w:p>
        </w:tc>
        <w:tc>
          <w:tcPr>
            <w:tcW w:w="4675" w:type="dxa"/>
          </w:tcPr>
          <w:p w14:paraId="3D293DAF" w14:textId="6EFA5C2D" w:rsidR="00CD2840" w:rsidRDefault="00CD2840" w:rsidP="00094D48">
            <w:pPr>
              <w:rPr>
                <w:sz w:val="28"/>
                <w:szCs w:val="28"/>
              </w:rPr>
            </w:pPr>
            <w:r>
              <w:rPr>
                <w:sz w:val="28"/>
                <w:szCs w:val="28"/>
              </w:rPr>
              <w:t>-1.88</w:t>
            </w:r>
          </w:p>
        </w:tc>
      </w:tr>
      <w:tr w:rsidR="00CD2840" w14:paraId="15701A60" w14:textId="77777777" w:rsidTr="00CD2840">
        <w:tc>
          <w:tcPr>
            <w:tcW w:w="4675" w:type="dxa"/>
          </w:tcPr>
          <w:p w14:paraId="40791572" w14:textId="7564C75F" w:rsidR="00CD2840" w:rsidRDefault="00CD2840" w:rsidP="00094D48">
            <w:pPr>
              <w:rPr>
                <w:sz w:val="28"/>
                <w:szCs w:val="28"/>
              </w:rPr>
            </w:pPr>
            <w:r>
              <w:rPr>
                <w:sz w:val="28"/>
                <w:szCs w:val="28"/>
              </w:rPr>
              <w:t>60%</w:t>
            </w:r>
          </w:p>
        </w:tc>
        <w:tc>
          <w:tcPr>
            <w:tcW w:w="4675" w:type="dxa"/>
          </w:tcPr>
          <w:p w14:paraId="0038931B" w14:textId="38105A94" w:rsidR="00CD2840" w:rsidRDefault="00CD2840" w:rsidP="00094D48">
            <w:pPr>
              <w:rPr>
                <w:sz w:val="28"/>
                <w:szCs w:val="28"/>
              </w:rPr>
            </w:pPr>
            <w:r>
              <w:rPr>
                <w:sz w:val="28"/>
                <w:szCs w:val="28"/>
              </w:rPr>
              <w:t>-0.84</w:t>
            </w:r>
          </w:p>
        </w:tc>
      </w:tr>
    </w:tbl>
    <w:p w14:paraId="4BE5F5B1" w14:textId="7DF6848D" w:rsidR="00094D48" w:rsidRPr="00094D48" w:rsidRDefault="00094D48" w:rsidP="00094D48">
      <w:pPr>
        <w:rPr>
          <w:sz w:val="28"/>
          <w:szCs w:val="28"/>
        </w:rPr>
      </w:pPr>
    </w:p>
    <w:p w14:paraId="3DAD86FD" w14:textId="37C23235" w:rsidR="00E605D6" w:rsidRDefault="00BC5748" w:rsidP="00CB08A5">
      <w:pPr>
        <w:rPr>
          <w:sz w:val="28"/>
          <w:szCs w:val="28"/>
        </w:rPr>
      </w:pPr>
      <w:r>
        <w:rPr>
          <w:sz w:val="28"/>
          <w:szCs w:val="28"/>
        </w:rPr>
        <w:t>Q 23</w:t>
      </w:r>
      <w:r w:rsidR="00724454">
        <w:rPr>
          <w:sz w:val="28"/>
          <w:szCs w:val="28"/>
        </w:rPr>
        <w:t xml:space="preserve">) Calculate the t scores of 95% confidence interval, 96% confidence interval, 99% confidence interval for sample size of </w:t>
      </w:r>
      <w:r w:rsidR="009043E8">
        <w:rPr>
          <w:sz w:val="28"/>
          <w:szCs w:val="28"/>
        </w:rPr>
        <w:t>25</w:t>
      </w:r>
    </w:p>
    <w:p w14:paraId="300CDF84" w14:textId="43A0FDE4" w:rsidR="00CD2840" w:rsidRDefault="00CD2840" w:rsidP="00CB08A5">
      <w:pPr>
        <w:rPr>
          <w:sz w:val="28"/>
          <w:szCs w:val="28"/>
        </w:rPr>
      </w:pPr>
      <w:r>
        <w:rPr>
          <w:sz w:val="28"/>
          <w:szCs w:val="28"/>
        </w:rPr>
        <w:t>Ans:</w:t>
      </w:r>
    </w:p>
    <w:tbl>
      <w:tblPr>
        <w:tblStyle w:val="TableGrid"/>
        <w:tblW w:w="0" w:type="auto"/>
        <w:tblLook w:val="04A0" w:firstRow="1" w:lastRow="0" w:firstColumn="1" w:lastColumn="0" w:noHBand="0" w:noVBand="1"/>
      </w:tblPr>
      <w:tblGrid>
        <w:gridCol w:w="4675"/>
        <w:gridCol w:w="4675"/>
      </w:tblGrid>
      <w:tr w:rsidR="00CD2840" w14:paraId="601D490E" w14:textId="77777777" w:rsidTr="00CD2840">
        <w:tc>
          <w:tcPr>
            <w:tcW w:w="4675" w:type="dxa"/>
          </w:tcPr>
          <w:p w14:paraId="395B8441" w14:textId="29F2CD57" w:rsidR="00CD2840" w:rsidRDefault="00CD2840" w:rsidP="00CB08A5">
            <w:pPr>
              <w:rPr>
                <w:sz w:val="28"/>
                <w:szCs w:val="28"/>
              </w:rPr>
            </w:pPr>
            <w:r>
              <w:rPr>
                <w:sz w:val="28"/>
                <w:szCs w:val="28"/>
              </w:rPr>
              <w:t>Confidence</w:t>
            </w:r>
          </w:p>
        </w:tc>
        <w:tc>
          <w:tcPr>
            <w:tcW w:w="4675" w:type="dxa"/>
          </w:tcPr>
          <w:p w14:paraId="06ED7E92" w14:textId="123FE689" w:rsidR="00CD2840" w:rsidRDefault="00F72ECB" w:rsidP="00CB08A5">
            <w:pPr>
              <w:rPr>
                <w:sz w:val="28"/>
                <w:szCs w:val="28"/>
              </w:rPr>
            </w:pPr>
            <w:r>
              <w:rPr>
                <w:sz w:val="28"/>
                <w:szCs w:val="28"/>
              </w:rPr>
              <w:t>T scores</w:t>
            </w:r>
          </w:p>
        </w:tc>
      </w:tr>
      <w:tr w:rsidR="00CD2840" w14:paraId="6FCE20EE" w14:textId="77777777" w:rsidTr="00CD2840">
        <w:tc>
          <w:tcPr>
            <w:tcW w:w="4675" w:type="dxa"/>
          </w:tcPr>
          <w:p w14:paraId="5E8889C2" w14:textId="20AECFFC" w:rsidR="00CD2840" w:rsidRDefault="00F72ECB" w:rsidP="00CB08A5">
            <w:pPr>
              <w:rPr>
                <w:sz w:val="28"/>
                <w:szCs w:val="28"/>
              </w:rPr>
            </w:pPr>
            <w:r>
              <w:rPr>
                <w:sz w:val="28"/>
                <w:szCs w:val="28"/>
              </w:rPr>
              <w:t>95%</w:t>
            </w:r>
          </w:p>
        </w:tc>
        <w:tc>
          <w:tcPr>
            <w:tcW w:w="4675" w:type="dxa"/>
          </w:tcPr>
          <w:p w14:paraId="3719B1FE" w14:textId="7B9B3E2A" w:rsidR="00CD2840" w:rsidRDefault="00F72ECB" w:rsidP="00CB08A5">
            <w:pPr>
              <w:rPr>
                <w:sz w:val="28"/>
                <w:szCs w:val="28"/>
              </w:rPr>
            </w:pPr>
            <w:r>
              <w:rPr>
                <w:sz w:val="28"/>
                <w:szCs w:val="28"/>
              </w:rPr>
              <w:t>-2.06</w:t>
            </w:r>
          </w:p>
        </w:tc>
      </w:tr>
      <w:tr w:rsidR="00CD2840" w14:paraId="18F2FAE4" w14:textId="77777777" w:rsidTr="00CD2840">
        <w:tc>
          <w:tcPr>
            <w:tcW w:w="4675" w:type="dxa"/>
          </w:tcPr>
          <w:p w14:paraId="51D24B7D" w14:textId="4E6E4CF1" w:rsidR="00CD2840" w:rsidRDefault="00F72ECB" w:rsidP="00CB08A5">
            <w:pPr>
              <w:rPr>
                <w:sz w:val="28"/>
                <w:szCs w:val="28"/>
              </w:rPr>
            </w:pPr>
            <w:r>
              <w:rPr>
                <w:sz w:val="28"/>
                <w:szCs w:val="28"/>
              </w:rPr>
              <w:t>96%</w:t>
            </w:r>
          </w:p>
        </w:tc>
        <w:tc>
          <w:tcPr>
            <w:tcW w:w="4675" w:type="dxa"/>
          </w:tcPr>
          <w:p w14:paraId="0BA6CC29" w14:textId="7C13F9E7" w:rsidR="00CD2840" w:rsidRDefault="00F72ECB" w:rsidP="00CB08A5">
            <w:pPr>
              <w:rPr>
                <w:sz w:val="28"/>
                <w:szCs w:val="28"/>
              </w:rPr>
            </w:pPr>
            <w:r>
              <w:rPr>
                <w:sz w:val="28"/>
                <w:szCs w:val="28"/>
              </w:rPr>
              <w:t>-2.17</w:t>
            </w:r>
          </w:p>
        </w:tc>
      </w:tr>
      <w:tr w:rsidR="00CD2840" w14:paraId="1F127B19" w14:textId="77777777" w:rsidTr="00CD2840">
        <w:tc>
          <w:tcPr>
            <w:tcW w:w="4675" w:type="dxa"/>
          </w:tcPr>
          <w:p w14:paraId="3C8FC6EF" w14:textId="79B13784" w:rsidR="00CD2840" w:rsidRDefault="00F72ECB" w:rsidP="00CB08A5">
            <w:pPr>
              <w:rPr>
                <w:sz w:val="28"/>
                <w:szCs w:val="28"/>
              </w:rPr>
            </w:pPr>
            <w:r>
              <w:rPr>
                <w:sz w:val="28"/>
                <w:szCs w:val="28"/>
              </w:rPr>
              <w:t>99%</w:t>
            </w:r>
          </w:p>
        </w:tc>
        <w:tc>
          <w:tcPr>
            <w:tcW w:w="4675" w:type="dxa"/>
          </w:tcPr>
          <w:p w14:paraId="72CF8AF3" w14:textId="6224F881" w:rsidR="00CD2840" w:rsidRDefault="00F72ECB" w:rsidP="00CB08A5">
            <w:pPr>
              <w:rPr>
                <w:sz w:val="28"/>
                <w:szCs w:val="28"/>
              </w:rPr>
            </w:pPr>
            <w:r>
              <w:rPr>
                <w:sz w:val="28"/>
                <w:szCs w:val="28"/>
              </w:rPr>
              <w:t>-2.79</w:t>
            </w:r>
          </w:p>
        </w:tc>
      </w:tr>
    </w:tbl>
    <w:p w14:paraId="1238E5A7" w14:textId="77777777" w:rsidR="00CD2840" w:rsidRDefault="00CD2840" w:rsidP="00CB08A5">
      <w:pPr>
        <w:rPr>
          <w:sz w:val="28"/>
          <w:szCs w:val="28"/>
        </w:rPr>
      </w:pPr>
    </w:p>
    <w:p w14:paraId="45206584" w14:textId="72AF57F9"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3F354C">
        <w:rPr>
          <w:rFonts w:ascii="Segoe UI" w:hAnsi="Segoe UI" w:cs="Segoe UI"/>
          <w:color w:val="000000"/>
          <w:sz w:val="28"/>
          <w:szCs w:val="28"/>
          <w:shd w:val="clear" w:color="auto" w:fill="FFFFFF"/>
        </w:rPr>
        <w:t xml:space="preserve">rcode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5C5A1725" w:rsidR="00D44288" w:rsidRDefault="00F72ECB"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Ans: 0.32</w:t>
      </w: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210B5B"/>
    <w:multiLevelType w:val="hybridMultilevel"/>
    <w:tmpl w:val="89F88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4B16B7"/>
    <w:multiLevelType w:val="hybridMultilevel"/>
    <w:tmpl w:val="3E628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1B1391"/>
    <w:multiLevelType w:val="hybridMultilevel"/>
    <w:tmpl w:val="249834A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8"/>
  </w:num>
  <w:num w:numId="4">
    <w:abstractNumId w:val="1"/>
  </w:num>
  <w:num w:numId="5">
    <w:abstractNumId w:val="3"/>
  </w:num>
  <w:num w:numId="6">
    <w:abstractNumId w:val="7"/>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714CB"/>
    <w:rsid w:val="00083863"/>
    <w:rsid w:val="00094D48"/>
    <w:rsid w:val="000B36AF"/>
    <w:rsid w:val="000B417C"/>
    <w:rsid w:val="000D69F4"/>
    <w:rsid w:val="000F2D83"/>
    <w:rsid w:val="001864D6"/>
    <w:rsid w:val="00190F7C"/>
    <w:rsid w:val="001A5A19"/>
    <w:rsid w:val="001C729F"/>
    <w:rsid w:val="002078BC"/>
    <w:rsid w:val="002526EE"/>
    <w:rsid w:val="00266B62"/>
    <w:rsid w:val="002818A0"/>
    <w:rsid w:val="0028213D"/>
    <w:rsid w:val="00293532"/>
    <w:rsid w:val="002A6694"/>
    <w:rsid w:val="002E0863"/>
    <w:rsid w:val="002E78B5"/>
    <w:rsid w:val="00302B26"/>
    <w:rsid w:val="00360870"/>
    <w:rsid w:val="00396AEA"/>
    <w:rsid w:val="003A03BA"/>
    <w:rsid w:val="003B01D0"/>
    <w:rsid w:val="003F354C"/>
    <w:rsid w:val="00420AC4"/>
    <w:rsid w:val="00437040"/>
    <w:rsid w:val="00437A54"/>
    <w:rsid w:val="00453313"/>
    <w:rsid w:val="00494A7E"/>
    <w:rsid w:val="004D09A1"/>
    <w:rsid w:val="005438FD"/>
    <w:rsid w:val="005D1DBF"/>
    <w:rsid w:val="005E36B7"/>
    <w:rsid w:val="006432DB"/>
    <w:rsid w:val="0066364B"/>
    <w:rsid w:val="006723AD"/>
    <w:rsid w:val="006953A0"/>
    <w:rsid w:val="006C770D"/>
    <w:rsid w:val="006D7AA1"/>
    <w:rsid w:val="006E0ED4"/>
    <w:rsid w:val="00702DDE"/>
    <w:rsid w:val="00706CEB"/>
    <w:rsid w:val="00707DE3"/>
    <w:rsid w:val="00724454"/>
    <w:rsid w:val="007273CD"/>
    <w:rsid w:val="007300FB"/>
    <w:rsid w:val="00786F22"/>
    <w:rsid w:val="007A3B9F"/>
    <w:rsid w:val="007B7F44"/>
    <w:rsid w:val="008B2CB7"/>
    <w:rsid w:val="009043E8"/>
    <w:rsid w:val="00923E3B"/>
    <w:rsid w:val="00990162"/>
    <w:rsid w:val="009D6E8A"/>
    <w:rsid w:val="00A50B04"/>
    <w:rsid w:val="00AA44EF"/>
    <w:rsid w:val="00AB0E5D"/>
    <w:rsid w:val="00B22C7F"/>
    <w:rsid w:val="00BB68E7"/>
    <w:rsid w:val="00BC5748"/>
    <w:rsid w:val="00BE6CBD"/>
    <w:rsid w:val="00BF683B"/>
    <w:rsid w:val="00C41684"/>
    <w:rsid w:val="00C50D38"/>
    <w:rsid w:val="00C57628"/>
    <w:rsid w:val="00C700CD"/>
    <w:rsid w:val="00C76165"/>
    <w:rsid w:val="00C8719F"/>
    <w:rsid w:val="00CB08A5"/>
    <w:rsid w:val="00CD2840"/>
    <w:rsid w:val="00D309C7"/>
    <w:rsid w:val="00D44288"/>
    <w:rsid w:val="00D610DF"/>
    <w:rsid w:val="00D74923"/>
    <w:rsid w:val="00D759AC"/>
    <w:rsid w:val="00D87AA3"/>
    <w:rsid w:val="00DB650D"/>
    <w:rsid w:val="00DD5854"/>
    <w:rsid w:val="00DF608F"/>
    <w:rsid w:val="00E605D6"/>
    <w:rsid w:val="00E64C4F"/>
    <w:rsid w:val="00EB6B5E"/>
    <w:rsid w:val="00EF70C9"/>
    <w:rsid w:val="00F40509"/>
    <w:rsid w:val="00F407B7"/>
    <w:rsid w:val="00F72ECB"/>
    <w:rsid w:val="00F91B15"/>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PlaceholderText">
    <w:name w:val="Placeholder Text"/>
    <w:basedOn w:val="DefaultParagraphFont"/>
    <w:uiPriority w:val="99"/>
    <w:semiHidden/>
    <w:rsid w:val="00C871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768587">
      <w:bodyDiv w:val="1"/>
      <w:marLeft w:val="0"/>
      <w:marRight w:val="0"/>
      <w:marTop w:val="0"/>
      <w:marBottom w:val="0"/>
      <w:divBdr>
        <w:top w:val="none" w:sz="0" w:space="0" w:color="auto"/>
        <w:left w:val="none" w:sz="0" w:space="0" w:color="auto"/>
        <w:bottom w:val="none" w:sz="0" w:space="0" w:color="auto"/>
        <w:right w:val="none" w:sz="0" w:space="0" w:color="auto"/>
      </w:divBdr>
      <w:divsChild>
        <w:div w:id="1141463061">
          <w:marLeft w:val="0"/>
          <w:marRight w:val="0"/>
          <w:marTop w:val="0"/>
          <w:marBottom w:val="0"/>
          <w:divBdr>
            <w:top w:val="none" w:sz="0" w:space="0" w:color="auto"/>
            <w:left w:val="none" w:sz="0" w:space="0" w:color="auto"/>
            <w:bottom w:val="none" w:sz="0" w:space="0" w:color="auto"/>
            <w:right w:val="none" w:sz="0" w:space="0" w:color="auto"/>
          </w:divBdr>
          <w:divsChild>
            <w:div w:id="1353412280">
              <w:marLeft w:val="0"/>
              <w:marRight w:val="0"/>
              <w:marTop w:val="0"/>
              <w:marBottom w:val="0"/>
              <w:divBdr>
                <w:top w:val="none" w:sz="0" w:space="0" w:color="auto"/>
                <w:left w:val="none" w:sz="0" w:space="0" w:color="auto"/>
                <w:bottom w:val="none" w:sz="0" w:space="0" w:color="auto"/>
                <w:right w:val="none" w:sz="0" w:space="0" w:color="auto"/>
              </w:divBdr>
            </w:div>
            <w:div w:id="1086417151">
              <w:marLeft w:val="0"/>
              <w:marRight w:val="0"/>
              <w:marTop w:val="0"/>
              <w:marBottom w:val="0"/>
              <w:divBdr>
                <w:top w:val="none" w:sz="0" w:space="0" w:color="auto"/>
                <w:left w:val="none" w:sz="0" w:space="0" w:color="auto"/>
                <w:bottom w:val="none" w:sz="0" w:space="0" w:color="auto"/>
                <w:right w:val="none" w:sz="0" w:space="0" w:color="auto"/>
              </w:divBdr>
            </w:div>
            <w:div w:id="873427341">
              <w:marLeft w:val="0"/>
              <w:marRight w:val="0"/>
              <w:marTop w:val="0"/>
              <w:marBottom w:val="0"/>
              <w:divBdr>
                <w:top w:val="none" w:sz="0" w:space="0" w:color="auto"/>
                <w:left w:val="none" w:sz="0" w:space="0" w:color="auto"/>
                <w:bottom w:val="none" w:sz="0" w:space="0" w:color="auto"/>
                <w:right w:val="none" w:sz="0" w:space="0" w:color="auto"/>
              </w:divBdr>
            </w:div>
            <w:div w:id="154891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699</TotalTime>
  <Pages>10</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Anjali Kumari</cp:lastModifiedBy>
  <cp:revision>93</cp:revision>
  <dcterms:created xsi:type="dcterms:W3CDTF">2017-02-23T06:15:00Z</dcterms:created>
  <dcterms:modified xsi:type="dcterms:W3CDTF">2023-04-29T12:45:00Z</dcterms:modified>
</cp:coreProperties>
</file>