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13FAE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3C94D944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355FE47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ACD60A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400FCC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4EEDEB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AE242A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524FC4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6EE2ACC" w14:textId="78569128" w:rsidR="00155575" w:rsidRDefault="0027488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74884">
        <w:rPr>
          <w:b/>
          <w:bCs/>
          <w:szCs w:val="21"/>
        </w:rPr>
        <w:t xml:space="preserve">Ans: </w:t>
      </w:r>
      <w:r>
        <w:rPr>
          <w:b/>
          <w:bCs/>
          <w:szCs w:val="21"/>
        </w:rPr>
        <w:t xml:space="preserve">B. 0.2676 </w:t>
      </w:r>
    </w:p>
    <w:p w14:paraId="2C0BAFC8" w14:textId="3A474577" w:rsidR="00274884" w:rsidRDefault="00274884" w:rsidP="0027488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We want probability of manager not meeting hid commitment after 60 minutes i.e., P(X&gt;60). Since he started doing work after 10 minutes it becomes P (X&gt;50). </w:t>
      </w:r>
    </w:p>
    <w:p w14:paraId="5B40BB59" w14:textId="1BC2FB2C" w:rsidR="00274884" w:rsidRDefault="00274884" w:rsidP="0027488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274884">
        <w:rPr>
          <w:szCs w:val="21"/>
        </w:rPr>
        <w:drawing>
          <wp:inline distT="0" distB="0" distL="0" distR="0" wp14:anchorId="501408F7" wp14:editId="5D3029DD">
            <wp:extent cx="54864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9270" w14:textId="7F14F91C" w:rsidR="00274884" w:rsidRDefault="00274884" w:rsidP="0027488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62A59E4E" w14:textId="77777777" w:rsidR="00274884" w:rsidRPr="00274884" w:rsidRDefault="00274884" w:rsidP="00274884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</w:p>
    <w:p w14:paraId="39EC9E2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7B903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305940B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B155E8F" w14:textId="041CC2E6" w:rsidR="00155575" w:rsidRDefault="00274884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74884">
        <w:rPr>
          <w:b/>
          <w:bCs/>
          <w:szCs w:val="21"/>
        </w:rPr>
        <w:t>Ans: A. False</w:t>
      </w:r>
    </w:p>
    <w:p w14:paraId="5E6DA15B" w14:textId="3A93F7CB" w:rsidR="00274884" w:rsidRDefault="00274884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b/>
          <w:bCs/>
          <w:szCs w:val="21"/>
        </w:rPr>
        <w:lastRenderedPageBreak/>
        <w:tab/>
      </w:r>
      <w:r w:rsidRPr="00274884">
        <w:rPr>
          <w:b/>
          <w:bCs/>
          <w:szCs w:val="21"/>
        </w:rPr>
        <w:drawing>
          <wp:inline distT="0" distB="0" distL="0" distR="0" wp14:anchorId="65CF6155" wp14:editId="0F342F53">
            <wp:extent cx="54864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FE90" w14:textId="77777777" w:rsidR="00274884" w:rsidRPr="00274884" w:rsidRDefault="00274884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14:paraId="7CD1BC00" w14:textId="658D9868" w:rsidR="00274884" w:rsidRPr="00274884" w:rsidRDefault="00274884" w:rsidP="00155575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274884">
        <w:rPr>
          <w:b/>
          <w:bCs/>
          <w:szCs w:val="21"/>
        </w:rPr>
        <w:t xml:space="preserve">         B. True</w:t>
      </w:r>
    </w:p>
    <w:p w14:paraId="2444A108" w14:textId="58D06C32" w:rsidR="00274884" w:rsidRDefault="0027488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274884">
        <w:rPr>
          <w:szCs w:val="21"/>
        </w:rPr>
        <w:drawing>
          <wp:inline distT="0" distB="0" distL="0" distR="0" wp14:anchorId="4E174D0F" wp14:editId="040E7B11">
            <wp:extent cx="5486400" cy="197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9966" w14:textId="11791D16" w:rsidR="00274884" w:rsidRDefault="0027488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5D8731" w14:textId="77777777" w:rsidR="00274884" w:rsidRPr="00EE10F3" w:rsidRDefault="0027488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DD9943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35B985A" w14:textId="5765428F" w:rsidR="00274884" w:rsidRDefault="00274884" w:rsidP="00155575">
      <w:pPr>
        <w:spacing w:after="120"/>
        <w:contextualSpacing/>
        <w:rPr>
          <w:szCs w:val="21"/>
        </w:rPr>
      </w:pPr>
      <w:r w:rsidRPr="00274884">
        <w:rPr>
          <w:b/>
          <w:bCs/>
          <w:szCs w:val="21"/>
        </w:rPr>
        <w:t>Ans:</w:t>
      </w:r>
      <w:r>
        <w:rPr>
          <w:b/>
          <w:bCs/>
          <w:szCs w:val="21"/>
        </w:rPr>
        <w:t xml:space="preserve"> </w:t>
      </w:r>
      <w:r>
        <w:rPr>
          <w:szCs w:val="21"/>
        </w:rPr>
        <w:t xml:space="preserve">For </w:t>
      </w:r>
      <m:oMath>
        <m:r>
          <w:rPr>
            <w:rFonts w:ascii="Cambria Math" w:hAnsi="Cambria Math"/>
            <w:szCs w:val="21"/>
          </w:rPr>
          <m:t>2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</w:p>
    <w:p w14:paraId="3AEEE556" w14:textId="30737ED6" w:rsidR="00274884" w:rsidRDefault="00274884" w:rsidP="00155575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ab/>
        <w:t>Mean:  E (2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 xml:space="preserve"> = 2</w:t>
      </w:r>
      <w:r>
        <w:rPr>
          <w:szCs w:val="21"/>
        </w:rPr>
        <w:t xml:space="preserve"> E</w:t>
      </w:r>
      <w:r>
        <w:rPr>
          <w:szCs w:val="21"/>
        </w:rPr>
        <w:t xml:space="preserve"> </w:t>
      </w:r>
      <w:r>
        <w:rPr>
          <w:szCs w:val="21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 xml:space="preserve"> = 2</w:t>
      </w:r>
      <w:r>
        <w:rPr>
          <w:rFonts w:cstheme="minorHAnsi"/>
          <w:szCs w:val="21"/>
        </w:rPr>
        <w:t>µ</w:t>
      </w:r>
    </w:p>
    <w:p w14:paraId="038E2456" w14:textId="30F5D24A" w:rsidR="00274884" w:rsidRDefault="00274884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ab/>
        <w:t>Variance: Var (2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) </w:t>
      </w:r>
      <w:r w:rsidR="004969F1">
        <w:rPr>
          <w:rFonts w:cstheme="minorHAnsi"/>
          <w:szCs w:val="21"/>
        </w:rPr>
        <w:t xml:space="preserve"> = </w:t>
      </w:r>
      <w:r>
        <w:rPr>
          <w:rFonts w:cstheme="minorHAnsi"/>
          <w:szCs w:val="21"/>
        </w:rPr>
        <w:t>4Var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) = </w:t>
      </w:r>
      <w:r w:rsidR="004969F1">
        <w:rPr>
          <w:rFonts w:cstheme="minorHAnsi"/>
          <w:szCs w:val="21"/>
        </w:rPr>
        <w:t>4</w:t>
      </w:r>
      <m:oMath>
        <m:sSup>
          <m:sSupPr>
            <m:ctrlPr>
              <w:rPr>
                <w:rFonts w:ascii="Cambria Math" w:hAnsi="Cambria Math" w:cstheme="minorHAnsi"/>
                <w:i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σ</m:t>
            </m:r>
          </m:e>
          <m:sup>
            <m:r>
              <w:rPr>
                <w:rFonts w:ascii="Cambria Math" w:hAnsi="Cambria Math" w:cstheme="minorHAnsi"/>
                <w:szCs w:val="21"/>
              </w:rPr>
              <m:t>2</m:t>
            </m:r>
          </m:sup>
        </m:sSup>
      </m:oMath>
    </w:p>
    <w:p w14:paraId="0E45E960" w14:textId="27BE5790" w:rsidR="004969F1" w:rsidRDefault="004969F1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ab/>
        <w:t>Distribution: 2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 </w:t>
      </w:r>
      <m:oMath>
        <m:r>
          <w:rPr>
            <w:rFonts w:ascii="Cambria Math" w:hAnsi="Cambria Math" w:cstheme="minorHAnsi"/>
            <w:szCs w:val="21"/>
          </w:rPr>
          <m:t>~</m:t>
        </m:r>
      </m:oMath>
      <w:r>
        <w:rPr>
          <w:rFonts w:cstheme="minorHAnsi"/>
          <w:szCs w:val="21"/>
        </w:rPr>
        <w:t xml:space="preserve"> N(2µ,2</w:t>
      </w:r>
      <m:oMath>
        <m:sSup>
          <m:sSupPr>
            <m:ctrlPr>
              <w:rPr>
                <w:rFonts w:ascii="Cambria Math" w:hAnsi="Cambria Math" w:cstheme="minorHAnsi"/>
                <w:i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σ</m:t>
            </m:r>
          </m:e>
          <m:sup>
            <m:r>
              <w:rPr>
                <w:rFonts w:ascii="Cambria Math" w:hAnsi="Cambria Math" w:cstheme="minorHAnsi"/>
                <w:szCs w:val="21"/>
              </w:rPr>
              <m:t>2</m:t>
            </m:r>
          </m:sup>
        </m:sSup>
      </m:oMath>
      <w:r>
        <w:rPr>
          <w:rFonts w:cstheme="minorHAnsi"/>
          <w:szCs w:val="21"/>
        </w:rPr>
        <w:t>)</w:t>
      </w:r>
    </w:p>
    <w:p w14:paraId="4C31E9E8" w14:textId="69DC0B08" w:rsidR="004969F1" w:rsidRDefault="004969F1" w:rsidP="00155575">
      <w:pPr>
        <w:spacing w:after="1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         For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</w:p>
    <w:p w14:paraId="0551049A" w14:textId="05D8CFEB" w:rsidR="004969F1" w:rsidRDefault="004969F1" w:rsidP="00155575">
      <w:pPr>
        <w:spacing w:after="120"/>
        <w:contextualSpacing/>
        <w:rPr>
          <w:rFonts w:cstheme="minorHAnsi"/>
          <w:szCs w:val="21"/>
        </w:rPr>
      </w:pPr>
      <w:r>
        <w:rPr>
          <w:szCs w:val="21"/>
        </w:rPr>
        <w:tab/>
      </w:r>
      <w:r>
        <w:rPr>
          <w:szCs w:val="21"/>
        </w:rPr>
        <w:t>Mean:  E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szCs w:val="21"/>
        </w:rPr>
        <w:t xml:space="preserve"> = E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w:rPr>
            <w:rFonts w:ascii="Cambria Math" w:hAnsi="Cambria Math"/>
            <w:szCs w:val="21"/>
          </w:rPr>
          <m:t xml:space="preserve">+ </m:t>
        </m:r>
        <m:r>
          <m:rPr>
            <m:sty m:val="p"/>
          </m:rPr>
          <w:rPr>
            <w:rFonts w:ascii="Cambria Math" w:hAnsi="Cambria Math"/>
            <w:szCs w:val="21"/>
          </w:rPr>
          <m:t>E 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  <m:r>
          <m:rPr>
            <m:sty m:val="p"/>
          </m:rPr>
          <w:rPr>
            <w:rFonts w:ascii="Cambria Math" w:hAnsi="Cambria Math"/>
            <w:szCs w:val="21"/>
          </w:rPr>
          <m:t xml:space="preserve"> </m:t>
        </m:r>
        <m:r>
          <w:rPr>
            <w:rFonts w:ascii="Cambria Math" w:hAnsi="Cambria Math"/>
            <w:szCs w:val="21"/>
          </w:rPr>
          <m:t xml:space="preserve"> </m:t>
        </m:r>
      </m:oMath>
      <w:r>
        <w:rPr>
          <w:szCs w:val="21"/>
        </w:rPr>
        <w:t xml:space="preserve"> = 2</w:t>
      </w:r>
      <w:r>
        <w:rPr>
          <w:rFonts w:cstheme="minorHAnsi"/>
          <w:szCs w:val="21"/>
        </w:rPr>
        <w:t>µ</w:t>
      </w:r>
    </w:p>
    <w:p w14:paraId="613F6AB7" w14:textId="12793AF5" w:rsidR="004969F1" w:rsidRDefault="004969F1" w:rsidP="004969F1">
      <w:pPr>
        <w:spacing w:after="120"/>
        <w:ind w:firstLine="7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Variance: Var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>)</w:t>
      </w:r>
      <w:r>
        <w:rPr>
          <w:rFonts w:cstheme="minorHAnsi"/>
          <w:szCs w:val="21"/>
        </w:rPr>
        <w:t xml:space="preserve"> = </w:t>
      </w:r>
      <w:r>
        <w:rPr>
          <w:rFonts w:cstheme="minorHAnsi"/>
          <w:szCs w:val="21"/>
        </w:rPr>
        <w:t>Var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) </w:t>
      </w:r>
      <w:r>
        <w:rPr>
          <w:rFonts w:cstheme="minorHAnsi"/>
          <w:szCs w:val="21"/>
        </w:rPr>
        <w:t xml:space="preserve">+ </w:t>
      </w:r>
      <w:r>
        <w:rPr>
          <w:rFonts w:cstheme="minorHAnsi"/>
          <w:szCs w:val="21"/>
        </w:rPr>
        <w:t>Var (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) </w:t>
      </w:r>
      <w:r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 xml:space="preserve">= </w:t>
      </w:r>
      <w:r>
        <w:rPr>
          <w:rFonts w:cstheme="minorHAnsi"/>
          <w:szCs w:val="21"/>
        </w:rPr>
        <w:t>2</w:t>
      </w:r>
      <m:oMath>
        <m:sSup>
          <m:sSupPr>
            <m:ctrlPr>
              <w:rPr>
                <w:rFonts w:ascii="Cambria Math" w:hAnsi="Cambria Math" w:cstheme="minorHAnsi"/>
                <w:i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σ</m:t>
            </m:r>
          </m:e>
          <m:sup>
            <m:r>
              <w:rPr>
                <w:rFonts w:ascii="Cambria Math" w:hAnsi="Cambria Math" w:cstheme="minorHAnsi"/>
                <w:szCs w:val="21"/>
              </w:rPr>
              <m:t>2</m:t>
            </m:r>
          </m:sup>
        </m:sSup>
      </m:oMath>
    </w:p>
    <w:p w14:paraId="2A39A6CA" w14:textId="3EE11A54" w:rsidR="004969F1" w:rsidRDefault="004969F1" w:rsidP="004969F1">
      <w:pPr>
        <w:spacing w:after="120"/>
        <w:ind w:firstLine="720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 xml:space="preserve">Distribution: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cstheme="minorHAnsi"/>
          <w:szCs w:val="21"/>
        </w:rPr>
        <w:t xml:space="preserve"> </w:t>
      </w:r>
      <m:oMath>
        <m:r>
          <w:rPr>
            <w:rFonts w:ascii="Cambria Math" w:hAnsi="Cambria Math" w:cstheme="minorHAnsi"/>
            <w:szCs w:val="21"/>
          </w:rPr>
          <m:t>~</m:t>
        </m:r>
      </m:oMath>
      <w:r>
        <w:rPr>
          <w:rFonts w:cstheme="minorHAnsi"/>
          <w:szCs w:val="21"/>
        </w:rPr>
        <w:t xml:space="preserve"> N(2µ,2</w:t>
      </w:r>
      <m:oMath>
        <m:sSup>
          <m:sSupPr>
            <m:ctrlPr>
              <w:rPr>
                <w:rFonts w:ascii="Cambria Math" w:hAnsi="Cambria Math" w:cstheme="minorHAnsi"/>
                <w:i/>
                <w:szCs w:val="21"/>
              </w:rPr>
            </m:ctrlPr>
          </m:sSupPr>
          <m:e>
            <m:r>
              <w:rPr>
                <w:rFonts w:ascii="Cambria Math" w:hAnsi="Cambria Math" w:cstheme="minorHAnsi"/>
                <w:szCs w:val="21"/>
              </w:rPr>
              <m:t>σ</m:t>
            </m:r>
          </m:e>
          <m:sup>
            <m:r>
              <w:rPr>
                <w:rFonts w:ascii="Cambria Math" w:hAnsi="Cambria Math" w:cstheme="minorHAnsi"/>
                <w:szCs w:val="21"/>
              </w:rPr>
              <m:t>2</m:t>
            </m:r>
          </m:sup>
        </m:sSup>
      </m:oMath>
      <w:r>
        <w:rPr>
          <w:rFonts w:cstheme="minorHAnsi"/>
          <w:szCs w:val="21"/>
        </w:rPr>
        <w:t>)</w:t>
      </w:r>
    </w:p>
    <w:p w14:paraId="5CBBE0DB" w14:textId="5363EC44" w:rsidR="004969F1" w:rsidRDefault="004969F1" w:rsidP="004969F1">
      <w:pPr>
        <w:spacing w:after="120"/>
        <w:ind w:left="405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Now we can see that both distributions have same mean 2</w:t>
      </w:r>
      <w:r>
        <w:rPr>
          <w:rFonts w:cstheme="minorHAnsi"/>
          <w:szCs w:val="21"/>
        </w:rPr>
        <w:t>µ</w:t>
      </w:r>
      <w:r>
        <w:rPr>
          <w:rFonts w:cstheme="minorHAnsi"/>
          <w:szCs w:val="21"/>
        </w:rPr>
        <w:t>. So, the probability distribution of both variables is centered around same point. Also, this value is twice the original mean of individual distributions.</w:t>
      </w:r>
    </w:p>
    <w:p w14:paraId="51FF9941" w14:textId="77777777" w:rsidR="00DD367A" w:rsidRDefault="004969F1" w:rsidP="00DD367A">
      <w:pPr>
        <w:spacing w:after="120"/>
        <w:ind w:firstLine="405"/>
        <w:contextualSpacing/>
        <w:rPr>
          <w:rFonts w:cstheme="minorHAnsi"/>
          <w:szCs w:val="21"/>
        </w:rPr>
      </w:pPr>
      <w:r>
        <w:rPr>
          <w:rFonts w:cstheme="minorHAnsi"/>
          <w:szCs w:val="21"/>
        </w:rPr>
        <w:t>The variance of 2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 is twice than that of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cstheme="minorHAnsi"/>
          <w:szCs w:val="21"/>
        </w:rPr>
        <w:t xml:space="preserve">. So, the spread of </w:t>
      </w:r>
      <w:r>
        <w:rPr>
          <w:rFonts w:cstheme="minorHAnsi"/>
          <w:szCs w:val="21"/>
        </w:rPr>
        <w:t>2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rFonts w:cstheme="minorHAnsi"/>
          <w:szCs w:val="21"/>
        </w:rPr>
        <w:t xml:space="preserve"> is more than</w:t>
      </w:r>
    </w:p>
    <w:p w14:paraId="7AE8D1A2" w14:textId="55A729AE" w:rsidR="004969F1" w:rsidRDefault="004969F1" w:rsidP="00DD367A">
      <w:pPr>
        <w:spacing w:after="120"/>
        <w:ind w:left="360" w:firstLine="90"/>
        <w:contextualSpacing/>
        <w:rPr>
          <w:rFonts w:cstheme="minorHAnsi"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</m:oMath>
      <w:r>
        <w:rPr>
          <w:rFonts w:cstheme="minorHAnsi"/>
          <w:szCs w:val="21"/>
        </w:rPr>
        <w:t>.</w:t>
      </w:r>
      <w:r w:rsidR="00DD367A">
        <w:rPr>
          <w:rFonts w:cstheme="minorHAnsi"/>
          <w:szCs w:val="21"/>
        </w:rPr>
        <w:t xml:space="preserve"> </w:t>
      </w:r>
      <w:r>
        <w:rPr>
          <w:rFonts w:cstheme="minorHAnsi"/>
          <w:szCs w:val="21"/>
        </w:rPr>
        <w:t>Both still are normal distribution but the shape of probability density function will differ because of variance.</w:t>
      </w:r>
    </w:p>
    <w:p w14:paraId="0FEF9BA1" w14:textId="76321D44" w:rsidR="004969F1" w:rsidRDefault="004969F1" w:rsidP="004969F1">
      <w:pPr>
        <w:spacing w:after="120"/>
        <w:contextualSpacing/>
        <w:rPr>
          <w:rFonts w:cstheme="minorHAnsi"/>
          <w:szCs w:val="21"/>
        </w:rPr>
      </w:pPr>
    </w:p>
    <w:p w14:paraId="7B99B93A" w14:textId="77777777" w:rsidR="004969F1" w:rsidRPr="00274884" w:rsidRDefault="004969F1" w:rsidP="004969F1">
      <w:pPr>
        <w:spacing w:after="120"/>
        <w:contextualSpacing/>
        <w:rPr>
          <w:szCs w:val="21"/>
        </w:rPr>
      </w:pPr>
    </w:p>
    <w:p w14:paraId="326A1463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2A9CE89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6092CAE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7A7F040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5C9F0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F110AA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2BD37E9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BAB53D8" w14:textId="0EF078B4" w:rsidR="00155575" w:rsidRDefault="00DD367A" w:rsidP="00DD367A">
      <w:pPr>
        <w:spacing w:after="120"/>
        <w:contextualSpacing/>
        <w:rPr>
          <w:b/>
          <w:bCs/>
          <w:szCs w:val="21"/>
        </w:rPr>
      </w:pPr>
      <w:r w:rsidRPr="00DD367A">
        <w:rPr>
          <w:b/>
          <w:bCs/>
          <w:szCs w:val="21"/>
        </w:rPr>
        <w:t>Ans: D. 48.5,151.5</w:t>
      </w:r>
    </w:p>
    <w:p w14:paraId="3A534817" w14:textId="33729DDD" w:rsidR="00DD367A" w:rsidRDefault="00DD367A" w:rsidP="00DD367A">
      <w:pPr>
        <w:spacing w:after="120"/>
        <w:contextualSpacing/>
        <w:rPr>
          <w:b/>
          <w:bCs/>
          <w:szCs w:val="21"/>
        </w:rPr>
      </w:pPr>
      <w:r w:rsidRPr="00DD367A">
        <w:rPr>
          <w:b/>
          <w:bCs/>
          <w:szCs w:val="21"/>
        </w:rPr>
        <w:drawing>
          <wp:inline distT="0" distB="0" distL="0" distR="0" wp14:anchorId="29A01DAB" wp14:editId="7E9EF6E5">
            <wp:extent cx="3124636" cy="282932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E5B3" w14:textId="6C2710A4" w:rsidR="00DD367A" w:rsidRDefault="00DD367A" w:rsidP="00DD367A">
      <w:pPr>
        <w:spacing w:after="120"/>
        <w:contextualSpacing/>
        <w:rPr>
          <w:b/>
          <w:bCs/>
          <w:szCs w:val="21"/>
        </w:rPr>
      </w:pPr>
    </w:p>
    <w:p w14:paraId="31B641C4" w14:textId="77777777" w:rsidR="00DD367A" w:rsidRPr="00DD367A" w:rsidRDefault="00DD367A" w:rsidP="00DD367A">
      <w:pPr>
        <w:spacing w:after="120"/>
        <w:contextualSpacing/>
        <w:rPr>
          <w:b/>
          <w:bCs/>
          <w:szCs w:val="21"/>
        </w:rPr>
      </w:pPr>
    </w:p>
    <w:p w14:paraId="26BC7723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733425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74841E0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0B7FDA84" w14:textId="3805BC1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F0EA26A" w14:textId="5C88DD87" w:rsidR="00DD367A" w:rsidRDefault="00DD367A" w:rsidP="00DD367A">
      <w:pPr>
        <w:spacing w:after="120"/>
        <w:contextualSpacing/>
        <w:rPr>
          <w:b/>
          <w:bCs/>
          <w:szCs w:val="21"/>
        </w:rPr>
      </w:pPr>
      <w:r w:rsidRPr="00DD367A">
        <w:rPr>
          <w:b/>
          <w:bCs/>
          <w:szCs w:val="21"/>
        </w:rPr>
        <w:t>Ans:</w:t>
      </w:r>
    </w:p>
    <w:p w14:paraId="09A7745D" w14:textId="47CA40F9" w:rsidR="00DD367A" w:rsidRDefault="00DD367A" w:rsidP="00DD367A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 w:rsidRPr="00DD367A">
        <w:rPr>
          <w:b/>
          <w:bCs/>
          <w:szCs w:val="21"/>
        </w:rPr>
        <w:lastRenderedPageBreak/>
        <w:drawing>
          <wp:inline distT="0" distB="0" distL="0" distR="0" wp14:anchorId="6AC056C6" wp14:editId="6FCDDDFE">
            <wp:extent cx="4029637" cy="212437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7948" w14:textId="13C3F807" w:rsidR="00DD367A" w:rsidRDefault="00DD367A" w:rsidP="00DD367A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 w:rsidRPr="00DD367A">
        <w:rPr>
          <w:b/>
          <w:bCs/>
          <w:szCs w:val="21"/>
        </w:rPr>
        <w:drawing>
          <wp:inline distT="0" distB="0" distL="0" distR="0" wp14:anchorId="4CD9F34B" wp14:editId="605764D4">
            <wp:extent cx="4143953" cy="1352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E44E" w14:textId="3D93331B" w:rsidR="00DD367A" w:rsidRPr="00DD367A" w:rsidRDefault="00DD367A" w:rsidP="00DD367A">
      <w:pPr>
        <w:pStyle w:val="ListParagraph"/>
        <w:numPr>
          <w:ilvl w:val="0"/>
          <w:numId w:val="6"/>
        </w:numPr>
        <w:spacing w:after="120"/>
        <w:rPr>
          <w:b/>
          <w:bCs/>
          <w:szCs w:val="21"/>
        </w:rPr>
      </w:pPr>
      <w:r w:rsidRPr="00DD367A">
        <w:rPr>
          <w:b/>
          <w:bCs/>
          <w:szCs w:val="21"/>
        </w:rPr>
        <w:drawing>
          <wp:inline distT="0" distB="0" distL="0" distR="0" wp14:anchorId="531C6B73" wp14:editId="77F25650">
            <wp:extent cx="5486400" cy="2557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67A" w:rsidRPr="00DD367A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96AA5"/>
    <w:multiLevelType w:val="hybridMultilevel"/>
    <w:tmpl w:val="23B43D6A"/>
    <w:lvl w:ilvl="0" w:tplc="7CE4C4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74884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969F1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D367A"/>
    <w:rsid w:val="00E233B8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B08A1"/>
  <w15:docId w15:val="{3AB4D8DE-DDD3-455B-AAEB-40B20677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48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Anjali Kumari</cp:lastModifiedBy>
  <cp:revision>4</cp:revision>
  <dcterms:created xsi:type="dcterms:W3CDTF">2023-05-15T04:44:00Z</dcterms:created>
  <dcterms:modified xsi:type="dcterms:W3CDTF">2023-05-15T05:09:00Z</dcterms:modified>
</cp:coreProperties>
</file>