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5301A" w:rsidRDefault="0000000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120" w:line="240" w:lineRule="auto"/>
        <w:rPr>
          <w:rFonts w:ascii="Book Antiqua" w:eastAsia="Book Antiqua" w:hAnsi="Book Antiqua" w:cs="Book Antiqua"/>
          <w:sz w:val="16"/>
          <w:szCs w:val="16"/>
        </w:rPr>
      </w:pPr>
      <w:r>
        <w:pict w14:anchorId="05C48B3D">
          <v:rect id="_x0000_i1025" style="width:0;height:1.5pt" o:hralign="center" o:hrstd="t" o:hr="t" fillcolor="#a0a0a0" stroked="f"/>
        </w:pict>
      </w:r>
    </w:p>
    <w:p w14:paraId="00000002" w14:textId="4494FD59" w:rsidR="00A5301A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b/>
          <w:color w:val="202124"/>
          <w:sz w:val="48"/>
          <w:szCs w:val="48"/>
          <w:highlight w:val="cyan"/>
        </w:rPr>
        <w:t xml:space="preserve">Medical Report </w:t>
      </w:r>
      <w:r>
        <w:pict w14:anchorId="107D3B26">
          <v:rect id="_x0000_i1026" style="width:0;height:1.5pt" o:hralign="center" o:hrstd="t" o:hr="t" fillcolor="#a0a0a0" stroked="f"/>
        </w:pict>
      </w:r>
    </w:p>
    <w:p w14:paraId="00000003" w14:textId="77777777" w:rsidR="00A5301A" w:rsidRDefault="00A530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7" w14:textId="77777777" w:rsidR="00A5301A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after="300" w:line="360" w:lineRule="auto"/>
        <w:rPr>
          <w:b/>
          <w:sz w:val="24"/>
          <w:szCs w:val="24"/>
          <w:highlight w:val="cyan"/>
        </w:rPr>
      </w:pPr>
      <w:r>
        <w:rPr>
          <w:b/>
          <w:sz w:val="24"/>
          <w:szCs w:val="24"/>
          <w:highlight w:val="cyan"/>
        </w:rPr>
        <w:t>Patient Information:</w:t>
      </w:r>
    </w:p>
    <w:p w14:paraId="00000008" w14:textId="40E7429B" w:rsidR="00A5301A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Full Name: </w:t>
      </w:r>
      <w:r w:rsidR="00513491">
        <w:rPr>
          <w:b/>
          <w:sz w:val="24"/>
          <w:szCs w:val="24"/>
        </w:rPr>
        <w:t xml:space="preserve">Vinay </w:t>
      </w:r>
      <w:r w:rsidR="00513491" w:rsidRPr="00513491">
        <w:rPr>
          <w:b/>
          <w:sz w:val="24"/>
          <w:szCs w:val="24"/>
        </w:rPr>
        <w:t>Kiesner</w:t>
      </w:r>
    </w:p>
    <w:p w14:paraId="00000009" w14:textId="0076F839" w:rsidR="00A5301A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Date of Birth: </w:t>
      </w:r>
      <w:r w:rsidR="00006CB4">
        <w:rPr>
          <w:b/>
          <w:sz w:val="24"/>
          <w:szCs w:val="24"/>
        </w:rPr>
        <w:t>1983-06-02</w:t>
      </w:r>
    </w:p>
    <w:p w14:paraId="0000000B" w14:textId="41C043EA" w:rsidR="00A5301A" w:rsidRPr="00006CB4" w:rsidRDefault="00000000" w:rsidP="00006CB4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Patient ID: </w:t>
      </w:r>
      <w:r w:rsidR="00006CB4">
        <w:rPr>
          <w:b/>
          <w:sz w:val="24"/>
          <w:szCs w:val="24"/>
        </w:rPr>
        <w:t>123453435</w:t>
      </w:r>
    </w:p>
    <w:p w14:paraId="0000000C" w14:textId="3D03C892" w:rsidR="00A5301A" w:rsidRDefault="00000000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Address: </w:t>
      </w:r>
      <w:r w:rsidR="00006CB4" w:rsidRPr="00006CB4">
        <w:rPr>
          <w:b/>
          <w:sz w:val="24"/>
          <w:szCs w:val="24"/>
        </w:rPr>
        <w:t>123 Maple Avenue, Greenfield, 93927</w:t>
      </w:r>
    </w:p>
    <w:p w14:paraId="63DCDC80" w14:textId="77777777" w:rsidR="00A000A6" w:rsidRPr="00A000A6" w:rsidRDefault="00000000" w:rsidP="00A000A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Phone Number: </w:t>
      </w:r>
      <w:r w:rsidR="00A000A6" w:rsidRPr="00A000A6">
        <w:rPr>
          <w:b/>
          <w:bCs/>
          <w:sz w:val="24"/>
          <w:szCs w:val="24"/>
        </w:rPr>
        <w:t>+1 (555) 123-456</w:t>
      </w:r>
      <w:r w:rsidR="00A000A6">
        <w:rPr>
          <w:b/>
          <w:bCs/>
          <w:sz w:val="24"/>
          <w:szCs w:val="24"/>
        </w:rPr>
        <w:t>7</w:t>
      </w:r>
    </w:p>
    <w:p w14:paraId="355ABF05" w14:textId="708CC7E0" w:rsidR="00A000A6" w:rsidRPr="00A000A6" w:rsidRDefault="00000000" w:rsidP="00A000A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b/>
          <w:color w:val="000000"/>
        </w:rPr>
      </w:pPr>
      <w:r w:rsidRPr="00A000A6">
        <w:rPr>
          <w:b/>
          <w:sz w:val="24"/>
          <w:szCs w:val="24"/>
        </w:rPr>
        <w:t xml:space="preserve">Emergency Contact: </w:t>
      </w:r>
      <w:r w:rsidR="00A000A6" w:rsidRPr="00A000A6">
        <w:rPr>
          <w:b/>
          <w:bCs/>
          <w:sz w:val="24"/>
          <w:szCs w:val="24"/>
        </w:rPr>
        <w:t>+1 (555) 123-4567</w:t>
      </w:r>
    </w:p>
    <w:p w14:paraId="0000000F" w14:textId="521972ED" w:rsidR="00A5301A" w:rsidRPr="00A000A6" w:rsidRDefault="00000000" w:rsidP="00A000A6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after="300" w:line="360" w:lineRule="auto"/>
        <w:rPr>
          <w:b/>
          <w:sz w:val="24"/>
          <w:szCs w:val="24"/>
          <w:highlight w:val="cyan"/>
        </w:rPr>
      </w:pPr>
      <w:r w:rsidRPr="00A000A6">
        <w:rPr>
          <w:b/>
          <w:sz w:val="24"/>
          <w:szCs w:val="24"/>
          <w:highlight w:val="cyan"/>
        </w:rPr>
        <w:t>Medical History:</w:t>
      </w:r>
    </w:p>
    <w:p w14:paraId="00000010" w14:textId="531AF41D" w:rsidR="00A5301A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Known Allergies: </w:t>
      </w:r>
      <w:r w:rsidR="00006CB4" w:rsidRPr="00006CB4">
        <w:rPr>
          <w:b/>
          <w:sz w:val="24"/>
          <w:szCs w:val="24"/>
        </w:rPr>
        <w:t>Dust, Shellfish</w:t>
      </w:r>
    </w:p>
    <w:p w14:paraId="00000011" w14:textId="449191BF" w:rsidR="00A5301A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Current Medications: </w:t>
      </w:r>
      <w:r w:rsidR="00006CB4" w:rsidRPr="00006CB4">
        <w:rPr>
          <w:b/>
          <w:sz w:val="24"/>
          <w:szCs w:val="24"/>
        </w:rPr>
        <w:t>Metformin 500mg, Omeprazole 20mg</w:t>
      </w:r>
    </w:p>
    <w:p w14:paraId="00000012" w14:textId="57D9F484" w:rsidR="00A5301A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Past Surgeries: </w:t>
      </w:r>
      <w:r w:rsidR="00006CB4" w:rsidRPr="00006CB4">
        <w:rPr>
          <w:b/>
          <w:sz w:val="24"/>
          <w:szCs w:val="24"/>
        </w:rPr>
        <w:t>Knee Arthroscopy (2015), Tonsillectomy (2008)</w:t>
      </w:r>
    </w:p>
    <w:p w14:paraId="00000013" w14:textId="527282F8" w:rsidR="00A5301A" w:rsidRDefault="00000000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300"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Family Medical History: </w:t>
      </w:r>
      <w:r w:rsidR="00006CB4" w:rsidRPr="00006CB4">
        <w:rPr>
          <w:b/>
          <w:sz w:val="24"/>
          <w:szCs w:val="24"/>
        </w:rPr>
        <w:t>Hypertension, Type 2 Diabetes, Heart Diseas</w:t>
      </w:r>
      <w:r w:rsidR="00006CB4">
        <w:rPr>
          <w:b/>
          <w:sz w:val="24"/>
          <w:szCs w:val="24"/>
        </w:rPr>
        <w:t>e</w:t>
      </w:r>
    </w:p>
    <w:p w14:paraId="00000014" w14:textId="77777777" w:rsidR="00A5301A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after="300" w:line="360" w:lineRule="auto"/>
        <w:rPr>
          <w:b/>
          <w:sz w:val="24"/>
          <w:szCs w:val="24"/>
          <w:highlight w:val="cyan"/>
        </w:rPr>
      </w:pPr>
      <w:r>
        <w:rPr>
          <w:b/>
          <w:sz w:val="24"/>
          <w:szCs w:val="24"/>
          <w:highlight w:val="cyan"/>
        </w:rPr>
        <w:t>Examination Details:</w:t>
      </w:r>
    </w:p>
    <w:p w14:paraId="00000015" w14:textId="19403128" w:rsidR="00A5301A" w:rsidRDefault="0000000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Date of Examination: </w:t>
      </w:r>
      <w:r w:rsidR="00006CB4" w:rsidRPr="00006CB4">
        <w:rPr>
          <w:b/>
          <w:sz w:val="24"/>
          <w:szCs w:val="24"/>
        </w:rPr>
        <w:t>2025-01-06</w:t>
      </w:r>
    </w:p>
    <w:p w14:paraId="00000016" w14:textId="0C46361B" w:rsidR="00A5301A" w:rsidRDefault="0000000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Physician's Name: </w:t>
      </w:r>
      <w:r w:rsidR="00006CB4" w:rsidRPr="00006CB4">
        <w:rPr>
          <w:b/>
          <w:sz w:val="24"/>
          <w:szCs w:val="24"/>
        </w:rPr>
        <w:t xml:space="preserve">Dr. </w:t>
      </w:r>
      <w:r w:rsidR="00A000A6">
        <w:rPr>
          <w:b/>
          <w:sz w:val="24"/>
          <w:szCs w:val="24"/>
        </w:rPr>
        <w:t>Ben</w:t>
      </w:r>
      <w:r w:rsidR="00006CB4" w:rsidRPr="00006CB4">
        <w:rPr>
          <w:b/>
          <w:sz w:val="24"/>
          <w:szCs w:val="24"/>
        </w:rPr>
        <w:t xml:space="preserve"> </w:t>
      </w:r>
      <w:r w:rsidR="00A000A6">
        <w:rPr>
          <w:b/>
          <w:sz w:val="24"/>
          <w:szCs w:val="24"/>
        </w:rPr>
        <w:t>Sujithan</w:t>
      </w:r>
    </w:p>
    <w:p w14:paraId="00000017" w14:textId="544588BE" w:rsidR="00A5301A" w:rsidRDefault="0000000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Symptoms Presented: </w:t>
      </w:r>
      <w:r w:rsidR="00006CB4" w:rsidRPr="00006CB4">
        <w:rPr>
          <w:b/>
          <w:sz w:val="24"/>
          <w:szCs w:val="24"/>
        </w:rPr>
        <w:t>Severe headache, mild fever, nausea</w:t>
      </w:r>
    </w:p>
    <w:p w14:paraId="00000018" w14:textId="173F43FF" w:rsidR="00A5301A" w:rsidRDefault="0000000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Diagnosis: </w:t>
      </w:r>
      <w:r w:rsidR="00006CB4" w:rsidRPr="00006CB4">
        <w:rPr>
          <w:b/>
          <w:sz w:val="24"/>
          <w:szCs w:val="24"/>
        </w:rPr>
        <w:t>Migraine with aura</w:t>
      </w:r>
    </w:p>
    <w:p w14:paraId="00000019" w14:textId="4BE554A1" w:rsidR="00A5301A" w:rsidRDefault="00000000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300"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Recommended Treatment/Prescription: </w:t>
      </w:r>
      <w:r w:rsidR="00006CB4" w:rsidRPr="00006CB4">
        <w:rPr>
          <w:b/>
          <w:sz w:val="24"/>
          <w:szCs w:val="24"/>
        </w:rPr>
        <w:t xml:space="preserve">Sumatriptan 50mg as needed, </w:t>
      </w:r>
      <w:proofErr w:type="gramStart"/>
      <w:r w:rsidR="00006CB4" w:rsidRPr="00006CB4">
        <w:rPr>
          <w:b/>
          <w:sz w:val="24"/>
          <w:szCs w:val="24"/>
        </w:rPr>
        <w:t>Maintain</w:t>
      </w:r>
      <w:proofErr w:type="gramEnd"/>
      <w:r w:rsidR="00006CB4" w:rsidRPr="00006CB4">
        <w:rPr>
          <w:b/>
          <w:sz w:val="24"/>
          <w:szCs w:val="24"/>
        </w:rPr>
        <w:t xml:space="preserve"> hydration, Avoid bright lights</w:t>
      </w:r>
    </w:p>
    <w:p w14:paraId="0000001A" w14:textId="77777777" w:rsidR="00A5301A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after="300" w:line="360" w:lineRule="auto"/>
        <w:rPr>
          <w:b/>
          <w:sz w:val="24"/>
          <w:szCs w:val="24"/>
          <w:highlight w:val="cyan"/>
        </w:rPr>
      </w:pPr>
      <w:r>
        <w:rPr>
          <w:b/>
          <w:sz w:val="24"/>
          <w:szCs w:val="24"/>
          <w:highlight w:val="cyan"/>
        </w:rPr>
        <w:t>Physician's Notes:</w:t>
      </w:r>
    </w:p>
    <w:p w14:paraId="0A63FE52" w14:textId="77777777" w:rsidR="00006CB4" w:rsidRDefault="00006CB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after="300" w:line="360" w:lineRule="auto"/>
        <w:rPr>
          <w:b/>
          <w:sz w:val="24"/>
          <w:szCs w:val="24"/>
        </w:rPr>
      </w:pPr>
      <w:r w:rsidRPr="00006CB4">
        <w:rPr>
          <w:b/>
          <w:sz w:val="24"/>
          <w:szCs w:val="24"/>
        </w:rPr>
        <w:lastRenderedPageBreak/>
        <w:t>The patient has a history of migraines but reports an increase in frequency and severity over the last month. Advised stress management techniques and follow-up in two weeks.</w:t>
      </w:r>
    </w:p>
    <w:p w14:paraId="0000001C" w14:textId="1F6BECB1" w:rsidR="00A5301A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after="300" w:line="360" w:lineRule="auto"/>
        <w:rPr>
          <w:b/>
          <w:sz w:val="24"/>
          <w:szCs w:val="24"/>
          <w:highlight w:val="cyan"/>
        </w:rPr>
      </w:pPr>
      <w:r>
        <w:rPr>
          <w:b/>
          <w:sz w:val="24"/>
          <w:szCs w:val="24"/>
          <w:highlight w:val="cyan"/>
        </w:rPr>
        <w:t>Signature:</w:t>
      </w:r>
    </w:p>
    <w:p w14:paraId="5C375B30" w14:textId="7F5AAE0E" w:rsidR="00006CB4" w:rsidRPr="00006CB4" w:rsidRDefault="0000000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after="300"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Physician's Signature: </w:t>
      </w:r>
      <w:r w:rsidR="00006CB4" w:rsidRPr="00006CB4">
        <w:rPr>
          <w:b/>
          <w:sz w:val="24"/>
          <w:szCs w:val="24"/>
        </w:rPr>
        <w:t xml:space="preserve">Dr. </w:t>
      </w:r>
      <w:r w:rsidR="00A000A6">
        <w:rPr>
          <w:b/>
          <w:sz w:val="24"/>
          <w:szCs w:val="24"/>
        </w:rPr>
        <w:t>Ben</w:t>
      </w:r>
      <w:r w:rsidR="00006CB4" w:rsidRPr="00006CB4">
        <w:rPr>
          <w:b/>
          <w:sz w:val="24"/>
          <w:szCs w:val="24"/>
        </w:rPr>
        <w:t xml:space="preserve"> </w:t>
      </w:r>
      <w:r w:rsidR="00A000A6">
        <w:rPr>
          <w:b/>
          <w:sz w:val="24"/>
          <w:szCs w:val="24"/>
        </w:rPr>
        <w:t>Sujithan</w:t>
      </w:r>
    </w:p>
    <w:p w14:paraId="0000001D" w14:textId="08A43D51" w:rsidR="00A5301A" w:rsidRDefault="00000000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300" w:after="300" w:line="360" w:lineRule="auto"/>
        <w:rPr>
          <w:b/>
          <w:color w:val="000000"/>
        </w:rPr>
      </w:pPr>
      <w:r>
        <w:rPr>
          <w:b/>
          <w:sz w:val="24"/>
          <w:szCs w:val="24"/>
        </w:rPr>
        <w:t xml:space="preserve">Date: </w:t>
      </w:r>
      <w:r w:rsidR="00006CB4" w:rsidRPr="00006CB4">
        <w:rPr>
          <w:b/>
          <w:sz w:val="24"/>
          <w:szCs w:val="24"/>
        </w:rPr>
        <w:t>2025-01-06</w:t>
      </w:r>
    </w:p>
    <w:p w14:paraId="0000001E" w14:textId="77777777" w:rsidR="00A5301A" w:rsidRDefault="00A5301A">
      <w:pPr>
        <w:rPr>
          <w:rFonts w:ascii="Times New Roman" w:eastAsia="Times New Roman" w:hAnsi="Times New Roman" w:cs="Times New Roman"/>
        </w:rPr>
      </w:pPr>
    </w:p>
    <w:sectPr w:rsidR="00A5301A">
      <w:footerReference w:type="default" r:id="rId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458DC1" w14:textId="77777777" w:rsidR="00C01D20" w:rsidRDefault="00C01D20">
      <w:pPr>
        <w:spacing w:line="240" w:lineRule="auto"/>
      </w:pPr>
      <w:r>
        <w:separator/>
      </w:r>
    </w:p>
  </w:endnote>
  <w:endnote w:type="continuationSeparator" w:id="0">
    <w:p w14:paraId="451BA637" w14:textId="77777777" w:rsidR="00C01D20" w:rsidRDefault="00C01D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39E99A0-B56B-419E-BF5F-B2B8428F16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2" w:fontKey="{47178B82-8EB3-4FA6-95F5-2A7EA0398B1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DCF5017-FDA4-4A38-B198-13B1267FB0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E2E8D54-7980-4526-8BC0-6413CE6C85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F" w14:textId="28118E83" w:rsidR="00A5301A" w:rsidRDefault="00A5301A">
    <w:pPr>
      <w:spacing w:before="200" w:line="335" w:lineRule="auto"/>
      <w:ind w:left="-1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952699" w14:textId="77777777" w:rsidR="00C01D20" w:rsidRDefault="00C01D20">
      <w:pPr>
        <w:spacing w:line="240" w:lineRule="auto"/>
      </w:pPr>
      <w:r>
        <w:separator/>
      </w:r>
    </w:p>
  </w:footnote>
  <w:footnote w:type="continuationSeparator" w:id="0">
    <w:p w14:paraId="11E59E7F" w14:textId="77777777" w:rsidR="00C01D20" w:rsidRDefault="00C01D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81C85"/>
    <w:multiLevelType w:val="multilevel"/>
    <w:tmpl w:val="8108AF0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7962C7"/>
    <w:multiLevelType w:val="multilevel"/>
    <w:tmpl w:val="78C2453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B17AF1"/>
    <w:multiLevelType w:val="multilevel"/>
    <w:tmpl w:val="7FDE0C3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65496D"/>
    <w:multiLevelType w:val="multilevel"/>
    <w:tmpl w:val="2AC8B4C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BAF7200"/>
    <w:multiLevelType w:val="multilevel"/>
    <w:tmpl w:val="7E40D14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A31A0A"/>
    <w:multiLevelType w:val="multilevel"/>
    <w:tmpl w:val="61C4228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68132304">
    <w:abstractNumId w:val="3"/>
  </w:num>
  <w:num w:numId="2" w16cid:durableId="612323650">
    <w:abstractNumId w:val="4"/>
  </w:num>
  <w:num w:numId="3" w16cid:durableId="525365545">
    <w:abstractNumId w:val="5"/>
  </w:num>
  <w:num w:numId="4" w16cid:durableId="1416710207">
    <w:abstractNumId w:val="2"/>
  </w:num>
  <w:num w:numId="5" w16cid:durableId="343559094">
    <w:abstractNumId w:val="1"/>
  </w:num>
  <w:num w:numId="6" w16cid:durableId="466357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01A"/>
    <w:rsid w:val="00006CB4"/>
    <w:rsid w:val="00513491"/>
    <w:rsid w:val="006E1875"/>
    <w:rsid w:val="00A000A6"/>
    <w:rsid w:val="00A5301A"/>
    <w:rsid w:val="00C01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2FBCC2"/>
  <w15:docId w15:val="{CD990BB8-4EBC-4F5C-B0C0-AE56ABFDC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06CB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CB4"/>
  </w:style>
  <w:style w:type="paragraph" w:styleId="Footer">
    <w:name w:val="footer"/>
    <w:basedOn w:val="Normal"/>
    <w:link w:val="FooterChar"/>
    <w:uiPriority w:val="99"/>
    <w:unhideWhenUsed/>
    <w:rsid w:val="00006CB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143</Words>
  <Characters>861</Characters>
  <Application>Microsoft Office Word</Application>
  <DocSecurity>0</DocSecurity>
  <Lines>29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Somi Bandaru</cp:lastModifiedBy>
  <cp:revision>3</cp:revision>
  <cp:lastPrinted>2025-01-05T23:30:00Z</cp:lastPrinted>
  <dcterms:created xsi:type="dcterms:W3CDTF">2025-01-05T23:22:00Z</dcterms:created>
  <dcterms:modified xsi:type="dcterms:W3CDTF">2025-01-05T23:40:00Z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db861314b994a16094bd41efa617945da5fb12090f21eb83d8bbd6a663e0394f</vt:lpwstr>
  </property>
</Properties>
</file>