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0.10559082031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221.77124023437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869.9475097656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Spring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115234375" w:line="240" w:lineRule="auto"/>
        <w:ind w:left="504.88014221191406"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869.9201202392578" w:right="406.80664062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163703918457" w:lineRule="auto"/>
        <w:ind w:left="1234.2400360107422" w:right="409.710693359375" w:hanging="361.43997192382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handwritten explanation of 3-4 lines for each of your solutions and submit that as a single document.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60.44275283813477" w:lineRule="auto"/>
        <w:ind w:left="1225.1200103759766" w:right="406.7333984375" w:hanging="350.159912109375"/>
        <w:jc w:val="both"/>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15202331543" w:lineRule="auto"/>
        <w:ind w:left="1227.040023803711" w:right="412.70996093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6201171875" w:line="260.44215202331543" w:lineRule="auto"/>
        <w:ind w:left="1227.040023803711" w:right="412.73315429687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1222.9601287841797" w:right="545.786132812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LabSectionNo_ID_CSE221LabAssignmentNo_Spring2024.zip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LabSection01_21101XXX_CSE221LabAssignment06_Spring 2024.zip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40" w:lineRule="auto"/>
        <w:ind w:left="874.7200775146484"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60.4426670074463" w:lineRule="auto"/>
        <w:ind w:left="1229.9201202392578" w:right="416.1560058593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60.4436683654785" w:lineRule="auto"/>
        <w:ind w:left="1237.120132446289" w:right="406.8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8583984375" w:line="240" w:lineRule="auto"/>
        <w:ind w:left="484.54002380371094"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 useful tool for making graphs: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117431640625" w:line="240" w:lineRule="auto"/>
        <w:ind w:left="493.3800506591797" w:right="0" w:firstLine="0"/>
        <w:jc w:val="left"/>
        <w:rPr>
          <w:rFonts w:ascii="Courier New" w:cs="Courier New" w:eastAsia="Courier New" w:hAnsi="Courier New"/>
          <w:b w:val="1"/>
          <w:i w:val="0"/>
          <w:smallCaps w:val="0"/>
          <w:strike w:val="0"/>
          <w:color w:val="1155cc"/>
          <w:sz w:val="26"/>
          <w:szCs w:val="26"/>
          <w:u w:val="single"/>
          <w:shd w:fill="auto" w:val="clear"/>
          <w:vertAlign w:val="baseline"/>
        </w:rPr>
      </w:pPr>
      <w:r w:rsidDel="00000000" w:rsidR="00000000" w:rsidRPr="00000000">
        <w:rPr>
          <w:rFonts w:ascii="Courier New" w:cs="Courier New" w:eastAsia="Courier New" w:hAnsi="Courier New"/>
          <w:b w:val="1"/>
          <w:i w:val="0"/>
          <w:smallCaps w:val="0"/>
          <w:strike w:val="0"/>
          <w:color w:val="1155cc"/>
          <w:sz w:val="26"/>
          <w:szCs w:val="26"/>
          <w:u w:val="single"/>
          <w:shd w:fill="auto" w:val="clear"/>
          <w:vertAlign w:val="baseline"/>
          <w:rtl w:val="0"/>
        </w:rPr>
        <w:t xml:space="preserve">https://csacademy.com/app/graph_editor/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429656982422" w:right="0" w:firstLine="0"/>
        <w:jc w:val="left"/>
        <w:rPr>
          <w:rFonts w:ascii="Courier New" w:cs="Courier New" w:eastAsia="Courier New" w:hAnsi="Courier New"/>
          <w:b w:val="1"/>
          <w:i w:val="0"/>
          <w:smallCaps w:val="0"/>
          <w:strike w:val="0"/>
          <w:color w:val="000000"/>
          <w:sz w:val="26.629371643066406"/>
          <w:szCs w:val="26.62937164306640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single"/>
          <w:shd w:fill="auto" w:val="clear"/>
          <w:vertAlign w:val="baseline"/>
          <w:rtl w:val="0"/>
        </w:rPr>
        <w:t xml:space="preserve">Task 01:</w:t>
      </w:r>
      <w:r w:rsidDel="00000000" w:rsidR="00000000" w:rsidRPr="00000000">
        <w:rPr>
          <w:rFonts w:ascii="Courier New" w:cs="Courier New" w:eastAsia="Courier New" w:hAnsi="Courier New"/>
          <w:b w:val="1"/>
          <w:i w:val="0"/>
          <w:smallCaps w:val="0"/>
          <w:strike w:val="0"/>
          <w:color w:val="000000"/>
          <w:sz w:val="26.629371643066406"/>
          <w:szCs w:val="26.62937164306640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3740234375" w:line="226.47173881530762" w:lineRule="auto"/>
        <w:ind w:left="733.4711456298828" w:right="631.219482421875" w:hanging="3.4237670898437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037109375" w:line="226.47153854370117" w:lineRule="auto"/>
        <w:ind w:left="735.0688934326172" w:right="631.263427734375" w:hanging="5.0215148925781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9482421875" w:line="240" w:lineRule="auto"/>
        <w:ind w:left="737.807846069335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Input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7705078125" w:line="226.4710235595703" w:lineRule="auto"/>
        <w:ind w:left="724.1127777099609" w:right="628.45458984375" w:firstLine="10.956115722656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037109375" w:line="226.47206783294678" w:lineRule="auto"/>
        <w:ind w:left="724.1127777099609" w:right="631.1962890625" w:firstLine="10.956115722656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73193359375" w:line="226.47261142730713" w:lineRule="auto"/>
        <w:ind w:left="733.2428741455078" w:right="634.117431640625" w:firstLine="1.826019287109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last line of the input contains an integer S (1 &lt;= S &lt;= N) denoting the source node.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923828125" w:line="240" w:lineRule="auto"/>
        <w:ind w:left="723.656234741210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Output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7206783294678" w:lineRule="auto"/>
        <w:ind w:left="738.0361175537109" w:right="625.64697265625" w:hanging="7.3040771484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pgSz w:h="15840" w:w="12240" w:orient="portrait"/>
          <w:pgMar w:bottom="2130.421142578125" w:top="1259.365234375" w:left="949.9999237060547" w:right="990" w:header="0" w:footer="720"/>
          <w:pgNumType w:start="1"/>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Output N space-separated integers, where the i-th integer represents the shortest distance from the source node to node i. If a node is not reachable from the source node, output -1 instead.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20800781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1 </w:t>
      </w:r>
    </w:p>
    <w:tbl>
      <w:tblPr>
        <w:tblStyle w:val="Table1"/>
        <w:tblW w:w="7579.9993896484375" w:type="dxa"/>
        <w:jc w:val="left"/>
        <w:tblInd w:w="2442.464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1</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2 4 3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3 5 8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4 3 2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5 4 10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38378906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83471679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3 4 2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4 5 2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5 2 10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5 1 1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6 2 2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6 3 10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w:t>
      </w:r>
    </w:p>
    <w:tbl>
      <w:tblPr>
        <w:tblStyle w:val="Table2"/>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545410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2</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type w:val="continuous"/>
          <w:pgSz w:h="15840" w:w="12240" w:orient="portrait"/>
          <w:pgMar w:bottom="2130.421142578125" w:top="1259.365234375" w:left="1147.5357055664062" w:right="1070" w:header="0" w:footer="720"/>
          <w:cols w:equalWidth="0" w:num="2">
            <w:col w:space="0" w:w="5020"/>
            <w:col w:space="0" w:w="5020"/>
          </w:cols>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8 0 2 4 -1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Pr>
        <w:drawing>
          <wp:inline distB="19050" distT="19050" distL="19050" distR="19050">
            <wp:extent cx="2391508" cy="20878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1508" cy="208789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32421875" w:line="240" w:lineRule="auto"/>
        <w:ind w:left="722.5150299072266"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Explanation of Sample Input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142822265625" w:line="226.47153854370117" w:lineRule="auto"/>
        <w:ind w:left="735.2971649169922" w:right="631.241455078125" w:hanging="6.84753417968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Using Dijkstra's algorithm, the shortest path from node 1 to all other nodes in the given graph 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13574218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1 is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2 is 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1933593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3 is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1933593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4 is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5 is 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679138183594" w:line="240" w:lineRule="auto"/>
        <w:ind w:left="728.2213592529297" w:right="0" w:firstLine="0"/>
        <w:jc w:val="left"/>
        <w:rPr>
          <w:rFonts w:ascii="Courier New" w:cs="Courier New" w:eastAsia="Courier New" w:hAnsi="Courier New"/>
          <w:b w:val="1"/>
          <w:i w:val="0"/>
          <w:smallCaps w:val="0"/>
          <w:strike w:val="0"/>
          <w:color w:val="000000"/>
          <w:sz w:val="22.825176239013672"/>
          <w:szCs w:val="22.825176239013672"/>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single"/>
          <w:shd w:fill="auto" w:val="clear"/>
          <w:vertAlign w:val="baseline"/>
          <w:rtl w:val="0"/>
        </w:rPr>
        <w:t xml:space="preserve">Task 02: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56715393066" w:lineRule="auto"/>
        <w:ind w:left="965.3911590576172" w:right="852.244873046875" w:hanging="13.416748046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6904296875" w:line="240" w:lineRule="auto"/>
        <w:ind w:left="967.9878997802734" w:right="0" w:firstLine="0"/>
        <w:jc w:val="left"/>
        <w:rPr>
          <w:rFonts w:ascii="Courier New" w:cs="Courier New" w:eastAsia="Courier New" w:hAnsi="Courier New"/>
          <w:b w:val="1"/>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Input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169921875" w:line="226.47066593170166" w:lineRule="auto"/>
        <w:ind w:left="960.6304168701172" w:right="849.498291015625" w:firstLine="4.7607421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Gungsuh" w:cs="Gungsuh" w:eastAsia="Gungsuh" w:hAnsi="Gungsuh"/>
          <w:b w:val="0"/>
          <w:i w:val="0"/>
          <w:smallCaps w:val="0"/>
          <w:strike w:val="0"/>
          <w:color w:val="000000"/>
          <w:sz w:val="21.6397762298584"/>
          <w:szCs w:val="21.6397762298584"/>
          <w:u w:val="none"/>
          <w:shd w:fill="auto" w:val="clear"/>
          <w:vertAlign w:val="baseline"/>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140625" w:line="226.47066593170166" w:lineRule="auto"/>
        <w:ind w:left="955.0040435791016" w:right="849.539794921875" w:firstLine="10.3871154785156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26.47095203399658" w:lineRule="auto"/>
        <w:ind w:left="963.6598968505859" w:right="849.520263671875" w:firstLine="1.731262207031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The last line contains two integers S,T (1 &lt;= S,T &lt;= N) which denotes the starting node of Alice and the starting node of Bob respectively.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6904296875" w:line="240" w:lineRule="auto"/>
        <w:ind w:left="954.5713043212891" w:right="0" w:firstLine="0"/>
        <w:jc w:val="left"/>
        <w:rPr>
          <w:rFonts w:ascii="Courier New" w:cs="Courier New" w:eastAsia="Courier New" w:hAnsi="Courier New"/>
          <w:b w:val="1"/>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Output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2919921875" w:line="226.47216796875" w:lineRule="auto"/>
        <w:ind w:left="961.2795257568359" w:right="849.539794921875" w:hanging="0.4328918457031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sectPr>
          <w:type w:val="continuous"/>
          <w:pgSz w:h="15840" w:w="12240" w:orient="portrait"/>
          <w:pgMar w:bottom="2130.421142578125" w:top="1259.365234375" w:left="949.9999237060547" w:right="990" w:header="0" w:footer="720"/>
          <w:cols w:equalWidth="0" w:num="1">
            <w:col w:space="0" w:w="10300.000076293945"/>
          </w:cols>
        </w:sect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Output two integers separated by a space. The first integer is the minimum time it takes for Alice and Bob to meet. The second integer is the vertex where they will meet. If there is no such node, print “Impossible”.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106445312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2 3 2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963623046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2 </w:t>
      </w:r>
    </w:p>
    <w:tbl>
      <w:tblPr>
        <w:tblStyle w:val="Table3"/>
        <w:tblW w:w="7919.998779296875" w:type="dxa"/>
        <w:jc w:val="left"/>
        <w:tblInd w:w="2216.8124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9.9993896484375"/>
        <w:gridCol w:w="4599.9993896484375"/>
        <w:tblGridChange w:id="0">
          <w:tblGrid>
            <w:gridCol w:w="3319.9993896484375"/>
            <w:gridCol w:w="4599.99938964843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1</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Time 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988281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2</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1796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3 2 2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3 4 3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407226562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8 12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3 6 3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3 4 1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6 2 5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4 7 15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2 8 1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8 6 2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8 7 5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8 5 4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5 2 10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5 1 4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5 7 2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670654296875" w:line="240" w:lineRule="auto"/>
        <w:ind w:left="0" w:right="0" w:firstLine="0"/>
        <w:jc w:val="left"/>
        <w:rPr>
          <w:rFonts w:ascii="Courier New" w:cs="Courier New" w:eastAsia="Courier New" w:hAnsi="Courier New"/>
          <w:b w:val="1"/>
          <w:i w:val="0"/>
          <w:smallCaps w:val="0"/>
          <w:strike w:val="0"/>
          <w:color w:val="000000"/>
          <w:sz w:val="25.24640464782715"/>
          <w:szCs w:val="25.2464046478271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5.24640464782715"/>
          <w:szCs w:val="25.24640464782715"/>
          <w:u w:val="single"/>
          <w:shd w:fill="auto" w:val="clear"/>
          <w:vertAlign w:val="baseline"/>
          <w:rtl w:val="0"/>
        </w:rPr>
        <w:t xml:space="preserve">Task 03:</w:t>
      </w:r>
      <w:r w:rsidDel="00000000" w:rsidR="00000000" w:rsidRPr="00000000">
        <w:rPr>
          <w:rFonts w:ascii="Courier New" w:cs="Courier New" w:eastAsia="Courier New" w:hAnsi="Courier New"/>
          <w:b w:val="1"/>
          <w:i w:val="0"/>
          <w:smallCaps w:val="0"/>
          <w:strike w:val="0"/>
          <w:color w:val="000000"/>
          <w:sz w:val="25.24640464782715"/>
          <w:szCs w:val="25.24640464782715"/>
          <w:u w:val="none"/>
          <w:shd w:fill="auto" w:val="clear"/>
          <w:vertAlign w:val="baseline"/>
          <w:rtl w:val="0"/>
        </w:rPr>
        <w:t xml:space="preserve"> </w:t>
      </w:r>
    </w:p>
    <w:tbl>
      <w:tblPr>
        <w:tblStyle w:val="Table4"/>
        <w:tblW w:w="7919.998779296875" w:type="dxa"/>
        <w:jc w:val="left"/>
        <w:tblInd w:w="2216.8124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9.9993896484375"/>
        <w:gridCol w:w="4599.9993896484375"/>
        <w:tblGridChange w:id="0">
          <w:tblGrid>
            <w:gridCol w:w="3319.9993896484375"/>
            <w:gridCol w:w="4599.9993896484375"/>
          </w:tblGrid>
        </w:tblGridChange>
      </w:tblGrid>
      <w:tr>
        <w:trPr>
          <w:cantSplit w:val="0"/>
          <w:trHeight w:val="27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86962890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r>
        <w:trPr>
          <w:cantSplit w:val="0"/>
          <w:trHeight w:val="4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3</w:t>
            </w:r>
          </w:p>
        </w:tc>
      </w:tr>
      <w:tr>
        <w:trPr>
          <w:cantSplit w:val="0"/>
          <w:trHeight w:val="5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Time 8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988281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Node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130.421142578125" w:top="1259.365234375" w:left="1093.1875610351562" w:right="1010.001220703125" w:header="0" w:footer="720"/>
          <w:cols w:equalWidth="0" w:num="2">
            <w:col w:space="0" w:w="5080"/>
            <w:col w:space="0" w:w="5080"/>
          </w:cols>
        </w:sect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2381362915" w:lineRule="auto"/>
        <w:ind w:left="965.6075286865234" w:right="849.520263671875" w:hanging="4.977111816406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You are traveling through dangerous wilderness with bridges and rivers. Each of them has a danger level that represents the risk of injury if you attempt to cross 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171142578125" w:line="226.47292613983154" w:lineRule="auto"/>
        <w:ind w:left="960.6304168701172" w:right="849.625244140625" w:hanging="1.082000732421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Your goal is to find the safest path from your current location to your destination node </w:t>
      </w: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 You will start your journey from node </w:t>
      </w: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71020507812" w:lineRule="auto"/>
        <w:ind w:left="974.8784637451172" w:right="858.6181640625" w:hanging="4.9661254882812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You define the danger level of a path as the maximum danger level of all the edges along the path. To maximize your chances of survival, you decide to take the safest path possible. The safest path is the one with the minimum danger level among all the paths from node 1 to node 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5595703125" w:line="240" w:lineRule="auto"/>
        <w:ind w:left="977.2536468505859"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Input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5576171875" w:line="226.47171020507812" w:lineRule="auto"/>
        <w:ind w:left="964.2983245849609" w:right="861.2744140625" w:firstLine="10.3642272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5986328125" w:line="226.47171020507812" w:lineRule="auto"/>
        <w:ind w:left="964.2983245849609" w:right="858.553466796875" w:firstLine="10.3642272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5595703125" w:line="240" w:lineRule="auto"/>
        <w:ind w:left="963.8665008544922"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Output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49658203125" w:line="226.4714527130127" w:lineRule="auto"/>
        <w:ind w:left="970.9918975830078" w:right="858.511962890625" w:firstLine="5.397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Find a path with the minimum danger level from source node 1 to destination node N. Print “Impossible” if there is no path from node 1 to N.</w:t>
      </w:r>
    </w:p>
    <w:tbl>
      <w:tblPr>
        <w:tblStyle w:val="Table5"/>
        <w:tblW w:w="10300.00007629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0003814697266"/>
        <w:gridCol w:w="3300.0009155273438"/>
        <w:gridCol w:w="4639.998779296875"/>
        <w:tblGridChange w:id="0">
          <w:tblGrid>
            <w:gridCol w:w="2360.0003814697266"/>
            <w:gridCol w:w="3300.0009155273438"/>
            <w:gridCol w:w="4639.9987792968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84368896484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24804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776367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Graph 1</w:t>
            </w:r>
          </w:p>
        </w:tc>
      </w:tr>
      <w:tr>
        <w:trPr>
          <w:cantSplit w:val="0"/>
          <w:trHeight w:val="3140.00091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11355590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4 5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1 2 5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2 3 4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80725097656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3 4 6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1 3 8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5231933593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635742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Pr>
              <w:drawing>
                <wp:inline distB="19050" distT="19050" distL="19050" distR="19050">
                  <wp:extent cx="1722439" cy="179956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22439" cy="1799564"/>
                          </a:xfrm>
                          <a:prstGeom prst="rect"/>
                          <a:ln/>
                        </pic:spPr>
                      </pic:pic>
                    </a:graphicData>
                  </a:graphic>
                </wp:inline>
              </w:drawing>
            </w:r>
            <w:r w:rsidDel="00000000" w:rsidR="00000000" w:rsidRPr="00000000">
              <w:rPr>
                <w:rtl w:val="0"/>
              </w:rPr>
            </w:r>
          </w:p>
        </w:tc>
      </w:tr>
      <w:tr>
        <w:trPr>
          <w:cantSplit w:val="0"/>
          <w:trHeight w:val="439.9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84368896484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24804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776367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Graph 2</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300.00007629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0003814697266"/>
        <w:gridCol w:w="3300.0009155273438"/>
        <w:gridCol w:w="4639.998779296875"/>
        <w:tblGridChange w:id="0">
          <w:tblGrid>
            <w:gridCol w:w="2360.0003814697266"/>
            <w:gridCol w:w="3300.0009155273438"/>
            <w:gridCol w:w="4639.998779296875"/>
          </w:tblGrid>
        </w:tblGridChange>
      </w:tblGrid>
      <w:tr>
        <w:trPr>
          <w:cantSplit w:val="0"/>
          <w:trHeight w:val="37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954437255859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7 10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1 2 5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2 3 4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80725097656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3 4 2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1 3 2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2 4 10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11355590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4 5 2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839843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5 7 15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2 6 7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1 6 8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88940429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150634765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Pr>
              <w:drawing>
                <wp:inline distB="19050" distT="19050" distL="19050" distR="19050">
                  <wp:extent cx="2785038" cy="21834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5038" cy="21834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7869415283203"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Explanation of Sample Input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10302734375" w:line="240" w:lineRule="auto"/>
        <w:ind w:left="974.662551879882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There are three paths from node 1 to node 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23828125" w:line="240" w:lineRule="auto"/>
        <w:ind w:left="1298.543472290039"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a) 1 → 3 → 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(a), the danger level is maximum(8,6) = 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947265625" w:line="240" w:lineRule="auto"/>
        <w:ind w:left="1288.179244995117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b) 1 → 2 → 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(b), the danger level is maximum(5,10) = 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8486328125" w:line="240" w:lineRule="auto"/>
        <w:ind w:left="1301.3504791259766"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c) 1 → 2 → 3 → 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(c), the danger level is maximum(5,4,6) = 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0908203125" w:line="226.47454261779785" w:lineRule="auto"/>
        <w:ind w:left="982.2197723388672" w:right="863.994140625" w:hanging="20.944366455078125"/>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Among all the three paths, the minimum danger level is 6 by following the path 1 → 2 → 3 → 4.</w:t>
      </w:r>
    </w:p>
    <w:sectPr>
      <w:type w:val="continuous"/>
      <w:pgSz w:h="15840" w:w="12240" w:orient="portrait"/>
      <w:pgMar w:bottom="2130.421142578125" w:top="1259.365234375" w:left="949.9999237060547" w:right="990" w:header="0" w:footer="720"/>
      <w:cols w:equalWidth="0" w:num="1">
        <w:col w:space="0" w:w="10300.0000762939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