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240" w:lineRule="auto"/>
        <w:ind w:left="720" w:firstLine="0"/>
        <w:jc w:val="center"/>
        <w:rPr>
          <w:rFonts w:ascii="Times New Roman" w:cs="Times New Roman" w:eastAsia="Times New Roman" w:hAnsi="Times New Roman"/>
          <w:b w:val="1"/>
          <w:bCs w:val="1"/>
          <w:color w:val="000000"/>
        </w:rPr>
      </w:pPr>
      <w:bookmarkStart w:colFirst="0" w:colLast="0" w:name="_1awfxpasewqd" w:id="0"/>
      <w:bookmarkEnd w:id="0"/>
      <w:r w:rsidDel="00000000" w:rsidR="00000000" w:rsidRPr="00000000">
        <w:rPr>
          <w:rFonts w:ascii="Times New Roman" w:cs="Times New Roman" w:eastAsia="Times New Roman" w:hAnsi="Times New Roman"/>
          <w:b w:val="1"/>
          <w:bCs w:val="1"/>
          <w:color w:val="000000"/>
          <w:rtl w:val="0"/>
        </w:rPr>
        <w:t xml:space="preserve">CSE423 - Computer Graphics (Spring-25)</w:t>
      </w:r>
    </w:p>
    <w:p w:rsidR="00000000" w:rsidDel="00000000" w:rsidP="00000000" w:rsidRDefault="00000000" w:rsidRPr="00000000" w14:paraId="00000002">
      <w:pPr>
        <w:pStyle w:val="Heading3"/>
        <w:spacing w:line="240" w:lineRule="auto"/>
        <w:ind w:left="720" w:firstLine="0"/>
        <w:jc w:val="center"/>
        <w:rPr>
          <w:rFonts w:ascii="Times New Roman" w:cs="Times New Roman" w:eastAsia="Times New Roman" w:hAnsi="Times New Roman"/>
          <w:b w:val="1"/>
          <w:bCs w:val="1"/>
          <w:color w:val="000000"/>
          <w:u w:val="single"/>
        </w:rPr>
      </w:pPr>
      <w:bookmarkStart w:colFirst="0" w:colLast="0" w:name="_lgy6v646vjfj" w:id="1"/>
      <w:bookmarkEnd w:id="1"/>
      <w:r w:rsidDel="00000000" w:rsidR="00000000" w:rsidRPr="00000000">
        <w:rPr>
          <w:rFonts w:ascii="Times New Roman" w:cs="Times New Roman" w:eastAsia="Times New Roman" w:hAnsi="Times New Roman"/>
          <w:b w:val="1"/>
          <w:bCs w:val="1"/>
          <w:color w:val="000000"/>
          <w:u w:val="single"/>
          <w:rtl w:val="0"/>
        </w:rPr>
        <w:t xml:space="preserve">Assignment (Final) [last updated: 9 May]</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Deadline: TBD </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Submission: In google form (link will be shared in discord)</w:t>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6">
      <w:pPr>
        <w:widowControl w:val="0"/>
        <w:numPr>
          <w:ilvl w:val="0"/>
          <w:numId w:val="1"/>
        </w:numPr>
        <w:spacing w:after="0" w:afterAutospacing="0" w:before="11.8450927734375" w:line="264.3720245361328"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Make a simple classification tree of projections. </w:t>
      </w:r>
    </w:p>
    <w:p w:rsidR="00000000" w:rsidDel="00000000" w:rsidP="00000000" w:rsidRDefault="00000000" w:rsidRPr="00000000" w14:paraId="00000007">
      <w:pPr>
        <w:widowControl w:val="0"/>
        <w:numPr>
          <w:ilvl w:val="0"/>
          <w:numId w:val="1"/>
        </w:numPr>
        <w:spacing w:after="0" w:afterAutospacing="0" w:before="0" w:beforeAutospacing="0"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Derive a 4x4 simple purpose perspective projection matrix using the appropriate figure, showing P, P′, COP, PP. Also, this matrix can be converted into simple perspective projection matrices. Possible cases are -</w:t>
      </w:r>
    </w:p>
    <w:p w:rsidR="00000000" w:rsidDel="00000000" w:rsidP="00000000" w:rsidRDefault="00000000" w:rsidRPr="00000000" w14:paraId="00000008">
      <w:pPr>
        <w:widowControl w:val="0"/>
        <w:numPr>
          <w:ilvl w:val="1"/>
          <w:numId w:val="1"/>
        </w:numPr>
        <w:spacing w:after="0" w:afterAutospacing="0" w:before="0" w:beforeAutospacing="0" w:line="264.3717384338379"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Origin is at COP and</w:t>
      </w:r>
    </w:p>
    <w:p w:rsidR="00000000" w:rsidDel="00000000" w:rsidP="00000000" w:rsidRDefault="00000000" w:rsidRPr="00000000" w14:paraId="00000009">
      <w:pPr>
        <w:widowControl w:val="0"/>
        <w:numPr>
          <w:ilvl w:val="1"/>
          <w:numId w:val="1"/>
        </w:numPr>
        <w:spacing w:after="0" w:afterAutospacing="0" w:before="0" w:beforeAutospacing="0" w:line="264.3717384338379"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Origin on the projection plane. </w:t>
      </w:r>
    </w:p>
    <w:p w:rsidR="00000000" w:rsidDel="00000000" w:rsidP="00000000" w:rsidRDefault="00000000" w:rsidRPr="00000000" w14:paraId="0000000A">
      <w:pPr>
        <w:widowControl w:val="0"/>
        <w:numPr>
          <w:ilvl w:val="0"/>
          <w:numId w:val="1"/>
        </w:numPr>
        <w:spacing w:after="0" w:afterAutospacing="0" w:before="0" w:beforeAutospacing="0" w:line="264.3706512451172"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Derive a 4x4 general-purpose perspective projection matrix using the appropriate figure, showing PP′, COP, PP. </w:t>
      </w:r>
    </w:p>
    <w:p w:rsidR="00000000" w:rsidDel="00000000" w:rsidP="00000000" w:rsidRDefault="00000000" w:rsidRPr="00000000" w14:paraId="0000000B">
      <w:pPr>
        <w:widowControl w:val="0"/>
        <w:numPr>
          <w:ilvl w:val="0"/>
          <w:numId w:val="1"/>
        </w:numPr>
        <w:spacing w:after="0" w:afterAutospacing="0" w:before="0" w:beforeAutospacing="0" w:line="264.3706512451172"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 point P (10, 20, -40), calculate the projected point P' using Orthographic Projection,</w:t>
      </w:r>
    </w:p>
    <w:p w:rsidR="00000000" w:rsidDel="00000000" w:rsidP="00000000" w:rsidRDefault="00000000" w:rsidRPr="00000000" w14:paraId="0000000C">
      <w:pPr>
        <w:widowControl w:val="0"/>
        <w:numPr>
          <w:ilvl w:val="1"/>
          <w:numId w:val="1"/>
        </w:numPr>
        <w:spacing w:after="0" w:afterAutospacing="0" w:before="0" w:beforeAutospacing="0" w:line="264.3706512451172"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projection plane of XY.</w:t>
      </w:r>
    </w:p>
    <w:p w:rsidR="00000000" w:rsidDel="00000000" w:rsidP="00000000" w:rsidRDefault="00000000" w:rsidRPr="00000000" w14:paraId="0000000D">
      <w:pPr>
        <w:widowControl w:val="0"/>
        <w:numPr>
          <w:ilvl w:val="1"/>
          <w:numId w:val="1"/>
        </w:numPr>
        <w:spacing w:after="0" w:afterAutospacing="0" w:before="0" w:beforeAutospacing="0" w:line="264.3706512451172"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projection plane of YZ.</w:t>
      </w:r>
    </w:p>
    <w:p w:rsidR="00000000" w:rsidDel="00000000" w:rsidP="00000000" w:rsidRDefault="00000000" w:rsidRPr="00000000" w14:paraId="0000000E">
      <w:pPr>
        <w:widowControl w:val="0"/>
        <w:numPr>
          <w:ilvl w:val="1"/>
          <w:numId w:val="1"/>
        </w:numPr>
        <w:spacing w:after="0" w:afterAutospacing="0" w:before="0" w:beforeAutospacing="0" w:line="264.3706512451172"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projection plane of ZX.</w:t>
      </w:r>
    </w:p>
    <w:p w:rsidR="00000000" w:rsidDel="00000000" w:rsidP="00000000" w:rsidRDefault="00000000" w:rsidRPr="00000000" w14:paraId="0000000F">
      <w:pPr>
        <w:widowControl w:val="0"/>
        <w:numPr>
          <w:ilvl w:val="1"/>
          <w:numId w:val="1"/>
        </w:numPr>
        <w:spacing w:after="0" w:afterAutospacing="0" w:before="0" w:beforeAutospacing="0" w:line="264.3706512451172"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projection plane of y = -13</w:t>
      </w:r>
    </w:p>
    <w:p w:rsidR="00000000" w:rsidDel="00000000" w:rsidP="00000000" w:rsidRDefault="00000000" w:rsidRPr="00000000" w14:paraId="00000010">
      <w:pPr>
        <w:widowControl w:val="0"/>
        <w:numPr>
          <w:ilvl w:val="0"/>
          <w:numId w:val="1"/>
        </w:numPr>
        <w:spacing w:after="0" w:afterAutospacing="0" w:before="0" w:beforeAutospacing="0" w:line="264.3706512451172"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 point P (10, 20, -40), calculate the projected point P' using Cavalier Projection, orientation angle is 30° for the projection plane of XY.</w:t>
      </w:r>
    </w:p>
    <w:p w:rsidR="00000000" w:rsidDel="00000000" w:rsidP="00000000" w:rsidRDefault="00000000" w:rsidRPr="00000000" w14:paraId="00000011">
      <w:pPr>
        <w:widowControl w:val="0"/>
        <w:numPr>
          <w:ilvl w:val="0"/>
          <w:numId w:val="1"/>
        </w:numPr>
        <w:spacing w:after="0" w:afterAutospacing="0" w:before="0" w:beforeAutospacing="0" w:line="264.3706512451172"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 point P (10, 20, -40), calculate the projected point P' using Cabinet Projection, orientation angle is 30° </w:t>
      </w:r>
    </w:p>
    <w:p w:rsidR="00000000" w:rsidDel="00000000" w:rsidP="00000000" w:rsidRDefault="00000000" w:rsidRPr="00000000" w14:paraId="00000012">
      <w:pPr>
        <w:widowControl w:val="0"/>
        <w:numPr>
          <w:ilvl w:val="1"/>
          <w:numId w:val="1"/>
        </w:numPr>
        <w:spacing w:after="0" w:afterAutospacing="0" w:before="0" w:beforeAutospacing="0" w:line="264.3706512451172"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projection plane of XY.</w:t>
      </w:r>
    </w:p>
    <w:p w:rsidR="00000000" w:rsidDel="00000000" w:rsidP="00000000" w:rsidRDefault="00000000" w:rsidRPr="00000000" w14:paraId="00000013">
      <w:pPr>
        <w:widowControl w:val="0"/>
        <w:numPr>
          <w:ilvl w:val="1"/>
          <w:numId w:val="1"/>
        </w:numPr>
        <w:spacing w:after="0" w:afterAutospacing="0" w:before="0" w:beforeAutospacing="0" w:line="264.3706512451172"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projection plane of YZ.</w:t>
      </w:r>
    </w:p>
    <w:p w:rsidR="00000000" w:rsidDel="00000000" w:rsidP="00000000" w:rsidRDefault="00000000" w:rsidRPr="00000000" w14:paraId="00000014">
      <w:pPr>
        <w:widowControl w:val="0"/>
        <w:numPr>
          <w:ilvl w:val="1"/>
          <w:numId w:val="1"/>
        </w:numPr>
        <w:spacing w:after="0" w:afterAutospacing="0" w:before="0" w:beforeAutospacing="0" w:line="264.3706512451172"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projection plane of ZX.</w:t>
      </w:r>
    </w:p>
    <w:p w:rsidR="00000000" w:rsidDel="00000000" w:rsidP="00000000" w:rsidRDefault="00000000" w:rsidRPr="00000000" w14:paraId="00000015">
      <w:pPr>
        <w:widowControl w:val="0"/>
        <w:numPr>
          <w:ilvl w:val="0"/>
          <w:numId w:val="1"/>
        </w:numPr>
        <w:spacing w:after="0" w:afterAutospacing="0" w:before="0" w:beforeAutospacing="0" w:line="264.3706512451172"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COP at origin, calculate the projected point P' for a given point P(50, 60, -300), if the plane is 200 units in the Z axis away from the COP.</w:t>
      </w:r>
    </w:p>
    <w:p w:rsidR="00000000" w:rsidDel="00000000" w:rsidP="00000000" w:rsidRDefault="00000000" w:rsidRPr="00000000" w14:paraId="00000016">
      <w:pPr>
        <w:widowControl w:val="0"/>
        <w:numPr>
          <w:ilvl w:val="0"/>
          <w:numId w:val="1"/>
        </w:numPr>
        <w:spacing w:after="0" w:afterAutospacing="0" w:before="0" w:beforeAutospacing="0" w:line="264.3706512451172"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PP at origin, calculate the projected point P' for a given point P(50, 60, -100), if the plane is 200 units in the Z axis away from the COP.</w:t>
      </w:r>
    </w:p>
    <w:p w:rsidR="00000000" w:rsidDel="00000000" w:rsidP="00000000" w:rsidRDefault="00000000" w:rsidRPr="00000000" w14:paraId="00000017">
      <w:pPr>
        <w:widowControl w:val="0"/>
        <w:numPr>
          <w:ilvl w:val="0"/>
          <w:numId w:val="1"/>
        </w:numPr>
        <w:spacing w:after="0" w:afterAutospacing="0" w:before="0" w:beforeAutospacing="0"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 a 3D point (423, -423, 423) be projected on a projection plane. Given that the center of the projection plane is (0.0, 0.0, 400.0) and the coordinate of the COP is (4, 2, 3). Determine the coordinate of that 3D point on the projection plane using a general-purpose perspective projection matrix. How far is the Projection Plane (PP) from the Center of Projection (COP) in terms of units?</w:t>
      </w:r>
    </w:p>
    <w:p w:rsidR="00000000" w:rsidDel="00000000" w:rsidP="00000000" w:rsidRDefault="00000000" w:rsidRPr="00000000" w14:paraId="00000018">
      <w:pPr>
        <w:widowControl w:val="0"/>
        <w:numPr>
          <w:ilvl w:val="0"/>
          <w:numId w:val="1"/>
        </w:numPr>
        <w:spacing w:after="0" w:afterAutospacing="0" w:before="0" w:beforeAutospacing="0"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COP at (100, 90, 0), calculate the projected point P' for a point P(30, 50, -250) where the Projection Plane (PP) is 200 units away from COP.</w:t>
      </w:r>
    </w:p>
    <w:p w:rsidR="00000000" w:rsidDel="00000000" w:rsidP="00000000" w:rsidRDefault="00000000" w:rsidRPr="00000000" w14:paraId="00000019">
      <w:pPr>
        <w:widowControl w:val="0"/>
        <w:numPr>
          <w:ilvl w:val="0"/>
          <w:numId w:val="1"/>
        </w:numPr>
        <w:spacing w:after="0" w:afterAutospacing="0" w:before="0" w:beforeAutospacing="0"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3D vertex P(40.0, 30.0, 70.0) is projected on the projection plane. Suppose near clipping plane distance, z</w:t>
      </w:r>
      <w:r w:rsidDel="00000000" w:rsidR="00000000" w:rsidRPr="00000000">
        <w:rPr>
          <w:rFonts w:ascii="Georgia" w:cs="Georgia" w:eastAsia="Georgia" w:hAnsi="Georgia"/>
          <w:sz w:val="24"/>
          <w:szCs w:val="24"/>
          <w:vertAlign w:val="subscript"/>
          <w:rtl w:val="0"/>
        </w:rPr>
        <w:t xml:space="preserve">p</w:t>
      </w:r>
      <w:r w:rsidDel="00000000" w:rsidR="00000000" w:rsidRPr="00000000">
        <w:rPr>
          <w:rFonts w:ascii="Georgia" w:cs="Georgia" w:eastAsia="Georgia" w:hAnsi="Georgia"/>
          <w:sz w:val="24"/>
          <w:szCs w:val="24"/>
          <w:rtl w:val="0"/>
        </w:rPr>
        <w:t xml:space="preserve"> (check whether it is 40). From the above simple purpose perspective projection matrix. </w:t>
      </w:r>
      <w:r w:rsidDel="00000000" w:rsidR="00000000" w:rsidRPr="00000000">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183263</wp:posOffset>
            </wp:positionV>
            <wp:extent cx="2090603" cy="921451"/>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90603" cy="921451"/>
                    </a:xfrm>
                    <a:prstGeom prst="rect"/>
                    <a:ln/>
                  </pic:spPr>
                </pic:pic>
              </a:graphicData>
            </a:graphic>
          </wp:anchor>
        </w:drawing>
      </w:r>
    </w:p>
    <w:p w:rsidR="00000000" w:rsidDel="00000000" w:rsidP="00000000" w:rsidRDefault="00000000" w:rsidRPr="00000000" w14:paraId="0000001A">
      <w:pPr>
        <w:widowControl w:val="0"/>
        <w:numPr>
          <w:ilvl w:val="1"/>
          <w:numId w:val="1"/>
        </w:numPr>
        <w:spacing w:after="0" w:afterAutospacing="0" w:before="0" w:beforeAutospacing="0" w:line="264.3717384338379"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Find out the Center of Projection (COP)</w:t>
      </w:r>
    </w:p>
    <w:p w:rsidR="00000000" w:rsidDel="00000000" w:rsidP="00000000" w:rsidRDefault="00000000" w:rsidRPr="00000000" w14:paraId="0000001B">
      <w:pPr>
        <w:widowControl w:val="0"/>
        <w:numPr>
          <w:ilvl w:val="1"/>
          <w:numId w:val="1"/>
        </w:numPr>
        <w:spacing w:after="0" w:afterAutospacing="0" w:before="0" w:beforeAutospacing="0" w:line="264.3717384338379"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far is the Projection Plane (PP) from the Center of Projection (COP) in terms of units? </w:t>
      </w:r>
    </w:p>
    <w:p w:rsidR="00000000" w:rsidDel="00000000" w:rsidP="00000000" w:rsidRDefault="00000000" w:rsidRPr="00000000" w14:paraId="0000001C">
      <w:pPr>
        <w:widowControl w:val="0"/>
        <w:numPr>
          <w:ilvl w:val="1"/>
          <w:numId w:val="1"/>
        </w:numPr>
        <w:spacing w:after="0" w:afterAutospacing="0" w:before="0" w:beforeAutospacing="0" w:line="264.3717384338379"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determine the projected coordinate P’ on the projection plane.</w:t>
      </w:r>
    </w:p>
    <w:p w:rsidR="00000000" w:rsidDel="00000000" w:rsidP="00000000" w:rsidRDefault="00000000" w:rsidRPr="00000000" w14:paraId="0000001D">
      <w:pPr>
        <w:widowControl w:val="0"/>
        <w:numPr>
          <w:ilvl w:val="1"/>
          <w:numId w:val="1"/>
        </w:numPr>
        <w:spacing w:after="0" w:afterAutospacing="0" w:before="0" w:beforeAutospacing="0" w:line="264.3717384338379"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Can you identify the equations for this 4x4 projection matrix?</w:t>
      </w:r>
    </w:p>
    <w:p w:rsidR="00000000" w:rsidDel="00000000" w:rsidP="00000000" w:rsidRDefault="00000000" w:rsidRPr="00000000" w14:paraId="0000001E">
      <w:pPr>
        <w:widowControl w:val="0"/>
        <w:numPr>
          <w:ilvl w:val="0"/>
          <w:numId w:val="1"/>
        </w:numPr>
        <w:spacing w:after="0" w:afterAutospacing="0" w:before="0" w:beforeAutospacing="0" w:line="264.37156677246094"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Make a comparison between additive and subtractive color models. </w:t>
      </w:r>
    </w:p>
    <w:p w:rsidR="00000000" w:rsidDel="00000000" w:rsidP="00000000" w:rsidRDefault="00000000" w:rsidRPr="00000000" w14:paraId="0000001F">
      <w:pPr>
        <w:widowControl w:val="0"/>
        <w:numPr>
          <w:ilvl w:val="0"/>
          <w:numId w:val="1"/>
        </w:numPr>
        <w:spacing w:after="0" w:afterAutospacing="0" w:before="0" w:beforeAutospacing="0" w:line="264.3706512451172"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Draw RGB and CMY color cubes. Also, make a distinction between CMY and CMYK. </w:t>
      </w:r>
    </w:p>
    <w:p w:rsidR="00000000" w:rsidDel="00000000" w:rsidP="00000000" w:rsidRDefault="00000000" w:rsidRPr="00000000" w14:paraId="00000020">
      <w:pPr>
        <w:widowControl w:val="0"/>
        <w:numPr>
          <w:ilvl w:val="0"/>
          <w:numId w:val="1"/>
        </w:numPr>
        <w:spacing w:after="0" w:afterAutospacing="0" w:before="0" w:beforeAutospacing="0" w:line="264.3706512451172"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Explain the HLS/HSL Color Model using proper figures. </w:t>
      </w:r>
    </w:p>
    <w:p w:rsidR="00000000" w:rsidDel="00000000" w:rsidP="00000000" w:rsidRDefault="00000000" w:rsidRPr="00000000" w14:paraId="00000021">
      <w:pPr>
        <w:widowControl w:val="0"/>
        <w:numPr>
          <w:ilvl w:val="0"/>
          <w:numId w:val="1"/>
        </w:numPr>
        <w:spacing w:after="0" w:afterAutospacing="0" w:before="0" w:beforeAutospacing="0" w:line="264.3706512451172"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Explain the HSV Color Model using proper figures.</w:t>
      </w:r>
    </w:p>
    <w:p w:rsidR="00000000" w:rsidDel="00000000" w:rsidP="00000000" w:rsidRDefault="00000000" w:rsidRPr="00000000" w14:paraId="00000022">
      <w:pPr>
        <w:widowControl w:val="0"/>
        <w:numPr>
          <w:ilvl w:val="0"/>
          <w:numId w:val="1"/>
        </w:numPr>
        <w:spacing w:after="0" w:afterAutospacing="0" w:before="0" w:beforeAutospacing="0" w:line="264.37145233154297"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an algorithm for converting the RGB color values into HLS/HSL color values. </w:t>
      </w:r>
    </w:p>
    <w:p w:rsidR="00000000" w:rsidDel="00000000" w:rsidP="00000000" w:rsidRDefault="00000000" w:rsidRPr="00000000" w14:paraId="00000023">
      <w:pPr>
        <w:widowControl w:val="0"/>
        <w:numPr>
          <w:ilvl w:val="0"/>
          <w:numId w:val="1"/>
        </w:numPr>
        <w:spacing w:after="0" w:afterAutospacing="0" w:before="0" w:beforeAutospacing="0" w:line="264.37145233154297"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an algorithm for converting the RGB color values into HSV/HSB color values. </w:t>
      </w:r>
    </w:p>
    <w:p w:rsidR="00000000" w:rsidDel="00000000" w:rsidP="00000000" w:rsidRDefault="00000000" w:rsidRPr="00000000" w14:paraId="00000024">
      <w:pPr>
        <w:widowControl w:val="0"/>
        <w:numPr>
          <w:ilvl w:val="0"/>
          <w:numId w:val="1"/>
        </w:numPr>
        <w:spacing w:after="0" w:afterAutospacing="0" w:before="0" w:beforeAutospacing="0" w:line="264.37145233154297"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Convert the RGB colors into both HLS/HSL and HSV color values. </w:t>
      </w:r>
    </w:p>
    <w:p w:rsidR="00000000" w:rsidDel="00000000" w:rsidP="00000000" w:rsidRDefault="00000000" w:rsidRPr="00000000" w14:paraId="00000025">
      <w:pPr>
        <w:widowControl w:val="0"/>
        <w:numPr>
          <w:ilvl w:val="1"/>
          <w:numId w:val="1"/>
        </w:numPr>
        <w:spacing w:after="0" w:afterAutospacing="0" w:before="0" w:beforeAutospacing="0" w:line="264.37145233154297"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(0.25, 0.3, 1.0) </w:t>
      </w:r>
    </w:p>
    <w:p w:rsidR="00000000" w:rsidDel="00000000" w:rsidP="00000000" w:rsidRDefault="00000000" w:rsidRPr="00000000" w14:paraId="00000026">
      <w:pPr>
        <w:widowControl w:val="0"/>
        <w:numPr>
          <w:ilvl w:val="1"/>
          <w:numId w:val="1"/>
        </w:numPr>
        <w:spacing w:after="0" w:afterAutospacing="0" w:before="0" w:beforeAutospacing="0" w:line="264.37145233154297"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(0.01, 1.0, 0.09) </w:t>
      </w:r>
    </w:p>
    <w:p w:rsidR="00000000" w:rsidDel="00000000" w:rsidP="00000000" w:rsidRDefault="00000000" w:rsidRPr="00000000" w14:paraId="00000027">
      <w:pPr>
        <w:widowControl w:val="0"/>
        <w:numPr>
          <w:ilvl w:val="1"/>
          <w:numId w:val="1"/>
        </w:numPr>
        <w:spacing w:after="0" w:afterAutospacing="0" w:before="0" w:beforeAutospacing="0" w:line="264.37145233154297"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(0,0, 0.4, 0.4) </w:t>
      </w:r>
    </w:p>
    <w:p w:rsidR="00000000" w:rsidDel="00000000" w:rsidP="00000000" w:rsidRDefault="00000000" w:rsidRPr="00000000" w14:paraId="00000028">
      <w:pPr>
        <w:widowControl w:val="0"/>
        <w:numPr>
          <w:ilvl w:val="1"/>
          <w:numId w:val="1"/>
        </w:numPr>
        <w:spacing w:after="0" w:afterAutospacing="0" w:before="0" w:beforeAutospacing="0" w:line="264.37145233154297"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(1.0, 1.0, 0.5) </w:t>
      </w:r>
    </w:p>
    <w:p w:rsidR="00000000" w:rsidDel="00000000" w:rsidP="00000000" w:rsidRDefault="00000000" w:rsidRPr="00000000" w14:paraId="00000029">
      <w:pPr>
        <w:widowControl w:val="0"/>
        <w:numPr>
          <w:ilvl w:val="1"/>
          <w:numId w:val="1"/>
        </w:numPr>
        <w:spacing w:after="0" w:afterAutospacing="0" w:before="0" w:beforeAutospacing="0" w:line="264.37145233154297"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(0.5, 0.5, 0.5) </w:t>
      </w:r>
    </w:p>
    <w:p w:rsidR="00000000" w:rsidDel="00000000" w:rsidP="00000000" w:rsidRDefault="00000000" w:rsidRPr="00000000" w14:paraId="0000002A">
      <w:pPr>
        <w:widowControl w:val="0"/>
        <w:numPr>
          <w:ilvl w:val="1"/>
          <w:numId w:val="1"/>
        </w:numPr>
        <w:spacing w:before="0" w:beforeAutospacing="0" w:line="264.37145233154297"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(1.0, 1.0, 1.0)</w:t>
      </w:r>
    </w:p>
    <w:p w:rsidR="00000000" w:rsidDel="00000000" w:rsidP="00000000" w:rsidRDefault="00000000" w:rsidRPr="00000000" w14:paraId="0000002B">
      <w:pPr>
        <w:widowControl w:val="0"/>
        <w:numPr>
          <w:ilvl w:val="0"/>
          <w:numId w:val="1"/>
        </w:numPr>
        <w:spacing w:after="0" w:afterAutospacing="0" w:before="11.844482421875"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Convert the HSV values into RGB color values: H= 236</w:t>
      </w:r>
      <w:r w:rsidDel="00000000" w:rsidR="00000000" w:rsidRPr="00000000">
        <w:rPr>
          <w:rFonts w:ascii="Georgia" w:cs="Georgia" w:eastAsia="Georgia" w:hAnsi="Georgia"/>
          <w:sz w:val="24"/>
          <w:szCs w:val="24"/>
          <w:vertAlign w:val="superscript"/>
          <w:rtl w:val="0"/>
        </w:rPr>
        <w:t xml:space="preserve">0</w:t>
      </w:r>
      <w:r w:rsidDel="00000000" w:rsidR="00000000" w:rsidRPr="00000000">
        <w:rPr>
          <w:rFonts w:ascii="Georgia" w:cs="Georgia" w:eastAsia="Georgia" w:hAnsi="Georgia"/>
          <w:sz w:val="24"/>
          <w:szCs w:val="24"/>
          <w:rtl w:val="0"/>
        </w:rPr>
        <w:t xml:space="preserve">, S = 0.3, V = 60%</w:t>
      </w:r>
    </w:p>
    <w:p w:rsidR="00000000" w:rsidDel="00000000" w:rsidP="00000000" w:rsidRDefault="00000000" w:rsidRPr="00000000" w14:paraId="0000002C">
      <w:pPr>
        <w:widowControl w:val="0"/>
        <w:numPr>
          <w:ilvl w:val="0"/>
          <w:numId w:val="1"/>
        </w:numPr>
        <w:spacing w:after="0" w:afterAutospacing="0" w:before="0" w:beforeAutospacing="0"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Convert the HSV values into RGB color values: H= 135</w:t>
      </w:r>
      <w:r w:rsidDel="00000000" w:rsidR="00000000" w:rsidRPr="00000000">
        <w:rPr>
          <w:rFonts w:ascii="Georgia" w:cs="Georgia" w:eastAsia="Georgia" w:hAnsi="Georgia"/>
          <w:sz w:val="24"/>
          <w:szCs w:val="24"/>
          <w:vertAlign w:val="superscript"/>
          <w:rtl w:val="0"/>
        </w:rPr>
        <w:t xml:space="preserve">0</w:t>
      </w:r>
      <w:r w:rsidDel="00000000" w:rsidR="00000000" w:rsidRPr="00000000">
        <w:rPr>
          <w:rFonts w:ascii="Georgia" w:cs="Georgia" w:eastAsia="Georgia" w:hAnsi="Georgia"/>
          <w:sz w:val="24"/>
          <w:szCs w:val="24"/>
          <w:rtl w:val="0"/>
        </w:rPr>
        <w:t xml:space="preserve">, S = 0.9, V = 80%</w:t>
      </w:r>
    </w:p>
    <w:p w:rsidR="00000000" w:rsidDel="00000000" w:rsidP="00000000" w:rsidRDefault="00000000" w:rsidRPr="00000000" w14:paraId="0000002D">
      <w:pPr>
        <w:widowControl w:val="0"/>
        <w:numPr>
          <w:ilvl w:val="0"/>
          <w:numId w:val="1"/>
        </w:numPr>
        <w:spacing w:after="0" w:afterAutospacing="0" w:before="0" w:beforeAutospacing="0"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Convert the HSV values into CMY color values: H= 336</w:t>
      </w:r>
      <w:r w:rsidDel="00000000" w:rsidR="00000000" w:rsidRPr="00000000">
        <w:rPr>
          <w:rFonts w:ascii="Georgia" w:cs="Georgia" w:eastAsia="Georgia" w:hAnsi="Georgia"/>
          <w:sz w:val="24"/>
          <w:szCs w:val="24"/>
          <w:vertAlign w:val="superscript"/>
          <w:rtl w:val="0"/>
        </w:rPr>
        <w:t xml:space="preserve">0</w:t>
      </w:r>
      <w:r w:rsidDel="00000000" w:rsidR="00000000" w:rsidRPr="00000000">
        <w:rPr>
          <w:rFonts w:ascii="Georgia" w:cs="Georgia" w:eastAsia="Georgia" w:hAnsi="Georgia"/>
          <w:sz w:val="24"/>
          <w:szCs w:val="24"/>
          <w:rtl w:val="0"/>
        </w:rPr>
        <w:t xml:space="preserve">, S = 0.7, V = 40%</w:t>
      </w:r>
    </w:p>
    <w:p w:rsidR="00000000" w:rsidDel="00000000" w:rsidP="00000000" w:rsidRDefault="00000000" w:rsidRPr="00000000" w14:paraId="0000002E">
      <w:pPr>
        <w:widowControl w:val="0"/>
        <w:numPr>
          <w:ilvl w:val="0"/>
          <w:numId w:val="1"/>
        </w:numPr>
        <w:spacing w:after="0" w:afterAutospacing="0" w:before="0" w:beforeAutospacing="0"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answer some of the following questions, you will need four variables A, B, C, and D sequentially the first, second, third, and fourth pair of digits from the left in your student ID. For example, if your ID is 15101208, then A= 15, B= 10, C= 12, and D= 8. </w:t>
      </w:r>
    </w:p>
    <w:p w:rsidR="00000000" w:rsidDel="00000000" w:rsidP="00000000" w:rsidRDefault="00000000" w:rsidRPr="00000000" w14:paraId="0000002F">
      <w:pPr>
        <w:widowControl w:val="0"/>
        <w:numPr>
          <w:ilvl w:val="1"/>
          <w:numId w:val="1"/>
        </w:numPr>
        <w:spacing w:after="0" w:afterAutospacing="0" w:before="0" w:beforeAutospacing="0" w:line="264.3717384338379"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color is given in CMY form with the values (0.A, 0.C, 0.D). Convert the color into an equivalent HSV model. Show the calculation in detail. </w:t>
      </w:r>
    </w:p>
    <w:p w:rsidR="00000000" w:rsidDel="00000000" w:rsidP="00000000" w:rsidRDefault="00000000" w:rsidRPr="00000000" w14:paraId="00000030">
      <w:pPr>
        <w:widowControl w:val="0"/>
        <w:numPr>
          <w:ilvl w:val="1"/>
          <w:numId w:val="1"/>
        </w:numPr>
        <w:spacing w:before="0" w:beforeAutospacing="0" w:line="264.3717384338379"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color at vertex A is value B of your student ID and at vertex C is D of your student ID. Now calculate the color at point X using Gouraud shading. Can a specular light on point X be captured using the above model? Why or why not?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695325</wp:posOffset>
                </wp:positionV>
                <wp:extent cx="1700213" cy="1629370"/>
                <wp:effectExtent b="0" l="0" r="0" t="0"/>
                <wp:wrapNone/>
                <wp:docPr id="1" name=""/>
                <a:graphic>
                  <a:graphicData uri="http://schemas.microsoft.com/office/word/2010/wordprocessingGroup">
                    <wpg:wgp>
                      <wpg:cNvGrpSpPr/>
                      <wpg:grpSpPr>
                        <a:xfrm>
                          <a:off x="2811125" y="2319875"/>
                          <a:ext cx="1700213" cy="1629370"/>
                          <a:chOff x="2811125" y="2319875"/>
                          <a:chExt cx="2390525" cy="2292150"/>
                        </a:xfrm>
                      </wpg:grpSpPr>
                      <wpg:grpSp>
                        <wpg:cNvGrpSpPr/>
                        <wpg:grpSpPr>
                          <a:xfrm>
                            <a:off x="2811126" y="2319875"/>
                            <a:ext cx="2390524" cy="2292131"/>
                            <a:chOff x="756767" y="662358"/>
                            <a:chExt cx="5298147" cy="2891184"/>
                          </a:xfrm>
                        </wpg:grpSpPr>
                        <wps:wsp>
                          <wps:cNvSpPr/>
                          <wps:cNvPr id="3" name="Shape 3"/>
                          <wps:spPr>
                            <a:xfrm>
                              <a:off x="2049148" y="759892"/>
                              <a:ext cx="4005476" cy="2793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2772150" y="1092050"/>
                              <a:ext cx="693600" cy="1143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475525" y="1062750"/>
                              <a:ext cx="283200" cy="19929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781900" y="2235050"/>
                              <a:ext cx="986700" cy="859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3231277" y="662358"/>
                              <a:ext cx="2743200" cy="30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 (5,10)</w:t>
                                </w:r>
                              </w:p>
                            </w:txbxContent>
                          </wps:txbx>
                          <wps:bodyPr anchorCtr="0" anchor="t" bIns="91425" lIns="91425" spcFirstLastPara="1" rIns="91425" wrap="square" tIns="91425">
                            <a:noAutofit/>
                          </wps:bodyPr>
                        </wps:wsp>
                        <wps:wsp>
                          <wps:cNvSpPr/>
                          <wps:cNvPr id="8" name="Shape 8"/>
                          <wps:spPr>
                            <a:xfrm>
                              <a:off x="756767" y="2046976"/>
                              <a:ext cx="1810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 (0,11)</w:t>
                                </w:r>
                              </w:p>
                            </w:txbxContent>
                          </wps:txbx>
                          <wps:bodyPr anchorCtr="0" anchor="t" bIns="91425" lIns="91425" spcFirstLastPara="1" rIns="91425" wrap="square" tIns="91425">
                            <a:noAutofit/>
                          </wps:bodyPr>
                        </wps:wsp>
                        <wps:wsp>
                          <wps:cNvSpPr/>
                          <wps:cNvPr id="9" name="Shape 9"/>
                          <wps:spPr>
                            <a:xfrm>
                              <a:off x="3475513" y="3055648"/>
                              <a:ext cx="2579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 (7,12)</w:t>
                                </w:r>
                              </w:p>
                            </w:txbxContent>
                          </wps:txbx>
                          <wps:bodyPr anchorCtr="0" anchor="t" bIns="91425" lIns="91425" spcFirstLastPara="1" rIns="91425" wrap="square" tIns="91425">
                            <a:noAutofit/>
                          </wps:bodyPr>
                        </wps:wsp>
                        <wps:wsp>
                          <wps:cNvCnPr/>
                          <wps:spPr>
                            <a:xfrm flipH="1" rot="10800000">
                              <a:off x="2757475" y="2244675"/>
                              <a:ext cx="1704600" cy="4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3670950" y="1707525"/>
                              <a:ext cx="400500" cy="4788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2" name="Shape 12"/>
                          <wps:spPr>
                            <a:xfrm>
                              <a:off x="4071450" y="1407125"/>
                              <a:ext cx="351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t"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695325</wp:posOffset>
                </wp:positionV>
                <wp:extent cx="1700213" cy="162937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700213" cy="1629370"/>
                        </a:xfrm>
                        <a:prstGeom prst="rect"/>
                        <a:ln/>
                      </pic:spPr>
                    </pic:pic>
                  </a:graphicData>
                </a:graphic>
              </wp:anchor>
            </w:drawing>
          </mc:Fallback>
        </mc:AlternateContent>
      </w:r>
    </w:p>
    <w:p w:rsidR="00000000" w:rsidDel="00000000" w:rsidP="00000000" w:rsidRDefault="00000000" w:rsidRPr="00000000" w14:paraId="00000031">
      <w:pPr>
        <w:widowControl w:val="0"/>
        <w:spacing w:before="11.84326171875" w:line="264.37231063842773" w:lineRule="auto"/>
        <w:ind w:left="1440" w:right="-1080" w:hanging="36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widowControl w:val="0"/>
        <w:spacing w:line="240" w:lineRule="auto"/>
        <w:ind w:left="288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widowControl w:val="0"/>
        <w:spacing w:before="11.84326171875" w:line="264.37231063842773" w:lineRule="auto"/>
        <w:ind w:left="1440" w:right="-1080" w:hanging="36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widowControl w:val="0"/>
        <w:spacing w:before="11.84326171875" w:line="264.37231063842773" w:lineRule="auto"/>
        <w:ind w:righ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widowControl w:val="0"/>
        <w:numPr>
          <w:ilvl w:val="0"/>
          <w:numId w:val="1"/>
        </w:numPr>
        <w:spacing w:before="11.844482421875"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Make a comparison between the Local light model and the Global light model. </w:t>
      </w:r>
    </w:p>
    <w:p w:rsidR="00000000" w:rsidDel="00000000" w:rsidP="00000000" w:rsidRDefault="00000000" w:rsidRPr="00000000" w14:paraId="00000036">
      <w:pPr>
        <w:widowControl w:val="0"/>
        <w:numPr>
          <w:ilvl w:val="0"/>
          <w:numId w:val="1"/>
        </w:numPr>
        <w:spacing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Make a comparison between Phong-shading and Gouraud-shading. </w:t>
      </w:r>
    </w:p>
    <w:p w:rsidR="00000000" w:rsidDel="00000000" w:rsidP="00000000" w:rsidRDefault="00000000" w:rsidRPr="00000000" w14:paraId="00000037">
      <w:pPr>
        <w:widowControl w:val="0"/>
        <w:numPr>
          <w:ilvl w:val="0"/>
          <w:numId w:val="1"/>
        </w:numPr>
        <w:spacing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a complete equation for the local light model, showing all components. </w:t>
      </w:r>
    </w:p>
    <w:p w:rsidR="00000000" w:rsidDel="00000000" w:rsidP="00000000" w:rsidRDefault="00000000" w:rsidRPr="00000000" w14:paraId="00000038">
      <w:pPr>
        <w:widowControl w:val="0"/>
        <w:numPr>
          <w:ilvl w:val="0"/>
          <w:numId w:val="1"/>
        </w:numPr>
        <w:spacing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Explain the diffuse reflection model and give a real-life example of only diffuse reflection. </w:t>
      </w:r>
    </w:p>
    <w:p w:rsidR="00000000" w:rsidDel="00000000" w:rsidP="00000000" w:rsidRDefault="00000000" w:rsidRPr="00000000" w14:paraId="00000039">
      <w:pPr>
        <w:widowControl w:val="0"/>
        <w:numPr>
          <w:ilvl w:val="0"/>
          <w:numId w:val="1"/>
        </w:numPr>
        <w:spacing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Explain the specular reflection model and give a real-life example of only specular reflection. </w:t>
      </w:r>
    </w:p>
    <w:p w:rsidR="00000000" w:rsidDel="00000000" w:rsidP="00000000" w:rsidRDefault="00000000" w:rsidRPr="00000000" w14:paraId="0000003A">
      <w:pPr>
        <w:widowControl w:val="0"/>
        <w:numPr>
          <w:ilvl w:val="0"/>
          <w:numId w:val="1"/>
        </w:numPr>
        <w:spacing w:after="0" w:afterAutospacing="0"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Explain Light Source attenuation. </w:t>
      </w:r>
    </w:p>
    <w:p w:rsidR="00000000" w:rsidDel="00000000" w:rsidP="00000000" w:rsidRDefault="00000000" w:rsidRPr="00000000" w14:paraId="0000003B">
      <w:pPr>
        <w:widowControl w:val="0"/>
        <w:numPr>
          <w:ilvl w:val="0"/>
          <w:numId w:val="1"/>
        </w:numPr>
        <w:spacing w:after="0" w:afterAutospacing="0" w:before="0" w:beforeAutospacing="0" w:line="264.3717384338379"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 (50, 70, 100) be the coordinate of a light source of intensity 0.95 units. The light is illuminating a quad consisting of P0(10, 10, 5), P1(-10, 10, 5), P2(-10, -10, 6) and P3(10, -10, 6) vertices. Determine the intensity of the reflected light at the center of the quad using the diffuse reflection model. Given that the diffuse absorption coefficient of the quad surface is 0.8 unit. </w:t>
      </w:r>
    </w:p>
    <w:p w:rsidR="00000000" w:rsidDel="00000000" w:rsidP="00000000" w:rsidRDefault="00000000" w:rsidRPr="00000000" w14:paraId="0000003C">
      <w:pPr>
        <w:widowControl w:val="0"/>
        <w:numPr>
          <w:ilvl w:val="0"/>
          <w:numId w:val="1"/>
        </w:numPr>
        <w:spacing w:after="0" w:afterAutospacing="0" w:before="0" w:beforeAutospacing="0" w:line="264.37156677246094"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 (30, 10, 500) be the coordinate of a light source of intensity 0.5 units. The light is illuminating a sphere whose center is at C(10, -15, 6). Determine the intensity of the reflected light from a point P(20, 10, 120) on the sphere using a diffuse reflection model. Given that the diffuse absorption coefficient of the quad surface is 0.8 unit.</w:t>
      </w:r>
    </w:p>
    <w:p w:rsidR="00000000" w:rsidDel="00000000" w:rsidP="00000000" w:rsidRDefault="00000000" w:rsidRPr="00000000" w14:paraId="0000003D">
      <w:pPr>
        <w:widowControl w:val="0"/>
        <w:numPr>
          <w:ilvl w:val="0"/>
          <w:numId w:val="1"/>
        </w:numPr>
        <w:spacing w:after="0" w:afterAutospacing="0" w:before="0" w:beforeAutospacing="0" w:line="264.37156677246094"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light source with an intensity of 15 and a radius of influence of 80 is located at (4,2,3) from which you are called to calculate the illumination of a point on the y = 4 plane. The camera is set at (2, 1, 5) and the light is reflected from points (3, 4, 4) of the plane. The ambient, diffuse, and specular coefficient is given at 0.4, 0.2, and 0.3. The shininess factor of the surface is 3. If the ambient light intensity is at 2, calculate the total reflected light intensity using Phong’s Lighting Model.</w:t>
      </w:r>
    </w:p>
    <w:p w:rsidR="00000000" w:rsidDel="00000000" w:rsidP="00000000" w:rsidRDefault="00000000" w:rsidRPr="00000000" w14:paraId="0000003E">
      <w:pPr>
        <w:widowControl w:val="0"/>
        <w:numPr>
          <w:ilvl w:val="0"/>
          <w:numId w:val="1"/>
        </w:numPr>
        <w:spacing w:before="0" w:beforeAutospacing="0" w:line="264.37156677246094" w:lineRule="auto"/>
        <w:ind w:left="72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Suppose, there are two light sources in the scene. One light source is located at (4, 2, 3) with an intensity of 15 and a radius of influence of 20 and another one is located at (10, 40, 50) with an intensity of 5 and a radius of influence of 80. You are called to calculate the illumination of a point on the yz plane. The camera is set at (2, 1, 5) and the light is reflected from points (0, 3, 2) of the plane. The ambient, diffuse, and specular coefficients of the surface are given at 0.23, 0.7, and 0.5. The shininess factor of the surface is 5.  If the ambient light intensity is at 6, calculate the total reflected light intensity using Phong’s Lighting Model.</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Determine C(1) and G(1) continuity of the following functions at the given points:</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At</w:t>
      </w:r>
      <w:r w:rsidDel="00000000" w:rsidR="00000000" w:rsidRPr="00000000">
        <w:rPr>
          <w:b w:val="1"/>
          <w:bCs w:val="1"/>
          <w:rtl w:val="0"/>
        </w:rPr>
        <w:t xml:space="preserve"> t = π / 4</w:t>
      </w:r>
      <w:r w:rsidDel="00000000" w:rsidR="00000000" w:rsidRPr="00000000">
        <w:rPr>
          <w:rtl w:val="0"/>
        </w:rPr>
        <w:t xml:space="preserve">,</w:t>
      </w:r>
    </w:p>
    <w:p w:rsidR="00000000" w:rsidDel="00000000" w:rsidP="00000000" w:rsidRDefault="00000000" w:rsidRPr="00000000" w14:paraId="00000041">
      <w:pPr>
        <w:ind w:left="1440" w:firstLine="0"/>
        <w:rPr/>
      </w:pPr>
      <w:r w:rsidDel="00000000" w:rsidR="00000000" w:rsidRPr="00000000">
        <w:rPr/>
        <w:drawing>
          <wp:inline distB="114300" distT="114300" distL="114300" distR="114300">
            <wp:extent cx="3140146" cy="639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40146" cy="639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At </w:t>
      </w:r>
      <w:r w:rsidDel="00000000" w:rsidR="00000000" w:rsidRPr="00000000">
        <w:rPr>
          <w:b w:val="1"/>
          <w:bCs w:val="1"/>
          <w:rtl w:val="0"/>
        </w:rPr>
        <w:t xml:space="preserve">t = 1</w:t>
      </w:r>
      <w:r w:rsidDel="00000000" w:rsidR="00000000" w:rsidRPr="00000000">
        <w:rPr>
          <w:rtl w:val="0"/>
        </w:rPr>
        <w:t xml:space="preserve">,</w:t>
        <w:br w:type="textWrapping"/>
      </w:r>
      <w:r w:rsidDel="00000000" w:rsidR="00000000" w:rsidRPr="00000000">
        <w:rPr/>
        <w:drawing>
          <wp:inline distB="114300" distT="114300" distL="114300" distR="114300">
            <wp:extent cx="3186113" cy="658667"/>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86113" cy="65866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Find the explicit representation of a quadratic curve going through the following 3 points using Lagrange Polynomial:</w:t>
        <w:br w:type="textWrapping"/>
        <w:tab/>
        <w:t xml:space="preserve">P0 = (0, 0), P1 = (1, 2), P2 = (2, 0)</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Derive the </w:t>
      </w:r>
      <w:r w:rsidDel="00000000" w:rsidR="00000000" w:rsidRPr="00000000">
        <w:rPr>
          <w:b w:val="1"/>
          <w:bCs w:val="1"/>
          <w:rtl w:val="0"/>
        </w:rPr>
        <w:t xml:space="preserve">Basis Matrix</w:t>
      </w:r>
      <w:r w:rsidDel="00000000" w:rsidR="00000000" w:rsidRPr="00000000">
        <w:rPr>
          <w:rtl w:val="0"/>
        </w:rPr>
        <w:t xml:space="preserve"> for the </w:t>
      </w:r>
      <w:r w:rsidDel="00000000" w:rsidR="00000000" w:rsidRPr="00000000">
        <w:rPr>
          <w:b w:val="1"/>
          <w:bCs w:val="1"/>
          <w:rtl w:val="0"/>
        </w:rPr>
        <w:t xml:space="preserve">cubic Bézier curve</w:t>
      </w:r>
      <w:r w:rsidDel="00000000" w:rsidR="00000000" w:rsidRPr="00000000">
        <w:rPr>
          <w:rtl w:val="0"/>
        </w:rPr>
        <w:t xml:space="preserve">.</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Given the four control points in 3D:</w:t>
      </w:r>
    </w:p>
    <w:p w:rsidR="00000000" w:rsidDel="00000000" w:rsidP="00000000" w:rsidRDefault="00000000" w:rsidRPr="00000000" w14:paraId="00000046">
      <w:pPr>
        <w:ind w:left="720" w:firstLine="720"/>
        <w:rPr/>
      </w:pPr>
      <w:r w:rsidDel="00000000" w:rsidR="00000000" w:rsidRPr="00000000">
        <w:rPr>
          <w:rtl w:val="0"/>
        </w:rPr>
        <w:t xml:space="preserve">P0=(0,0,0), P1​=(3,6,0), P2​=(6,6,6), P3​=(9,0,6)</w:t>
      </w:r>
    </w:p>
    <w:p w:rsidR="00000000" w:rsidDel="00000000" w:rsidP="00000000" w:rsidRDefault="00000000" w:rsidRPr="00000000" w14:paraId="00000047">
      <w:pPr>
        <w:ind w:left="720" w:firstLine="0"/>
        <w:rPr/>
      </w:pPr>
      <w:r w:rsidDel="00000000" w:rsidR="00000000" w:rsidRPr="00000000">
        <w:rPr>
          <w:rtl w:val="0"/>
        </w:rPr>
        <w:t xml:space="preserve">Find the point on the </w:t>
      </w:r>
      <w:r w:rsidDel="00000000" w:rsidR="00000000" w:rsidRPr="00000000">
        <w:rPr>
          <w:b w:val="1"/>
          <w:bCs w:val="1"/>
          <w:rtl w:val="0"/>
        </w:rPr>
        <w:t xml:space="preserve">cubic Bézier curve</w:t>
      </w:r>
      <w:r w:rsidDel="00000000" w:rsidR="00000000" w:rsidRPr="00000000">
        <w:rPr>
          <w:rtl w:val="0"/>
        </w:rPr>
        <w:t xml:space="preserve"> at </w:t>
      </w:r>
      <w:r w:rsidDel="00000000" w:rsidR="00000000" w:rsidRPr="00000000">
        <w:rPr>
          <w:b w:val="1"/>
          <w:bCs w:val="1"/>
          <w:rtl w:val="0"/>
        </w:rPr>
        <w:t xml:space="preserve">t = 0.5</w:t>
      </w:r>
      <w:r w:rsidDel="00000000" w:rsidR="00000000" w:rsidRPr="00000000">
        <w:rPr>
          <w:rtl w:val="0"/>
        </w:rPr>
        <w:t xml:space="preserve">.</w:t>
      </w:r>
    </w:p>
    <w:p w:rsidR="00000000" w:rsidDel="00000000" w:rsidP="00000000" w:rsidRDefault="00000000" w:rsidRPr="00000000" w14:paraId="00000048">
      <w:pPr>
        <w:numPr>
          <w:ilvl w:val="0"/>
          <w:numId w:val="1"/>
        </w:numPr>
        <w:spacing w:after="0" w:afterAutospacing="0" w:lineRule="auto"/>
        <w:ind w:left="720" w:hanging="360"/>
      </w:pPr>
      <w:r w:rsidDel="00000000" w:rsidR="00000000" w:rsidRPr="00000000">
        <w:rPr>
          <w:rtl w:val="0"/>
        </w:rPr>
        <w:t xml:space="preserve">Given the </w:t>
      </w:r>
      <w:r w:rsidDel="00000000" w:rsidR="00000000" w:rsidRPr="00000000">
        <w:rPr>
          <w:b w:val="1"/>
          <w:bCs w:val="1"/>
          <w:rtl w:val="0"/>
        </w:rPr>
        <w:t xml:space="preserve">first three control points</w:t>
      </w:r>
      <w:r w:rsidDel="00000000" w:rsidR="00000000" w:rsidRPr="00000000">
        <w:rPr>
          <w:rtl w:val="0"/>
        </w:rPr>
        <w:t xml:space="preserve"> of a </w:t>
      </w:r>
      <w:r w:rsidDel="00000000" w:rsidR="00000000" w:rsidRPr="00000000">
        <w:rPr>
          <w:b w:val="1"/>
          <w:bCs w:val="1"/>
          <w:rtl w:val="0"/>
        </w:rPr>
        <w:t xml:space="preserve">cubic Bézier curve</w:t>
      </w:r>
      <w:r w:rsidDel="00000000" w:rsidR="00000000" w:rsidRPr="00000000">
        <w:rPr>
          <w:rtl w:val="0"/>
        </w:rPr>
        <w:t xml:space="preserve">:</w:t>
        <w:br w:type="textWrapping"/>
        <w:tab/>
        <w:t xml:space="preserve">P0 = (2, 1), P1 = (3, 4), P2 = (5, 6)</w:t>
      </w:r>
      <w:r w:rsidDel="00000000" w:rsidR="00000000" w:rsidRPr="00000000">
        <w:rPr>
          <w:b w:val="1"/>
          <w:bCs w:val="1"/>
          <w:rtl w:val="0"/>
        </w:rPr>
        <w:br w:type="textWrapping"/>
      </w:r>
      <w:r w:rsidDel="00000000" w:rsidR="00000000" w:rsidRPr="00000000">
        <w:rPr>
          <w:rtl w:val="0"/>
        </w:rPr>
        <w:t xml:space="preserve">and the point </w:t>
      </w:r>
      <w:r w:rsidDel="00000000" w:rsidR="00000000" w:rsidRPr="00000000">
        <w:rPr>
          <w:b w:val="1"/>
          <w:bCs w:val="1"/>
          <w:rtl w:val="0"/>
        </w:rPr>
        <w:t xml:space="preserve">on</w:t>
      </w:r>
      <w:r w:rsidDel="00000000" w:rsidR="00000000" w:rsidRPr="00000000">
        <w:rPr>
          <w:rtl w:val="0"/>
        </w:rPr>
        <w:t xml:space="preserve"> the curve at</w:t>
      </w:r>
      <w:r w:rsidDel="00000000" w:rsidR="00000000" w:rsidRPr="00000000">
        <w:rPr>
          <w:b w:val="1"/>
          <w:bCs w:val="1"/>
          <w:rtl w:val="0"/>
        </w:rPr>
        <w:t xml:space="preserve"> t=0.5</w:t>
      </w:r>
      <w:r w:rsidDel="00000000" w:rsidR="00000000" w:rsidRPr="00000000">
        <w:rPr>
          <w:rtl w:val="0"/>
        </w:rPr>
        <w:t xml:space="preserve">:</w:t>
        <w:br w:type="textWrapping"/>
        <w:tab/>
        <w:t xml:space="preserve">f(0.5) = (4, 5)</w:t>
        <w:br w:type="textWrapping"/>
        <w:t xml:space="preserve">Find the </w:t>
      </w:r>
      <w:r w:rsidDel="00000000" w:rsidR="00000000" w:rsidRPr="00000000">
        <w:rPr>
          <w:b w:val="1"/>
          <w:bCs w:val="1"/>
          <w:rtl w:val="0"/>
        </w:rPr>
        <w:t xml:space="preserve">fourth control point</w:t>
      </w:r>
      <w:r w:rsidDel="00000000" w:rsidR="00000000" w:rsidRPr="00000000">
        <w:rPr>
          <w:rtl w:val="0"/>
        </w:rPr>
        <w:t xml:space="preserve"> P3 = (x3,y3).</w:t>
      </w:r>
    </w:p>
    <w:p w:rsidR="00000000" w:rsidDel="00000000" w:rsidP="00000000" w:rsidRDefault="00000000" w:rsidRPr="00000000" w14:paraId="00000049">
      <w:pPr>
        <w:numPr>
          <w:ilvl w:val="0"/>
          <w:numId w:val="1"/>
        </w:numPr>
        <w:spacing w:after="0" w:afterAutospacing="0" w:lineRule="auto"/>
        <w:ind w:left="720" w:hanging="360"/>
      </w:pPr>
      <w:r w:rsidDel="00000000" w:rsidR="00000000" w:rsidRPr="00000000">
        <w:rPr>
          <w:rtl w:val="0"/>
        </w:rPr>
        <w:t xml:space="preserve">You are going to draw </w:t>
      </w:r>
      <w:r w:rsidDel="00000000" w:rsidR="00000000" w:rsidRPr="00000000">
        <w:rPr>
          <w:b w:val="1"/>
          <w:bCs w:val="1"/>
          <w:rtl w:val="0"/>
        </w:rPr>
        <w:t xml:space="preserve">3 cubic Bézier curves</w:t>
      </w:r>
      <w:r w:rsidDel="00000000" w:rsidR="00000000" w:rsidRPr="00000000">
        <w:rPr>
          <w:rtl w:val="0"/>
        </w:rPr>
        <w:t xml:space="preserve"> joined together to form a single smooth composite curve. You have already decided upon the control points for the </w:t>
      </w:r>
      <w:r w:rsidDel="00000000" w:rsidR="00000000" w:rsidRPr="00000000">
        <w:rPr>
          <w:b w:val="1"/>
          <w:bCs w:val="1"/>
          <w:rtl w:val="0"/>
        </w:rPr>
        <w:t xml:space="preserve">first</w:t>
      </w:r>
      <w:r w:rsidDel="00000000" w:rsidR="00000000" w:rsidRPr="00000000">
        <w:rPr>
          <w:rtl w:val="0"/>
        </w:rPr>
        <w:t xml:space="preserve"> and </w:t>
      </w:r>
      <w:r w:rsidDel="00000000" w:rsidR="00000000" w:rsidRPr="00000000">
        <w:rPr>
          <w:b w:val="1"/>
          <w:bCs w:val="1"/>
          <w:rtl w:val="0"/>
        </w:rPr>
        <w:t xml:space="preserve">last</w:t>
      </w:r>
      <w:r w:rsidDel="00000000" w:rsidR="00000000" w:rsidRPr="00000000">
        <w:rPr>
          <w:rtl w:val="0"/>
        </w:rPr>
        <w:t xml:space="preserve"> Bézier curves:</w:t>
      </w:r>
    </w:p>
    <w:p w:rsidR="00000000" w:rsidDel="00000000" w:rsidP="00000000" w:rsidRDefault="00000000" w:rsidRPr="00000000" w14:paraId="0000004A">
      <w:pPr>
        <w:numPr>
          <w:ilvl w:val="0"/>
          <w:numId w:val="2"/>
        </w:numPr>
        <w:spacing w:after="0" w:afterAutospacing="0" w:before="0" w:beforeAutospacing="0" w:lineRule="auto"/>
        <w:ind w:left="1440" w:hanging="360"/>
      </w:pPr>
      <w:r w:rsidDel="00000000" w:rsidR="00000000" w:rsidRPr="00000000">
        <w:rPr>
          <w:b w:val="1"/>
          <w:bCs w:val="1"/>
          <w:rtl w:val="0"/>
        </w:rPr>
        <w:t xml:space="preserve">First Bézier curve</w:t>
      </w:r>
      <w:r w:rsidDel="00000000" w:rsidR="00000000" w:rsidRPr="00000000">
        <w:rPr>
          <w:rtl w:val="0"/>
        </w:rPr>
        <w:t xml:space="preserve"> (Curve A):</w:t>
        <w:br w:type="textWrapping"/>
        <w:t xml:space="preserve"> A0 = (0, 0), A1 = (1, 2), A2 = (2, 2), A3 = (3, 0)</w:t>
      </w:r>
    </w:p>
    <w:p w:rsidR="00000000" w:rsidDel="00000000" w:rsidP="00000000" w:rsidRDefault="00000000" w:rsidRPr="00000000" w14:paraId="0000004B">
      <w:pPr>
        <w:numPr>
          <w:ilvl w:val="0"/>
          <w:numId w:val="2"/>
        </w:numPr>
        <w:spacing w:after="240" w:before="0" w:beforeAutospacing="0" w:lineRule="auto"/>
        <w:ind w:left="1440" w:hanging="360"/>
      </w:pPr>
      <w:r w:rsidDel="00000000" w:rsidR="00000000" w:rsidRPr="00000000">
        <w:rPr>
          <w:b w:val="1"/>
          <w:bCs w:val="1"/>
          <w:rtl w:val="0"/>
        </w:rPr>
        <w:t xml:space="preserve">Third Bézier curve</w:t>
      </w:r>
      <w:r w:rsidDel="00000000" w:rsidR="00000000" w:rsidRPr="00000000">
        <w:rPr>
          <w:rFonts w:ascii="Arial Unicode MS" w:cs="Arial Unicode MS" w:eastAsia="Arial Unicode MS" w:hAnsi="Arial Unicode MS"/>
          <w:rtl w:val="0"/>
        </w:rPr>
        <w:t xml:space="preserve"> (Curve C):</w:t>
        <w:br w:type="textWrapping"/>
        <w:t xml:space="preserve"> C0 = (6, 0), C1 = (7, −2), C2 = (8, −2), C3 = (9, 0)</w:t>
      </w:r>
    </w:p>
    <w:p w:rsidR="00000000" w:rsidDel="00000000" w:rsidP="00000000" w:rsidRDefault="00000000" w:rsidRPr="00000000" w14:paraId="0000004C">
      <w:pPr>
        <w:spacing w:after="240" w:before="240" w:lineRule="auto"/>
        <w:ind w:left="720" w:firstLine="0"/>
        <w:rPr/>
      </w:pPr>
      <w:r w:rsidDel="00000000" w:rsidR="00000000" w:rsidRPr="00000000">
        <w:rPr>
          <w:rtl w:val="0"/>
        </w:rPr>
        <w:t xml:space="preserve">You want to insert a </w:t>
      </w:r>
      <w:r w:rsidDel="00000000" w:rsidR="00000000" w:rsidRPr="00000000">
        <w:rPr>
          <w:b w:val="1"/>
          <w:bCs w:val="1"/>
          <w:rtl w:val="0"/>
        </w:rPr>
        <w:t xml:space="preserve">Bézier curve</w:t>
      </w:r>
      <w:r w:rsidDel="00000000" w:rsidR="00000000" w:rsidRPr="00000000">
        <w:rPr>
          <w:rtl w:val="0"/>
        </w:rPr>
        <w:t xml:space="preserve"> (Curve B) between them such that the </w:t>
      </w:r>
      <w:r w:rsidDel="00000000" w:rsidR="00000000" w:rsidRPr="00000000">
        <w:rPr>
          <w:b w:val="1"/>
          <w:bCs w:val="1"/>
          <w:rtl w:val="0"/>
        </w:rPr>
        <w:t xml:space="preserve">entire 3-curve segment is C(1) continuous</w:t>
      </w:r>
      <w:r w:rsidDel="00000000" w:rsidR="00000000" w:rsidRPr="00000000">
        <w:rPr>
          <w:rtl w:val="0"/>
        </w:rPr>
        <w:t xml:space="preserve">.</w:t>
      </w:r>
    </w:p>
    <w:p w:rsidR="00000000" w:rsidDel="00000000" w:rsidP="00000000" w:rsidRDefault="00000000" w:rsidRPr="00000000" w14:paraId="0000004D">
      <w:pPr>
        <w:spacing w:after="240" w:before="240" w:lineRule="auto"/>
        <w:ind w:left="720" w:firstLine="0"/>
        <w:rPr>
          <w:rFonts w:ascii="Georgia" w:cs="Georgia" w:eastAsia="Georgia" w:hAnsi="Georgia"/>
          <w:sz w:val="24"/>
          <w:szCs w:val="24"/>
        </w:rPr>
      </w:pPr>
      <w:r w:rsidDel="00000000" w:rsidR="00000000" w:rsidRPr="00000000">
        <w:rPr>
          <w:b w:val="1"/>
          <w:bCs w:val="1"/>
          <w:rtl w:val="0"/>
        </w:rPr>
        <w:t xml:space="preserve">Find</w:t>
      </w:r>
      <w:r w:rsidDel="00000000" w:rsidR="00000000" w:rsidRPr="00000000">
        <w:rPr>
          <w:rtl w:val="0"/>
        </w:rPr>
        <w:t xml:space="preserve"> the 4 </w:t>
      </w:r>
      <w:r w:rsidDel="00000000" w:rsidR="00000000" w:rsidRPr="00000000">
        <w:rPr>
          <w:b w:val="1"/>
          <w:bCs w:val="1"/>
          <w:rtl w:val="0"/>
        </w:rPr>
        <w:t xml:space="preserve">control points</w:t>
      </w:r>
      <w:r w:rsidDel="00000000" w:rsidR="00000000" w:rsidRPr="00000000">
        <w:rPr>
          <w:rtl w:val="0"/>
        </w:rPr>
        <w:t xml:space="preserve"> B0, B1, B2, B3 of the middle Bézier curve (Curve B).</w:t>
      </w:r>
      <w:r w:rsidDel="00000000" w:rsidR="00000000" w:rsidRPr="00000000">
        <w:rPr>
          <w:rtl w:val="0"/>
        </w:rPr>
      </w:r>
    </w:p>
    <w:p w:rsidR="00000000" w:rsidDel="00000000" w:rsidP="00000000" w:rsidRDefault="00000000" w:rsidRPr="00000000" w14:paraId="0000004E">
      <w:pPr>
        <w:widowControl w:val="0"/>
        <w:spacing w:before="11.844482421875" w:line="264.3717384338379" w:lineRule="auto"/>
        <w:ind w:left="0" w:right="-108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