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plvzbsc9qtwc" w:id="0"/>
      <w:bookmarkEnd w:id="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Set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BRAC UNIVERSITY </w:t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Department of Computer Science and Engineering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Examination: Quiz 1</w:t>
        <w:tab/>
        <w:tab/>
        <w:tab/>
        <w:tab/>
        <w:t xml:space="preserve">                                               Duration: 20 min</w:t>
      </w:r>
    </w:p>
    <w:p w:rsidR="00000000" w:rsidDel="00000000" w:rsidP="00000000" w:rsidRDefault="00000000" w:rsidRPr="00000000" w14:paraId="00000005">
      <w:pPr>
        <w:spacing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Semester: Fall 2024 </w:t>
        <w:tab/>
        <w:tab/>
        <w:tab/>
        <w:tab/>
        <w:tab/>
        <w:t xml:space="preserve">                                 Full Marks: 15</w:t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CSE 470: Software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80"/>
        <w:gridCol w:w="2415"/>
        <w:gridCol w:w="1665"/>
        <w:tblGridChange w:id="0">
          <w:tblGrid>
            <w:gridCol w:w="5280"/>
            <w:gridCol w:w="2415"/>
            <w:gridCol w:w="1665"/>
          </w:tblGrid>
        </w:tblGridChange>
      </w:tblGrid>
      <w:tr>
        <w:trPr>
          <w:cantSplit w:val="0"/>
          <w:trHeight w:val="364.98046875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Name:</w:t>
            </w:r>
          </w:p>
        </w:tc>
        <w:tc>
          <w:tcPr/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ID:</w:t>
            </w:r>
          </w:p>
        </w:tc>
        <w:tc>
          <w:tcPr/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Section:</w:t>
            </w:r>
          </w:p>
        </w:tc>
      </w:tr>
    </w:tbl>
    <w:p w:rsidR="00000000" w:rsidDel="00000000" w:rsidP="00000000" w:rsidRDefault="00000000" w:rsidRPr="00000000" w14:paraId="0000000B">
      <w:pPr>
        <w:spacing w:line="276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The IT team at "EnergyScape Tech" encountered a critical task challenge. Recognizing the necessity for a software solution, the team searched for the ideal partner and chose to collaborate with "InnoTech Solutions," a renowned software company. Salman Khan, the team lead at "InnoTech Solutions," assured EnergyScape Tech that the company has a team of highly proficient engineers but they need to go through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green"/>
          <w:rtl w:val="0"/>
        </w:rPr>
        <w:t xml:space="preserve">a training process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to be well-equipped in developing projects and providing robust technological support. Salman proposed that they want to develop the whole software with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green"/>
          <w:rtl w:val="0"/>
        </w:rPr>
        <w:t xml:space="preserve"> multiple releases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. Though it needs a certain amount of time to develop the project, they can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green"/>
          <w:rtl w:val="0"/>
        </w:rPr>
        <w:t xml:space="preserve">divide the software into a fixed number of versions to be released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green"/>
          <w:rtl w:val="0"/>
        </w:rPr>
        <w:t xml:space="preserve">ensuring that the software could be utilized from the beginning.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This approach aligned with the customer's desire for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green"/>
          <w:rtl w:val="0"/>
        </w:rPr>
        <w:t xml:space="preserve">a prototype version from the start.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To address the dynamic nature of the requirements, Salman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green"/>
          <w:rtl w:val="0"/>
        </w:rPr>
        <w:t xml:space="preserve">proposed engaging in a parallel stage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. Moreover, the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green"/>
          <w:rtl w:val="0"/>
        </w:rPr>
        <w:t xml:space="preserve">versions would be prioritized by the customers.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The collaboration between EnergyScape Tech and InnoTech Solutions made a successful delivery of the software solution.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0"/>
        <w:gridCol w:w="720"/>
        <w:gridCol w:w="7530"/>
        <w:gridCol w:w="540"/>
        <w:tblGridChange w:id="0">
          <w:tblGrid>
            <w:gridCol w:w="570"/>
            <w:gridCol w:w="720"/>
            <w:gridCol w:w="7530"/>
            <w:gridCol w:w="5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CO1</w:t>
              <w:br w:type="textWrapping"/>
            </w:r>
          </w:p>
        </w:tc>
        <w:tc>
          <w:tcPr/>
          <w:p w:rsidR="00000000" w:rsidDel="00000000" w:rsidP="00000000" w:rsidRDefault="00000000" w:rsidRPr="00000000" w14:paraId="0000000E">
            <w:pPr>
              <w:numPr>
                <w:ilvl w:val="0"/>
                <w:numId w:val="2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Which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SDLC would Salman Khan select for the software development, and justify your choice? [2]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  <w:rtl w:val="0"/>
              </w:rPr>
              <w:t xml:space="preserve">Ans: Incremental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2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What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could the implementation process for the above SDLC. [5]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  <w:rtl w:val="0"/>
              </w:rPr>
              <w:t xml:space="preserve">Ans: check the figures in the slide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2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Based on the selected model, is it feasible to implement any additional changes in the feature set while in the development phase? Justify your response. [3]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  <w:rtl w:val="0"/>
              </w:rPr>
              <w:t xml:space="preserve">Ans: No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2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If the team decides to create documentation after the development, mention two advantages and disadvantages of the chosen model in the above scenario. [4]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  <w:rtl w:val="0"/>
              </w:rPr>
              <w:t xml:space="preserve">Ans: Check slide</w:t>
            </w:r>
          </w:p>
        </w:tc>
        <w:tc>
          <w:tcPr/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15</w:t>
            </w:r>
          </w:p>
        </w:tc>
      </w:tr>
    </w:tbl>
    <w:p w:rsidR="00000000" w:rsidDel="00000000" w:rsidP="00000000" w:rsidRDefault="00000000" w:rsidRPr="00000000" w14:paraId="00000013">
      <w:pPr>
        <w:spacing w:line="276" w:lineRule="auto"/>
        <w:rPr/>
        <w:sectPr>
          <w:headerReference r:id="rId6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7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j1jsdifcvu4s" w:id="1"/>
      <w:bookmarkEnd w:id="1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Set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BRAC UNIVERSITY </w:t>
      </w:r>
    </w:p>
    <w:p w:rsidR="00000000" w:rsidDel="00000000" w:rsidP="00000000" w:rsidRDefault="00000000" w:rsidRPr="00000000" w14:paraId="00000016">
      <w:pPr>
        <w:spacing w:line="276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Department of Computer Science and Engineering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Examination: Quiz 1</w:t>
        <w:tab/>
        <w:tab/>
        <w:tab/>
        <w:tab/>
        <w:t xml:space="preserve">                                               Duration: 20 min</w:t>
      </w:r>
    </w:p>
    <w:p w:rsidR="00000000" w:rsidDel="00000000" w:rsidP="00000000" w:rsidRDefault="00000000" w:rsidRPr="00000000" w14:paraId="00000018">
      <w:pPr>
        <w:spacing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Semester: Fall 2024 </w:t>
        <w:tab/>
        <w:tab/>
        <w:tab/>
        <w:tab/>
        <w:tab/>
        <w:t xml:space="preserve">                                 Full Marks: 15</w:t>
      </w:r>
    </w:p>
    <w:p w:rsidR="00000000" w:rsidDel="00000000" w:rsidP="00000000" w:rsidRDefault="00000000" w:rsidRPr="00000000" w14:paraId="00000019">
      <w:pPr>
        <w:spacing w:line="276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CSE 470: Software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80"/>
        <w:gridCol w:w="2415"/>
        <w:gridCol w:w="1665"/>
        <w:tblGridChange w:id="0">
          <w:tblGrid>
            <w:gridCol w:w="5280"/>
            <w:gridCol w:w="2415"/>
            <w:gridCol w:w="1665"/>
          </w:tblGrid>
        </w:tblGridChange>
      </w:tblGrid>
      <w:tr>
        <w:trPr>
          <w:cantSplit w:val="0"/>
          <w:trHeight w:val="364.98046875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Name:</w:t>
            </w:r>
          </w:p>
        </w:tc>
        <w:tc>
          <w:tcPr/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ID:</w:t>
            </w:r>
          </w:p>
        </w:tc>
        <w:tc>
          <w:tcPr/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Section:</w:t>
            </w:r>
          </w:p>
        </w:tc>
      </w:tr>
    </w:tbl>
    <w:p w:rsidR="00000000" w:rsidDel="00000000" w:rsidP="00000000" w:rsidRDefault="00000000" w:rsidRPr="00000000" w14:paraId="0000001E">
      <w:pPr>
        <w:spacing w:line="276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The MIS department of “Amader Oil Corp” found a hard challenge that requires management and efficient handling of a valuable task. So that the team realized the necessity of a software solution. After careful consideration and thorough research, the MIS department chooses “OUR IT”, a renowned company for delivering innovative solutions. Both organizations quickly decided to collaborate. As the research progressed, the MIS department discovered that the project's requirements were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green"/>
          <w:rtl w:val="0"/>
        </w:rPr>
        <w:t xml:space="preserve">well-defined and manageable.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green"/>
          <w:rtl w:val="0"/>
        </w:rPr>
        <w:t xml:space="preserve">As the time was limited it was important to get the whole software up and running as soon as possible.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Shumon Ahmed, the team lead at “OUR IT” assured the MIS department that OUR IT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green"/>
          <w:rtl w:val="0"/>
        </w:rPr>
        <w:t xml:space="preserve">already had a team of highly skilled engineers, all well-trained and ready to tackle the challenges of the project.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Moreover, Shumon added that the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green"/>
          <w:rtl w:val="0"/>
        </w:rPr>
        <w:t xml:space="preserve">technological support needed for the task was also available and stable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within their company. The Oil Corp also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green"/>
          <w:rtl w:val="0"/>
        </w:rPr>
        <w:t xml:space="preserve">ensured that they were sure about their initial analysis and wouldn’t change any features in the development phase.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Thanks to the efficient coordination, the software solution was delivered well within the timeframe. 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0"/>
        <w:gridCol w:w="720"/>
        <w:gridCol w:w="7530"/>
        <w:gridCol w:w="540"/>
        <w:tblGridChange w:id="0">
          <w:tblGrid>
            <w:gridCol w:w="570"/>
            <w:gridCol w:w="720"/>
            <w:gridCol w:w="7530"/>
            <w:gridCol w:w="5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CO1</w:t>
              <w:br w:type="textWrapping"/>
            </w:r>
          </w:p>
        </w:tc>
        <w:tc>
          <w:tcPr/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What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considerations does "Our IT" take into account when deciding to develop a software solution? [2]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  <w:rtl w:val="0"/>
              </w:rPr>
              <w:t xml:space="preserve">Ans: Budget, time, feasibility etc.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1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Which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SDLC should Shumon Ahmed select for the software development, and justify your choice? [5]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  <w:rtl w:val="0"/>
              </w:rPr>
              <w:t xml:space="preserve">Ans: Waterfall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1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Based on the selected model, is it feasible to implement any additional changes in the feature set while in the development phase? Justify your response. [3]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  <w:rtl w:val="0"/>
              </w:rPr>
              <w:t xml:space="preserve">Ans: No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1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If the team decides to create documentation after the development, mention two advantages and disadvantages of the chosen model in the above scenario.[4]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  <w:rtl w:val="0"/>
              </w:rPr>
              <w:t xml:space="preserve">Ans: Check slide</w:t>
            </w:r>
          </w:p>
        </w:tc>
        <w:tc>
          <w:tcPr/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15</w:t>
            </w:r>
          </w:p>
        </w:tc>
      </w:tr>
    </w:tbl>
    <w:p w:rsidR="00000000" w:rsidDel="00000000" w:rsidP="00000000" w:rsidRDefault="00000000" w:rsidRPr="00000000" w14:paraId="00000026">
      <w:pPr>
        <w:spacing w:line="276" w:lineRule="auto"/>
        <w:rPr/>
      </w:pPr>
      <w:r w:rsidDel="00000000" w:rsidR="00000000" w:rsidRPr="00000000">
        <w:rPr>
          <w:rtl w:val="0"/>
        </w:rPr>
      </w:r>
    </w:p>
    <w:sectPr>
      <w:headerReference r:id="rId8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spacing w:line="276" w:lineRule="auto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spacing w:line="276" w:lineRule="auto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