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StepLabel"/>
        <w:jc w:val="center"/>
      </w:pPr>
      <w:r>
        <w:t>DEVELOPER DOCUMENTATION</w:t>
      </w:r>
    </w:p>
    <w:p>
      <w:pPr>
        <w:pStyle w:val="Title"/>
        <w:jc w:val="center"/>
      </w:pPr>
      <w:r>
        <w:t>Fullstack Product Management</w:t>
      </w:r>
    </w:p>
    <w:p>
      <w:pPr>
        <w:pStyle w:val="Subtitle"/>
        <w:jc w:val="center"/>
      </w:pPr>
      <w:r>
        <w:t>Backend Development Guide</w:t>
      </w:r>
    </w:p>
    <w:p>
      <w:pPr>
        <w:jc w:val="center"/>
      </w:pPr>
      <w:r>
        <w:rPr>
          <w:rFonts w:ascii="Tahoma" w:hAnsi="Tahoma" w:eastAsia="Tahoma" w:cs="Tahoma"/>
          <w:color w:val="2962A3"/>
          <w:sz w:val="20"/>
        </w:rPr>
        <w:t>━━━━━━━━━━━━━━━━━━━━━━━━━━</w:t>
      </w:r>
    </w:p>
    <w:p>
      <w:pPr>
        <w:spacing w:before="280"/>
        <w:ind w:left="1134" w:right="1134"/>
        <w:jc w:val="center"/>
      </w:pPr>
      <w:r>
        <w:rPr>
          <w:rFonts w:ascii="Tahoma" w:hAnsi="Tahoma" w:eastAsia="Tahoma" w:cs="Tahoma"/>
          <w:color w:val="5B6775"/>
          <w:sz w:val="22"/>
        </w:rPr>
        <w:t>คู่มือสร้าง Backend ทีละขั้นจาก Express REST API ผ่าน Sequelize ไปยัง PostgreSQL โดยยึดโค้ดใน backend ปัจจุบัน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2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PROJECT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Fullstack-product-management</w:t>
            </w:r>
          </w:p>
        </w:tc>
      </w:tr>
      <w:tr>
        <w:tc>
          <w:tcPr>
            <w:tcW w:type="dxa" w:w="22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SOURCE BASIS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Source code and configuration currently in the repository</w:t>
            </w:r>
          </w:p>
        </w:tc>
      </w:tr>
      <w:tr>
        <w:tc>
          <w:tcPr>
            <w:tcW w:type="dxa" w:w="2268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DOCUMENT LANGUAGE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9"/>
              </w:rPr>
              <w:t>ภาษาไทย พร้อมชื่อเทคโนโลยีและโค้ดภาษาอังกฤษ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/>
      <w:r>
        <w:t>รายการด้านล่างใช้ Heading Styles จริงทุกหัวข้อ จึงค้นหาและนำทางต่อได้จาก Word Navigation Pane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Backend Overview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Technology Stack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Backend Project Structure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Initializing Node.js Project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Installing Dependencies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Express Server Setup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Middleware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CORS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09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PostgreSQL Setup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10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Sequelize Setup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Database Connection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Product Model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Product Fields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Database Synchronization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REST API Design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GET /products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GET /products/:id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POST /products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19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PUT /products/:id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20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DELETE /products/:id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21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Validation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22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Error Handling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23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API Request/Response Examples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24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Running Backend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25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Testing API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26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Common Errors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27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Backend Request Flow</w:t>
            </w:r>
          </w:p>
        </w:tc>
      </w:tr>
      <w:tr>
        <w:tc>
          <w:tcPr>
            <w:tcW w:type="dxa" w:w="85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28</w:t>
            </w:r>
          </w:p>
        </w:tc>
        <w:tc>
          <w:tcPr>
            <w:tcW w:type="dxa" w:w="8220"/>
            <w:shd w:fill="F8F9FB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Final Backend Structure</w:t>
            </w:r>
          </w:p>
        </w:tc>
      </w:tr>
      <w:tr>
        <w:tc>
          <w:tcPr>
            <w:tcW w:type="dxa" w:w="85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/>
                <w:color w:val="2962A3"/>
                <w:sz w:val="18"/>
              </w:rPr>
              <w:t>29</w:t>
            </w:r>
          </w:p>
        </w:tc>
        <w:tc>
          <w:tcPr>
            <w:tcW w:type="dxa" w:w="822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Tahoma" w:hAnsi="Tahoma" w:eastAsia="Tahoma" w:cs="Tahoma"/>
                <w:b w:val="0"/>
                <w:color w:val="1F2937"/>
                <w:sz w:val="18"/>
              </w:rPr>
              <w:t>Summary</w:t>
            </w:r>
          </w:p>
        </w:tc>
      </w:tr>
    </w:tbl>
    <w:p>
      <w:r>
        <w:br w:type="page"/>
      </w:r>
    </w:p>
    <w:p>
      <w:pPr>
        <w:pStyle w:val="StepLabel"/>
      </w:pPr>
      <w:r>
        <w:t>STEP 01</w:t>
      </w:r>
    </w:p>
    <w:p>
      <w:pPr>
        <w:pStyle w:val="Heading1"/>
      </w:pPr>
      <w:r>
        <w:t>1. Backend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เข้าใจหน้าที่และขอบเขตของ Backend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backend/index.js, backend/db.js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เห็นภาพว่า HTTP request ถูกตรวจสอบและบันทึกใน PostgreSQL อย่างไร</w:t>
            </w:r>
          </w:p>
        </w:tc>
      </w:tr>
    </w:tbl>
    <w:p/>
    <w:p>
      <w:r>
        <w:t>Backend เป็น REST API สำหรับ Product CRUD โดย Express รับ request, Sequelize จัดการ model/query และ PostgreSQL เก็บข้อมูลถาวร Server ฟังที่ port 5000 และเปิด CORS ให้ frontend เรียกใช้งานได้</w:t>
      </w:r>
    </w:p>
    <w:p>
      <w:r>
        <w:t>API ไม่แบ่ง router/controller แยกไฟล์ในเวอร์ชันปัจจุบัน ทุก route อยู่ใน backend/index.js ส่วน connection และ Product model อยู่ใน backend/db.js</w:t>
      </w:r>
    </w:p>
    <w:p>
      <w:pPr>
        <w:pStyle w:val="Heading3"/>
      </w:pPr>
      <w:r>
        <w:t>Request /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4"/>
      </w:tblGrid>
      <w:tr>
        <w:tc>
          <w:tcPr>
            <w:tcW w:type="dxa" w:w="9544"/>
            <w:shd w:fill="EAF1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 w:cs="Consolas"/>
                <w:color w:val="17253B"/>
                <w:sz w:val="19"/>
              </w:rPr>
              <w:t>Frontend (VITE_API_URL)</w:t>
              <w:br/>
              <w:t xml:space="preserve">        ↓ HTTP / JSON</w:t>
              <w:br/>
              <w:t>Express API :5000</w:t>
              <w:br/>
              <w:t xml:space="preserve">        ↓ Sequelize</w:t>
              <w:br/>
              <w:t>PostgreSQL localhost:5433</w:t>
            </w:r>
          </w:p>
        </w:tc>
      </w:tr>
    </w:tbl>
    <w:p>
      <w:pPr>
        <w:pStyle w:val="StepLabel"/>
      </w:pPr>
      <w:r>
        <w:t>STEP 02</w:t>
      </w:r>
    </w:p>
    <w:p>
      <w:pPr>
        <w:pStyle w:val="Heading1"/>
      </w:pPr>
      <w:r>
        <w:t>2.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ระบุเทคโนโลยีที่ backend ใช้จริง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backend/package.json, backend/docker-compose.yml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เลือก dependency และเครื่องมือให้ตรงกับ project</w:t>
            </w:r>
          </w:p>
        </w:tc>
      </w:tr>
    </w:tbl>
    <w:p/>
    <w:p>
      <w:r>
        <w:t>package.json กำหนด type เป็น module จึงใช้ import/export syntax ส่วนฐานข้อมูลใน Docker ใช้ postgres:15-alpine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1871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181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Version / image</w:t>
            </w:r>
          </w:p>
        </w:tc>
        <w:tc>
          <w:tcPr>
            <w:tcW w:type="dxa" w:w="5102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Node.js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ไม่ pin version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JavaScript runtime</w:t>
            </w:r>
          </w:p>
        </w:tc>
      </w:tr>
      <w:tr>
        <w:tc>
          <w:tcPr>
            <w:tcW w:type="dxa" w:w="187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Express</w:t>
            </w:r>
          </w:p>
        </w:tc>
        <w:tc>
          <w:tcPr>
            <w:tcW w:type="dxa" w:w="181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^5.2.1</w:t>
            </w:r>
          </w:p>
        </w:tc>
        <w:tc>
          <w:tcPr>
            <w:tcW w:type="dxa" w:w="51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HTTP server และ routes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Sequelize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^6.37.8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ORM</w:t>
            </w:r>
          </w:p>
        </w:tc>
      </w:tr>
      <w:tr>
        <w:tc>
          <w:tcPr>
            <w:tcW w:type="dxa" w:w="187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pg</w:t>
            </w:r>
          </w:p>
        </w:tc>
        <w:tc>
          <w:tcPr>
            <w:tcW w:type="dxa" w:w="181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^8.22.0</w:t>
            </w:r>
          </w:p>
        </w:tc>
        <w:tc>
          <w:tcPr>
            <w:tcW w:type="dxa" w:w="51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PostgreSQL driver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pg-hstore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^2.3.4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PostgreSQL serialization helper</w:t>
            </w:r>
          </w:p>
        </w:tc>
      </w:tr>
      <w:tr>
        <w:tc>
          <w:tcPr>
            <w:tcW w:type="dxa" w:w="187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cors</w:t>
            </w:r>
          </w:p>
        </w:tc>
        <w:tc>
          <w:tcPr>
            <w:tcW w:type="dxa" w:w="181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^2.8.6</w:t>
            </w:r>
          </w:p>
        </w:tc>
        <w:tc>
          <w:tcPr>
            <w:tcW w:type="dxa" w:w="51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Cross-origin middleware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PostgreSQL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15-alpine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Database container</w:t>
            </w:r>
          </w:p>
        </w:tc>
      </w:tr>
    </w:tbl>
    <w:p>
      <w:pPr>
        <w:pStyle w:val="StepLabel"/>
      </w:pPr>
      <w:r>
        <w:t>STEP 03</w:t>
      </w:r>
    </w:p>
    <w:p>
      <w:pPr>
        <w:pStyle w:val="Heading1"/>
      </w:pPr>
      <w:r>
        <w:t>3. Backend Project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รู้ว่าไฟล์ backend แต่ละไฟล์รับผิดชอบอะไร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นำทาง source ได้ก่อนเริ่มแก้ไข</w:t>
            </w:r>
          </w:p>
        </w:tc>
      </w:tr>
    </w:tbl>
    <w:p/>
    <w:p>
      <w:r>
        <w:t>โครงสร้างสั้นและตรงไปตรงมา ไม่มี migrations, seeders, controllers หรือ test suite แยกใน project ปัจจุบัน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backend/</w:t>
        <w:br/>
        <w:t>├── db.js                 # connection + Product model</w:t>
        <w:br/>
        <w:t>├── index.js              # middleware + API routes + server</w:t>
        <w:br/>
        <w:t>├── docker-compose.yml    # PostgreSQL service</w:t>
        <w:br/>
        <w:t>├── package.json</w:t>
        <w:br/>
        <w:t>└── package-lock.json</w:t>
      </w:r>
    </w:p>
    <w:p>
      <w:pPr>
        <w:pStyle w:val="StepLabel"/>
      </w:pPr>
      <w:r>
        <w:t>STEP 04</w:t>
      </w:r>
    </w:p>
    <w:p>
      <w:pPr>
        <w:pStyle w:val="Heading1"/>
      </w:pPr>
      <w:r>
        <w:t>4. Initializing Node.js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Node.js project แบบ ES modules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Node.js อ่าน import/export ใน .js ได้</w:t>
            </w:r>
          </w:p>
        </w:tc>
      </w:tr>
    </w:tbl>
    <w:p/>
    <w:p>
      <w:r>
        <w:t>หากสร้าง backend รูปแบบเดียวกันจากศูนย์ เริ่ม package metadata ด้วย npm init แล้วกำหนด type เป็น module ค่า name และ version ใน project ปัจจุบันคือ express-sequelize และ 1.0.0</w:t>
      </w:r>
    </w:p>
    <w:p>
      <w:r>
        <w:t>คำสั่งด้านล่างเป็นขั้นเริ่มต้นมาตรฐานเพื่อให้ได้ package.json; จากนั้นต้องเติม scripts และ dependencies ให้ตรงกับไฟล์ปัจจุบัน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cd backend</w:t>
        <w:br/>
        <w:t>npm init -y</w:t>
        <w:br/>
        <w:br/>
        <w:t>// package.json (excerpt)</w:t>
        <w:br/>
        <w:t>{</w:t>
        <w:br/>
        <w:t xml:space="preserve">  "name": "express-sequelize",</w:t>
        <w:br/>
        <w:t xml:space="preserve">  "version": "1.0.0",</w:t>
        <w:br/>
        <w:t xml:space="preserve">  "type": "module",</w:t>
        <w:br/>
        <w:t xml:space="preserve">  "main": "index.js"</w:t>
        <w:br/>
        <w:t>}</w:t>
      </w:r>
    </w:p>
    <w:p>
      <w:pPr>
        <w:pStyle w:val="StepLabel"/>
      </w:pPr>
      <w:r>
        <w:t>STEP 05</w:t>
      </w:r>
    </w:p>
    <w:p>
      <w:pPr>
        <w:pStyle w:val="Heading1"/>
      </w:pPr>
      <w:r>
        <w:t>5. Installing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ติดตั้ง runtime dependencies ที่โค้ด import จริง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node_modules มี Express, Sequelize และ PostgreSQL driver</w:t>
            </w:r>
          </w:p>
        </w:tc>
      </w:tr>
    </w:tbl>
    <w:p/>
    <w:p>
      <w:r>
        <w:t>ใช้ npm install ตาม package.json ที่มีอยู่เพื่อรักษาเวอร์ชันจาก package-lock.json หรือใช้รายการ package เมื่อตั้ง project ใหม่</w:t>
      </w:r>
    </w:p>
    <w:p>
      <w:r>
        <w:t>script npm run dev อ้าง nodemon แต่ package ปัจจุบันไม่ได้ประกาศ nodemon เป็น dependency จึงแนะนำ npm start สำหรับสภาพแวดล้อมปัจจุบัน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npm install</w:t>
        <w:br/>
        <w:br/>
        <w:t># equivalent dependency list for a new project</w:t>
        <w:br/>
        <w:t>npm install express sequelize pg pg-hstore cors</w:t>
      </w:r>
    </w:p>
    <w:p>
      <w:pPr>
        <w:pStyle w:val="StepLabel"/>
      </w:pPr>
      <w:r>
        <w:t>STEP 06</w:t>
      </w:r>
    </w:p>
    <w:p>
      <w:pPr>
        <w:pStyle w:val="Heading1"/>
      </w:pPr>
      <w:r>
        <w:t>6. Express Server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Express application และเปิด port 5000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GET http://localhost:5000/ คืน welcome message</w:t>
            </w:r>
          </w:p>
        </w:tc>
      </w:tr>
    </w:tbl>
    <w:p/>
    <w:p>
      <w:r>
        <w:t>สร้าง app จาก express(), เตรียม PORT แล้วเรียก app.listen ท้ายไฟล์ Route root ใช้ตรวจว่า service ตอบสนองได้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app = express();</w:t>
        <w:br/>
        <w:t>const PORT = 5000;</w:t>
        <w:br/>
        <w:br/>
        <w:t>app.get("/", (req, res) =&gt; {</w:t>
        <w:br/>
        <w:t xml:space="preserve">  return res.status(200).send({</w:t>
        <w:br/>
        <w:t xml:space="preserve">    message: "Welcome to the Product API"</w:t>
        <w:br/>
        <w:t xml:space="preserve">  });</w:t>
        <w:br/>
        <w:t>});</w:t>
        <w:br/>
        <w:br/>
        <w:t>app.listen(PORT, () =&gt; {</w:t>
        <w:br/>
        <w:t xml:space="preserve">  console.log(`Server running at http://localhost:${PORT}`);</w:t>
        <w:br/>
        <w:t>});</w:t>
      </w:r>
    </w:p>
    <w:p>
      <w:pPr>
        <w:pStyle w:val="StepLabel"/>
      </w:pPr>
      <w:r>
        <w:t>STEP 07</w:t>
      </w:r>
    </w:p>
    <w:p>
      <w:pPr>
        <w:pStyle w:val="Heading1"/>
      </w:pPr>
      <w:r>
        <w:t>7. Middleware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แปลง JSON request body เป็น req.body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POST/PUT อ่าน name, price และ quantity ได้</w:t>
            </w:r>
          </w:p>
        </w:tc>
      </w:tr>
    </w:tbl>
    <w:p/>
    <w:p>
      <w:r>
        <w:t>express.json() ต้องถูก register ก่อน routes ที่อ่าน request body หาก client ไม่ส่ง Content-Type: application/json หรือไม่มี middleware นี้ req.body อาจไม่เป็นข้อมูลที่คาดไว้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app.use(express.json());</w:t>
      </w:r>
    </w:p>
    <w:p>
      <w:pPr>
        <w:pStyle w:val="StepLabel"/>
      </w:pPr>
      <w:r>
        <w:t>STEP 08</w:t>
      </w:r>
    </w:p>
    <w:p>
      <w:pPr>
        <w:pStyle w:val="Heading1"/>
      </w:pPr>
      <w:r>
        <w:t>8. CORS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อนุญาตให้ browser frontend เรียก API คนละ origin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Vite development server เรียก localhost:5000 ได้</w:t>
            </w:r>
          </w:p>
        </w:tc>
      </w:tr>
    </w:tbl>
    <w:p/>
    <w:p>
      <w:r>
        <w:t>Project เรียก cors() โดยไม่ระบุ options จึงใช้ค่า default ของ package และไม่ได้จำกัด origin ใน source ปัจจุบัน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import cors from "cors";</w:t>
        <w:br/>
        <w:br/>
        <w:t>const app = express();</w:t>
        <w:br/>
        <w:t>app.use(cors());</w:t>
      </w:r>
    </w:p>
    <w:p>
      <w:pPr>
        <w:pStyle w:val="StepLabel"/>
      </w:pPr>
      <w:r>
        <w:t>STEP 09</w:t>
      </w:r>
    </w:p>
    <w:p>
      <w:pPr>
        <w:pStyle w:val="Heading1"/>
      </w:pPr>
      <w:r>
        <w:t>9. PostgreSQL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เตรียม PostgreSQL ให้ตรงกับ 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backend/docker-compose.yml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PostgreSQL พร้อมรับ connection ที่ localhost:5433</w:t>
            </w:r>
          </w:p>
        </w:tc>
      </w:tr>
    </w:tbl>
    <w:p/>
    <w:p>
      <w:r>
        <w:t>Compose สร้าง container express_postgres_container จาก postgres:15-alpine กำหนด database และ credentials ให้ตรงกับ Sequelize และ map host port 5433 ไป container port 5432</w:t>
      </w:r>
    </w:p>
    <w:p>
      <w:r>
        <w:t>Named volume pgdata ทำให้ข้อมูลยังอยู่เมื่อ container ถูกหยุดและเริ่มใหม่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services:</w:t>
        <w:br/>
        <w:t xml:space="preserve">  postgres-db:</w:t>
        <w:br/>
        <w:t xml:space="preserve">    image: postgres:15-alpine</w:t>
        <w:br/>
        <w:t xml:space="preserve">    environment:</w:t>
        <w:br/>
        <w:t xml:space="preserve">      POSTGRES_USER: dev_user</w:t>
        <w:br/>
        <w:t xml:space="preserve">      POSTGRES_PASSWORD: dev_password</w:t>
        <w:br/>
        <w:t xml:space="preserve">      POSTGRES_DB: product_db</w:t>
        <w:br/>
        <w:t xml:space="preserve">    ports:</w:t>
        <w:br/>
        <w:t xml:space="preserve">      - "5433:5432"</w:t>
        <w:br/>
        <w:t xml:space="preserve">    volumes:</w:t>
        <w:br/>
        <w:t xml:space="preserve">      - pgdata:/var/lib/postgresql/data</w:t>
      </w:r>
    </w:p>
    <w:p>
      <w:pPr>
        <w:pStyle w:val="StepLabel"/>
      </w:pPr>
      <w:r>
        <w:t>STEP 10</w:t>
      </w:r>
    </w:p>
    <w:p>
      <w:pPr>
        <w:pStyle w:val="Heading1"/>
      </w:pPr>
      <w:r>
        <w:t>10. Sequelize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 Sequelize instance สำหรับ PostgreSQL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มี ORM instance ที่ model และ connection flow ใช้ร่วมกัน</w:t>
            </w:r>
          </w:p>
        </w:tc>
      </w:tr>
    </w:tbl>
    <w:p/>
    <w:p>
      <w:r>
        <w:t>Constructor รับ database, username, password และ options ตามลำดับ Project ปิด SQL logging ด้วย logging: false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sequelize = new Sequelize(</w:t>
        <w:br/>
        <w:t xml:space="preserve">  "product_db",</w:t>
        <w:br/>
        <w:t xml:space="preserve">  "dev_user",</w:t>
        <w:br/>
        <w:t xml:space="preserve">  "dev_password",</w:t>
        <w:br/>
        <w:t xml:space="preserve">  {</w:t>
        <w:br/>
        <w:t xml:space="preserve">    host: "localhost",</w:t>
        <w:br/>
        <w:t xml:space="preserve">    port: 5433,</w:t>
        <w:br/>
        <w:t xml:space="preserve">    dialect: "postgres",</w:t>
        <w:br/>
        <w:t xml:space="preserve">    logging: false,</w:t>
        <w:br/>
        <w:t xml:space="preserve">  }</w:t>
        <w:br/>
        <w:t>);</w:t>
      </w:r>
    </w:p>
    <w:p>
      <w:pPr>
        <w:pStyle w:val="StepLabel"/>
      </w:pPr>
      <w:r>
        <w:t>STEP 11</w:t>
      </w:r>
    </w:p>
    <w:p>
      <w:pPr>
        <w:pStyle w:val="Heading1"/>
      </w:pPr>
      <w:r>
        <w:t>11. Database Connection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ตรวจสอบการเชื่อมต่อฐานข้อมูลเมื่อเริ่ม server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backend/db.js, 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แสดง PostgreSQL connected successfully หรือหยุด process เมื่อเชื่อมต่อไม่ได้</w:t>
            </w:r>
          </w:p>
        </w:tc>
      </w:tr>
    </w:tbl>
    <w:p/>
    <w:p>
      <w:r>
        <w:t>connectDB เรียก authenticate ใน try/catch และ index.js เรียก connectDB() ระหว่าง startup ฟังก์ชันเป็น async แต่ปัจจุบันไม่ได้ await ก่อน app.listen ดังนั้นข้อความ server อาจแสดงก่อน connection เสร็จ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connectDB = async () =&gt; {</w:t>
        <w:br/>
        <w:t xml:space="preserve">  try {</w:t>
        <w:br/>
        <w:t xml:space="preserve">    await sequelize.authenticate();</w:t>
        <w:br/>
        <w:t xml:space="preserve">    console.log("PostgreSQL connected successfully");</w:t>
        <w:br/>
        <w:t xml:space="preserve">    await sequelize.sync({ alter: true });</w:t>
        <w:br/>
        <w:t xml:space="preserve">  } catch (error) {</w:t>
        <w:br/>
        <w:t xml:space="preserve">    console.error("Error connecting to the database:", error);</w:t>
        <w:br/>
        <w:t xml:space="preserve">    process.exit(1);</w:t>
        <w:br/>
        <w:t xml:space="preserve">  }</w:t>
        <w:br/>
        <w:t>};</w:t>
        <w:br/>
        <w:br/>
        <w:t>connectDB();</w:t>
      </w:r>
    </w:p>
    <w:p>
      <w:pPr>
        <w:pStyle w:val="StepLabel"/>
      </w:pPr>
      <w:r>
        <w:t>STEP 12</w:t>
      </w:r>
    </w:p>
    <w:p>
      <w:pPr>
        <w:pStyle w:val="Heading1"/>
      </w:pPr>
      <w:r>
        <w:t>12. Product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ประกาศ Product model ที่ routes ใช้ query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Product.create/findAll/findByPk/update/destroy ทำงานบนตารางเดียวกัน</w:t>
            </w:r>
          </w:p>
        </w:tc>
      </w:tr>
    </w:tbl>
    <w:p/>
    <w:p>
      <w:r>
        <w:t>sequelize.define สร้าง model ชื่อ Product และ Sequelize เปิด timestamps ตาม default จึงมี createdAt และ updatedAt เพิ่มจาก fields ที่ประกาศเอง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Product = sequelize.define("Product", {</w:t>
        <w:br/>
        <w:t xml:space="preserve">  id: {</w:t>
        <w:br/>
        <w:t xml:space="preserve">    type: DataTypes.INTEGER,</w:t>
        <w:br/>
        <w:t xml:space="preserve">    autoIncrement: true,</w:t>
        <w:br/>
        <w:t xml:space="preserve">    primaryKey: true,</w:t>
        <w:br/>
        <w:t xml:space="preserve">  },</w:t>
        <w:br/>
        <w:t xml:space="preserve">  name: { type: DataTypes.STRING, allowNull: false },</w:t>
        <w:br/>
        <w:t xml:space="preserve">  price: { type: DataTypes.FLOAT, allowNull: false },</w:t>
        <w:br/>
        <w:t xml:space="preserve">  quantity: {</w:t>
        <w:br/>
        <w:t xml:space="preserve">    type: DataTypes.INTEGER,</w:t>
        <w:br/>
        <w:t xml:space="preserve">    allowNull: false,</w:t>
        <w:br/>
        <w:t xml:space="preserve">    defaultValue: 0,</w:t>
        <w:br/>
        <w:t xml:space="preserve">  },</w:t>
        <w:br/>
        <w:t>});</w:t>
      </w:r>
    </w:p>
    <w:p>
      <w:pPr>
        <w:pStyle w:val="StepLabel"/>
      </w:pPr>
      <w:r>
        <w:t>STEP 13</w:t>
      </w:r>
    </w:p>
    <w:p>
      <w:pPr>
        <w:pStyle w:val="Heading1"/>
      </w:pPr>
      <w:r>
        <w:t>13. Product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เข้าใจชนิดและข้อจำกัดของ Product fields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ส่ง payload ที่ตรง model และ validation</w:t>
            </w:r>
          </w:p>
        </w:tc>
      </w:tr>
    </w:tbl>
    <w:p/>
    <w:p>
      <w:r>
        <w:t>ข้อจำกัดระดับ model ป้องกัน null ส่วน route validation เพิ่มเงื่อนไข name, ตัวเลขไม่ติดลบ และ quantity เป็น integer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6"/>
        <w:gridCol w:w="2386"/>
        <w:gridCol w:w="2386"/>
        <w:gridCol w:w="2386"/>
      </w:tblGrid>
      <w:tr>
        <w:trPr>
          <w:tblHeader w:val="true"/>
        </w:trPr>
        <w:tc>
          <w:tcPr>
            <w:tcW w:type="dxa" w:w="147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7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28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381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47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id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INTEGER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primaryKey, autoIncrement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รหัสสินค้า</w:t>
            </w:r>
          </w:p>
        </w:tc>
      </w:tr>
      <w:tr>
        <w:tc>
          <w:tcPr>
            <w:tcW w:type="dxa" w:w="147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</w:t>
            </w:r>
          </w:p>
        </w:tc>
        <w:tc>
          <w:tcPr>
            <w:tcW w:type="dxa" w:w="158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STRING</w:t>
            </w:r>
          </w:p>
        </w:tc>
        <w:tc>
          <w:tcPr>
            <w:tcW w:type="dxa" w:w="328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allowNull: false</w:t>
            </w:r>
          </w:p>
        </w:tc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ชื่อสินค้า</w:t>
            </w:r>
          </w:p>
        </w:tc>
      </w:tr>
      <w:tr>
        <w:tc>
          <w:tcPr>
            <w:tcW w:type="dxa" w:w="147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price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FLOAT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allowNull: false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ราคา</w:t>
            </w:r>
          </w:p>
        </w:tc>
      </w:tr>
      <w:tr>
        <w:tc>
          <w:tcPr>
            <w:tcW w:type="dxa" w:w="147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quantity</w:t>
            </w:r>
          </w:p>
        </w:tc>
        <w:tc>
          <w:tcPr>
            <w:tcW w:type="dxa" w:w="158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INTEGER</w:t>
            </w:r>
          </w:p>
        </w:tc>
        <w:tc>
          <w:tcPr>
            <w:tcW w:type="dxa" w:w="328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allowNull: false, default 0</w:t>
            </w:r>
          </w:p>
        </w:tc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จำนวนคงเหลือ</w:t>
            </w:r>
          </w:p>
        </w:tc>
      </w:tr>
      <w:tr>
        <w:tc>
          <w:tcPr>
            <w:tcW w:type="dxa" w:w="147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createdAt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timestamp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Sequelize default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เวลาสร้าง</w:t>
            </w:r>
          </w:p>
        </w:tc>
      </w:tr>
      <w:tr>
        <w:tc>
          <w:tcPr>
            <w:tcW w:type="dxa" w:w="147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updatedAt</w:t>
            </w:r>
          </w:p>
        </w:tc>
        <w:tc>
          <w:tcPr>
            <w:tcW w:type="dxa" w:w="158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timestamp</w:t>
            </w:r>
          </w:p>
        </w:tc>
        <w:tc>
          <w:tcPr>
            <w:tcW w:type="dxa" w:w="328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Sequelize default</w:t>
            </w:r>
          </w:p>
        </w:tc>
        <w:tc>
          <w:tcPr>
            <w:tcW w:type="dxa" w:w="238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เวลาแก้ล่าสุด</w:t>
            </w:r>
          </w:p>
        </w:tc>
      </w:tr>
    </w:tbl>
    <w:p>
      <w:pPr>
        <w:pStyle w:val="StepLabel"/>
      </w:pPr>
      <w:r>
        <w:t>STEP 14</w:t>
      </w:r>
    </w:p>
    <w:p>
      <w:pPr>
        <w:pStyle w:val="Heading1"/>
      </w:pPr>
      <w:r>
        <w:t>14. Database Synchronization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ทำ schema ให้ตรงกับ model ตอน startup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สร้างหรือปรับตาราง Product ตาม model</w:t>
            </w:r>
          </w:p>
        </w:tc>
      </w:tr>
    </w:tbl>
    <w:p/>
    <w:p>
      <w:r>
        <w:t>sequelize.sync({ alter: true }) เปรียบเทียบ model กับฐานข้อมูลและปรับ schema อัตโนมัติ เหมาะกับงานพัฒนาใน project นี้ แต่ไม่มี migration history ให้ย้อนดู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await sequelize.sync({ alter: true });</w:t>
        <w:br/>
        <w:t>console.log("Tables synchronized successfully");</w:t>
      </w:r>
    </w:p>
    <w:p>
      <w:pPr>
        <w:pStyle w:val="StepLabel"/>
      </w:pPr>
      <w:r>
        <w:t>STEP 15</w:t>
      </w:r>
    </w:p>
    <w:p>
      <w:pPr>
        <w:pStyle w:val="Heading1"/>
      </w:pPr>
      <w:r>
        <w:t>15. REST API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กำหนด resource routes และ HTTP semantics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Client ทราบ method, path และ success status ของแต่ละ operation</w:t>
            </w:r>
          </w:p>
        </w:tc>
      </w:tr>
    </w:tbl>
    <w:p/>
    <w:p>
      <w:r>
        <w:t>Routes ใช้ /products เป็น collection และ /products/:id เป็นสมาชิกหนึ่งรายการ Response เป็น JSON ยกเว้น successful DELETE ที่ไม่มี body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6"/>
        <w:gridCol w:w="2386"/>
        <w:gridCol w:w="2386"/>
        <w:gridCol w:w="2386"/>
      </w:tblGrid>
      <w:tr>
        <w:trPr>
          <w:tblHeader w:val="true"/>
        </w:trPr>
        <w:tc>
          <w:tcPr>
            <w:tcW w:type="dxa" w:w="130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721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1417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Success</w:t>
            </w:r>
          </w:p>
        </w:tc>
        <w:tc>
          <w:tcPr>
            <w:tcW w:type="dxa" w:w="3402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Operation</w:t>
            </w:r>
          </w:p>
        </w:tc>
      </w:tr>
      <w:tr>
        <w:tc>
          <w:tcPr>
            <w:tcW w:type="dxa" w:w="1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GET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200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Health/welcome response</w:t>
            </w:r>
          </w:p>
        </w:tc>
      </w:tr>
      <w:tr>
        <w:tc>
          <w:tcPr>
            <w:tcW w:type="dxa" w:w="130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GET</w:t>
            </w:r>
          </w:p>
        </w:tc>
        <w:tc>
          <w:tcPr>
            <w:tcW w:type="dxa" w:w="272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/products</w:t>
            </w:r>
          </w:p>
        </w:tc>
        <w:tc>
          <w:tcPr>
            <w:tcW w:type="dxa" w:w="141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200</w:t>
            </w:r>
          </w:p>
        </w:tc>
        <w:tc>
          <w:tcPr>
            <w:tcW w:type="dxa" w:w="34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List products</w:t>
            </w:r>
          </w:p>
        </w:tc>
      </w:tr>
      <w:tr>
        <w:tc>
          <w:tcPr>
            <w:tcW w:type="dxa" w:w="1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GET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/products/:id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200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Read one</w:t>
            </w:r>
          </w:p>
        </w:tc>
      </w:tr>
      <w:tr>
        <w:tc>
          <w:tcPr>
            <w:tcW w:type="dxa" w:w="130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POST</w:t>
            </w:r>
          </w:p>
        </w:tc>
        <w:tc>
          <w:tcPr>
            <w:tcW w:type="dxa" w:w="272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/products</w:t>
            </w:r>
          </w:p>
        </w:tc>
        <w:tc>
          <w:tcPr>
            <w:tcW w:type="dxa" w:w="141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201</w:t>
            </w:r>
          </w:p>
        </w:tc>
        <w:tc>
          <w:tcPr>
            <w:tcW w:type="dxa" w:w="34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Create</w:t>
            </w:r>
          </w:p>
        </w:tc>
      </w:tr>
      <w:tr>
        <w:tc>
          <w:tcPr>
            <w:tcW w:type="dxa" w:w="1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PUT</w:t>
            </w:r>
          </w:p>
        </w:tc>
        <w:tc>
          <w:tcPr>
            <w:tcW w:type="dxa" w:w="272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/products/:id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200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Update supplied fields</w:t>
            </w:r>
          </w:p>
        </w:tc>
      </w:tr>
      <w:tr>
        <w:tc>
          <w:tcPr>
            <w:tcW w:type="dxa" w:w="130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DELETE</w:t>
            </w:r>
          </w:p>
        </w:tc>
        <w:tc>
          <w:tcPr>
            <w:tcW w:type="dxa" w:w="2721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/products/:id</w:t>
            </w:r>
          </w:p>
        </w:tc>
        <w:tc>
          <w:tcPr>
            <w:tcW w:type="dxa" w:w="141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204</w:t>
            </w:r>
          </w:p>
        </w:tc>
        <w:tc>
          <w:tcPr>
            <w:tcW w:type="dxa" w:w="34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Delete</w:t>
            </w:r>
          </w:p>
        </w:tc>
      </w:tr>
    </w:tbl>
    <w:p>
      <w:pPr>
        <w:pStyle w:val="StepLabel"/>
      </w:pPr>
      <w:r>
        <w:t>STEP 16</w:t>
      </w:r>
    </w:p>
    <w:p>
      <w:pPr>
        <w:pStyle w:val="Heading1"/>
      </w:pPr>
      <w:r>
        <w:t>16. GET /products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อ่านสินค้าทั้งหมดอย่างมีลำดับ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คืน array เรียง id ASC หรือ 500 เมื่อ query ล้มเหลว</w:t>
            </w:r>
          </w:p>
        </w:tc>
      </w:tr>
    </w:tbl>
    <w:p/>
    <w:p>
      <w:r>
        <w:t>Product.findAll รับ order option เพื่อให้ลำดับผลลัพธ์คงที่ Frontend คาดว่า response เป็น array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app.get("/products", async (req, res) =&gt; {</w:t>
        <w:br/>
        <w:t xml:space="preserve">  try {</w:t>
        <w:br/>
        <w:t xml:space="preserve">    const products = await Product.findAll({</w:t>
        <w:br/>
        <w:t xml:space="preserve">      order: [["id", "ASC"]]</w:t>
        <w:br/>
        <w:t xml:space="preserve">    });</w:t>
        <w:br/>
        <w:t xml:space="preserve">    return res.status(200).json(products);</w:t>
        <w:br/>
        <w:t xml:space="preserve">  } catch (error) {</w:t>
        <w:br/>
        <w:t xml:space="preserve">    return res.status(500).json({ message: error.message });</w:t>
        <w:br/>
        <w:t xml:space="preserve">  }</w:t>
        <w:br/>
        <w:t>});</w:t>
      </w:r>
    </w:p>
    <w:p>
      <w:pPr>
        <w:pStyle w:val="StepLabel"/>
      </w:pPr>
      <w:r>
        <w:t>STEP 17</w:t>
      </w:r>
    </w:p>
    <w:p>
      <w:pPr>
        <w:pStyle w:val="Heading1"/>
      </w:pPr>
      <w:r>
        <w:t>17. GET /products/:id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อ่านสินค้าเดียวจาก route parameter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คืน product, 404 Product not found หรือ 500</w:t>
            </w:r>
          </w:p>
        </w:tc>
      </w:tr>
    </w:tbl>
    <w:p/>
    <w:p>
      <w:r>
        <w:t>findByPk ใช้ req.params.id ค้น primary key และต้องตรวจ null ก่อนส่ง response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product = await Product.findByPk(req.params.id);</w:t>
        <w:br/>
        <w:br/>
        <w:t>if (!product) {</w:t>
        <w:br/>
        <w:t xml:space="preserve">  return res.status(404).json({ message: "Product not found" });</w:t>
        <w:br/>
        <w:t>}</w:t>
        <w:br/>
        <w:br/>
        <w:t>return res.status(200).json(product);</w:t>
      </w:r>
    </w:p>
    <w:p>
      <w:pPr>
        <w:pStyle w:val="StepLabel"/>
      </w:pPr>
      <w:r>
        <w:t>STEP 18</w:t>
      </w:r>
    </w:p>
    <w:p>
      <w:pPr>
        <w:pStyle w:val="Heading1"/>
      </w:pPr>
      <w:r>
        <w:t>18. POST /products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สร้างสินค้าหลัง normalize และ validate payload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บันทึก product และคืน 201 พร้อม record</w:t>
            </w:r>
          </w:p>
        </w:tc>
      </w:tr>
    </w:tbl>
    <w:p/>
    <w:p>
      <w:r>
        <w:t>Route trim name และแปลง price/quantity ด้วย Number ก่อนตรวจ หากผ่านจึงส่งค่าที่ normalize แล้วเข้า Product.create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normalizedName = typeof name === "string" ? name.trim() : "";</w:t>
        <w:br/>
        <w:t>const numericPrice = Number(price);</w:t>
        <w:br/>
        <w:t>const numericQuantity = Number(quantity);</w:t>
        <w:br/>
        <w:br/>
        <w:t>const product = await Product.create({</w:t>
        <w:br/>
        <w:t xml:space="preserve">  name: normalizedName,</w:t>
        <w:br/>
        <w:t xml:space="preserve">  price: numericPrice,</w:t>
        <w:br/>
        <w:t xml:space="preserve">  quantity: numericQuantity</w:t>
        <w:br/>
        <w:t>});</w:t>
        <w:br/>
        <w:br/>
        <w:t>return res.status(201).json(product);</w:t>
      </w:r>
    </w:p>
    <w:p>
      <w:pPr>
        <w:pStyle w:val="StepLabel"/>
      </w:pPr>
      <w:r>
        <w:t>STEP 19</w:t>
      </w:r>
    </w:p>
    <w:p>
      <w:pPr>
        <w:pStyle w:val="Heading1"/>
      </w:pPr>
      <w:r>
        <w:t>19. PUT /products/:id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อัปเดตเฉพาะ field ที่ client ส่งมา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record ถูกแก้และคืน 200 โดย field อื่นคงเดิม</w:t>
            </w:r>
          </w:p>
        </w:tc>
      </w:tr>
    </w:tbl>
    <w:p/>
    <w:p>
      <w:r>
        <w:t>Route ค้น record ก่อน จากนั้นตรวจว่ามีอย่างน้อยหนึ่ง field และสร้าง object สำหรับ update ด้วย conditional spread Frontend ปัจจุบันส่งครบทั้งสาม field แต่ backend รองรับ partial payload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await product.update({</w:t>
        <w:br/>
        <w:t xml:space="preserve">  ...(name !== undefined &amp;&amp; { name: normalizedName }),</w:t>
        <w:br/>
        <w:t xml:space="preserve">  ...(price !== undefined &amp;&amp; { price: numericPrice }),</w:t>
        <w:br/>
        <w:t xml:space="preserve">  ...(quantity !== undefined &amp;&amp; { quantity: numericQuantity })</w:t>
        <w:br/>
        <w:t>});</w:t>
        <w:br/>
        <w:br/>
        <w:t>return res.status(200).json(product);</w:t>
      </w:r>
    </w:p>
    <w:p>
      <w:pPr>
        <w:pStyle w:val="StepLabel"/>
      </w:pPr>
      <w:r>
        <w:t>STEP 20</w:t>
      </w:r>
    </w:p>
    <w:p>
      <w:pPr>
        <w:pStyle w:val="Heading1"/>
      </w:pPr>
      <w:r>
        <w:t>20. DELETE /products/:id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ลบ product ที่มีอยู่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record หายจากฐานข้อมูลและคืน HTTP 204</w:t>
            </w:r>
          </w:p>
        </w:tc>
      </w:tr>
    </w:tbl>
    <w:p/>
    <w:p>
      <w:r>
        <w:t>Route ใช้ findByPk เพื่อแยก 404 จาก successful delete จากนั้นเรียก instance.destroy() โดย response 204 ไม่มี JSON body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const product = await Product.findByPk(req.params.id);</w:t>
        <w:br/>
        <w:t>if (!product) {</w:t>
        <w:br/>
        <w:t xml:space="preserve">  return res.status(404).json({ message: "Product not found" });</w:t>
        <w:br/>
        <w:t>}</w:t>
        <w:br/>
        <w:br/>
        <w:t>await product.destroy();</w:t>
        <w:br/>
        <w:t>return res.status(204).send();</w:t>
      </w:r>
    </w:p>
    <w:p>
      <w:pPr>
        <w:pStyle w:val="StepLabel"/>
      </w:pPr>
      <w:r>
        <w:t>STEP 21</w:t>
      </w:r>
    </w:p>
    <w:p>
      <w:pPr>
        <w:pStyle w:val="Heading1"/>
      </w:pPr>
      <w:r>
        <w:t>21.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ปฏิเสธข้อมูลที่ไม่ตรง business rules ก่อน query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Client ได้ 400 พร้อม message ที่ระบุสาเหตุ</w:t>
            </w:r>
          </w:p>
        </w:tc>
      </w:tr>
    </w:tbl>
    <w:p/>
    <w:p>
      <w:r>
        <w:t>POST บังคับครบทุก field ส่วน PUT บังคับอย่างน้อยหนึ่ง field ทั้งคู่ใช้กฎตัวเลขชุดเดียวกัน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6"/>
        <w:gridCol w:w="2386"/>
        <w:gridCol w:w="2386"/>
        <w:gridCol w:w="2386"/>
      </w:tblGrid>
      <w:tr>
        <w:trPr>
          <w:tblHeader w:val="true"/>
        </w:trPr>
        <w:tc>
          <w:tcPr>
            <w:tcW w:type="dxa" w:w="1587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260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POST</w:t>
            </w:r>
          </w:p>
        </w:tc>
        <w:tc>
          <w:tcPr>
            <w:tcW w:type="dxa" w:w="2608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PUT</w:t>
            </w:r>
          </w:p>
        </w:tc>
        <w:tc>
          <w:tcPr>
            <w:tcW w:type="dxa" w:w="249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Message pattern</w:t>
            </w:r>
          </w:p>
        </w:tc>
      </w:tr>
      <w:tr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</w:t>
            </w:r>
          </w:p>
        </w:tc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ต้องมีและ trim แล้วไม่ว่าง</w:t>
            </w:r>
          </w:p>
        </w:tc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ถ้าส่งมาต้องไม่ว่าง</w:t>
            </w:r>
          </w:p>
        </w:tc>
        <w:tc>
          <w:tcPr>
            <w:tcW w:type="dxa" w:w="249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 ... required / must not be empty</w:t>
            </w:r>
          </w:p>
        </w:tc>
      </w:tr>
      <w:tr>
        <w:tc>
          <w:tcPr>
            <w:tcW w:type="dxa" w:w="158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price</w:t>
            </w:r>
          </w:p>
        </w:tc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ต้องมี, finite, ≥ 0</w:t>
            </w:r>
          </w:p>
        </w:tc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ถ้าส่งมาต้อง finite, ≥ 0</w:t>
            </w:r>
          </w:p>
        </w:tc>
        <w:tc>
          <w:tcPr>
            <w:tcW w:type="dxa" w:w="249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price must be greater than or equal to 0</w:t>
            </w:r>
          </w:p>
        </w:tc>
      </w:tr>
      <w:tr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quantity</w:t>
            </w:r>
          </w:p>
        </w:tc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ต้องมี, finite, integer, ≥ 0</w:t>
            </w:r>
          </w:p>
        </w:tc>
        <w:tc>
          <w:tcPr>
            <w:tcW w:type="dxa" w:w="26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ถ้าส่งมาต้อง integer, ≥ 0</w:t>
            </w:r>
          </w:p>
        </w:tc>
        <w:tc>
          <w:tcPr>
            <w:tcW w:type="dxa" w:w="249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quantity must ...</w:t>
            </w:r>
          </w:p>
        </w:tc>
      </w:tr>
      <w:tr>
        <w:tc>
          <w:tcPr>
            <w:tcW w:type="dxa" w:w="1587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payload</w:t>
            </w:r>
          </w:p>
        </w:tc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ครบ 3 fields</w:t>
            </w:r>
          </w:p>
        </w:tc>
        <w:tc>
          <w:tcPr>
            <w:tcW w:type="dxa" w:w="2608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อย่างน้อย 1 field</w:t>
            </w:r>
          </w:p>
        </w:tc>
        <w:tc>
          <w:tcPr>
            <w:tcW w:type="dxa" w:w="249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name, price or quantity is required</w:t>
            </w:r>
          </w:p>
        </w:tc>
      </w:tr>
    </w:tbl>
    <w:p>
      <w:pPr>
        <w:pStyle w:val="StepLabel"/>
      </w:pPr>
      <w:r>
        <w:t>STEP 22</w:t>
      </w:r>
    </w:p>
    <w:p>
      <w:pPr>
        <w:pStyle w:val="Heading1"/>
      </w:pPr>
      <w:r>
        <w:t>22. Error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ส่ง status และ error body ที่ frontend อ่านได้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Failure ทุก route คืน { message } และไม่ปล่อย exception ออกนอก handler</w:t>
            </w:r>
          </w:p>
        </w:tc>
      </w:tr>
    </w:tbl>
    <w:p/>
    <w:p>
      <w:r>
        <w:t>Handlers ครอบด้วย try/catch Create/Update คืน 400 เมื่อ validation/operation error; list/read/delete ใช้ 500 สำหรับ server error และใช้ 404 เมื่อไม่พบ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1304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53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3402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1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400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Invalid POST/PUT หรือ create/update error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{ message: ... }</w:t>
            </w:r>
          </w:p>
        </w:tc>
      </w:tr>
      <w:tr>
        <w:tc>
          <w:tcPr>
            <w:tcW w:type="dxa" w:w="130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404</w:t>
            </w:r>
          </w:p>
        </w:tc>
        <w:tc>
          <w:tcPr>
            <w:tcW w:type="dxa" w:w="45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Product ID ไม่มีอยู่</w:t>
            </w:r>
          </w:p>
        </w:tc>
        <w:tc>
          <w:tcPr>
            <w:tcW w:type="dxa" w:w="34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{ message: "Product not found" }</w:t>
            </w:r>
          </w:p>
        </w:tc>
      </w:tr>
      <w:tr>
        <w:tc>
          <w:tcPr>
            <w:tcW w:type="dxa" w:w="1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500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List/read/delete server error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{ message: error.message }</w:t>
            </w:r>
          </w:p>
        </w:tc>
      </w:tr>
      <w:tr>
        <w:tc>
          <w:tcPr>
            <w:tcW w:type="dxa" w:w="1304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204</w:t>
            </w:r>
          </w:p>
        </w:tc>
        <w:tc>
          <w:tcPr>
            <w:tcW w:type="dxa" w:w="45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Delete สำเร็จ</w:t>
            </w:r>
          </w:p>
        </w:tc>
        <w:tc>
          <w:tcPr>
            <w:tcW w:type="dxa" w:w="340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ไม่มี body</w:t>
            </w:r>
          </w:p>
        </w:tc>
      </w:tr>
    </w:tbl>
    <w:p>
      <w:pPr>
        <w:pStyle w:val="StepLabel"/>
      </w:pPr>
      <w:r>
        <w:t>STEP 23</w:t>
      </w:r>
    </w:p>
    <w:p>
      <w:pPr>
        <w:pStyle w:val="Heading1"/>
      </w:pPr>
      <w:r>
        <w:t>23. API Request/Response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ฝึก payload และอ่าน response จริงของ API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สร้าง/อ่าน/แก้/ลบข้อมูลด้วย JSON ที่ถูกต้อง</w:t>
            </w:r>
          </w:p>
        </w:tc>
      </w:tr>
    </w:tbl>
    <w:p/>
    <w:p>
      <w:r>
        <w:t>ตัวอย่างนี้ใช้ fields ตาม model จริง Response จาก Sequelize อาจมี id, createdAt และ updatedAt เพิ่ม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// POST /products</w:t>
        <w:br/>
        <w:t>{</w:t>
        <w:br/>
        <w:t xml:space="preserve">  "name": "Mechanical Keyboard",</w:t>
        <w:br/>
        <w:t xml:space="preserve">  "price": 2590,</w:t>
        <w:br/>
        <w:t xml:space="preserve">  "quantity": 10</w:t>
        <w:br/>
        <w:t>}</w:t>
        <w:br/>
        <w:br/>
        <w:t>// PUT /products/1 (partial update is supported)</w:t>
        <w:br/>
        <w:t>{</w:t>
        <w:br/>
        <w:t xml:space="preserve">  "quantity": 4</w:t>
        <w:br/>
        <w:t>}</w:t>
        <w:br/>
        <w:br/>
        <w:t>// Example validation response, HTTP 400</w:t>
        <w:br/>
        <w:t>{</w:t>
        <w:br/>
        <w:t xml:space="preserve">  "message": "quantity must be an integer"</w:t>
        <w:br/>
        <w:t>}</w:t>
      </w:r>
    </w:p>
    <w:p>
      <w:pPr>
        <w:pStyle w:val="StepLabel"/>
      </w:pPr>
      <w:r>
        <w:t>STEP 24</w:t>
      </w:r>
    </w:p>
    <w:p>
      <w:pPr>
        <w:pStyle w:val="Heading1"/>
      </w:pPr>
      <w:r>
        <w:t>24. Running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เริ่ม database และ API ตามลำดับ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backend/docker-compose.yml, backend/package.json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API พร้อมที่ localhost:5000 และเชื่อม database สำเร็จ</w:t>
            </w:r>
          </w:p>
        </w:tc>
      </w:tr>
    </w:tbl>
    <w:p/>
    <w:p>
      <w:r>
        <w:t>เปิด Docker ก่อน แล้วเริ่ม backend จากอีก terminal ควรเห็นข้อความ server, PostgreSQL connected และ Tables synchronized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cd backend</w:t>
        <w:br/>
        <w:t>docker compose up -d</w:t>
        <w:br/>
        <w:br/>
        <w:t># another terminal</w:t>
        <w:br/>
        <w:t>cd backend</w:t>
        <w:br/>
        <w:t>npm install</w:t>
        <w:br/>
        <w:t>npm start</w:t>
      </w:r>
    </w:p>
    <w:p>
      <w:pPr>
        <w:pStyle w:val="StepLabel"/>
      </w:pPr>
      <w:r>
        <w:t>STEP 25</w:t>
      </w:r>
    </w:p>
    <w:p>
      <w:pPr>
        <w:pStyle w:val="Heading1"/>
      </w:pPr>
      <w:r>
        <w:t>25. Testing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ตรวจ behavior ของ endpoints จาก command line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ยืนยัน status/body และ persistence โดยไม่พึ่ง UI</w:t>
            </w:r>
          </w:p>
        </w:tc>
      </w:tr>
    </w:tbl>
    <w:p/>
    <w:p>
      <w:r>
        <w:t>PowerShell ใช้ Invoke-RestMethod ได้โดยตรง ตัวอย่างสร้างแล้วดึงรายการกลับมา ตรวจ validation เพิ่มด้วย quantity ที่เป็นทศนิยม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$body = @{</w:t>
        <w:br/>
        <w:t xml:space="preserve">  name = "Mechanical Keyboard"</w:t>
        <w:br/>
        <w:t xml:space="preserve">  price = 2590</w:t>
        <w:br/>
        <w:t xml:space="preserve">  quantity = 10</w:t>
        <w:br/>
        <w:t>} | ConvertTo-Json</w:t>
        <w:br/>
        <w:br/>
        <w:t>Invoke-RestMethod -Method Post `</w:t>
        <w:br/>
        <w:t xml:space="preserve">  -Uri http://localhost:5000/products `</w:t>
        <w:br/>
        <w:t xml:space="preserve">  -ContentType "application/json" -Body $body</w:t>
        <w:br/>
        <w:br/>
        <w:t>Invoke-RestMethod http://localhost:5000/products</w:t>
      </w:r>
    </w:p>
    <w:p>
      <w:pPr>
        <w:pStyle w:val="StepLabel"/>
      </w:pPr>
      <w:r>
        <w:t>STEP 26</w:t>
      </w:r>
    </w:p>
    <w:p>
      <w:pPr>
        <w:pStyle w:val="Heading1"/>
      </w:pPr>
      <w:r>
        <w:t>26. Common Errors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วิเคราะห์ปัญหาที่พบบ่อยจาก configuration จริง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backend/db.js, backend/docker-compose.yml, backend/package.json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แก้ startup/API error ได้ตรงจุด</w:t>
            </w:r>
          </w:p>
        </w:tc>
      </w:tr>
    </w:tbl>
    <w:p/>
    <w:p>
      <w:r>
        <w:t>ตรวจข้อความ error, port และ service ก่อนแก้ 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rPr>
          <w:tblHeader w:val="true"/>
        </w:trPr>
        <w:tc>
          <w:tcPr>
            <w:tcW w:type="dxa" w:w="266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35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742"/>
            <w:shd w:fill="17253B"/>
          </w:tcPr>
          <w:p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Check / resolution</w:t>
            </w:r>
          </w:p>
        </w:tc>
      </w:tr>
      <w:tr>
        <w:tc>
          <w:tcPr>
            <w:tcW w:type="dxa" w:w="266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ECONNREFUSED :5433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PostgreSQL ยังไม่รัน</w:t>
            </w:r>
          </w:p>
        </w:tc>
        <w:tc>
          <w:tcPr>
            <w:tcW w:type="dxa" w:w="37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docker compose up -d และตรวจ port 5433</w:t>
            </w:r>
          </w:p>
        </w:tc>
      </w:tr>
      <w:tr>
        <w:tc>
          <w:tcPr>
            <w:tcW w:type="dxa" w:w="266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password authentication failed</w:t>
            </w:r>
          </w:p>
        </w:tc>
        <w:tc>
          <w:tcPr>
            <w:tcW w:type="dxa" w:w="28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credentials ไม่ตรง</w:t>
            </w:r>
          </w:p>
        </w:tc>
        <w:tc>
          <w:tcPr>
            <w:tcW w:type="dxa" w:w="374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เทียบ db.js กับ docker-compose.yml</w:t>
            </w:r>
          </w:p>
        </w:tc>
      </w:tr>
      <w:tr>
        <w:tc>
          <w:tcPr>
            <w:tcW w:type="dxa" w:w="266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port 5000 already in use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มี backend process เดิม</w:t>
            </w:r>
          </w:p>
        </w:tc>
        <w:tc>
          <w:tcPr>
            <w:tcW w:type="dxa" w:w="37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หยุด process เดิมก่อน npm start</w:t>
            </w:r>
          </w:p>
        </w:tc>
      </w:tr>
      <w:tr>
        <w:tc>
          <w:tcPr>
            <w:tcW w:type="dxa" w:w="266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req.body undefined</w:t>
            </w:r>
          </w:p>
        </w:tc>
        <w:tc>
          <w:tcPr>
            <w:tcW w:type="dxa" w:w="28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Content-Type/body ไม่ถูก</w:t>
            </w:r>
          </w:p>
        </w:tc>
        <w:tc>
          <w:tcPr>
            <w:tcW w:type="dxa" w:w="374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ส่ง application/json และ JSON ที่ valid</w:t>
            </w:r>
          </w:p>
        </w:tc>
      </w:tr>
      <w:tr>
        <w:tc>
          <w:tcPr>
            <w:tcW w:type="dxa" w:w="266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nodemon not recognized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nodemon ไม่ได้ประกาศใน package</w:t>
            </w:r>
          </w:p>
        </w:tc>
        <w:tc>
          <w:tcPr>
            <w:tcW w:type="dxa" w:w="374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ใช้ npm start ใน project ปัจจุบัน</w:t>
            </w:r>
          </w:p>
        </w:tc>
      </w:tr>
      <w:tr>
        <w:tc>
          <w:tcPr>
            <w:tcW w:type="dxa" w:w="266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CORS/network error</w:t>
            </w:r>
          </w:p>
        </w:tc>
        <w:tc>
          <w:tcPr>
            <w:tcW w:type="dxa" w:w="2835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API ไม่รันหรือ URL ผิด</w:t>
            </w:r>
          </w:p>
        </w:tc>
        <w:tc>
          <w:tcPr>
            <w:tcW w:type="dxa" w:w="3742"/>
            <w:shd w:fill="F7F8FA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sz w:val="17"/>
              </w:rPr>
              <w:t>ตรวจ localhost:5000 และ frontend VITE_API_URL</w:t>
            </w:r>
          </w:p>
        </w:tc>
      </w:tr>
    </w:tbl>
    <w:p>
      <w:pPr>
        <w:pStyle w:val="StepLabel"/>
      </w:pPr>
      <w:r>
        <w:t>STEP 27</w:t>
      </w:r>
    </w:p>
    <w:p>
      <w:pPr>
        <w:pStyle w:val="Heading1"/>
      </w:pPr>
      <w:r>
        <w:t>27. Backend Request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ติดตามหนึ่ง request ตั้งแต่ browser ถึง response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backend/index.js, backend/db.js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debug ได้ว่า failure เกิดใน middleware, validation, ORM หรือ database</w:t>
            </w:r>
          </w:p>
        </w:tc>
      </w:tr>
    </w:tbl>
    <w:p/>
    <w:p>
      <w:r>
        <w:t>ทุก product route ใช้ flow เดียวกัน แต่ GET ไม่อ่าน body และ DELETE สำเร็จไม่มี response body</w:t>
      </w:r>
    </w:p>
    <w:p>
      <w:pPr>
        <w:pStyle w:val="Heading3"/>
      </w:pPr>
      <w:r>
        <w:t>Request /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44"/>
      </w:tblGrid>
      <w:tr>
        <w:tc>
          <w:tcPr>
            <w:tcW w:type="dxa" w:w="9544"/>
            <w:shd w:fill="EAF1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 w:cs="Consolas"/>
                <w:color w:val="17253B"/>
                <w:sz w:val="19"/>
              </w:rPr>
              <w:t>HTTP request</w:t>
              <w:br/>
              <w:t xml:space="preserve">      ↓</w:t>
              <w:br/>
              <w:t>cors() → express.json()</w:t>
              <w:br/>
              <w:t xml:space="preserve">      ↓</w:t>
              <w:br/>
              <w:t>Express route + validation</w:t>
              <w:br/>
              <w:t xml:space="preserve">      ↓</w:t>
              <w:br/>
              <w:t>Product model (Sequelize)</w:t>
              <w:br/>
              <w:t xml:space="preserve">      ↓</w:t>
              <w:br/>
              <w:t>PostgreSQL</w:t>
              <w:br/>
              <w:t xml:space="preserve">      ↓</w:t>
              <w:br/>
              <w:t>HTTP status + JSON (ยกเว้น 204)</w:t>
            </w:r>
          </w:p>
        </w:tc>
      </w:tr>
    </w:tbl>
    <w:p>
      <w:pPr>
        <w:pStyle w:val="StepLabel"/>
      </w:pPr>
      <w:r>
        <w:t>STEP 28</w:t>
      </w:r>
    </w:p>
    <w:p>
      <w:pPr>
        <w:pStyle w:val="Heading1"/>
      </w:pPr>
      <w:r>
        <w:t>28. Final Backend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ทบทวนโครงสร้าง backend ที่เสร็จสมบูรณ์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สร้างไฟล์ครบและไม่เพิ่ม layer ที่ไม่มีใน project</w:t>
            </w:r>
          </w:p>
        </w:tc>
      </w:tr>
    </w:tbl>
    <w:p/>
    <w:p>
      <w:r>
        <w:t>Final structure นี้ตรงกับ repository ปัจจุบัน การขยายเป็น controllers/services/migrations เป็นงานอนาคตและไม่ใช่สิ่งที่ implement อยู่ตอนนี้</w:t>
      </w:r>
    </w:p>
    <w:p>
      <w:pPr>
        <w:pStyle w:val="Heading3"/>
      </w:pPr>
      <w:r>
        <w:t>Important code</w:t>
      </w:r>
    </w:p>
    <w:p>
      <w:pPr>
        <w:pStyle w:val="CodeBlock"/>
        <w:keepLines/>
      </w:pPr>
      <w:r>
        <w:rPr>
          <w:rFonts w:ascii="Consolas" w:hAnsi="Consolas" w:eastAsia="Consolas" w:cs="Consolas"/>
          <w:sz w:val="17"/>
        </w:rPr>
        <w:t>backend/</w:t>
        <w:br/>
        <w:t>├── db.js</w:t>
        <w:br/>
        <w:t>├── index.js</w:t>
        <w:br/>
        <w:t>├── docker-compose.yml</w:t>
        <w:br/>
        <w:t>├── package.json</w:t>
        <w:br/>
        <w:t>└── package-lock.json</w:t>
      </w:r>
    </w:p>
    <w:p>
      <w:pPr>
        <w:pStyle w:val="StepLabel"/>
      </w:pPr>
      <w:r>
        <w:t>STEP 29</w:t>
      </w:r>
    </w:p>
    <w:p>
      <w:pPr>
        <w:pStyle w:val="Heading1"/>
      </w:pPr>
      <w:r>
        <w:t>29.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2"/>
        <w:gridCol w:w="4772"/>
      </w:tblGrid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Objective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สรุปสิ่งที่ backend ทำและข้อจำกัดที่ต้องจำ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Files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backend/index.js, backend/db.js, backend/package.json</w:t>
            </w:r>
          </w:p>
        </w:tc>
      </w:tr>
      <w:tr>
        <w:tc>
          <w:tcPr>
            <w:tcW w:type="dxa" w:w="2041"/>
            <w:shd w:fill="EAF1F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sz w:val="18"/>
              </w:rPr>
              <w:t>Expected result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sz w:val="18"/>
              </w:rPr>
              <w:t>พร้อมพัฒนาและเชื่อม frontend โดยไม่ผิด contract</w:t>
            </w:r>
          </w:p>
        </w:tc>
      </w:tr>
    </w:tbl>
    <w:p/>
    <w:p>
      <w:r>
        <w:t>Backend ปัจจุบันมี Product CRUD ครบ ใช้ validation ก่อนเขียนข้อมูล ส่ง HTTP status ตามกรณี และเก็บข้อมูลใน PostgreSQL ผ่าน Sequelize</w:t>
      </w:r>
    </w:p>
    <w:p>
      <w:r>
        <w:t>ค่าฐานข้อมูลและ port ยัง hardcode ใน source, sequelize.sync ใช้ alter แทน migration, backend test script เป็น placeholder และ nodemon ยังไม่อยู่ใน dependencies ข้อเท็จจริงเหล่านี้ควรรักษาไว้ในใจเมื่อ deploy หรือขยาย project</w:t>
      </w:r>
    </w:p>
    <w:p>
      <w:pPr>
        <w:pStyle w:val="ListBullet"/>
        <w:ind w:left="369" w:hanging="142"/>
      </w:pPr>
      <w:r>
        <w:t>Start PostgreSQL ก่อน backend</w:t>
      </w:r>
    </w:p>
    <w:p>
      <w:pPr>
        <w:pStyle w:val="ListBullet"/>
        <w:ind w:left="369" w:hanging="142"/>
      </w:pPr>
      <w:r>
        <w:t>ใช้ JSON และ Content-Type ที่ถูกต้อง</w:t>
      </w:r>
    </w:p>
    <w:p>
      <w:pPr>
        <w:pStyle w:val="ListBullet"/>
        <w:ind w:left="369" w:hanging="142"/>
      </w:pPr>
      <w:r>
        <w:t>รักษา fields id/name/price/quantity และ endpoint contract</w:t>
      </w:r>
    </w:p>
    <w:p>
      <w:pPr>
        <w:pStyle w:val="ListBullet"/>
        <w:ind w:left="369" w:hanging="142"/>
      </w:pPr>
      <w:r>
        <w:t>ใช้ npm start กับ package ปัจจุบัน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52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5B6775"/>
        <w:sz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D7DDE5" w:space="4"/>
      </w:pBdr>
    </w:pPr>
    <w:r>
      <w:rPr>
        <w:rFonts w:ascii="Tahoma" w:hAnsi="Tahoma" w:eastAsia="Tahoma" w:cs="Tahoma"/>
        <w:b/>
        <w:caps/>
        <w:color w:val="5B6775"/>
        <w:sz w:val="16"/>
      </w:rPr>
      <w:t>FULLSTACK PRODUCT MANAGEMENT  /  BACKEND DEVELOPMENT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 w:cs="Tahoma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25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725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253B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1725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Tahoma" w:hAnsi="Tahoma" w:eastAsia="Tahoma" w:cs="Tahoma"/>
      <w:i/>
      <w:iCs/>
      <w:color w:val="2962A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Label">
    <w:name w:val="Step Label"/>
    <w:pPr>
      <w:keepNext/>
      <w:spacing w:before="280" w:after="40"/>
    </w:pPr>
    <w:rPr>
      <w:rFonts w:ascii="Tahoma" w:hAnsi="Tahoma" w:eastAsia="Tahoma"/>
      <w:b/>
      <w:color w:val="2962A3"/>
      <w:sz w:val="18"/>
    </w:rPr>
  </w:style>
  <w:style w:type="paragraph" w:customStyle="1" w:styleId="CodeBlock">
    <w:name w:val="Code Block"/>
    <w:pPr>
      <w:spacing w:before="80" w:after="160" w:line="240" w:lineRule="auto"/>
      <w:ind w:left="198" w:right="142"/>
      <w:shd w:fill="F3F5F7"/>
      <w:pBdr>
        <w:left w:val="single" w:sz="16" w:color="2962A3" w:space="8"/>
      </w:pBdr>
    </w:pPr>
    <w:rPr>
      <w:rFonts w:ascii="Consolas" w:hAnsi="Consolas" w:eastAsia="Consolas"/>
      <w:color w:val="232D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Fullstack Product Management — Backend Development Guide</dc:title>
  <dc:subject>Step-by-step backend documentation based on the current source code</dc:subject>
  <dc:creator>Fullstack Product Management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