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4FF4" w14:textId="77777777" w:rsidR="00777FA8" w:rsidRDefault="00777FA8">
      <w:r>
        <w:t>Cryptography</w:t>
      </w:r>
    </w:p>
    <w:p w14:paraId="169285FE" w14:textId="013F3BEB" w:rsidR="000B6871" w:rsidRDefault="000B6871">
      <w:r w:rsidRPr="000B6871">
        <w:rPr>
          <w:noProof/>
        </w:rPr>
        <w:drawing>
          <wp:inline distT="0" distB="0" distL="0" distR="0" wp14:anchorId="59D4C1FC" wp14:editId="7AF1F25A">
            <wp:extent cx="5731510" cy="2412365"/>
            <wp:effectExtent l="0" t="0" r="2540" b="6985"/>
            <wp:docPr id="10996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D35" w14:textId="70EE6D62" w:rsidR="000B6871" w:rsidRDefault="00D24C41">
      <w:r>
        <w:t>Algorithm for Big Data</w:t>
      </w:r>
    </w:p>
    <w:p w14:paraId="18DF2FDA" w14:textId="445D9D72" w:rsidR="000B6871" w:rsidRDefault="000B6871">
      <w:r w:rsidRPr="000B6871">
        <w:rPr>
          <w:noProof/>
        </w:rPr>
        <w:drawing>
          <wp:inline distT="0" distB="0" distL="0" distR="0" wp14:anchorId="56BA87F4" wp14:editId="575C48EA">
            <wp:extent cx="5731510" cy="2715895"/>
            <wp:effectExtent l="0" t="0" r="2540" b="8255"/>
            <wp:docPr id="13831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3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F350" w14:textId="77777777" w:rsidR="00D24C41" w:rsidRDefault="00D24C41">
      <w:r>
        <w:br w:type="page"/>
      </w:r>
    </w:p>
    <w:p w14:paraId="60D5C54D" w14:textId="6AA41F91" w:rsidR="00D24C41" w:rsidRDefault="00D24C41">
      <w:r>
        <w:lastRenderedPageBreak/>
        <w:t>Deep Learning</w:t>
      </w:r>
    </w:p>
    <w:p w14:paraId="69720FF2" w14:textId="15831553" w:rsidR="000B6871" w:rsidRDefault="000B6871">
      <w:r w:rsidRPr="000B6871">
        <w:rPr>
          <w:noProof/>
        </w:rPr>
        <w:drawing>
          <wp:inline distT="0" distB="0" distL="0" distR="0" wp14:anchorId="5BF662C6" wp14:editId="02398855">
            <wp:extent cx="5731510" cy="3621405"/>
            <wp:effectExtent l="0" t="0" r="2540" b="0"/>
            <wp:docPr id="1318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3EB" w14:textId="77777777" w:rsidR="00D24C41" w:rsidRDefault="00D24C41"/>
    <w:p w14:paraId="0D65ED09" w14:textId="185046F3" w:rsidR="000B6871" w:rsidRDefault="00D24C41">
      <w:r>
        <w:t>Natural Language Understanding</w:t>
      </w:r>
      <w:r w:rsidR="000B6871" w:rsidRPr="000B6871">
        <w:rPr>
          <w:noProof/>
        </w:rPr>
        <w:drawing>
          <wp:inline distT="0" distB="0" distL="0" distR="0" wp14:anchorId="167B56DC" wp14:editId="381AB086">
            <wp:extent cx="5731510" cy="3771265"/>
            <wp:effectExtent l="0" t="0" r="2540" b="635"/>
            <wp:docPr id="17480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4B3" w14:textId="77777777" w:rsidR="000B6871" w:rsidRDefault="000B6871"/>
    <w:p w14:paraId="1E64D28B" w14:textId="6A43433E" w:rsidR="000B6871" w:rsidRDefault="00D24C41">
      <w:r>
        <w:lastRenderedPageBreak/>
        <w:t>Computer Architecture</w:t>
      </w:r>
      <w:r w:rsidR="000B6871" w:rsidRPr="000B6871">
        <w:rPr>
          <w:noProof/>
        </w:rPr>
        <w:drawing>
          <wp:inline distT="0" distB="0" distL="0" distR="0" wp14:anchorId="705F632E" wp14:editId="7D257F4C">
            <wp:extent cx="5731510" cy="4037330"/>
            <wp:effectExtent l="0" t="0" r="2540" b="1270"/>
            <wp:docPr id="3097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871" w:rsidSect="000B68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71"/>
    <w:rsid w:val="000B6871"/>
    <w:rsid w:val="00200E6B"/>
    <w:rsid w:val="00305647"/>
    <w:rsid w:val="00777FA8"/>
    <w:rsid w:val="00D2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D6EC"/>
  <w15:chartTrackingRefBased/>
  <w15:docId w15:val="{91EF9AEF-92F2-464A-95F9-85B95FDE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47CDA-D768-4C4E-AE44-FA3C5BAB3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 Bera</dc:creator>
  <cp:keywords/>
  <dc:description/>
  <cp:lastModifiedBy>Swaminath Bera</cp:lastModifiedBy>
  <cp:revision>3</cp:revision>
  <dcterms:created xsi:type="dcterms:W3CDTF">2025-01-13T05:38:00Z</dcterms:created>
  <dcterms:modified xsi:type="dcterms:W3CDTF">2025-11-17T05:40:00Z</dcterms:modified>
</cp:coreProperties>
</file>