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htcwh6sl9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Purchase Prediction using Supervised Machine Learning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bsmgaxk29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and evaluate supervised machine learning models to predict whether a customer will purchase a product based on given features.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assignment will test: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 (EDA)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of results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db0ukwk1x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retail company wants to predict whether a customer will purchase a product after visiting their website.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customer behavioral and demographic data. Your task is to build supervised machine learning models that can accurately predict customer purchases.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Variable: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Purchased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Customer purchased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Customer did not purchase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0l5dff8ot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Features</w:t>
      </w:r>
    </w:p>
    <w:tbl>
      <w:tblPr>
        <w:tblStyle w:val="Table1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170"/>
        <w:tblGridChange w:id="0">
          <w:tblGrid>
            <w:gridCol w:w="2030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Unique customer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Male/Female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Customer 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EstimatedSalary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Annual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TimeSpentOnSite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Minutes spent on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PagesVisited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Number of pages visited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PreviousPurchases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Number of previous purchases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DeviceType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Mobile/Desktop/Tablet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Tier1/Tier2/Tier3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Purchased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Target variable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j32mxsg9c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jpsektksc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Data Loading &amp; Understanding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6hlf2uy0e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dataset using Pandas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Shape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 values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Statistical summary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Numerical features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Categorical features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variable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ro3vcxra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Exploratory Data Analysis (EDA)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visual analysis using: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plots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heatmap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plots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tzesorjud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to Answer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age group purchases the most?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salary affect purchasing?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device type has highest conversion?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class imbalance?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xsku1ls2d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— Data Preprocessing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0a6xqg4v8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value handling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encoding / One-hot encoding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scaling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Train-test split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oyzo8pan4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— Model Building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at least </w:t>
      </w:r>
      <w:r w:rsidDel="00000000" w:rsidR="00000000" w:rsidRPr="00000000">
        <w:rPr>
          <w:b w:val="1"/>
          <w:bCs w:val="1"/>
          <w:rtl w:val="0"/>
        </w:rPr>
        <w:t xml:space="preserve">3 supervised learning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j4rctxtyv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Models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 Classifier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Classifier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bg1ybhz7h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Models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SVM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q26gvrd53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Evaluation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using: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Score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 Score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e8b78k2c6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Hyperparameter Tuning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tuning on at least one model using: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  <w:br w:type="textWrapping"/>
      </w:r>
      <w:r w:rsidDel="00000000" w:rsidR="00000000" w:rsidRPr="00000000">
        <w:rPr>
          <w:rtl w:val="0"/>
        </w:rPr>
        <w:t xml:space="preserve"> or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RandomizedSearchCV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parameters: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'max_depth': [3,5,10],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'n_estimators': [50,100,200]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0ywycr6v4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Feature Importance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tree-based models: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feature importance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top contributing features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6634zgrdz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Final Comparison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comparison table:</w:t>
      </w:r>
    </w:p>
    <w:tbl>
      <w:tblPr>
        <w:tblStyle w:val="Table2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205"/>
        <w:gridCol w:w="1175"/>
        <w:gridCol w:w="875"/>
        <w:gridCol w:w="1130"/>
        <w:tblGridChange w:id="0">
          <w:tblGrid>
            <w:gridCol w:w="890"/>
            <w:gridCol w:w="1205"/>
            <w:gridCol w:w="1175"/>
            <w:gridCol w:w="875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best model and justify why.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6kh697559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Tasks (Optional)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vm8r9te1a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1 — Handle Imbalanced Dataset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SMOTE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Weights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p17jrwpk7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2 — Pipeline Creation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ML pipeline using: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Pipeline()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bkdz9zdyv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3 — Deployment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model using: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</w:t>
        <w:br w:type="textWrapping"/>
        <w:t xml:space="preserve"> or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ju2yxrauo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Deliverables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Jupyter Notebook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file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f5fo49u8u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Structure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assignment/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notebook/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report/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7uvqf1ffa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tbl>
      <w:tblPr>
        <w:tblStyle w:val="Table3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905"/>
        <w:tblGridChange w:id="0">
          <w:tblGrid>
            <w:gridCol w:w="296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Data Understanding &amp; 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Data Preprocessing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Model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Evaluation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Hyperparameter 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100 Marks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5335a763s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Python Libraries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vw853oeuw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Starter Code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df = pd.read_csv("customer_data.csv")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Features &amp; target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X = df.drop("Purchased", axis=1)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 = df["Purchased"]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Split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X, y, test_size=0.2, random_state=42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Scaling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X_test = scaler.transform(X_test)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Model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model = LogisticRegression()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Prediction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pred = model.predict(X_test)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Accuracy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print("Accuracy:", accuracy_score(y_test, pred))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d7a5p4qug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assignment, students will be able to: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supervised ML workflows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EDA and preprocessing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classification models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ML performance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models effectively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results for business decisions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