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mzvt3h32l2p" w:id="0"/>
      <w:bookmarkEnd w:id="0"/>
      <w:r w:rsidDel="00000000" w:rsidR="00000000" w:rsidRPr="00000000">
        <w:rPr>
          <w:rtl w:val="0"/>
        </w:rPr>
        <w:t xml:space="preserve">ELMS UAT Test Scenarios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User Acceptance Testing Scenarios for Employee Leave Management System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3a9c7oh6xfm" w:id="1"/>
      <w:bookmarkEnd w:id="1"/>
      <w:r w:rsidDel="00000000" w:rsidR="00000000" w:rsidRPr="00000000">
        <w:rPr>
          <w:rtl w:val="0"/>
        </w:rPr>
        <w:t xml:space="preserve">Document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outlines the core User Acceptance Testing (UAT) scenarios for the Employee Leave Management System (ELMS). The scenarios cover functional flows across Employee, Manager, HR/Admin, Management, and Reporting modules to ensure system capabilities satisfy business requirements.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89yqe8xjju42" w:id="2"/>
      <w:bookmarkEnd w:id="2"/>
      <w:r w:rsidDel="00000000" w:rsidR="00000000" w:rsidRPr="00000000">
        <w:rPr>
          <w:rtl w:val="0"/>
        </w:rPr>
        <w:t xml:space="preserve">1. Employee Scenarios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Test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Scenario Description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Target 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UAT-EMP-01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Verify that an employee can log in using valid credentials.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sdt>
              <w:sdtPr>
                <w:alias w:val="Target Role"/>
                <w:id w:val="129429067"/>
                <w:dropDownList w:lastValue="Employee">
                  <w:listItem w:displayText="Employee" w:value="Employe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Employee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UAT-EMP-02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Verify that invalid login credentials are rejected.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sdt>
              <w:sdtPr>
                <w:alias w:val="Target Role"/>
                <w:id w:val="-391244216"/>
                <w:dropDownList w:lastValue="Employee">
                  <w:listItem w:displayText="Employee" w:value="Employe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Employee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UAT-EMP-03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Verify that an employee can view available leave balance.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sdt>
              <w:sdtPr>
                <w:alias w:val="Target Role"/>
                <w:id w:val="710417089"/>
                <w:dropDownList w:lastValue="Employee">
                  <w:listItem w:displayText="Employee" w:value="Employe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Employee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UAT-EMP-04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Verify that an employee can submit a normal leave request.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sdt>
              <w:sdtPr>
                <w:alias w:val="Target Role"/>
                <w:id w:val="2014110596"/>
                <w:dropDownList w:lastValue="Employee">
                  <w:listItem w:displayText="Employee" w:value="Employe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Employee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UAT-EMP-05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Verify that the system validates available leave balance before submission.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sdt>
              <w:sdtPr>
                <w:alias w:val="Target Role"/>
                <w:id w:val="829402357"/>
                <w:dropDownList w:lastValue="Employee">
                  <w:listItem w:displayText="Employee" w:value="Employe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Employee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UAT-EMP-06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Verify that an employee cannot submit a request exceeding available balance when business rules prohibit it.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sdt>
              <w:sdtPr>
                <w:alias w:val="Target Role"/>
                <w:id w:val="-197255549"/>
                <w:dropDownList w:lastValue="Employee">
                  <w:listItem w:displayText="Employee" w:value="Employe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Employee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UAT-EMP-07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Verify that an employee can view the status of a submitted request.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sdt>
              <w:sdtPr>
                <w:alias w:val="Target Role"/>
                <w:id w:val="48524164"/>
                <w:dropDownList w:lastValue="Employee">
                  <w:listItem w:displayText="Employee" w:value="Employe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Employee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UAT-EMP-08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Verify that an employee can view leave history.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sdt>
              <w:sdtPr>
                <w:alias w:val="Target Role"/>
                <w:id w:val="-2077425863"/>
                <w:dropDownList w:lastValue="Employee">
                  <w:listItem w:displayText="Employee" w:value="Employe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Employee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UAT-EMP-09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Verify that an employee can cancel an eligible pending request.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sdt>
              <w:sdtPr>
                <w:alias w:val="Target Role"/>
                <w:id w:val="-663508226"/>
                <w:dropDownList w:lastValue="Employee">
                  <w:listItem w:displayText="Employee" w:value="Employe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Employee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rh07wdr36dl3" w:id="3"/>
      <w:bookmarkEnd w:id="3"/>
      <w:r w:rsidDel="00000000" w:rsidR="00000000" w:rsidRPr="00000000">
        <w:rPr>
          <w:rtl w:val="0"/>
        </w:rPr>
        <w:t xml:space="preserve">2. Manager Scenarios</w:t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Test ID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Scenario Description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Target 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UAT-MGR-01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Verify that a manager can view pending leave requests.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sdt>
              <w:sdtPr>
                <w:alias w:val="Target Role"/>
                <w:id w:val="-1839308510"/>
                <w:dropDownList w:lastValue="Manager">
                  <w:listItem w:displayText="Manager" w:value="Manag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Manager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UAT-MGR-02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Verify that a manager can view relevant employee leave information before making a decision.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sdt>
              <w:sdtPr>
                <w:alias w:val="Target Role"/>
                <w:id w:val="10328067"/>
                <w:dropDownList w:lastValue="Manager">
                  <w:listItem w:displayText="Manager" w:value="Manag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Manager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UAT-MGR-03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Verify that a manager can approve a leave request.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sdt>
              <w:sdtPr>
                <w:alias w:val="Target Role"/>
                <w:id w:val="1302599192"/>
                <w:dropDownList w:lastValue="Manager">
                  <w:listItem w:displayText="Manager" w:value="Manag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Manager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UAT-MGR-04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Verify that a manager can reject a leave request.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sdt>
              <w:sdtPr>
                <w:alias w:val="Target Role"/>
                <w:id w:val="-1893439211"/>
                <w:dropDownList w:lastValue="Manager">
                  <w:listItem w:displayText="Manager" w:value="Manag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Manager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UAT-MGR-05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Verify that rejection requires a rejection reason.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sdt>
              <w:sdtPr>
                <w:alias w:val="Target Role"/>
                <w:id w:val="-236580527"/>
                <w:dropDownList w:lastValue="Manager">
                  <w:listItem w:displayText="Manager" w:value="Manag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Manager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UAT-MGR-06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Verify that the employee can see the updated request status after manager action.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sdt>
              <w:sdtPr>
                <w:alias w:val="Target Role"/>
                <w:id w:val="-1215191805"/>
                <w:dropDownList w:lastValue="Manager">
                  <w:listItem w:displayText="Manager" w:value="Manag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Manager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t6wtdgxw8ad5" w:id="4"/>
      <w:bookmarkEnd w:id="4"/>
      <w:r w:rsidDel="00000000" w:rsidR="00000000" w:rsidRPr="00000000">
        <w:rPr>
          <w:rtl w:val="0"/>
        </w:rPr>
        <w:t xml:space="preserve">3. HR/Admin Scenarios</w:t>
      </w:r>
    </w:p>
    <w:tbl>
      <w:tblPr>
        <w:tblStyle w:val="Table3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Test ID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Scenario Description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Target 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UAT-HR-01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Verify that HR/Admin can view employee leave information.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sdt>
              <w:sdtPr>
                <w:alias w:val="Target Role"/>
                <w:id w:val="-1632193239"/>
                <w:dropDownList w:lastValue="HR / Admin">
                  <w:listItem w:displayText="HR / Admin" w:value="HR / Admi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HR / Admin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UAT-HR-02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Verify that HR/Admin can manage leave types.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sdt>
              <w:sdtPr>
                <w:alias w:val="Target Role"/>
                <w:id w:val="-995104530"/>
                <w:dropDownList w:lastValue="HR / Admin">
                  <w:listItem w:displayText="HR / Admin" w:value="HR / Admi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HR / Admin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UAT-HR-03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Verify that HR/Admin can configure leave entitlements.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sdt>
              <w:sdtPr>
                <w:alias w:val="Target Role"/>
                <w:id w:val="341491877"/>
                <w:dropDownList w:lastValue="HR / Admin">
                  <w:listItem w:displayText="HR / Admin" w:value="HR / Admi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HR / Admin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UAT-HR-04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Verify that approved leave records are reflected in leave information.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sdt>
              <w:sdtPr>
                <w:alias w:val="Target Role"/>
                <w:id w:val="-1480515190"/>
                <w:dropDownList w:lastValue="HR / Admin">
                  <w:listItem w:displayText="HR / Admin" w:value="HR / Admi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HR / Admin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UAT-HR-05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Verify that HR/Admin can access leave-related reports.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sdt>
              <w:sdtPr>
                <w:alias w:val="Target Role"/>
                <w:id w:val="1699937752"/>
                <w:dropDownList w:lastValue="HR / Admin">
                  <w:listItem w:displayText="HR / Admin" w:value="HR / Admi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HR / Admin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ykn2mqmgdlrp" w:id="5"/>
      <w:bookmarkEnd w:id="5"/>
      <w:r w:rsidDel="00000000" w:rsidR="00000000" w:rsidRPr="00000000">
        <w:rPr>
          <w:rtl w:val="0"/>
        </w:rPr>
        <w:t xml:space="preserve">4. Management Scenarios</w:t>
      </w:r>
    </w:p>
    <w:tbl>
      <w:tblPr>
        <w:tblStyle w:val="Table4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Test ID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Scenario Description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Target 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UAT-MGT-01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Verify that management can access leave analytics.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sdt>
              <w:sdtPr>
                <w:alias w:val="Target Role"/>
                <w:id w:val="-1183826918"/>
                <w:dropDownList w:lastValue="Executive / Management">
                  <w:listItem w:displayText="Executive / Management" w:value="Executive / Manag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Executive / Management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UAT-MGT-02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Verify that management can view department-wise leave information.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sdt>
              <w:sdtPr>
                <w:alias w:val="Target Role"/>
                <w:id w:val="1803696765"/>
                <w:dropDownList w:lastValue="Executive / Management">
                  <w:listItem w:displayText="Executive / Management" w:value="Executive / Manag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Executive / Management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UAT-MGT-03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Verify that management can view monthly leave trends.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sdt>
              <w:sdtPr>
                <w:alias w:val="Target Role"/>
                <w:id w:val="1845932834"/>
                <w:dropDownList w:lastValue="Executive / Management">
                  <w:listItem w:displayText="Executive / Management" w:value="Executive / Manag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Executive / Management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UAT-MGT-04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Verify that management can view approval and rejection statistics.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Target Role"/>
                <w:id w:val="-408962777"/>
                <w:dropDownList w:lastValue="Executive / Management">
                  <w:listItem w:displayText="Executive / Management" w:value="Executive / Manag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Executive / Management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ie5qvdrlekdq" w:id="6"/>
      <w:bookmarkEnd w:id="6"/>
      <w:r w:rsidDel="00000000" w:rsidR="00000000" w:rsidRPr="00000000">
        <w:rPr>
          <w:rtl w:val="0"/>
        </w:rPr>
        <w:t xml:space="preserve">5. Reporting Scenarios</w:t>
      </w:r>
    </w:p>
    <w:tbl>
      <w:tblPr>
        <w:tblStyle w:val="Table5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Test ID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Scenario Description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Target 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UAT-REP-01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Verify that total leave requests are displayed correctly.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sdt>
              <w:sdtPr>
                <w:alias w:val="Target Role"/>
                <w:id w:val="-40129153"/>
                <w:dropDownList w:lastValue="Reporting / All">
                  <w:listItem w:displayText="Reporting / All" w:value="Reporting / Al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Reporting / 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UAT-REP-02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Verify that total leave days are displayed correctly.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sdt>
              <w:sdtPr>
                <w:alias w:val="Target Role"/>
                <w:id w:val="-350448814"/>
                <w:dropDownList w:lastValue="Reporting / All">
                  <w:listItem w:displayText="Reporting / All" w:value="Reporting / Al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Reporting / 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UAT-REP-03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Verify that department-wise leave data is displayed correctly.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alias w:val="Target Role"/>
                <w:id w:val="95699621"/>
                <w:dropDownList w:lastValue="Reporting / All">
                  <w:listItem w:displayText="Reporting / All" w:value="Reporting / Al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Reporting / 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UAT-REP-04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Verify that leave-type analysis is displayed correctly.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sdt>
              <w:sdtPr>
                <w:alias w:val="Target Role"/>
                <w:id w:val="1948767238"/>
                <w:dropDownList w:lastValue="Reporting / All">
                  <w:listItem w:displayText="Reporting / All" w:value="Reporting / Al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Reporting / 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UAT-REP-05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Verify that pending, approved, and rejected requests are represented correctly.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sdt>
              <w:sdtPr>
                <w:alias w:val="Target Role"/>
                <w:id w:val="-1855925549"/>
                <w:dropDownList w:lastValue="Reporting / All">
                  <w:listItem w:displayText="Reporting / All" w:value="Reporting / Al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Reporting / 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