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Java OOP Task Project – Online Food Ordering System</w:t>
      </w:r>
    </w:p>
    <w:p>
      <w:r>
        <w:t>📁 Package: com.foodorder</w:t>
      </w:r>
    </w:p>
    <w:p>
      <w:r>
        <w:t>🎯 Difficulty: Beginner–Intermediate</w:t>
      </w:r>
    </w:p>
    <w:p>
      <w:r>
        <w:t>🧑‍🎓 Ideal For: Learning OOP concepts via real-world application</w:t>
      </w:r>
    </w:p>
    <w:p>
      <w:pPr>
        <w:pStyle w:val="Heading2"/>
      </w:pPr>
      <w:r>
        <w:t>🔥 Project Scenario:</w:t>
      </w:r>
    </w:p>
    <w:p>
      <w:r>
        <w:t>You are designing a simple online food ordering system. A user will interact through a console menu to:</w:t>
        <w:br/>
        <w:t>1. View food options</w:t>
        <w:br/>
        <w:t>2. Add food items to their cart</w:t>
        <w:br/>
        <w:t>3. View the total price</w:t>
        <w:br/>
        <w:t>4. Choose a payment method</w:t>
        <w:br/>
        <w:t>5. Complete the order</w:t>
        <w:br/>
        <w:br/>
        <w:t>Your goal is to use Java OOP concepts to structure the project cleanly and logically.</w:t>
      </w:r>
    </w:p>
    <w:p>
      <w:pPr>
        <w:pStyle w:val="Heading2"/>
      </w:pPr>
      <w:r>
        <w:t>📌 Core Java Concepts to Apply: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Concept</w:t>
            </w:r>
          </w:p>
        </w:tc>
        <w:tc>
          <w:tcPr>
            <w:tcW w:type="dxa" w:w="4320"/>
          </w:tcPr>
          <w:p>
            <w:r>
              <w:t>What to Focus On</w:t>
            </w:r>
          </w:p>
        </w:tc>
      </w:tr>
      <w:tr>
        <w:tc>
          <w:tcPr>
            <w:tcW w:type="dxa" w:w="4320"/>
          </w:tcPr>
          <w:p>
            <w:r>
              <w:t>Encapsulation</w:t>
            </w:r>
          </w:p>
        </w:tc>
        <w:tc>
          <w:tcPr>
            <w:tcW w:type="dxa" w:w="4320"/>
          </w:tcPr>
          <w:p>
            <w:r>
              <w:t>Hide internal details (like cart contents, prices, etc.)</w:t>
            </w:r>
          </w:p>
        </w:tc>
      </w:tr>
      <w:tr>
        <w:tc>
          <w:tcPr>
            <w:tcW w:type="dxa" w:w="4320"/>
          </w:tcPr>
          <w:p>
            <w:r>
              <w:t>Inheritance</w:t>
            </w:r>
          </w:p>
        </w:tc>
        <w:tc>
          <w:tcPr>
            <w:tcW w:type="dxa" w:w="4320"/>
          </w:tcPr>
          <w:p>
            <w:r>
              <w:t>Share common features among different food items</w:t>
            </w:r>
          </w:p>
        </w:tc>
      </w:tr>
      <w:tr>
        <w:tc>
          <w:tcPr>
            <w:tcW w:type="dxa" w:w="4320"/>
          </w:tcPr>
          <w:p>
            <w:r>
              <w:t>Abstraction</w:t>
            </w:r>
          </w:p>
        </w:tc>
        <w:tc>
          <w:tcPr>
            <w:tcW w:type="dxa" w:w="4320"/>
          </w:tcPr>
          <w:p>
            <w:r>
              <w:t>Use abstract classes or interfaces for generic behaviors</w:t>
            </w:r>
          </w:p>
        </w:tc>
      </w:tr>
      <w:tr>
        <w:tc>
          <w:tcPr>
            <w:tcW w:type="dxa" w:w="4320"/>
          </w:tcPr>
          <w:p>
            <w:r>
              <w:t>Polymorphism</w:t>
            </w:r>
          </w:p>
        </w:tc>
        <w:tc>
          <w:tcPr>
            <w:tcW w:type="dxa" w:w="4320"/>
          </w:tcPr>
          <w:p>
            <w:r>
              <w:t>Let the same method behave differently for different types</w:t>
            </w:r>
          </w:p>
        </w:tc>
      </w:tr>
    </w:tbl>
    <w:p>
      <w:pPr>
        <w:pStyle w:val="Heading2"/>
      </w:pPr>
      <w:r>
        <w:t>📋 Questions &amp; Tasks for Students</w:t>
      </w:r>
    </w:p>
    <w:p>
      <w:pPr>
        <w:pStyle w:val="Heading3"/>
      </w:pPr>
      <w:r>
        <w:t>🟠 Part 1: Understanding the Domain</w:t>
      </w:r>
    </w:p>
    <w:p>
      <w:pPr>
        <w:pStyle w:val="ListNumber"/>
      </w:pPr>
      <w:r>
        <w:t>1. What are the main entities in a food ordering app (e.g., food item, cart, payment)?</w:t>
      </w:r>
    </w:p>
    <w:p>
      <w:pPr>
        <w:pStyle w:val="ListNumber"/>
      </w:pPr>
      <w:r>
        <w:t>2. Which entities can be grouped using inheritance (e.g., all food items)?</w:t>
      </w:r>
    </w:p>
    <w:p>
      <w:pPr>
        <w:pStyle w:val="ListNumber"/>
      </w:pPr>
      <w:r>
        <w:t>3. What data should be private, and how will you access it?</w:t>
      </w:r>
    </w:p>
    <w:p>
      <w:pPr>
        <w:pStyle w:val="Heading3"/>
      </w:pPr>
      <w:r>
        <w:t>🟡 Part 2: Class Design</w:t>
      </w:r>
    </w:p>
    <w:p>
      <w:pPr>
        <w:pStyle w:val="ListNumber"/>
      </w:pPr>
      <w:r>
        <w:t>4. Create a class for a generic food item: What common properties do all food items have? Should this class be abstract? Why?</w:t>
      </w:r>
    </w:p>
    <w:p>
      <w:pPr>
        <w:pStyle w:val="ListNumber"/>
      </w:pPr>
      <w:r>
        <w:t>5. Create 2–3 specific food item classes (e.g., Pizza, Burger, Fries). What makes each of these different? How will they override behavior?</w:t>
      </w:r>
    </w:p>
    <w:p>
      <w:pPr>
        <w:pStyle w:val="ListNumber"/>
      </w:pPr>
      <w:r>
        <w:t>6. How would you build a Cart class that stores multiple food items? What methods should it have? Should the internal list be directly accessible?</w:t>
      </w:r>
    </w:p>
    <w:p>
      <w:pPr>
        <w:pStyle w:val="Heading3"/>
      </w:pPr>
      <w:r>
        <w:t>🟢 Part 3: Behavior &amp; Logic</w:t>
      </w:r>
    </w:p>
    <w:p>
      <w:pPr>
        <w:pStyle w:val="ListNumber"/>
      </w:pPr>
      <w:r>
        <w:t>7. You want to offer multiple payment options (Cash, Card, UPI). How can you use an interface for payment?</w:t>
      </w:r>
    </w:p>
    <w:p>
      <w:pPr>
        <w:pStyle w:val="ListNumber"/>
      </w:pPr>
      <w:r>
        <w:t>8. How will each payment method handle the payment differently using polymorphism?</w:t>
      </w:r>
    </w:p>
    <w:p>
      <w:pPr>
        <w:pStyle w:val="ListNumber"/>
      </w:pPr>
      <w:r>
        <w:t>9. How will the MainApp allow users to: view menu, add items, choose payment, and complete order?</w:t>
      </w:r>
    </w:p>
    <w:p>
      <w:pPr>
        <w:pStyle w:val="ListNumber"/>
      </w:pPr>
      <w:r>
        <w:t>10. What user input validations do you need (e.g., wrong choices, negative inputs)?</w:t>
      </w:r>
    </w:p>
    <w:p>
      <w:pPr>
        <w:pStyle w:val="Heading3"/>
      </w:pPr>
      <w:r>
        <w:t>🔵 Part 4: Extension Ideas</w:t>
      </w:r>
    </w:p>
    <w:p>
      <w:pPr>
        <w:pStyle w:val="ListNumber"/>
      </w:pPr>
      <w:r>
        <w:t>11. How would you allow users to choose quantities for each item?</w:t>
      </w:r>
    </w:p>
    <w:p>
      <w:pPr>
        <w:pStyle w:val="ListNumber"/>
      </w:pPr>
      <w:r>
        <w:t>12. How would you apply tax or discounts to the final bill?</w:t>
      </w:r>
    </w:p>
    <w:p>
      <w:pPr>
        <w:pStyle w:val="ListNumber"/>
      </w:pPr>
      <w:r>
        <w:t>13. How could you save the order history to a file?</w:t>
      </w:r>
    </w:p>
    <w:p>
      <w:pPr>
        <w:pStyle w:val="ListNumber"/>
      </w:pPr>
      <w:r>
        <w:t>14. How would you build a GUI version later using JavaFX?</w:t>
      </w:r>
    </w:p>
    <w:p>
      <w:pPr>
        <w:pStyle w:val="Heading2"/>
      </w:pPr>
      <w:r>
        <w:t>🎯 Final Output Expectations</w:t>
      </w:r>
    </w:p>
    <w:p>
      <w:r>
        <w:t>- A working Java console app</w:t>
        <w:br/>
        <w:t>- Uses all 4 pillars of OOP correctly</w:t>
        <w:br/>
        <w:t>- Logical menu-based flow</w:t>
        <w:br/>
        <w:t>- Clean code using meaningful class and method names</w:t>
        <w:br/>
        <w:t>- Bonus features if attempted (tax, quantity, save file, etc.)</w:t>
      </w:r>
    </w:p>
    <w:p>
      <w:pPr>
        <w:pStyle w:val="Heading2"/>
      </w:pPr>
      <w:r>
        <w:t>📝 Submission Instructions</w:t>
      </w:r>
    </w:p>
    <w:p>
      <w:r>
        <w:t>- Project folder name: YourName_OnlineFoodOrder</w:t>
        <w:br/>
        <w:t>- Include all .java files inside a src/com/foodorder/ package structure</w:t>
        <w:br/>
        <w:t>- Add a short README file explaining how to run it</w:t>
        <w:br/>
        <w:t>- Include 1–2 screenshots of your working program</w:t>
        <w:br/>
        <w:t>- Deadline: [Set by teacher]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