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F82D5" w14:textId="77777777" w:rsidR="00C47732" w:rsidRDefault="00C47732" w:rsidP="003710B0">
      <w:pPr>
        <w:pStyle w:val="ListParagraph"/>
        <w:ind w:left="0" w:right="118"/>
        <w:rPr>
          <w:rFonts w:ascii="Times New Roman" w:hAnsi="Times New Roman"/>
          <w:sz w:val="36"/>
          <w:szCs w:val="28"/>
        </w:rPr>
      </w:pPr>
    </w:p>
    <w:p w14:paraId="7BEF7378" w14:textId="77777777" w:rsidR="003710B0" w:rsidRPr="005C7549" w:rsidRDefault="003710B0" w:rsidP="003710B0">
      <w:pPr>
        <w:pStyle w:val="ListParagraph"/>
        <w:ind w:left="0" w:right="118"/>
        <w:jc w:val="center"/>
        <w:rPr>
          <w:rFonts w:ascii="Times New Roman" w:hAnsi="Times New Roman"/>
          <w:b/>
          <w:bCs/>
          <w:sz w:val="36"/>
          <w:szCs w:val="28"/>
        </w:rPr>
      </w:pPr>
      <w:r w:rsidRPr="005C7549">
        <w:rPr>
          <w:rFonts w:ascii="Times New Roman" w:hAnsi="Times New Roman"/>
          <w:b/>
          <w:bCs/>
          <w:sz w:val="36"/>
          <w:szCs w:val="28"/>
        </w:rPr>
        <w:t>PROJECT REPORT</w:t>
      </w:r>
    </w:p>
    <w:p w14:paraId="2C2DCF9C" w14:textId="77777777" w:rsidR="003710B0" w:rsidRPr="005C7549" w:rsidRDefault="003710B0" w:rsidP="003710B0">
      <w:pPr>
        <w:pStyle w:val="ListParagraph"/>
        <w:ind w:left="0" w:right="118" w:firstLine="142"/>
        <w:jc w:val="center"/>
        <w:rPr>
          <w:rFonts w:ascii="Times New Roman" w:hAnsi="Times New Roman"/>
          <w:b/>
          <w:bCs/>
          <w:sz w:val="36"/>
          <w:szCs w:val="28"/>
        </w:rPr>
      </w:pPr>
    </w:p>
    <w:p w14:paraId="748267D0" w14:textId="77777777" w:rsidR="003710B0" w:rsidRPr="005C7549" w:rsidRDefault="003710B0" w:rsidP="003710B0">
      <w:pPr>
        <w:pStyle w:val="ListParagraph"/>
        <w:ind w:left="0" w:right="118" w:firstLine="142"/>
        <w:jc w:val="center"/>
        <w:rPr>
          <w:rFonts w:ascii="Times New Roman" w:hAnsi="Times New Roman"/>
          <w:b/>
          <w:bCs/>
          <w:sz w:val="36"/>
          <w:szCs w:val="28"/>
        </w:rPr>
      </w:pPr>
      <w:r w:rsidRPr="005C7549">
        <w:rPr>
          <w:rFonts w:ascii="Times New Roman" w:hAnsi="Times New Roman"/>
          <w:b/>
          <w:bCs/>
          <w:sz w:val="36"/>
          <w:szCs w:val="28"/>
        </w:rPr>
        <w:t>Of</w:t>
      </w:r>
    </w:p>
    <w:p w14:paraId="49D59617" w14:textId="77777777" w:rsidR="003710B0" w:rsidRPr="0022008F" w:rsidRDefault="003710B0" w:rsidP="003710B0">
      <w:pPr>
        <w:pStyle w:val="ListParagraph"/>
        <w:ind w:left="0" w:right="118" w:firstLine="142"/>
        <w:jc w:val="center"/>
        <w:rPr>
          <w:rFonts w:ascii="Times New Roman" w:hAnsi="Times New Roman"/>
          <w:sz w:val="36"/>
          <w:szCs w:val="28"/>
        </w:rPr>
      </w:pPr>
    </w:p>
    <w:p w14:paraId="21EBD031" w14:textId="77777777" w:rsidR="003710B0" w:rsidRDefault="003710B0" w:rsidP="003710B0">
      <w:pPr>
        <w:pStyle w:val="ListParagraph"/>
        <w:ind w:left="0" w:right="118" w:firstLine="142"/>
        <w:jc w:val="center"/>
        <w:rPr>
          <w:rFonts w:ascii="Times New Roman" w:hAnsi="Times New Roman"/>
          <w:sz w:val="36"/>
          <w:szCs w:val="28"/>
        </w:rPr>
      </w:pPr>
      <w:r w:rsidRPr="00747020">
        <w:rPr>
          <w:rFonts w:ascii="Times New Roman" w:hAnsi="Times New Roman"/>
          <w:sz w:val="36"/>
          <w:szCs w:val="28"/>
        </w:rPr>
        <w:t xml:space="preserve">A </w:t>
      </w:r>
      <w:r>
        <w:rPr>
          <w:rFonts w:ascii="Times New Roman" w:hAnsi="Times New Roman"/>
          <w:sz w:val="36"/>
          <w:szCs w:val="28"/>
        </w:rPr>
        <w:t>D</w:t>
      </w:r>
      <w:r w:rsidRPr="00747020">
        <w:rPr>
          <w:rFonts w:ascii="Times New Roman" w:hAnsi="Times New Roman"/>
          <w:sz w:val="36"/>
          <w:szCs w:val="28"/>
        </w:rPr>
        <w:t>esktop software for helping Flood affected people to be used at flood relief camp.</w:t>
      </w:r>
    </w:p>
    <w:p w14:paraId="6E9EA77D" w14:textId="77777777" w:rsidR="003710B0" w:rsidRDefault="003710B0" w:rsidP="003710B0">
      <w:pPr>
        <w:pStyle w:val="ListParagraph"/>
        <w:ind w:left="0" w:right="118" w:firstLine="142"/>
        <w:jc w:val="center"/>
        <w:rPr>
          <w:rFonts w:ascii="Times New Roman" w:hAnsi="Times New Roman"/>
          <w:sz w:val="36"/>
          <w:szCs w:val="28"/>
        </w:rPr>
      </w:pPr>
    </w:p>
    <w:p w14:paraId="578C4F62" w14:textId="77777777" w:rsidR="003710B0" w:rsidRPr="005C7549" w:rsidRDefault="003710B0" w:rsidP="003710B0">
      <w:pPr>
        <w:jc w:val="center"/>
        <w:rPr>
          <w:rFonts w:eastAsia="Times New Roman" w:cs="Times New Roman"/>
          <w:b/>
          <w:bCs/>
          <w:sz w:val="36"/>
          <w:szCs w:val="36"/>
        </w:rPr>
      </w:pPr>
      <w:r w:rsidRPr="005C7549">
        <w:rPr>
          <w:rFonts w:eastAsia="Times New Roman" w:cs="Times New Roman"/>
          <w:b/>
          <w:bCs/>
          <w:sz w:val="36"/>
          <w:szCs w:val="36"/>
        </w:rPr>
        <w:t>Submitted by:</w:t>
      </w:r>
    </w:p>
    <w:p w14:paraId="3CCE4EE0" w14:textId="1A4A45C6" w:rsidR="003710B0" w:rsidRPr="00B10663" w:rsidRDefault="00CB3238" w:rsidP="005C7549">
      <w:pPr>
        <w:pStyle w:val="ListParagraph"/>
        <w:numPr>
          <w:ilvl w:val="0"/>
          <w:numId w:val="1"/>
        </w:numPr>
        <w:jc w:val="center"/>
        <w:rPr>
          <w:rFonts w:eastAsia="Times New Roman" w:cs="Times New Roman"/>
          <w:sz w:val="36"/>
          <w:szCs w:val="36"/>
        </w:rPr>
      </w:pPr>
      <w:r>
        <w:rPr>
          <w:rFonts w:eastAsia="Times New Roman" w:cs="Times New Roman"/>
          <w:sz w:val="36"/>
          <w:szCs w:val="36"/>
        </w:rPr>
        <w:t>Deepam Chetry</w:t>
      </w:r>
      <w:r w:rsidR="003710B0" w:rsidRPr="00B10663">
        <w:rPr>
          <w:rFonts w:eastAsia="Times New Roman" w:cs="Times New Roman"/>
          <w:sz w:val="36"/>
          <w:szCs w:val="36"/>
        </w:rPr>
        <w:t>, 1</w:t>
      </w:r>
      <w:r>
        <w:rPr>
          <w:rFonts w:eastAsia="Times New Roman" w:cs="Times New Roman"/>
          <w:sz w:val="36"/>
          <w:szCs w:val="36"/>
        </w:rPr>
        <w:t>2008097</w:t>
      </w:r>
      <w:r w:rsidR="003710B0" w:rsidRPr="00B10663">
        <w:rPr>
          <w:rFonts w:eastAsia="Times New Roman" w:cs="Times New Roman"/>
          <w:sz w:val="36"/>
          <w:szCs w:val="36"/>
        </w:rPr>
        <w:t xml:space="preserve">, R.no </w:t>
      </w:r>
      <w:r>
        <w:rPr>
          <w:rFonts w:eastAsia="Times New Roman" w:cs="Times New Roman"/>
          <w:sz w:val="36"/>
          <w:szCs w:val="36"/>
        </w:rPr>
        <w:t>03</w:t>
      </w:r>
      <w:r w:rsidR="003710B0" w:rsidRPr="00B10663">
        <w:rPr>
          <w:rFonts w:eastAsia="Times New Roman" w:cs="Times New Roman"/>
          <w:sz w:val="36"/>
          <w:szCs w:val="36"/>
        </w:rPr>
        <w:t>, K</w:t>
      </w:r>
      <w:r>
        <w:rPr>
          <w:rFonts w:eastAsia="Times New Roman" w:cs="Times New Roman"/>
          <w:sz w:val="36"/>
          <w:szCs w:val="36"/>
        </w:rPr>
        <w:t>2</w:t>
      </w:r>
      <w:r w:rsidR="00020A57">
        <w:rPr>
          <w:rFonts w:eastAsia="Times New Roman" w:cs="Times New Roman"/>
          <w:sz w:val="36"/>
          <w:szCs w:val="36"/>
        </w:rPr>
        <w:t>0TS</w:t>
      </w:r>
    </w:p>
    <w:p w14:paraId="51B4ACE8" w14:textId="15432B23" w:rsidR="003710B0" w:rsidRPr="00B10663" w:rsidRDefault="00020A57" w:rsidP="005C7549">
      <w:pPr>
        <w:pStyle w:val="ListParagraph"/>
        <w:numPr>
          <w:ilvl w:val="0"/>
          <w:numId w:val="1"/>
        </w:numPr>
        <w:jc w:val="center"/>
        <w:rPr>
          <w:rFonts w:eastAsia="Times New Roman" w:cs="Times New Roman"/>
          <w:sz w:val="36"/>
          <w:szCs w:val="36"/>
        </w:rPr>
      </w:pPr>
      <w:r>
        <w:rPr>
          <w:rFonts w:eastAsia="Times New Roman" w:cs="Times New Roman"/>
          <w:sz w:val="36"/>
          <w:szCs w:val="36"/>
        </w:rPr>
        <w:t>Somya Ranjan Sahu</w:t>
      </w:r>
      <w:r w:rsidR="003710B0" w:rsidRPr="00B10663">
        <w:rPr>
          <w:rFonts w:eastAsia="Times New Roman" w:cs="Times New Roman"/>
          <w:sz w:val="36"/>
          <w:szCs w:val="36"/>
        </w:rPr>
        <w:t>, 1</w:t>
      </w:r>
      <w:r>
        <w:rPr>
          <w:rFonts w:eastAsia="Times New Roman" w:cs="Times New Roman"/>
          <w:sz w:val="36"/>
          <w:szCs w:val="36"/>
        </w:rPr>
        <w:t>2008793</w:t>
      </w:r>
      <w:r w:rsidR="003710B0" w:rsidRPr="00B10663">
        <w:rPr>
          <w:rFonts w:eastAsia="Times New Roman" w:cs="Times New Roman"/>
          <w:sz w:val="36"/>
          <w:szCs w:val="36"/>
        </w:rPr>
        <w:t xml:space="preserve">, R.no </w:t>
      </w:r>
      <w:r>
        <w:rPr>
          <w:rFonts w:eastAsia="Times New Roman" w:cs="Times New Roman"/>
          <w:sz w:val="36"/>
          <w:szCs w:val="36"/>
        </w:rPr>
        <w:t>43</w:t>
      </w:r>
      <w:r w:rsidR="003710B0" w:rsidRPr="00B10663">
        <w:rPr>
          <w:rFonts w:eastAsia="Times New Roman" w:cs="Times New Roman"/>
          <w:sz w:val="36"/>
          <w:szCs w:val="36"/>
        </w:rPr>
        <w:t>, K</w:t>
      </w:r>
      <w:r>
        <w:rPr>
          <w:rFonts w:eastAsia="Times New Roman" w:cs="Times New Roman"/>
          <w:sz w:val="36"/>
          <w:szCs w:val="36"/>
        </w:rPr>
        <w:t>20TS</w:t>
      </w:r>
    </w:p>
    <w:p w14:paraId="1B5A2FB4" w14:textId="77777777" w:rsidR="003710B0" w:rsidRDefault="003710B0" w:rsidP="003710B0">
      <w:pPr>
        <w:jc w:val="center"/>
        <w:rPr>
          <w:rFonts w:eastAsia="Times New Roman" w:cs="Times New Roman"/>
          <w:sz w:val="36"/>
          <w:szCs w:val="36"/>
        </w:rPr>
      </w:pPr>
    </w:p>
    <w:p w14:paraId="6DE4C3AF" w14:textId="77777777" w:rsidR="003710B0" w:rsidRPr="005C7549" w:rsidRDefault="003710B0" w:rsidP="003710B0">
      <w:pPr>
        <w:jc w:val="center"/>
        <w:rPr>
          <w:rFonts w:eastAsia="Times New Roman" w:cs="Times New Roman"/>
          <w:b/>
          <w:bCs/>
          <w:sz w:val="36"/>
          <w:szCs w:val="36"/>
        </w:rPr>
      </w:pPr>
      <w:r w:rsidRPr="005C7549">
        <w:rPr>
          <w:rFonts w:eastAsia="Times New Roman" w:cs="Times New Roman"/>
          <w:b/>
          <w:bCs/>
          <w:sz w:val="36"/>
          <w:szCs w:val="36"/>
        </w:rPr>
        <w:t>Submitted to:</w:t>
      </w:r>
    </w:p>
    <w:p w14:paraId="7C3412B9" w14:textId="2CDE5722" w:rsidR="003710B0" w:rsidRPr="00B10663" w:rsidRDefault="00244AA0" w:rsidP="003710B0">
      <w:pPr>
        <w:jc w:val="center"/>
        <w:rPr>
          <w:rFonts w:eastAsia="Times New Roman" w:cs="Times New Roman"/>
          <w:sz w:val="36"/>
          <w:szCs w:val="36"/>
        </w:rPr>
      </w:pPr>
      <w:r>
        <w:rPr>
          <w:rFonts w:eastAsia="Times New Roman" w:cs="Times New Roman"/>
          <w:sz w:val="36"/>
          <w:szCs w:val="36"/>
        </w:rPr>
        <w:t xml:space="preserve">Pooja Rana </w:t>
      </w:r>
      <w:r w:rsidR="00CD3973">
        <w:rPr>
          <w:rFonts w:eastAsia="Times New Roman" w:cs="Times New Roman"/>
          <w:sz w:val="36"/>
          <w:szCs w:val="36"/>
        </w:rPr>
        <w:t>M</w:t>
      </w:r>
      <w:r>
        <w:rPr>
          <w:rFonts w:eastAsia="Times New Roman" w:cs="Times New Roman"/>
          <w:sz w:val="36"/>
          <w:szCs w:val="36"/>
        </w:rPr>
        <w:t>am</w:t>
      </w:r>
    </w:p>
    <w:p w14:paraId="74BF30AD" w14:textId="77777777" w:rsidR="003710B0" w:rsidRPr="00B10663" w:rsidRDefault="003710B0" w:rsidP="003710B0">
      <w:pPr>
        <w:jc w:val="center"/>
        <w:rPr>
          <w:rFonts w:eastAsia="Times New Roman" w:cs="Times New Roman"/>
          <w:b/>
          <w:bCs/>
          <w:sz w:val="36"/>
          <w:szCs w:val="36"/>
        </w:rPr>
      </w:pPr>
      <w:r w:rsidRPr="00B10663">
        <w:rPr>
          <w:rFonts w:eastAsia="Times New Roman" w:cs="Times New Roman"/>
          <w:b/>
          <w:bCs/>
          <w:sz w:val="36"/>
          <w:szCs w:val="36"/>
        </w:rPr>
        <w:t>School of Computer Sciences and Engineering</w:t>
      </w:r>
    </w:p>
    <w:p w14:paraId="65BB4539" w14:textId="77777777" w:rsidR="003710B0" w:rsidRDefault="003710B0" w:rsidP="003710B0">
      <w:pPr>
        <w:rPr>
          <w:rFonts w:eastAsia="Times New Roman" w:cs="Times New Roman"/>
          <w:sz w:val="40"/>
          <w:szCs w:val="40"/>
        </w:rPr>
      </w:pPr>
      <w:r>
        <w:rPr>
          <w:rFonts w:ascii="Arial" w:hAnsi="Arial" w:cs="Arial"/>
          <w:b/>
          <w:noProof/>
          <w:sz w:val="28"/>
          <w:szCs w:val="28"/>
        </w:rPr>
        <w:drawing>
          <wp:anchor distT="152400" distB="152400" distL="152400" distR="152400" simplePos="0" relativeHeight="251659264" behindDoc="0" locked="0" layoutInCell="1" allowOverlap="1" wp14:anchorId="5C5B7698" wp14:editId="3BE18BB9">
            <wp:simplePos x="0" y="0"/>
            <wp:positionH relativeFrom="margin">
              <wp:posOffset>0</wp:posOffset>
            </wp:positionH>
            <wp:positionV relativeFrom="line">
              <wp:posOffset>541020</wp:posOffset>
            </wp:positionV>
            <wp:extent cx="5943600" cy="2444115"/>
            <wp:effectExtent l="0" t="0" r="0" b="0"/>
            <wp:wrapThrough wrapText="bothSides">
              <wp:wrapPolygon edited="0">
                <wp:start x="0" y="0"/>
                <wp:lineTo x="0" y="673"/>
                <wp:lineTo x="1523" y="2694"/>
                <wp:lineTo x="1177" y="3535"/>
                <wp:lineTo x="554" y="5387"/>
                <wp:lineTo x="208" y="8081"/>
                <wp:lineTo x="346" y="10775"/>
                <wp:lineTo x="1038" y="13468"/>
                <wp:lineTo x="1108" y="13973"/>
                <wp:lineTo x="2838" y="16162"/>
                <wp:lineTo x="0" y="16499"/>
                <wp:lineTo x="0" y="20371"/>
                <wp:lineTo x="2423" y="21381"/>
                <wp:lineTo x="5608" y="21381"/>
                <wp:lineTo x="18208" y="21381"/>
                <wp:lineTo x="21531" y="20539"/>
                <wp:lineTo x="21531" y="19361"/>
                <wp:lineTo x="21115" y="18856"/>
                <wp:lineTo x="21531" y="17509"/>
                <wp:lineTo x="21531" y="16499"/>
                <wp:lineTo x="14538" y="16162"/>
                <wp:lineTo x="21185" y="15152"/>
                <wp:lineTo x="21115" y="13468"/>
                <wp:lineTo x="21531" y="11785"/>
                <wp:lineTo x="7685" y="10775"/>
                <wp:lineTo x="20700" y="10438"/>
                <wp:lineTo x="21462" y="9933"/>
                <wp:lineTo x="20908" y="8081"/>
                <wp:lineTo x="21046" y="6903"/>
                <wp:lineTo x="19938" y="6566"/>
                <wp:lineTo x="11077" y="5387"/>
                <wp:lineTo x="15577" y="5387"/>
                <wp:lineTo x="17238" y="4714"/>
                <wp:lineTo x="17169" y="2694"/>
                <wp:lineTo x="21531" y="673"/>
                <wp:lineTo x="21531" y="0"/>
                <wp:lineTo x="0" y="0"/>
              </wp:wrapPolygon>
            </wp:wrapThrough>
            <wp:docPr id="1" name="Picture 1"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44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B0409" w14:textId="3A17D8CA" w:rsidR="000F1318" w:rsidRDefault="000F1318"/>
    <w:p w14:paraId="17165991" w14:textId="56BAC260" w:rsidR="00F30797" w:rsidRPr="00F30797" w:rsidRDefault="00F30797" w:rsidP="00C55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alibri-Bold" w:hAnsi="Calibri-Bold" w:cs="Calibri-Bold"/>
          <w:b/>
          <w:bCs/>
          <w:sz w:val="44"/>
          <w:szCs w:val="44"/>
        </w:rPr>
      </w:pPr>
      <w:r w:rsidRPr="00F30797">
        <w:rPr>
          <w:rFonts w:ascii="Calibri-Bold" w:hAnsi="Calibri-Bold" w:cs="Calibri-Bold"/>
          <w:b/>
          <w:bCs/>
          <w:sz w:val="44"/>
          <w:szCs w:val="44"/>
        </w:rPr>
        <w:lastRenderedPageBreak/>
        <w:t>ABSTRACT</w:t>
      </w:r>
    </w:p>
    <w:p w14:paraId="55BFBDE8" w14:textId="77777777" w:rsidR="00F30797" w:rsidRDefault="00F30797" w:rsidP="00F30797">
      <w:pPr>
        <w:autoSpaceDE w:val="0"/>
        <w:autoSpaceDN w:val="0"/>
        <w:adjustRightInd w:val="0"/>
        <w:spacing w:after="0" w:line="240" w:lineRule="auto"/>
        <w:jc w:val="center"/>
        <w:rPr>
          <w:rFonts w:ascii="Calibri-Bold" w:hAnsi="Calibri-Bold" w:cs="Calibri-Bold"/>
          <w:b/>
          <w:bCs/>
          <w:sz w:val="40"/>
          <w:szCs w:val="40"/>
        </w:rPr>
      </w:pPr>
    </w:p>
    <w:p w14:paraId="697BD748" w14:textId="77777777" w:rsidR="00F30797" w:rsidRDefault="00F30797" w:rsidP="00F30797">
      <w:pPr>
        <w:autoSpaceDE w:val="0"/>
        <w:autoSpaceDN w:val="0"/>
        <w:adjustRightInd w:val="0"/>
        <w:spacing w:after="0" w:line="240" w:lineRule="auto"/>
        <w:jc w:val="center"/>
        <w:rPr>
          <w:rFonts w:ascii="Calibri-Bold" w:hAnsi="Calibri-Bold" w:cs="Calibri-Bold"/>
          <w:b/>
          <w:bCs/>
          <w:sz w:val="40"/>
          <w:szCs w:val="40"/>
        </w:rPr>
      </w:pPr>
    </w:p>
    <w:p w14:paraId="4F76C88C" w14:textId="77777777" w:rsidR="00F30797" w:rsidRDefault="00F30797" w:rsidP="00F30797">
      <w:pPr>
        <w:autoSpaceDE w:val="0"/>
        <w:autoSpaceDN w:val="0"/>
        <w:adjustRightInd w:val="0"/>
        <w:spacing w:after="0" w:line="240" w:lineRule="auto"/>
        <w:rPr>
          <w:rFonts w:ascii="Calibri" w:hAnsi="Calibri" w:cs="Calibri"/>
          <w:sz w:val="32"/>
          <w:szCs w:val="32"/>
        </w:rPr>
      </w:pPr>
      <w:r>
        <w:rPr>
          <w:rFonts w:ascii="Calibri" w:hAnsi="Calibri" w:cs="Calibri"/>
          <w:sz w:val="32"/>
          <w:szCs w:val="32"/>
        </w:rPr>
        <w:t>Our software will be used by mainly flood relief shelters during the</w:t>
      </w:r>
    </w:p>
    <w:p w14:paraId="1AF88308" w14:textId="77777777" w:rsidR="00F30797" w:rsidRDefault="00F30797" w:rsidP="00F30797">
      <w:pPr>
        <w:autoSpaceDE w:val="0"/>
        <w:autoSpaceDN w:val="0"/>
        <w:adjustRightInd w:val="0"/>
        <w:spacing w:after="0" w:line="240" w:lineRule="auto"/>
        <w:rPr>
          <w:rFonts w:ascii="Calibri" w:hAnsi="Calibri" w:cs="Calibri"/>
          <w:sz w:val="32"/>
          <w:szCs w:val="32"/>
        </w:rPr>
      </w:pPr>
      <w:r>
        <w:rPr>
          <w:rFonts w:ascii="Calibri" w:hAnsi="Calibri" w:cs="Calibri"/>
          <w:sz w:val="32"/>
          <w:szCs w:val="32"/>
        </w:rPr>
        <w:t>period of ongoing disaster to monitor data of lost people, to provide</w:t>
      </w:r>
    </w:p>
    <w:p w14:paraId="65C8203E" w14:textId="37E54FBD" w:rsidR="00F30797" w:rsidRDefault="00F30797" w:rsidP="00F30797">
      <w:pPr>
        <w:autoSpaceDE w:val="0"/>
        <w:autoSpaceDN w:val="0"/>
        <w:adjustRightInd w:val="0"/>
        <w:spacing w:after="0" w:line="240" w:lineRule="auto"/>
        <w:rPr>
          <w:rFonts w:ascii="Calibri" w:hAnsi="Calibri" w:cs="Calibri"/>
          <w:sz w:val="32"/>
          <w:szCs w:val="32"/>
        </w:rPr>
      </w:pPr>
      <w:r>
        <w:rPr>
          <w:rFonts w:ascii="Calibri" w:hAnsi="Calibri" w:cs="Calibri"/>
          <w:sz w:val="32"/>
          <w:szCs w:val="32"/>
        </w:rPr>
        <w:t>shelter to the victims of the flood, to keep check on the supplies in stock for prolonged survival of the refugees.</w:t>
      </w:r>
    </w:p>
    <w:p w14:paraId="7330D30F" w14:textId="77777777" w:rsidR="00F30797" w:rsidRDefault="00F30797" w:rsidP="00F30797">
      <w:pPr>
        <w:autoSpaceDE w:val="0"/>
        <w:autoSpaceDN w:val="0"/>
        <w:adjustRightInd w:val="0"/>
        <w:spacing w:after="0" w:line="240" w:lineRule="auto"/>
        <w:rPr>
          <w:rFonts w:ascii="Calibri" w:hAnsi="Calibri" w:cs="Calibri"/>
          <w:sz w:val="32"/>
          <w:szCs w:val="32"/>
        </w:rPr>
      </w:pPr>
    </w:p>
    <w:p w14:paraId="3B609010" w14:textId="77777777" w:rsidR="00F30797" w:rsidRDefault="00F30797" w:rsidP="00F30797">
      <w:pPr>
        <w:autoSpaceDE w:val="0"/>
        <w:autoSpaceDN w:val="0"/>
        <w:adjustRightInd w:val="0"/>
        <w:spacing w:after="0" w:line="240" w:lineRule="auto"/>
        <w:rPr>
          <w:rFonts w:ascii="Calibri" w:hAnsi="Calibri" w:cs="Calibri"/>
          <w:sz w:val="32"/>
          <w:szCs w:val="32"/>
        </w:rPr>
      </w:pPr>
    </w:p>
    <w:p w14:paraId="4989C749" w14:textId="0D684B19" w:rsidR="00F30797" w:rsidRPr="00D97F4A" w:rsidRDefault="00F30797" w:rsidP="00F30797">
      <w:pPr>
        <w:autoSpaceDE w:val="0"/>
        <w:autoSpaceDN w:val="0"/>
        <w:adjustRightInd w:val="0"/>
        <w:spacing w:after="0" w:line="240" w:lineRule="auto"/>
        <w:rPr>
          <w:rFonts w:ascii="Calibri" w:hAnsi="Calibri" w:cs="Calibri"/>
          <w:color w:val="000000" w:themeColor="text1"/>
          <w:sz w:val="32"/>
          <w:szCs w:val="32"/>
        </w:rPr>
      </w:pPr>
      <w:r w:rsidRPr="00D97F4A">
        <w:rPr>
          <w:rFonts w:ascii="Calibri" w:hAnsi="Calibri" w:cs="Calibri"/>
          <w:color w:val="000000" w:themeColor="text1"/>
          <w:sz w:val="32"/>
          <w:szCs w:val="32"/>
        </w:rPr>
        <w:t xml:space="preserve">We have total </w:t>
      </w:r>
      <w:r w:rsidR="002C366D" w:rsidRPr="00D97F4A">
        <w:rPr>
          <w:rFonts w:ascii="Calibri" w:hAnsi="Calibri" w:cs="Calibri"/>
          <w:color w:val="000000" w:themeColor="text1"/>
          <w:sz w:val="32"/>
          <w:szCs w:val="32"/>
        </w:rPr>
        <w:t>5</w:t>
      </w:r>
      <w:r w:rsidRPr="00D97F4A">
        <w:rPr>
          <w:rFonts w:ascii="Calibri" w:hAnsi="Calibri" w:cs="Calibri"/>
          <w:color w:val="000000" w:themeColor="text1"/>
          <w:sz w:val="32"/>
          <w:szCs w:val="32"/>
        </w:rPr>
        <w:t xml:space="preserve"> modules in this software, they are:</w:t>
      </w:r>
    </w:p>
    <w:p w14:paraId="45AF106A" w14:textId="135199B6" w:rsidR="00F30797" w:rsidRPr="00D97F4A" w:rsidRDefault="00F30797" w:rsidP="00F30797">
      <w:pPr>
        <w:autoSpaceDE w:val="0"/>
        <w:autoSpaceDN w:val="0"/>
        <w:adjustRightInd w:val="0"/>
        <w:spacing w:after="0" w:line="240" w:lineRule="auto"/>
        <w:rPr>
          <w:rFonts w:ascii="Calibri" w:hAnsi="Calibri" w:cs="Calibri"/>
          <w:color w:val="000000" w:themeColor="text1"/>
          <w:sz w:val="32"/>
          <w:szCs w:val="32"/>
        </w:rPr>
      </w:pPr>
      <w:r w:rsidRPr="00D97F4A">
        <w:rPr>
          <w:rFonts w:ascii="Calibri" w:hAnsi="Calibri" w:cs="Calibri"/>
          <w:color w:val="000000" w:themeColor="text1"/>
          <w:sz w:val="32"/>
          <w:szCs w:val="32"/>
        </w:rPr>
        <w:t xml:space="preserve">1) </w:t>
      </w:r>
      <w:r w:rsidR="002C366D" w:rsidRPr="00D97F4A">
        <w:rPr>
          <w:rFonts w:ascii="Calibri" w:hAnsi="Calibri" w:cs="Calibri"/>
          <w:color w:val="000000" w:themeColor="text1"/>
          <w:sz w:val="32"/>
          <w:szCs w:val="32"/>
        </w:rPr>
        <w:t>Home Interface</w:t>
      </w:r>
    </w:p>
    <w:p w14:paraId="681584A1" w14:textId="5B3D3F62" w:rsidR="00F30797" w:rsidRPr="00D97F4A" w:rsidRDefault="00F30797" w:rsidP="00F30797">
      <w:pPr>
        <w:autoSpaceDE w:val="0"/>
        <w:autoSpaceDN w:val="0"/>
        <w:adjustRightInd w:val="0"/>
        <w:spacing w:after="0" w:line="240" w:lineRule="auto"/>
        <w:rPr>
          <w:rFonts w:ascii="Calibri" w:hAnsi="Calibri" w:cs="Calibri"/>
          <w:color w:val="000000" w:themeColor="text1"/>
          <w:sz w:val="32"/>
          <w:szCs w:val="32"/>
        </w:rPr>
      </w:pPr>
      <w:r w:rsidRPr="00D97F4A">
        <w:rPr>
          <w:rFonts w:ascii="Calibri" w:hAnsi="Calibri" w:cs="Calibri"/>
          <w:color w:val="000000" w:themeColor="text1"/>
          <w:sz w:val="32"/>
          <w:szCs w:val="32"/>
        </w:rPr>
        <w:t xml:space="preserve">2) </w:t>
      </w:r>
      <w:r w:rsidR="002C366D" w:rsidRPr="00D97F4A">
        <w:rPr>
          <w:rFonts w:ascii="Calibri" w:hAnsi="Calibri" w:cs="Calibri"/>
          <w:color w:val="000000" w:themeColor="text1"/>
          <w:sz w:val="32"/>
          <w:szCs w:val="32"/>
        </w:rPr>
        <w:t>Donation</w:t>
      </w:r>
    </w:p>
    <w:p w14:paraId="1C8DF154" w14:textId="1A3A48D6" w:rsidR="00F30797" w:rsidRPr="00D97F4A" w:rsidRDefault="00F30797" w:rsidP="00F30797">
      <w:pPr>
        <w:autoSpaceDE w:val="0"/>
        <w:autoSpaceDN w:val="0"/>
        <w:adjustRightInd w:val="0"/>
        <w:spacing w:after="0" w:line="240" w:lineRule="auto"/>
        <w:rPr>
          <w:rFonts w:ascii="Calibri" w:hAnsi="Calibri" w:cs="Calibri"/>
          <w:color w:val="000000" w:themeColor="text1"/>
          <w:sz w:val="32"/>
          <w:szCs w:val="32"/>
        </w:rPr>
      </w:pPr>
      <w:r w:rsidRPr="00D97F4A">
        <w:rPr>
          <w:rFonts w:ascii="Calibri" w:hAnsi="Calibri" w:cs="Calibri"/>
          <w:color w:val="000000" w:themeColor="text1"/>
          <w:sz w:val="32"/>
          <w:szCs w:val="32"/>
        </w:rPr>
        <w:t xml:space="preserve">3) </w:t>
      </w:r>
      <w:r w:rsidR="002C366D" w:rsidRPr="00D97F4A">
        <w:rPr>
          <w:rFonts w:ascii="Calibri" w:hAnsi="Calibri" w:cs="Calibri"/>
          <w:color w:val="000000" w:themeColor="text1"/>
          <w:sz w:val="32"/>
          <w:szCs w:val="32"/>
        </w:rPr>
        <w:t>Helpline</w:t>
      </w:r>
    </w:p>
    <w:p w14:paraId="0C6FD905" w14:textId="310634A9" w:rsidR="00F30797" w:rsidRPr="00D97F4A" w:rsidRDefault="00F30797" w:rsidP="00F30797">
      <w:pPr>
        <w:autoSpaceDE w:val="0"/>
        <w:autoSpaceDN w:val="0"/>
        <w:adjustRightInd w:val="0"/>
        <w:spacing w:after="0" w:line="240" w:lineRule="auto"/>
        <w:rPr>
          <w:rFonts w:ascii="Calibri" w:hAnsi="Calibri" w:cs="Calibri"/>
          <w:color w:val="000000" w:themeColor="text1"/>
          <w:sz w:val="32"/>
          <w:szCs w:val="32"/>
        </w:rPr>
      </w:pPr>
      <w:r w:rsidRPr="00D97F4A">
        <w:rPr>
          <w:rFonts w:ascii="Calibri" w:hAnsi="Calibri" w:cs="Calibri"/>
          <w:color w:val="000000" w:themeColor="text1"/>
          <w:sz w:val="32"/>
          <w:szCs w:val="32"/>
        </w:rPr>
        <w:t xml:space="preserve">4) </w:t>
      </w:r>
      <w:r w:rsidR="002C366D" w:rsidRPr="00D97F4A">
        <w:rPr>
          <w:rFonts w:ascii="Calibri" w:hAnsi="Calibri" w:cs="Calibri"/>
          <w:color w:val="000000" w:themeColor="text1"/>
          <w:sz w:val="32"/>
          <w:szCs w:val="32"/>
        </w:rPr>
        <w:t>Safety Measures</w:t>
      </w:r>
    </w:p>
    <w:p w14:paraId="1B0CDE87" w14:textId="3215FEC5" w:rsidR="00F30797" w:rsidRPr="00D97F4A" w:rsidRDefault="002C366D" w:rsidP="00F30797">
      <w:pPr>
        <w:autoSpaceDE w:val="0"/>
        <w:autoSpaceDN w:val="0"/>
        <w:adjustRightInd w:val="0"/>
        <w:spacing w:after="0" w:line="240" w:lineRule="auto"/>
        <w:rPr>
          <w:rFonts w:ascii="Calibri" w:hAnsi="Calibri" w:cs="Calibri"/>
          <w:color w:val="000000" w:themeColor="text1"/>
          <w:sz w:val="32"/>
          <w:szCs w:val="32"/>
        </w:rPr>
      </w:pPr>
      <w:r w:rsidRPr="00D97F4A">
        <w:rPr>
          <w:rFonts w:ascii="Calibri" w:hAnsi="Calibri" w:cs="Calibri"/>
          <w:color w:val="000000" w:themeColor="text1"/>
          <w:sz w:val="32"/>
          <w:szCs w:val="32"/>
        </w:rPr>
        <w:t>5) Current Status</w:t>
      </w:r>
    </w:p>
    <w:p w14:paraId="51FE5FA3" w14:textId="77777777" w:rsidR="002C366D" w:rsidRDefault="002C366D" w:rsidP="00F30797">
      <w:pPr>
        <w:autoSpaceDE w:val="0"/>
        <w:autoSpaceDN w:val="0"/>
        <w:adjustRightInd w:val="0"/>
        <w:spacing w:after="0" w:line="240" w:lineRule="auto"/>
        <w:rPr>
          <w:rFonts w:ascii="Calibri" w:hAnsi="Calibri" w:cs="Calibri"/>
          <w:color w:val="FF0000"/>
          <w:sz w:val="32"/>
          <w:szCs w:val="32"/>
        </w:rPr>
      </w:pPr>
    </w:p>
    <w:p w14:paraId="1115C932" w14:textId="77777777" w:rsidR="002C366D" w:rsidRDefault="002C366D" w:rsidP="00F30797">
      <w:pPr>
        <w:autoSpaceDE w:val="0"/>
        <w:autoSpaceDN w:val="0"/>
        <w:adjustRightInd w:val="0"/>
        <w:spacing w:after="0" w:line="240" w:lineRule="auto"/>
        <w:rPr>
          <w:rFonts w:ascii="Calibri" w:hAnsi="Calibri" w:cs="Calibri"/>
          <w:color w:val="FF0000"/>
          <w:sz w:val="32"/>
          <w:szCs w:val="32"/>
        </w:rPr>
      </w:pPr>
    </w:p>
    <w:p w14:paraId="28D9BD08" w14:textId="2DE82113" w:rsidR="00F30797" w:rsidRPr="004148EB" w:rsidRDefault="00F30797" w:rsidP="00D31C0A">
      <w:pPr>
        <w:autoSpaceDE w:val="0"/>
        <w:autoSpaceDN w:val="0"/>
        <w:adjustRightInd w:val="0"/>
        <w:spacing w:after="0" w:line="240" w:lineRule="auto"/>
        <w:rPr>
          <w:rFonts w:ascii="Calibri" w:hAnsi="Calibri" w:cs="Calibri"/>
          <w:color w:val="000000" w:themeColor="text1"/>
          <w:sz w:val="32"/>
          <w:szCs w:val="32"/>
        </w:rPr>
      </w:pPr>
      <w:r w:rsidRPr="004148EB">
        <w:rPr>
          <w:rFonts w:ascii="Calibri" w:hAnsi="Calibri" w:cs="Calibri"/>
          <w:color w:val="000000" w:themeColor="text1"/>
          <w:sz w:val="32"/>
          <w:szCs w:val="32"/>
        </w:rPr>
        <w:t xml:space="preserve">We are working on developing a database frame that can </w:t>
      </w:r>
      <w:r w:rsidR="00D31C0A" w:rsidRPr="004148EB">
        <w:rPr>
          <w:rFonts w:ascii="Calibri" w:hAnsi="Calibri" w:cs="Calibri"/>
          <w:color w:val="000000" w:themeColor="text1"/>
          <w:sz w:val="32"/>
          <w:szCs w:val="32"/>
        </w:rPr>
        <w:t>store and delete current flood records of different regions. State, relief centers, deaths and total donations are being stored in the record of the database.</w:t>
      </w:r>
    </w:p>
    <w:p w14:paraId="38DB9EF2" w14:textId="77777777" w:rsidR="00F30797" w:rsidRPr="004148EB" w:rsidRDefault="00F30797" w:rsidP="00F30797">
      <w:pPr>
        <w:autoSpaceDE w:val="0"/>
        <w:autoSpaceDN w:val="0"/>
        <w:adjustRightInd w:val="0"/>
        <w:spacing w:after="0" w:line="240" w:lineRule="auto"/>
        <w:rPr>
          <w:rFonts w:ascii="Calibri" w:hAnsi="Calibri" w:cs="Calibri"/>
          <w:color w:val="000000" w:themeColor="text1"/>
          <w:sz w:val="32"/>
          <w:szCs w:val="32"/>
        </w:rPr>
      </w:pPr>
    </w:p>
    <w:p w14:paraId="6CD8DD9D" w14:textId="77777777" w:rsidR="00F30797" w:rsidRPr="004148EB" w:rsidRDefault="00F30797" w:rsidP="00F30797">
      <w:pPr>
        <w:autoSpaceDE w:val="0"/>
        <w:autoSpaceDN w:val="0"/>
        <w:adjustRightInd w:val="0"/>
        <w:spacing w:after="0" w:line="240" w:lineRule="auto"/>
        <w:rPr>
          <w:rFonts w:ascii="Calibri" w:hAnsi="Calibri" w:cs="Calibri"/>
          <w:color w:val="000000" w:themeColor="text1"/>
          <w:sz w:val="32"/>
          <w:szCs w:val="32"/>
        </w:rPr>
      </w:pPr>
    </w:p>
    <w:p w14:paraId="3FE48FBB" w14:textId="72DE55CE" w:rsidR="00EF737E" w:rsidRPr="004148EB" w:rsidRDefault="00F30797" w:rsidP="00D31C0A">
      <w:pPr>
        <w:autoSpaceDE w:val="0"/>
        <w:autoSpaceDN w:val="0"/>
        <w:adjustRightInd w:val="0"/>
        <w:spacing w:after="0" w:line="240" w:lineRule="auto"/>
        <w:rPr>
          <w:rFonts w:ascii="Calibri" w:hAnsi="Calibri" w:cs="Calibri"/>
          <w:color w:val="000000" w:themeColor="text1"/>
          <w:sz w:val="32"/>
          <w:szCs w:val="32"/>
        </w:rPr>
      </w:pPr>
      <w:r w:rsidRPr="004148EB">
        <w:rPr>
          <w:rFonts w:ascii="Calibri" w:hAnsi="Calibri" w:cs="Calibri"/>
          <w:color w:val="000000" w:themeColor="text1"/>
          <w:sz w:val="32"/>
          <w:szCs w:val="32"/>
        </w:rPr>
        <w:t xml:space="preserve">We are working on a way to </w:t>
      </w:r>
      <w:r w:rsidR="00D31C0A" w:rsidRPr="004148EB">
        <w:rPr>
          <w:rFonts w:ascii="Calibri" w:hAnsi="Calibri" w:cs="Calibri"/>
          <w:color w:val="000000" w:themeColor="text1"/>
          <w:sz w:val="32"/>
          <w:szCs w:val="32"/>
        </w:rPr>
        <w:t xml:space="preserve">reach out to people via call, </w:t>
      </w:r>
      <w:r w:rsidR="00AF07EC" w:rsidRPr="004148EB">
        <w:rPr>
          <w:rFonts w:ascii="Calibri" w:hAnsi="Calibri" w:cs="Calibri"/>
          <w:color w:val="000000" w:themeColor="text1"/>
          <w:sz w:val="32"/>
          <w:szCs w:val="32"/>
        </w:rPr>
        <w:t>mail,</w:t>
      </w:r>
      <w:r w:rsidR="00D31C0A" w:rsidRPr="004148EB">
        <w:rPr>
          <w:rFonts w:ascii="Calibri" w:hAnsi="Calibri" w:cs="Calibri"/>
          <w:color w:val="000000" w:themeColor="text1"/>
          <w:sz w:val="32"/>
          <w:szCs w:val="32"/>
        </w:rPr>
        <w:t xml:space="preserve"> or chat. Safety measures and all necessary precautions and guidelines are being provided to have control on the situation .</w:t>
      </w:r>
      <w:r w:rsidR="00AF07EC" w:rsidRPr="004148EB">
        <w:rPr>
          <w:rFonts w:ascii="Calibri" w:hAnsi="Calibri" w:cs="Calibri"/>
          <w:color w:val="000000" w:themeColor="text1"/>
          <w:sz w:val="32"/>
          <w:szCs w:val="32"/>
        </w:rPr>
        <w:t xml:space="preserve"> Donation module is being provided to those who want </w:t>
      </w:r>
      <w:r w:rsidR="00784E60">
        <w:rPr>
          <w:rFonts w:ascii="Calibri" w:hAnsi="Calibri" w:cs="Calibri"/>
          <w:color w:val="000000" w:themeColor="text1"/>
          <w:sz w:val="32"/>
          <w:szCs w:val="32"/>
        </w:rPr>
        <w:t xml:space="preserve">to </w:t>
      </w:r>
      <w:r w:rsidR="002B64C6" w:rsidRPr="004148EB">
        <w:rPr>
          <w:rFonts w:ascii="Calibri" w:hAnsi="Calibri" w:cs="Calibri"/>
          <w:color w:val="000000" w:themeColor="text1"/>
          <w:sz w:val="32"/>
          <w:szCs w:val="32"/>
        </w:rPr>
        <w:t>help</w:t>
      </w:r>
      <w:r w:rsidR="00AF07EC" w:rsidRPr="004148EB">
        <w:rPr>
          <w:rFonts w:ascii="Calibri" w:hAnsi="Calibri" w:cs="Calibri"/>
          <w:color w:val="000000" w:themeColor="text1"/>
          <w:sz w:val="32"/>
          <w:szCs w:val="32"/>
        </w:rPr>
        <w:t xml:space="preserve"> the needy.</w:t>
      </w:r>
    </w:p>
    <w:p w14:paraId="19903CF0" w14:textId="4D7E8A98" w:rsidR="00D31C0A" w:rsidRDefault="00D31C0A" w:rsidP="00D31C0A">
      <w:pPr>
        <w:autoSpaceDE w:val="0"/>
        <w:autoSpaceDN w:val="0"/>
        <w:adjustRightInd w:val="0"/>
        <w:spacing w:after="0" w:line="240" w:lineRule="auto"/>
        <w:rPr>
          <w:rFonts w:ascii="Calibri" w:hAnsi="Calibri" w:cs="Calibri"/>
          <w:color w:val="FF0000"/>
          <w:sz w:val="32"/>
          <w:szCs w:val="32"/>
        </w:rPr>
      </w:pPr>
    </w:p>
    <w:p w14:paraId="0A97C708" w14:textId="77777777" w:rsidR="00D31C0A" w:rsidRDefault="00D31C0A" w:rsidP="00D31C0A">
      <w:pPr>
        <w:autoSpaceDE w:val="0"/>
        <w:autoSpaceDN w:val="0"/>
        <w:adjustRightInd w:val="0"/>
        <w:spacing w:after="0" w:line="240" w:lineRule="auto"/>
        <w:rPr>
          <w:rFonts w:ascii="Calibri" w:hAnsi="Calibri" w:cs="Calibri"/>
          <w:color w:val="FF0000"/>
          <w:sz w:val="32"/>
          <w:szCs w:val="32"/>
        </w:rPr>
      </w:pPr>
    </w:p>
    <w:p w14:paraId="1974BC85" w14:textId="2E70E7F3" w:rsidR="00C72096" w:rsidRDefault="00C72096" w:rsidP="00F30797">
      <w:pPr>
        <w:rPr>
          <w:rFonts w:ascii="Calibri" w:hAnsi="Calibri" w:cs="Calibri"/>
          <w:color w:val="FF0000"/>
          <w:sz w:val="32"/>
          <w:szCs w:val="32"/>
        </w:rPr>
      </w:pPr>
    </w:p>
    <w:p w14:paraId="793908BF" w14:textId="1C117FCD" w:rsidR="00C72096" w:rsidRDefault="00C72096" w:rsidP="00F30797">
      <w:pPr>
        <w:rPr>
          <w:rFonts w:ascii="Calibri" w:hAnsi="Calibri" w:cs="Calibri"/>
          <w:color w:val="FF0000"/>
          <w:sz w:val="32"/>
          <w:szCs w:val="32"/>
        </w:rPr>
      </w:pPr>
    </w:p>
    <w:p w14:paraId="20C358AD" w14:textId="366C31FD" w:rsidR="00C72096" w:rsidRDefault="00C72096" w:rsidP="00C55959">
      <w:pPr>
        <w:pBdr>
          <w:top w:val="single" w:sz="4" w:space="1" w:color="auto"/>
          <w:left w:val="single" w:sz="4" w:space="4" w:color="auto"/>
          <w:bottom w:val="single" w:sz="4" w:space="1" w:color="auto"/>
          <w:right w:val="single" w:sz="4" w:space="4" w:color="auto"/>
        </w:pBdr>
        <w:jc w:val="center"/>
        <w:rPr>
          <w:b/>
          <w:bCs/>
          <w:sz w:val="44"/>
          <w:szCs w:val="44"/>
        </w:rPr>
      </w:pPr>
      <w:r w:rsidRPr="00402045">
        <w:rPr>
          <w:b/>
          <w:bCs/>
          <w:sz w:val="44"/>
          <w:szCs w:val="44"/>
        </w:rPr>
        <w:lastRenderedPageBreak/>
        <w:t>INTRODUCTION</w:t>
      </w:r>
    </w:p>
    <w:p w14:paraId="6FC69791" w14:textId="77777777" w:rsidR="00C72096" w:rsidRPr="00402045" w:rsidRDefault="00C72096" w:rsidP="00C72096">
      <w:pPr>
        <w:jc w:val="center"/>
        <w:rPr>
          <w:b/>
          <w:bCs/>
          <w:sz w:val="40"/>
          <w:szCs w:val="40"/>
        </w:rPr>
      </w:pPr>
    </w:p>
    <w:p w14:paraId="012DAE5B" w14:textId="77777777" w:rsidR="00C72096" w:rsidRPr="00C72096" w:rsidRDefault="00C72096" w:rsidP="00C72096">
      <w:pPr>
        <w:rPr>
          <w:b/>
          <w:bCs/>
          <w:sz w:val="40"/>
          <w:szCs w:val="40"/>
        </w:rPr>
      </w:pPr>
      <w:r w:rsidRPr="00C72096">
        <w:rPr>
          <w:b/>
          <w:bCs/>
          <w:sz w:val="40"/>
          <w:szCs w:val="40"/>
        </w:rPr>
        <w:t>What is flood?</w:t>
      </w:r>
    </w:p>
    <w:p w14:paraId="508693CD" w14:textId="77777777" w:rsidR="00C72096" w:rsidRPr="00C72096" w:rsidRDefault="00C72096" w:rsidP="00C72096">
      <w:pPr>
        <w:jc w:val="both"/>
        <w:rPr>
          <w:sz w:val="36"/>
          <w:szCs w:val="36"/>
        </w:rPr>
      </w:pPr>
    </w:p>
    <w:p w14:paraId="55E108E6" w14:textId="77777777" w:rsidR="00C72096" w:rsidRPr="00C72096" w:rsidRDefault="00C72096" w:rsidP="00C72096">
      <w:pPr>
        <w:jc w:val="both"/>
        <w:rPr>
          <w:sz w:val="32"/>
          <w:szCs w:val="32"/>
        </w:rPr>
      </w:pPr>
      <w:r w:rsidRPr="00C72096">
        <w:rPr>
          <w:sz w:val="32"/>
          <w:szCs w:val="32"/>
        </w:rPr>
        <w:t xml:space="preserve">A </w:t>
      </w:r>
      <w:r w:rsidRPr="00C72096">
        <w:rPr>
          <w:b/>
          <w:bCs/>
          <w:sz w:val="32"/>
          <w:szCs w:val="32"/>
        </w:rPr>
        <w:t>flood</w:t>
      </w:r>
      <w:r w:rsidRPr="00C72096">
        <w:rPr>
          <w:sz w:val="32"/>
          <w:szCs w:val="32"/>
        </w:rPr>
        <w:t xml:space="preserve"> is an overflow of water that submerges land. Floods are natural occurrences where an area or land that is normally dry abruptly is submerged in water.</w:t>
      </w:r>
    </w:p>
    <w:p w14:paraId="351F344D" w14:textId="77777777" w:rsidR="00C72096" w:rsidRPr="00C72096" w:rsidRDefault="00C72096" w:rsidP="00C72096">
      <w:pPr>
        <w:pStyle w:val="NormalWeb"/>
        <w:rPr>
          <w:rFonts w:asciiTheme="minorHAnsi" w:hAnsiTheme="minorHAnsi"/>
          <w:b/>
          <w:sz w:val="36"/>
          <w:szCs w:val="36"/>
        </w:rPr>
      </w:pPr>
    </w:p>
    <w:p w14:paraId="09263229" w14:textId="77777777" w:rsidR="00C72096" w:rsidRPr="00C72096" w:rsidRDefault="00C72096" w:rsidP="00C72096">
      <w:pPr>
        <w:pStyle w:val="NormalWeb"/>
        <w:rPr>
          <w:rFonts w:asciiTheme="minorHAnsi" w:hAnsiTheme="minorHAnsi"/>
          <w:b/>
          <w:sz w:val="40"/>
          <w:szCs w:val="40"/>
        </w:rPr>
      </w:pPr>
      <w:r w:rsidRPr="00C72096">
        <w:rPr>
          <w:rFonts w:asciiTheme="minorHAnsi" w:hAnsiTheme="minorHAnsi"/>
          <w:b/>
          <w:sz w:val="40"/>
          <w:szCs w:val="40"/>
        </w:rPr>
        <w:t>Effects of floods</w:t>
      </w:r>
    </w:p>
    <w:p w14:paraId="195F0D9D" w14:textId="77777777" w:rsidR="00C72096" w:rsidRPr="00C72096" w:rsidRDefault="00C72096" w:rsidP="00C72096">
      <w:pPr>
        <w:spacing w:after="0" w:line="240" w:lineRule="auto"/>
        <w:jc w:val="both"/>
        <w:rPr>
          <w:rFonts w:eastAsia="Times New Roman" w:cs="Times New Roman"/>
          <w:sz w:val="36"/>
          <w:szCs w:val="36"/>
        </w:rPr>
      </w:pPr>
    </w:p>
    <w:p w14:paraId="6E99F4C8" w14:textId="77777777" w:rsidR="00C72096" w:rsidRPr="00C72096" w:rsidRDefault="00C72096" w:rsidP="00C72096">
      <w:pPr>
        <w:spacing w:after="0" w:line="240" w:lineRule="auto"/>
        <w:jc w:val="both"/>
        <w:rPr>
          <w:rFonts w:eastAsia="Times New Roman" w:cs="Times New Roman"/>
          <w:sz w:val="28"/>
          <w:szCs w:val="28"/>
        </w:rPr>
      </w:pPr>
      <w:r w:rsidRPr="00C72096">
        <w:rPr>
          <w:rFonts w:eastAsia="Times New Roman" w:cs="Times New Roman"/>
          <w:sz w:val="32"/>
          <w:szCs w:val="32"/>
        </w:rPr>
        <w:t>Flood has been considered as one of the most recurring and frequent disaster in the world. India also has continuously suffered by many flood events which claimed huge loss of life and economy.</w:t>
      </w:r>
      <w:r w:rsidRPr="00C72096">
        <w:rPr>
          <w:rFonts w:eastAsia="Times New Roman" w:cs="Times New Roman"/>
          <w:sz w:val="28"/>
          <w:szCs w:val="28"/>
        </w:rPr>
        <w:t xml:space="preserve"> </w:t>
      </w:r>
    </w:p>
    <w:p w14:paraId="23509811" w14:textId="77777777" w:rsidR="00C72096" w:rsidRPr="00C72096" w:rsidRDefault="00C72096" w:rsidP="00C72096">
      <w:pPr>
        <w:rPr>
          <w:sz w:val="32"/>
          <w:szCs w:val="32"/>
        </w:rPr>
      </w:pPr>
    </w:p>
    <w:p w14:paraId="65E67DF2" w14:textId="77777777" w:rsidR="00C72096" w:rsidRPr="00C72096" w:rsidRDefault="00C72096" w:rsidP="00C72096">
      <w:pPr>
        <w:rPr>
          <w:b/>
          <w:bCs/>
          <w:sz w:val="40"/>
          <w:szCs w:val="40"/>
        </w:rPr>
      </w:pPr>
      <w:r w:rsidRPr="00C72096">
        <w:rPr>
          <w:b/>
          <w:bCs/>
          <w:sz w:val="40"/>
          <w:szCs w:val="40"/>
        </w:rPr>
        <w:t>Recent floods</w:t>
      </w:r>
    </w:p>
    <w:p w14:paraId="567A887A" w14:textId="77777777" w:rsidR="00C72096" w:rsidRPr="0051651E" w:rsidRDefault="00C72096" w:rsidP="0051651E">
      <w:pPr>
        <w:spacing w:after="0" w:line="240" w:lineRule="auto"/>
        <w:jc w:val="both"/>
        <w:rPr>
          <w:rFonts w:eastAsia="Times New Roman" w:cs="Times New Roman"/>
          <w:sz w:val="32"/>
          <w:szCs w:val="32"/>
        </w:rPr>
      </w:pPr>
    </w:p>
    <w:p w14:paraId="66608B0D" w14:textId="25FD3789" w:rsidR="00C72096" w:rsidRPr="0060638F" w:rsidRDefault="0051651E" w:rsidP="0051651E">
      <w:pPr>
        <w:spacing w:after="0" w:line="240" w:lineRule="auto"/>
        <w:jc w:val="both"/>
        <w:rPr>
          <w:rFonts w:eastAsia="Times New Roman" w:cs="Times New Roman"/>
          <w:sz w:val="32"/>
          <w:szCs w:val="32"/>
        </w:rPr>
      </w:pPr>
      <w:r w:rsidRPr="0060638F">
        <w:rPr>
          <w:rFonts w:eastAsia="Times New Roman" w:cs="Times New Roman"/>
          <w:sz w:val="32"/>
          <w:szCs w:val="32"/>
        </w:rPr>
        <w:t>A series of floods took place across the Indian state of Maharashtra in 2021. As of 28 July 2021, around 251 people have died and over 100 are still missing due to floods</w:t>
      </w:r>
      <w:r w:rsidR="00C76EEA" w:rsidRPr="0060638F">
        <w:rPr>
          <w:rFonts w:eastAsia="Times New Roman" w:cs="Times New Roman"/>
          <w:sz w:val="32"/>
          <w:szCs w:val="32"/>
        </w:rPr>
        <w:t>.</w:t>
      </w:r>
    </w:p>
    <w:p w14:paraId="7E483F02" w14:textId="5FD31FEC" w:rsidR="00613F82" w:rsidRDefault="00613F82" w:rsidP="0051651E">
      <w:pPr>
        <w:spacing w:after="0" w:line="240" w:lineRule="auto"/>
        <w:jc w:val="both"/>
        <w:rPr>
          <w:rFonts w:eastAsia="Times New Roman" w:cs="Times New Roman"/>
          <w:sz w:val="32"/>
          <w:szCs w:val="32"/>
        </w:rPr>
      </w:pPr>
      <w:r w:rsidRPr="0060638F">
        <w:rPr>
          <w:rFonts w:eastAsia="Times New Roman" w:cs="Times New Roman"/>
          <w:sz w:val="32"/>
          <w:szCs w:val="32"/>
        </w:rPr>
        <w:t>With 298 deaths and 66 reported missing in weather-related disasters in 2021, the year has turned out to be the second-worst in terms of loss of lives in such </w:t>
      </w:r>
      <w:hyperlink r:id="rId8" w:history="1">
        <w:r w:rsidRPr="0060638F">
          <w:rPr>
            <w:rFonts w:eastAsia="Times New Roman" w:cs="Times New Roman"/>
            <w:sz w:val="32"/>
            <w:szCs w:val="32"/>
          </w:rPr>
          <w:t>calamities</w:t>
        </w:r>
      </w:hyperlink>
      <w:r w:rsidRPr="0060638F">
        <w:rPr>
          <w:rFonts w:eastAsia="Times New Roman" w:cs="Times New Roman"/>
          <w:sz w:val="32"/>
          <w:szCs w:val="32"/>
        </w:rPr>
        <w:t> after 2013 when Kedarnath </w:t>
      </w:r>
      <w:hyperlink r:id="rId9" w:history="1">
        <w:r w:rsidRPr="0060638F">
          <w:rPr>
            <w:rFonts w:eastAsia="Times New Roman" w:cs="Times New Roman"/>
            <w:sz w:val="32"/>
            <w:szCs w:val="32"/>
          </w:rPr>
          <w:t>flash floods</w:t>
        </w:r>
      </w:hyperlink>
      <w:r w:rsidRPr="0060638F">
        <w:rPr>
          <w:rFonts w:eastAsia="Times New Roman" w:cs="Times New Roman"/>
          <w:sz w:val="32"/>
          <w:szCs w:val="32"/>
        </w:rPr>
        <w:t> had taken thousands of lives.</w:t>
      </w:r>
    </w:p>
    <w:p w14:paraId="417C82E4" w14:textId="60B63CB8" w:rsidR="003E1BC1" w:rsidRDefault="003E1BC1" w:rsidP="0051651E">
      <w:pPr>
        <w:spacing w:after="0" w:line="240" w:lineRule="auto"/>
        <w:jc w:val="both"/>
        <w:rPr>
          <w:rFonts w:eastAsia="Times New Roman" w:cs="Times New Roman"/>
          <w:sz w:val="32"/>
          <w:szCs w:val="32"/>
        </w:rPr>
      </w:pPr>
    </w:p>
    <w:p w14:paraId="4A443B28" w14:textId="369E3EFB" w:rsidR="003E1BC1" w:rsidRDefault="003E1BC1" w:rsidP="0051651E">
      <w:pPr>
        <w:spacing w:after="0" w:line="240" w:lineRule="auto"/>
        <w:jc w:val="both"/>
        <w:rPr>
          <w:rFonts w:eastAsia="Times New Roman" w:cs="Times New Roman"/>
          <w:sz w:val="32"/>
          <w:szCs w:val="32"/>
        </w:rPr>
      </w:pPr>
    </w:p>
    <w:p w14:paraId="6FE2E7AA" w14:textId="6EDE65B5" w:rsidR="003E1BC1" w:rsidRDefault="003E1BC1" w:rsidP="0051651E">
      <w:pPr>
        <w:spacing w:after="0" w:line="240" w:lineRule="auto"/>
        <w:jc w:val="both"/>
        <w:rPr>
          <w:rFonts w:eastAsia="Times New Roman" w:cs="Times New Roman"/>
          <w:sz w:val="32"/>
          <w:szCs w:val="32"/>
        </w:rPr>
      </w:pPr>
    </w:p>
    <w:p w14:paraId="30589419" w14:textId="77777777" w:rsidR="001D4683" w:rsidRPr="0010097F" w:rsidRDefault="001D4683" w:rsidP="00C55959">
      <w:pPr>
        <w:pBdr>
          <w:top w:val="single" w:sz="4" w:space="1" w:color="auto"/>
          <w:left w:val="single" w:sz="4" w:space="4" w:color="auto"/>
          <w:bottom w:val="single" w:sz="4" w:space="1" w:color="auto"/>
          <w:right w:val="single" w:sz="4" w:space="4" w:color="auto"/>
        </w:pBdr>
        <w:jc w:val="center"/>
        <w:rPr>
          <w:b/>
          <w:sz w:val="44"/>
          <w:szCs w:val="44"/>
        </w:rPr>
      </w:pPr>
      <w:r w:rsidRPr="0010097F">
        <w:rPr>
          <w:b/>
          <w:sz w:val="44"/>
          <w:szCs w:val="44"/>
        </w:rPr>
        <w:t>ROLE OF TEAM MEMBERS</w:t>
      </w:r>
    </w:p>
    <w:p w14:paraId="513652BB" w14:textId="77777777" w:rsidR="001D4683" w:rsidRDefault="001D4683" w:rsidP="001D4683">
      <w:pPr>
        <w:rPr>
          <w:b/>
          <w:sz w:val="36"/>
          <w:szCs w:val="36"/>
        </w:rPr>
      </w:pPr>
    </w:p>
    <w:p w14:paraId="2C10ACFF" w14:textId="19561EAB" w:rsidR="001D4683" w:rsidRPr="0010097F" w:rsidRDefault="001D4683" w:rsidP="001D4683">
      <w:pPr>
        <w:pStyle w:val="ListParagraph"/>
        <w:numPr>
          <w:ilvl w:val="0"/>
          <w:numId w:val="3"/>
        </w:numPr>
        <w:rPr>
          <w:sz w:val="32"/>
          <w:szCs w:val="32"/>
        </w:rPr>
      </w:pPr>
      <w:r w:rsidRPr="00DB0C14">
        <w:rPr>
          <w:b/>
          <w:bCs/>
          <w:sz w:val="32"/>
          <w:szCs w:val="32"/>
        </w:rPr>
        <w:t>Deepam Chetry –</w:t>
      </w:r>
      <w:r w:rsidRPr="0010097F">
        <w:rPr>
          <w:sz w:val="32"/>
          <w:szCs w:val="32"/>
        </w:rPr>
        <w:t xml:space="preserve">  </w:t>
      </w:r>
      <w:r w:rsidR="005D3E00" w:rsidRPr="009E385A">
        <w:rPr>
          <w:color w:val="000000" w:themeColor="text1"/>
          <w:sz w:val="32"/>
          <w:szCs w:val="32"/>
        </w:rPr>
        <w:t>Home interface, Donation module, Current Status( Deletion ).</w:t>
      </w:r>
    </w:p>
    <w:p w14:paraId="16C97D0B" w14:textId="77777777" w:rsidR="001D4683" w:rsidRPr="0010097F" w:rsidRDefault="001D4683" w:rsidP="001D4683">
      <w:pPr>
        <w:pStyle w:val="ListParagraph"/>
        <w:rPr>
          <w:sz w:val="32"/>
          <w:szCs w:val="32"/>
        </w:rPr>
      </w:pPr>
    </w:p>
    <w:p w14:paraId="0E525924" w14:textId="3117B5FD" w:rsidR="00DA1FED" w:rsidRPr="005D3E00" w:rsidRDefault="001D4683" w:rsidP="006C4D4C">
      <w:pPr>
        <w:pStyle w:val="ListParagraph"/>
        <w:numPr>
          <w:ilvl w:val="0"/>
          <w:numId w:val="3"/>
        </w:numPr>
        <w:spacing w:after="0" w:line="240" w:lineRule="auto"/>
        <w:jc w:val="both"/>
        <w:rPr>
          <w:rFonts w:eastAsia="Times New Roman" w:cs="Times New Roman"/>
          <w:sz w:val="32"/>
          <w:szCs w:val="32"/>
        </w:rPr>
      </w:pPr>
      <w:r w:rsidRPr="00DB0C14">
        <w:rPr>
          <w:b/>
          <w:bCs/>
          <w:sz w:val="32"/>
          <w:szCs w:val="32"/>
        </w:rPr>
        <w:t>Somya Ranjan Sahu –</w:t>
      </w:r>
      <w:r w:rsidRPr="005D3E00">
        <w:rPr>
          <w:sz w:val="32"/>
          <w:szCs w:val="32"/>
        </w:rPr>
        <w:t xml:space="preserve">  </w:t>
      </w:r>
      <w:r w:rsidR="005D3E00" w:rsidRPr="009E385A">
        <w:rPr>
          <w:color w:val="000000" w:themeColor="text1"/>
          <w:sz w:val="32"/>
          <w:szCs w:val="32"/>
        </w:rPr>
        <w:t>Helpline module, Safety Measures, Current Status.</w:t>
      </w:r>
    </w:p>
    <w:p w14:paraId="3A168E00" w14:textId="77777777" w:rsidR="00DA1FED" w:rsidRPr="000A0FFA" w:rsidRDefault="00DA1FED" w:rsidP="00DA1FED">
      <w:pPr>
        <w:pStyle w:val="ListParagraph"/>
        <w:spacing w:after="0" w:line="240" w:lineRule="auto"/>
        <w:jc w:val="both"/>
        <w:rPr>
          <w:rFonts w:eastAsia="Times New Roman" w:cs="Times New Roman"/>
          <w:sz w:val="32"/>
          <w:szCs w:val="32"/>
        </w:rPr>
      </w:pPr>
    </w:p>
    <w:p w14:paraId="4D70A6D3" w14:textId="77777777" w:rsidR="000A0FFA" w:rsidRPr="000A0FFA" w:rsidRDefault="000A0FFA" w:rsidP="000A0FFA">
      <w:pPr>
        <w:pStyle w:val="ListParagraph"/>
        <w:rPr>
          <w:rFonts w:eastAsia="Times New Roman" w:cs="Times New Roman"/>
          <w:sz w:val="32"/>
          <w:szCs w:val="32"/>
        </w:rPr>
      </w:pPr>
    </w:p>
    <w:p w14:paraId="47416012" w14:textId="77777777" w:rsidR="000A0FFA" w:rsidRDefault="000A0FFA" w:rsidP="000A0FFA">
      <w:pPr>
        <w:pStyle w:val="ListParagraph"/>
        <w:ind w:left="0"/>
        <w:jc w:val="center"/>
        <w:rPr>
          <w:b/>
          <w:sz w:val="40"/>
          <w:szCs w:val="40"/>
        </w:rPr>
      </w:pPr>
    </w:p>
    <w:p w14:paraId="39D30E19" w14:textId="4AAECCDA" w:rsidR="000A0FFA" w:rsidRDefault="000A0FFA" w:rsidP="00C55959">
      <w:pPr>
        <w:pStyle w:val="ListParagraph"/>
        <w:pBdr>
          <w:top w:val="single" w:sz="4" w:space="1" w:color="auto"/>
          <w:left w:val="single" w:sz="4" w:space="4" w:color="auto"/>
          <w:bottom w:val="single" w:sz="4" w:space="1" w:color="auto"/>
          <w:right w:val="single" w:sz="4" w:space="4" w:color="auto"/>
        </w:pBdr>
        <w:ind w:left="0"/>
        <w:jc w:val="center"/>
        <w:rPr>
          <w:b/>
          <w:sz w:val="44"/>
          <w:szCs w:val="44"/>
        </w:rPr>
      </w:pPr>
      <w:r w:rsidRPr="000A0FFA">
        <w:rPr>
          <w:b/>
          <w:sz w:val="44"/>
          <w:szCs w:val="44"/>
        </w:rPr>
        <w:t>LIBRARIES USED</w:t>
      </w:r>
    </w:p>
    <w:p w14:paraId="2EF59CFE" w14:textId="77777777" w:rsidR="000A0FFA" w:rsidRPr="000A0FFA" w:rsidRDefault="000A0FFA" w:rsidP="000A0FFA">
      <w:pPr>
        <w:pStyle w:val="ListParagraph"/>
        <w:ind w:left="0"/>
        <w:jc w:val="center"/>
        <w:rPr>
          <w:b/>
          <w:sz w:val="44"/>
          <w:szCs w:val="44"/>
        </w:rPr>
      </w:pPr>
    </w:p>
    <w:p w14:paraId="70D096F1" w14:textId="77777777" w:rsidR="000A0FFA" w:rsidRPr="00842D9E" w:rsidRDefault="000A0FFA" w:rsidP="000A0FFA">
      <w:pPr>
        <w:rPr>
          <w:b/>
          <w:sz w:val="36"/>
          <w:szCs w:val="36"/>
          <w:u w:val="single"/>
        </w:rPr>
      </w:pPr>
      <w:r w:rsidRPr="00842D9E">
        <w:rPr>
          <w:b/>
          <w:sz w:val="36"/>
          <w:szCs w:val="36"/>
          <w:u w:val="single"/>
        </w:rPr>
        <w:t>For Database management</w:t>
      </w:r>
    </w:p>
    <w:p w14:paraId="0D3B8ECB" w14:textId="77777777" w:rsidR="000A0FFA" w:rsidRDefault="000A0FFA" w:rsidP="000A0FFA">
      <w:pPr>
        <w:pStyle w:val="ListParagraph"/>
        <w:jc w:val="both"/>
        <w:rPr>
          <w:b/>
          <w:sz w:val="36"/>
          <w:szCs w:val="36"/>
        </w:rPr>
      </w:pPr>
    </w:p>
    <w:p w14:paraId="40E1C34F" w14:textId="3D001F1D" w:rsidR="000A0FFA" w:rsidRDefault="000A0FFA" w:rsidP="00512972">
      <w:pPr>
        <w:ind w:left="720"/>
        <w:jc w:val="both"/>
        <w:rPr>
          <w:rFonts w:ascii="Calibri" w:hAnsi="Calibri" w:cs="Calibri"/>
          <w:sz w:val="32"/>
          <w:szCs w:val="32"/>
        </w:rPr>
      </w:pPr>
      <w:r w:rsidRPr="00512972">
        <w:rPr>
          <w:b/>
          <w:sz w:val="32"/>
          <w:szCs w:val="32"/>
        </w:rPr>
        <w:t>MYSQL</w:t>
      </w:r>
      <w:r w:rsidR="00D754B5">
        <w:rPr>
          <w:b/>
          <w:sz w:val="32"/>
          <w:szCs w:val="32"/>
        </w:rPr>
        <w:t xml:space="preserve"> </w:t>
      </w:r>
      <w:r w:rsidRPr="00512972">
        <w:rPr>
          <w:b/>
          <w:sz w:val="32"/>
          <w:szCs w:val="32"/>
        </w:rPr>
        <w:t>-</w:t>
      </w:r>
      <w:r w:rsidR="00D754B5">
        <w:rPr>
          <w:b/>
          <w:sz w:val="32"/>
          <w:szCs w:val="32"/>
        </w:rPr>
        <w:t xml:space="preserve"> </w:t>
      </w:r>
      <w:r w:rsidRPr="00512972">
        <w:rPr>
          <w:b/>
          <w:sz w:val="32"/>
          <w:szCs w:val="32"/>
        </w:rPr>
        <w:t xml:space="preserve"> </w:t>
      </w:r>
      <w:r w:rsidRPr="00512972">
        <w:rPr>
          <w:rFonts w:ascii="Calibri" w:hAnsi="Calibri" w:cs="Calibri"/>
          <w:sz w:val="32"/>
          <w:szCs w:val="32"/>
        </w:rPr>
        <w:t>for collection and analysis of data</w:t>
      </w:r>
    </w:p>
    <w:p w14:paraId="29F65B10" w14:textId="77777777" w:rsidR="00512972" w:rsidRPr="00512972" w:rsidRDefault="00512972" w:rsidP="00512972">
      <w:pPr>
        <w:ind w:left="720"/>
        <w:jc w:val="both"/>
        <w:rPr>
          <w:sz w:val="32"/>
          <w:szCs w:val="32"/>
        </w:rPr>
      </w:pPr>
    </w:p>
    <w:p w14:paraId="391515B1" w14:textId="4A6C12F9" w:rsidR="00512972" w:rsidRDefault="00512972" w:rsidP="00512972">
      <w:pPr>
        <w:autoSpaceDE w:val="0"/>
        <w:autoSpaceDN w:val="0"/>
        <w:adjustRightInd w:val="0"/>
        <w:spacing w:after="0" w:line="240" w:lineRule="auto"/>
        <w:ind w:left="720"/>
        <w:rPr>
          <w:rFonts w:ascii="Calibri" w:hAnsi="Calibri" w:cs="Calibri"/>
          <w:sz w:val="32"/>
          <w:szCs w:val="32"/>
        </w:rPr>
      </w:pPr>
      <w:r w:rsidRPr="00512972">
        <w:rPr>
          <w:rFonts w:ascii="Calibri" w:hAnsi="Calibri" w:cs="Calibri"/>
          <w:sz w:val="32"/>
          <w:szCs w:val="32"/>
        </w:rPr>
        <w:t>MySQL is a Relational Database Management System or RDBMS which means that it stores and presents data in tabular form, organized in rows and columns.</w:t>
      </w:r>
    </w:p>
    <w:p w14:paraId="2F20C30F" w14:textId="77777777" w:rsidR="00A94F77" w:rsidRPr="00512972" w:rsidRDefault="00A94F77" w:rsidP="00512972">
      <w:pPr>
        <w:autoSpaceDE w:val="0"/>
        <w:autoSpaceDN w:val="0"/>
        <w:adjustRightInd w:val="0"/>
        <w:spacing w:after="0" w:line="240" w:lineRule="auto"/>
        <w:ind w:left="720"/>
        <w:rPr>
          <w:rFonts w:ascii="Calibri" w:hAnsi="Calibri" w:cs="Calibri"/>
          <w:sz w:val="32"/>
          <w:szCs w:val="32"/>
        </w:rPr>
      </w:pPr>
    </w:p>
    <w:p w14:paraId="4F91FACE" w14:textId="67C4F5C9" w:rsidR="00512972" w:rsidRDefault="00512972" w:rsidP="00512972">
      <w:pPr>
        <w:autoSpaceDE w:val="0"/>
        <w:autoSpaceDN w:val="0"/>
        <w:adjustRightInd w:val="0"/>
        <w:spacing w:after="0" w:line="240" w:lineRule="auto"/>
        <w:ind w:left="720"/>
        <w:rPr>
          <w:rFonts w:ascii="Calibri" w:hAnsi="Calibri" w:cs="Calibri"/>
          <w:sz w:val="32"/>
          <w:szCs w:val="32"/>
        </w:rPr>
      </w:pPr>
      <w:r w:rsidRPr="00512972">
        <w:rPr>
          <w:rFonts w:ascii="Calibri" w:hAnsi="Calibri" w:cs="Calibri"/>
          <w:sz w:val="32"/>
          <w:szCs w:val="32"/>
        </w:rPr>
        <w:t>MySQL is more secure as it consists of a solid data security layer to protect sensitive data from intruders and passwords in MySQL are encrypted.</w:t>
      </w:r>
    </w:p>
    <w:p w14:paraId="3D7C3587" w14:textId="611E5069" w:rsidR="00512972" w:rsidRDefault="00512972" w:rsidP="00512972">
      <w:pPr>
        <w:autoSpaceDE w:val="0"/>
        <w:autoSpaceDN w:val="0"/>
        <w:adjustRightInd w:val="0"/>
        <w:spacing w:after="0" w:line="240" w:lineRule="auto"/>
        <w:ind w:left="720"/>
        <w:rPr>
          <w:rFonts w:ascii="Calibri" w:hAnsi="Calibri" w:cs="Calibri"/>
          <w:sz w:val="32"/>
          <w:szCs w:val="32"/>
        </w:rPr>
      </w:pPr>
    </w:p>
    <w:p w14:paraId="62FFBA36" w14:textId="0797A34E" w:rsidR="00512972" w:rsidRDefault="00512972" w:rsidP="00512972">
      <w:pPr>
        <w:autoSpaceDE w:val="0"/>
        <w:autoSpaceDN w:val="0"/>
        <w:adjustRightInd w:val="0"/>
        <w:spacing w:after="0" w:line="240" w:lineRule="auto"/>
        <w:ind w:left="720"/>
        <w:rPr>
          <w:rFonts w:ascii="Calibri" w:hAnsi="Calibri" w:cs="Calibri"/>
          <w:sz w:val="32"/>
          <w:szCs w:val="32"/>
        </w:rPr>
      </w:pPr>
    </w:p>
    <w:p w14:paraId="03797BDB" w14:textId="77777777" w:rsidR="000A0FFA" w:rsidRPr="00842D9E" w:rsidRDefault="000A0FFA" w:rsidP="000A0FFA">
      <w:pPr>
        <w:jc w:val="both"/>
        <w:rPr>
          <w:b/>
          <w:bCs/>
          <w:sz w:val="36"/>
          <w:szCs w:val="36"/>
          <w:u w:val="single"/>
        </w:rPr>
      </w:pPr>
      <w:r w:rsidRPr="00842D9E">
        <w:rPr>
          <w:b/>
          <w:bCs/>
          <w:sz w:val="36"/>
          <w:szCs w:val="36"/>
          <w:u w:val="single"/>
        </w:rPr>
        <w:lastRenderedPageBreak/>
        <w:t>For Graphical User Interface (GUI)</w:t>
      </w:r>
    </w:p>
    <w:p w14:paraId="6691207A" w14:textId="77777777" w:rsidR="000A0FFA" w:rsidRDefault="000A0FFA" w:rsidP="000A0FFA">
      <w:pPr>
        <w:pStyle w:val="ListParagraph"/>
        <w:jc w:val="both"/>
        <w:rPr>
          <w:b/>
          <w:sz w:val="36"/>
          <w:szCs w:val="36"/>
        </w:rPr>
      </w:pPr>
    </w:p>
    <w:p w14:paraId="6897D0B1" w14:textId="48B682A3" w:rsidR="000A0FFA" w:rsidRPr="00472DB7" w:rsidRDefault="000A0FFA" w:rsidP="000A0FFA">
      <w:pPr>
        <w:pStyle w:val="ListParagraph"/>
        <w:jc w:val="both"/>
        <w:rPr>
          <w:b/>
          <w:sz w:val="32"/>
          <w:szCs w:val="32"/>
        </w:rPr>
      </w:pPr>
      <w:r w:rsidRPr="00472DB7">
        <w:rPr>
          <w:b/>
          <w:sz w:val="32"/>
          <w:szCs w:val="32"/>
        </w:rPr>
        <w:t xml:space="preserve">Tkinter  - </w:t>
      </w:r>
      <w:r w:rsidR="00D754B5">
        <w:rPr>
          <w:b/>
          <w:sz w:val="32"/>
          <w:szCs w:val="32"/>
        </w:rPr>
        <w:t xml:space="preserve"> </w:t>
      </w:r>
      <w:r w:rsidRPr="00472DB7">
        <w:rPr>
          <w:bCs/>
          <w:sz w:val="32"/>
          <w:szCs w:val="32"/>
        </w:rPr>
        <w:t>to create GUI</w:t>
      </w:r>
    </w:p>
    <w:p w14:paraId="232E177B" w14:textId="77777777" w:rsidR="000A0FFA" w:rsidRPr="00472DB7" w:rsidRDefault="000A0FFA" w:rsidP="000A0FFA">
      <w:pPr>
        <w:pStyle w:val="ListParagraph"/>
        <w:jc w:val="both"/>
        <w:rPr>
          <w:b/>
          <w:sz w:val="32"/>
          <w:szCs w:val="32"/>
        </w:rPr>
      </w:pPr>
    </w:p>
    <w:p w14:paraId="7BEE4E02" w14:textId="77B6CDE2" w:rsidR="000A0FFA" w:rsidRPr="00472DB7" w:rsidRDefault="00472DB7" w:rsidP="00472DB7">
      <w:pPr>
        <w:autoSpaceDE w:val="0"/>
        <w:autoSpaceDN w:val="0"/>
        <w:adjustRightInd w:val="0"/>
        <w:spacing w:after="0" w:line="240" w:lineRule="auto"/>
        <w:ind w:left="720"/>
        <w:rPr>
          <w:rFonts w:cstheme="minorHAnsi"/>
          <w:color w:val="000000"/>
          <w:sz w:val="32"/>
          <w:szCs w:val="32"/>
          <w:shd w:val="clear" w:color="auto" w:fill="FFFFFF"/>
        </w:rPr>
      </w:pPr>
      <w:r w:rsidRPr="00472DB7">
        <w:rPr>
          <w:rFonts w:ascii="Calibri" w:hAnsi="Calibri" w:cs="Calibri"/>
          <w:sz w:val="32"/>
          <w:szCs w:val="32"/>
        </w:rPr>
        <w:t>Tkinter is the standard GUI library for python when combined with Tkinter provides fast and easy way to create GUI applications. Tkinter  provides a powerful object-oriented interface to the Tk GUI toolkit. Add one or more of the above-mentioned widgets to the GUI application.</w:t>
      </w:r>
    </w:p>
    <w:p w14:paraId="6DC6C26C" w14:textId="7D1D94AE" w:rsidR="00C47732" w:rsidRDefault="00C47732" w:rsidP="000A0FFA">
      <w:pPr>
        <w:pStyle w:val="ListParagraph"/>
        <w:spacing w:after="0" w:line="240" w:lineRule="auto"/>
        <w:jc w:val="both"/>
        <w:rPr>
          <w:rFonts w:eastAsia="Times New Roman" w:cs="Times New Roman"/>
          <w:sz w:val="32"/>
          <w:szCs w:val="32"/>
        </w:rPr>
      </w:pPr>
    </w:p>
    <w:p w14:paraId="72DDC354" w14:textId="57838A48" w:rsidR="00C47732" w:rsidRDefault="00C47732" w:rsidP="000A0FFA">
      <w:pPr>
        <w:pStyle w:val="ListParagraph"/>
        <w:spacing w:after="0" w:line="240" w:lineRule="auto"/>
        <w:jc w:val="both"/>
        <w:rPr>
          <w:rFonts w:eastAsia="Times New Roman" w:cs="Times New Roman"/>
          <w:sz w:val="32"/>
          <w:szCs w:val="32"/>
        </w:rPr>
      </w:pPr>
    </w:p>
    <w:p w14:paraId="1474F0D4" w14:textId="6547AA10" w:rsidR="00DE2001" w:rsidRDefault="00DE2001" w:rsidP="000A0FFA">
      <w:pPr>
        <w:pStyle w:val="ListParagraph"/>
        <w:spacing w:after="0" w:line="240" w:lineRule="auto"/>
        <w:jc w:val="both"/>
        <w:rPr>
          <w:rFonts w:eastAsia="Times New Roman" w:cs="Times New Roman"/>
          <w:sz w:val="32"/>
          <w:szCs w:val="32"/>
        </w:rPr>
      </w:pPr>
    </w:p>
    <w:p w14:paraId="095418BC" w14:textId="77777777" w:rsidR="00DE2001" w:rsidRDefault="00DE2001" w:rsidP="000A0FFA">
      <w:pPr>
        <w:pStyle w:val="ListParagraph"/>
        <w:spacing w:after="0" w:line="240" w:lineRule="auto"/>
        <w:jc w:val="both"/>
        <w:rPr>
          <w:rFonts w:eastAsia="Times New Roman" w:cs="Times New Roman"/>
          <w:sz w:val="32"/>
          <w:szCs w:val="32"/>
        </w:rPr>
      </w:pPr>
    </w:p>
    <w:p w14:paraId="75E81A15" w14:textId="77777777" w:rsidR="003B2AF6" w:rsidRDefault="003B2AF6" w:rsidP="000A0FFA">
      <w:pPr>
        <w:pStyle w:val="ListParagraph"/>
        <w:spacing w:after="0" w:line="240" w:lineRule="auto"/>
        <w:jc w:val="both"/>
        <w:rPr>
          <w:rFonts w:eastAsia="Times New Roman" w:cs="Times New Roman"/>
          <w:sz w:val="32"/>
          <w:szCs w:val="32"/>
        </w:rPr>
      </w:pPr>
    </w:p>
    <w:p w14:paraId="266DF65A" w14:textId="63909417" w:rsidR="00C47732" w:rsidRDefault="00C47732" w:rsidP="000A0FFA">
      <w:pPr>
        <w:pStyle w:val="ListParagraph"/>
        <w:spacing w:after="0" w:line="240" w:lineRule="auto"/>
        <w:jc w:val="both"/>
        <w:rPr>
          <w:rFonts w:eastAsia="Times New Roman" w:cs="Times New Roman"/>
          <w:sz w:val="32"/>
          <w:szCs w:val="32"/>
        </w:rPr>
      </w:pPr>
    </w:p>
    <w:p w14:paraId="79E3227A" w14:textId="7C0844BB" w:rsidR="00C47732" w:rsidRPr="00842D9E" w:rsidRDefault="00C47732" w:rsidP="00C55959">
      <w:pPr>
        <w:pStyle w:val="ListParagraph"/>
        <w:pBdr>
          <w:top w:val="single" w:sz="4" w:space="1" w:color="auto"/>
          <w:left w:val="single" w:sz="4" w:space="4" w:color="auto"/>
          <w:bottom w:val="single" w:sz="4" w:space="1" w:color="auto"/>
          <w:right w:val="single" w:sz="4" w:space="4" w:color="auto"/>
        </w:pBdr>
        <w:ind w:left="0"/>
        <w:jc w:val="center"/>
        <w:rPr>
          <w:b/>
          <w:sz w:val="44"/>
          <w:szCs w:val="44"/>
        </w:rPr>
      </w:pPr>
      <w:r w:rsidRPr="00842D9E">
        <w:rPr>
          <w:b/>
          <w:sz w:val="44"/>
          <w:szCs w:val="44"/>
        </w:rPr>
        <w:t>PROPOSED MODULES</w:t>
      </w:r>
    </w:p>
    <w:p w14:paraId="399D0C95" w14:textId="58F8894B" w:rsidR="00C47732" w:rsidRDefault="00C47732" w:rsidP="000A0FFA">
      <w:pPr>
        <w:pStyle w:val="ListParagraph"/>
        <w:spacing w:after="0" w:line="240" w:lineRule="auto"/>
        <w:jc w:val="both"/>
        <w:rPr>
          <w:b/>
          <w:bCs/>
          <w:sz w:val="48"/>
          <w:szCs w:val="48"/>
        </w:rPr>
      </w:pPr>
    </w:p>
    <w:p w14:paraId="27D750A5" w14:textId="77777777" w:rsidR="003B2AF6" w:rsidRDefault="003B2AF6" w:rsidP="00842D9E">
      <w:pPr>
        <w:jc w:val="both"/>
        <w:rPr>
          <w:b/>
          <w:bCs/>
          <w:sz w:val="36"/>
          <w:szCs w:val="36"/>
          <w:u w:val="single"/>
        </w:rPr>
      </w:pPr>
    </w:p>
    <w:p w14:paraId="1933ABA3" w14:textId="643D89AB" w:rsidR="00842D9E" w:rsidRDefault="00C47732" w:rsidP="00842D9E">
      <w:pPr>
        <w:jc w:val="both"/>
        <w:rPr>
          <w:b/>
          <w:bCs/>
          <w:sz w:val="36"/>
          <w:szCs w:val="36"/>
          <w:u w:val="single"/>
        </w:rPr>
      </w:pPr>
      <w:r w:rsidRPr="00842D9E">
        <w:rPr>
          <w:b/>
          <w:bCs/>
          <w:sz w:val="36"/>
          <w:szCs w:val="36"/>
          <w:u w:val="single"/>
        </w:rPr>
        <w:t xml:space="preserve">The GUI home </w:t>
      </w:r>
      <w:r w:rsidR="00CA5D0A" w:rsidRPr="00842D9E">
        <w:rPr>
          <w:b/>
          <w:bCs/>
          <w:sz w:val="36"/>
          <w:szCs w:val="36"/>
          <w:u w:val="single"/>
        </w:rPr>
        <w:t>Interface Module</w:t>
      </w:r>
    </w:p>
    <w:p w14:paraId="296EF7E7" w14:textId="324DA42B" w:rsidR="00842D9E" w:rsidRPr="00842D9E" w:rsidRDefault="00842D9E" w:rsidP="00842D9E">
      <w:pPr>
        <w:jc w:val="both"/>
        <w:rPr>
          <w:b/>
          <w:bCs/>
          <w:sz w:val="36"/>
          <w:szCs w:val="36"/>
          <w:u w:val="single"/>
        </w:rPr>
      </w:pPr>
    </w:p>
    <w:p w14:paraId="531ADF74" w14:textId="0E831D8A" w:rsidR="00C47732" w:rsidRDefault="00C47732" w:rsidP="00842D9E">
      <w:pPr>
        <w:autoSpaceDE w:val="0"/>
        <w:autoSpaceDN w:val="0"/>
        <w:adjustRightInd w:val="0"/>
        <w:spacing w:after="0" w:line="240" w:lineRule="auto"/>
        <w:ind w:left="720"/>
        <w:rPr>
          <w:rFonts w:ascii="Calibri" w:hAnsi="Calibri" w:cs="Calibri"/>
          <w:sz w:val="32"/>
          <w:szCs w:val="32"/>
        </w:rPr>
      </w:pPr>
      <w:r w:rsidRPr="00842D9E">
        <w:rPr>
          <w:rFonts w:ascii="Calibri" w:hAnsi="Calibri" w:cs="Calibri"/>
          <w:sz w:val="32"/>
          <w:szCs w:val="32"/>
        </w:rPr>
        <w:t xml:space="preserve">It contains all the info about the various sub modules which acts as a key factor for directing into the other interface window </w:t>
      </w:r>
      <w:r w:rsidR="0097086D" w:rsidRPr="00842D9E">
        <w:rPr>
          <w:rFonts w:ascii="Calibri" w:hAnsi="Calibri" w:cs="Calibri"/>
          <w:sz w:val="32"/>
          <w:szCs w:val="32"/>
        </w:rPr>
        <w:t>performing various tasks.</w:t>
      </w:r>
    </w:p>
    <w:p w14:paraId="52094772" w14:textId="1BE47285" w:rsidR="00842D9E" w:rsidRPr="00842D9E" w:rsidRDefault="00842D9E" w:rsidP="00842D9E">
      <w:pPr>
        <w:autoSpaceDE w:val="0"/>
        <w:autoSpaceDN w:val="0"/>
        <w:adjustRightInd w:val="0"/>
        <w:spacing w:after="0" w:line="240" w:lineRule="auto"/>
        <w:ind w:left="720"/>
        <w:rPr>
          <w:rFonts w:ascii="Calibri" w:hAnsi="Calibri" w:cs="Calibri"/>
          <w:sz w:val="32"/>
          <w:szCs w:val="32"/>
        </w:rPr>
      </w:pPr>
    </w:p>
    <w:p w14:paraId="05214046" w14:textId="0CE1F010" w:rsidR="0097086D" w:rsidRDefault="0097086D" w:rsidP="0097086D">
      <w:pPr>
        <w:spacing w:after="0" w:line="240" w:lineRule="auto"/>
        <w:jc w:val="both"/>
        <w:rPr>
          <w:rFonts w:eastAsia="Times New Roman" w:cs="Times New Roman"/>
          <w:sz w:val="32"/>
          <w:szCs w:val="32"/>
        </w:rPr>
      </w:pPr>
      <w:r>
        <w:rPr>
          <w:rFonts w:eastAsia="Times New Roman" w:cs="Times New Roman"/>
          <w:sz w:val="32"/>
          <w:szCs w:val="32"/>
        </w:rPr>
        <w:tab/>
      </w:r>
      <w:r>
        <w:rPr>
          <w:rFonts w:eastAsia="Times New Roman" w:cs="Times New Roman"/>
          <w:sz w:val="32"/>
          <w:szCs w:val="32"/>
        </w:rPr>
        <w:tab/>
      </w:r>
    </w:p>
    <w:p w14:paraId="1FA1E374" w14:textId="5C6B56DF" w:rsidR="003B2AF6" w:rsidRDefault="003B2AF6" w:rsidP="00842D9E">
      <w:pPr>
        <w:jc w:val="both"/>
        <w:rPr>
          <w:b/>
          <w:bCs/>
          <w:sz w:val="36"/>
          <w:szCs w:val="36"/>
          <w:u w:val="single"/>
        </w:rPr>
      </w:pPr>
    </w:p>
    <w:p w14:paraId="59528A51" w14:textId="77777777" w:rsidR="00DE2001" w:rsidRDefault="00DE2001" w:rsidP="00842D9E">
      <w:pPr>
        <w:jc w:val="both"/>
        <w:rPr>
          <w:b/>
          <w:bCs/>
          <w:sz w:val="36"/>
          <w:szCs w:val="36"/>
          <w:u w:val="single"/>
        </w:rPr>
      </w:pPr>
    </w:p>
    <w:p w14:paraId="4F3BBD05" w14:textId="5B7520EB" w:rsidR="009267B0" w:rsidRDefault="009267B0" w:rsidP="00842D9E">
      <w:pPr>
        <w:jc w:val="both"/>
        <w:rPr>
          <w:b/>
          <w:bCs/>
          <w:sz w:val="36"/>
          <w:szCs w:val="36"/>
          <w:u w:val="single"/>
        </w:rPr>
      </w:pPr>
      <w:r>
        <w:rPr>
          <w:b/>
          <w:bCs/>
          <w:noProof/>
          <w:sz w:val="36"/>
          <w:szCs w:val="36"/>
          <w:u w:val="single"/>
        </w:rPr>
        <w:lastRenderedPageBreak/>
        <w:drawing>
          <wp:anchor distT="0" distB="0" distL="114300" distR="114300" simplePos="0" relativeHeight="251660288" behindDoc="0" locked="0" layoutInCell="1" allowOverlap="1" wp14:anchorId="49F23FB4" wp14:editId="747BBEC4">
            <wp:simplePos x="0" y="0"/>
            <wp:positionH relativeFrom="margin">
              <wp:align>center</wp:align>
            </wp:positionH>
            <wp:positionV relativeFrom="paragraph">
              <wp:posOffset>0</wp:posOffset>
            </wp:positionV>
            <wp:extent cx="6499860" cy="3467100"/>
            <wp:effectExtent l="0" t="0" r="0" b="0"/>
            <wp:wrapThrough wrapText="bothSides">
              <wp:wrapPolygon edited="0">
                <wp:start x="0" y="0"/>
                <wp:lineTo x="0" y="21481"/>
                <wp:lineTo x="21524" y="21481"/>
                <wp:lineTo x="21524" y="0"/>
                <wp:lineTo x="0" y="0"/>
              </wp:wrapPolygon>
            </wp:wrapThrough>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rotWithShape="1">
                    <a:blip r:embed="rId10">
                      <a:extLst>
                        <a:ext uri="{28A0092B-C50C-407E-A947-70E740481C1C}">
                          <a14:useLocalDpi xmlns:a14="http://schemas.microsoft.com/office/drawing/2010/main" val="0"/>
                        </a:ext>
                      </a:extLst>
                    </a:blip>
                    <a:srcRect b="5185"/>
                    <a:stretch/>
                  </pic:blipFill>
                  <pic:spPr bwMode="auto">
                    <a:xfrm>
                      <a:off x="0" y="0"/>
                      <a:ext cx="6499860" cy="3467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7C99FF" w14:textId="77777777" w:rsidR="009267B0" w:rsidRDefault="009267B0" w:rsidP="00842D9E">
      <w:pPr>
        <w:jc w:val="both"/>
        <w:rPr>
          <w:b/>
          <w:bCs/>
          <w:sz w:val="36"/>
          <w:szCs w:val="36"/>
          <w:u w:val="single"/>
        </w:rPr>
      </w:pPr>
    </w:p>
    <w:p w14:paraId="441A1352" w14:textId="53E67E00" w:rsidR="00842D9E" w:rsidRPr="00842D9E" w:rsidRDefault="0097086D" w:rsidP="00842D9E">
      <w:pPr>
        <w:jc w:val="both"/>
        <w:rPr>
          <w:b/>
          <w:bCs/>
          <w:sz w:val="36"/>
          <w:szCs w:val="36"/>
          <w:u w:val="single"/>
        </w:rPr>
      </w:pPr>
      <w:r w:rsidRPr="00842D9E">
        <w:rPr>
          <w:b/>
          <w:bCs/>
          <w:sz w:val="36"/>
          <w:szCs w:val="36"/>
          <w:u w:val="single"/>
        </w:rPr>
        <w:t>The donation module</w:t>
      </w:r>
    </w:p>
    <w:p w14:paraId="5B159C6C" w14:textId="77777777" w:rsidR="003B2AF6" w:rsidRDefault="003B2AF6" w:rsidP="00842D9E">
      <w:pPr>
        <w:autoSpaceDE w:val="0"/>
        <w:autoSpaceDN w:val="0"/>
        <w:adjustRightInd w:val="0"/>
        <w:spacing w:after="0" w:line="240" w:lineRule="auto"/>
        <w:ind w:left="720"/>
        <w:rPr>
          <w:rFonts w:ascii="Calibri" w:hAnsi="Calibri" w:cs="Calibri"/>
          <w:sz w:val="32"/>
          <w:szCs w:val="32"/>
        </w:rPr>
      </w:pPr>
    </w:p>
    <w:p w14:paraId="23542633" w14:textId="77777777" w:rsidR="003B2AF6" w:rsidRDefault="003B2AF6" w:rsidP="00842D9E">
      <w:pPr>
        <w:autoSpaceDE w:val="0"/>
        <w:autoSpaceDN w:val="0"/>
        <w:adjustRightInd w:val="0"/>
        <w:spacing w:after="0" w:line="240" w:lineRule="auto"/>
        <w:ind w:left="720"/>
        <w:rPr>
          <w:rFonts w:ascii="Calibri" w:hAnsi="Calibri" w:cs="Calibri"/>
          <w:sz w:val="32"/>
          <w:szCs w:val="32"/>
        </w:rPr>
      </w:pPr>
    </w:p>
    <w:p w14:paraId="1F25EC57" w14:textId="671ECABA" w:rsidR="0097086D" w:rsidRPr="00842D9E" w:rsidRDefault="0097086D" w:rsidP="00842D9E">
      <w:pPr>
        <w:autoSpaceDE w:val="0"/>
        <w:autoSpaceDN w:val="0"/>
        <w:adjustRightInd w:val="0"/>
        <w:spacing w:after="0" w:line="240" w:lineRule="auto"/>
        <w:ind w:left="720"/>
        <w:rPr>
          <w:rFonts w:ascii="Calibri" w:hAnsi="Calibri" w:cs="Calibri"/>
          <w:sz w:val="32"/>
          <w:szCs w:val="32"/>
        </w:rPr>
      </w:pPr>
      <w:r w:rsidRPr="00842D9E">
        <w:rPr>
          <w:rFonts w:ascii="Calibri" w:hAnsi="Calibri" w:cs="Calibri"/>
          <w:sz w:val="32"/>
          <w:szCs w:val="32"/>
        </w:rPr>
        <w:t>It gathers the information about the person willing to donate a certain amount creating a helping hand for the flood effected people.</w:t>
      </w:r>
    </w:p>
    <w:p w14:paraId="1E3E2A28" w14:textId="77777777" w:rsidR="0097086D" w:rsidRPr="00842D9E" w:rsidRDefault="0097086D" w:rsidP="00842D9E">
      <w:pPr>
        <w:autoSpaceDE w:val="0"/>
        <w:autoSpaceDN w:val="0"/>
        <w:adjustRightInd w:val="0"/>
        <w:spacing w:after="0" w:line="240" w:lineRule="auto"/>
        <w:ind w:left="720"/>
        <w:rPr>
          <w:rFonts w:ascii="Calibri" w:hAnsi="Calibri" w:cs="Calibri"/>
          <w:sz w:val="32"/>
          <w:szCs w:val="32"/>
        </w:rPr>
      </w:pPr>
    </w:p>
    <w:p w14:paraId="3A410AF2" w14:textId="37641592" w:rsidR="0097086D" w:rsidRDefault="0097086D" w:rsidP="00842D9E">
      <w:pPr>
        <w:autoSpaceDE w:val="0"/>
        <w:autoSpaceDN w:val="0"/>
        <w:adjustRightInd w:val="0"/>
        <w:spacing w:after="0" w:line="240" w:lineRule="auto"/>
        <w:ind w:left="720"/>
        <w:rPr>
          <w:rFonts w:ascii="Calibri" w:hAnsi="Calibri" w:cs="Calibri"/>
          <w:sz w:val="32"/>
          <w:szCs w:val="32"/>
        </w:rPr>
      </w:pPr>
      <w:r w:rsidRPr="00842D9E">
        <w:rPr>
          <w:rFonts w:ascii="Calibri" w:hAnsi="Calibri" w:cs="Calibri"/>
          <w:sz w:val="32"/>
          <w:szCs w:val="32"/>
        </w:rPr>
        <w:t xml:space="preserve">This module collects and stores the </w:t>
      </w:r>
      <w:r w:rsidR="005F0CC2" w:rsidRPr="00842D9E">
        <w:rPr>
          <w:rFonts w:ascii="Calibri" w:hAnsi="Calibri" w:cs="Calibri"/>
          <w:sz w:val="32"/>
          <w:szCs w:val="32"/>
        </w:rPr>
        <w:t>sender’s</w:t>
      </w:r>
      <w:r w:rsidRPr="00842D9E">
        <w:rPr>
          <w:rFonts w:ascii="Calibri" w:hAnsi="Calibri" w:cs="Calibri"/>
          <w:sz w:val="32"/>
          <w:szCs w:val="32"/>
        </w:rPr>
        <w:t xml:space="preserve"> information such as the name, address, </w:t>
      </w:r>
      <w:r w:rsidR="00CA5D0A" w:rsidRPr="00842D9E">
        <w:rPr>
          <w:rFonts w:ascii="Calibri" w:hAnsi="Calibri" w:cs="Calibri"/>
          <w:sz w:val="32"/>
          <w:szCs w:val="32"/>
        </w:rPr>
        <w:t>gender, Ph.no</w:t>
      </w:r>
      <w:r w:rsidRPr="00842D9E">
        <w:rPr>
          <w:rFonts w:ascii="Calibri" w:hAnsi="Calibri" w:cs="Calibri"/>
          <w:sz w:val="32"/>
          <w:szCs w:val="32"/>
        </w:rPr>
        <w:t>, Payment mode and the amount he/she is willing to donate.</w:t>
      </w:r>
    </w:p>
    <w:p w14:paraId="159C4148" w14:textId="77777777" w:rsidR="00842D9E" w:rsidRPr="00842D9E" w:rsidRDefault="00842D9E" w:rsidP="00842D9E">
      <w:pPr>
        <w:autoSpaceDE w:val="0"/>
        <w:autoSpaceDN w:val="0"/>
        <w:adjustRightInd w:val="0"/>
        <w:spacing w:after="0" w:line="240" w:lineRule="auto"/>
        <w:ind w:left="720"/>
        <w:rPr>
          <w:rFonts w:ascii="Calibri" w:hAnsi="Calibri" w:cs="Calibri"/>
          <w:sz w:val="32"/>
          <w:szCs w:val="32"/>
        </w:rPr>
      </w:pPr>
    </w:p>
    <w:p w14:paraId="05B9FE21" w14:textId="14652A24" w:rsidR="0097086D" w:rsidRDefault="0097086D" w:rsidP="0097086D">
      <w:pPr>
        <w:pStyle w:val="ListParagraph"/>
        <w:spacing w:after="0" w:line="240" w:lineRule="auto"/>
        <w:ind w:left="1440"/>
        <w:jc w:val="both"/>
        <w:rPr>
          <w:rFonts w:eastAsia="Times New Roman" w:cs="Times New Roman"/>
          <w:sz w:val="32"/>
          <w:szCs w:val="32"/>
        </w:rPr>
      </w:pPr>
    </w:p>
    <w:p w14:paraId="40A48436" w14:textId="77777777" w:rsidR="009267B0" w:rsidRDefault="009267B0" w:rsidP="00842D9E">
      <w:pPr>
        <w:jc w:val="both"/>
        <w:rPr>
          <w:b/>
          <w:bCs/>
          <w:sz w:val="36"/>
          <w:szCs w:val="36"/>
          <w:u w:val="single"/>
        </w:rPr>
      </w:pPr>
    </w:p>
    <w:p w14:paraId="3FC0AF72" w14:textId="443DDF32" w:rsidR="009267B0" w:rsidRDefault="009267B0" w:rsidP="00842D9E">
      <w:pPr>
        <w:jc w:val="both"/>
        <w:rPr>
          <w:b/>
          <w:bCs/>
          <w:sz w:val="36"/>
          <w:szCs w:val="36"/>
          <w:u w:val="single"/>
        </w:rPr>
      </w:pPr>
      <w:r>
        <w:rPr>
          <w:b/>
          <w:bCs/>
          <w:noProof/>
          <w:sz w:val="36"/>
          <w:szCs w:val="36"/>
          <w:u w:val="single"/>
        </w:rPr>
        <w:lastRenderedPageBreak/>
        <w:drawing>
          <wp:anchor distT="0" distB="0" distL="114300" distR="114300" simplePos="0" relativeHeight="251661312" behindDoc="0" locked="0" layoutInCell="1" allowOverlap="1" wp14:anchorId="14A86B57" wp14:editId="3CB8819C">
            <wp:simplePos x="0" y="0"/>
            <wp:positionH relativeFrom="margin">
              <wp:align>center</wp:align>
            </wp:positionH>
            <wp:positionV relativeFrom="paragraph">
              <wp:posOffset>0</wp:posOffset>
            </wp:positionV>
            <wp:extent cx="4366260" cy="6217920"/>
            <wp:effectExtent l="0" t="0" r="0" b="0"/>
            <wp:wrapTopAndBottom/>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66260" cy="6217920"/>
                    </a:xfrm>
                    <a:prstGeom prst="rect">
                      <a:avLst/>
                    </a:prstGeom>
                  </pic:spPr>
                </pic:pic>
              </a:graphicData>
            </a:graphic>
            <wp14:sizeRelH relativeFrom="page">
              <wp14:pctWidth>0</wp14:pctWidth>
            </wp14:sizeRelH>
            <wp14:sizeRelV relativeFrom="page">
              <wp14:pctHeight>0</wp14:pctHeight>
            </wp14:sizeRelV>
          </wp:anchor>
        </w:drawing>
      </w:r>
    </w:p>
    <w:p w14:paraId="080E6AD1" w14:textId="0270E2FD" w:rsidR="00CA5D0A" w:rsidRDefault="00CA5D0A" w:rsidP="00842D9E">
      <w:pPr>
        <w:jc w:val="both"/>
        <w:rPr>
          <w:b/>
          <w:bCs/>
          <w:sz w:val="36"/>
          <w:szCs w:val="36"/>
          <w:u w:val="single"/>
        </w:rPr>
      </w:pPr>
      <w:r w:rsidRPr="00842D9E">
        <w:rPr>
          <w:b/>
          <w:bCs/>
          <w:sz w:val="36"/>
          <w:szCs w:val="36"/>
          <w:u w:val="single"/>
        </w:rPr>
        <w:t>The Helpline Module</w:t>
      </w:r>
    </w:p>
    <w:p w14:paraId="43A7F659" w14:textId="77777777" w:rsidR="00842D9E" w:rsidRPr="00842D9E" w:rsidRDefault="00842D9E" w:rsidP="00842D9E">
      <w:pPr>
        <w:jc w:val="both"/>
        <w:rPr>
          <w:b/>
          <w:bCs/>
          <w:sz w:val="36"/>
          <w:szCs w:val="36"/>
          <w:u w:val="single"/>
        </w:rPr>
      </w:pPr>
    </w:p>
    <w:p w14:paraId="1734DAE5" w14:textId="1614B8B3" w:rsidR="0097086D" w:rsidRPr="00842D9E" w:rsidRDefault="00CA5D0A" w:rsidP="00842D9E">
      <w:pPr>
        <w:autoSpaceDE w:val="0"/>
        <w:autoSpaceDN w:val="0"/>
        <w:adjustRightInd w:val="0"/>
        <w:spacing w:after="0" w:line="240" w:lineRule="auto"/>
        <w:ind w:left="720"/>
        <w:rPr>
          <w:rFonts w:ascii="Calibri" w:hAnsi="Calibri" w:cs="Calibri"/>
          <w:sz w:val="32"/>
          <w:szCs w:val="32"/>
        </w:rPr>
      </w:pPr>
      <w:r w:rsidRPr="00842D9E">
        <w:rPr>
          <w:rFonts w:ascii="Calibri" w:hAnsi="Calibri" w:cs="Calibri"/>
          <w:sz w:val="32"/>
          <w:szCs w:val="32"/>
        </w:rPr>
        <w:t>It offers a wide variety of help options depending upon the help the user is looking for.</w:t>
      </w:r>
    </w:p>
    <w:p w14:paraId="33FE6D1D" w14:textId="34F64324" w:rsidR="00CA5D0A" w:rsidRDefault="00CA5D0A" w:rsidP="00842D9E">
      <w:pPr>
        <w:autoSpaceDE w:val="0"/>
        <w:autoSpaceDN w:val="0"/>
        <w:adjustRightInd w:val="0"/>
        <w:spacing w:after="0" w:line="240" w:lineRule="auto"/>
        <w:ind w:left="720"/>
        <w:rPr>
          <w:rFonts w:ascii="Calibri" w:hAnsi="Calibri" w:cs="Calibri"/>
          <w:sz w:val="32"/>
          <w:szCs w:val="32"/>
        </w:rPr>
      </w:pPr>
      <w:r w:rsidRPr="00842D9E">
        <w:rPr>
          <w:rFonts w:ascii="Calibri" w:hAnsi="Calibri" w:cs="Calibri"/>
          <w:sz w:val="32"/>
          <w:szCs w:val="32"/>
        </w:rPr>
        <w:lastRenderedPageBreak/>
        <w:t xml:space="preserve">There are a set of help options namely call, mail, chat support and we have provided an extra helpline number and email which can help user reach </w:t>
      </w:r>
      <w:r w:rsidR="005F0CC2" w:rsidRPr="00842D9E">
        <w:rPr>
          <w:rFonts w:ascii="Calibri" w:hAnsi="Calibri" w:cs="Calibri"/>
          <w:sz w:val="32"/>
          <w:szCs w:val="32"/>
        </w:rPr>
        <w:t>us directly</w:t>
      </w:r>
      <w:r w:rsidRPr="00842D9E">
        <w:rPr>
          <w:rFonts w:ascii="Calibri" w:hAnsi="Calibri" w:cs="Calibri"/>
          <w:sz w:val="32"/>
          <w:szCs w:val="32"/>
        </w:rPr>
        <w:t>.</w:t>
      </w:r>
    </w:p>
    <w:p w14:paraId="7CE48471" w14:textId="1B89006C" w:rsidR="009267B0" w:rsidRDefault="009267B0" w:rsidP="00842D9E">
      <w:pPr>
        <w:autoSpaceDE w:val="0"/>
        <w:autoSpaceDN w:val="0"/>
        <w:adjustRightInd w:val="0"/>
        <w:spacing w:after="0" w:line="240" w:lineRule="auto"/>
        <w:ind w:left="720"/>
        <w:rPr>
          <w:rFonts w:ascii="Calibri" w:hAnsi="Calibri" w:cs="Calibri"/>
          <w:sz w:val="32"/>
          <w:szCs w:val="32"/>
        </w:rPr>
      </w:pPr>
    </w:p>
    <w:p w14:paraId="26759031" w14:textId="39D8F8BC" w:rsidR="009267B0" w:rsidRDefault="007B1E73" w:rsidP="00842D9E">
      <w:pPr>
        <w:autoSpaceDE w:val="0"/>
        <w:autoSpaceDN w:val="0"/>
        <w:adjustRightInd w:val="0"/>
        <w:spacing w:after="0" w:line="240" w:lineRule="auto"/>
        <w:ind w:left="720"/>
        <w:rPr>
          <w:rFonts w:ascii="Calibri" w:hAnsi="Calibri" w:cs="Calibri"/>
          <w:sz w:val="32"/>
          <w:szCs w:val="32"/>
        </w:rPr>
      </w:pPr>
      <w:r>
        <w:rPr>
          <w:rFonts w:ascii="Calibri" w:hAnsi="Calibri" w:cs="Calibri"/>
          <w:noProof/>
          <w:sz w:val="32"/>
          <w:szCs w:val="32"/>
        </w:rPr>
        <w:drawing>
          <wp:anchor distT="0" distB="0" distL="114300" distR="114300" simplePos="0" relativeHeight="251662336" behindDoc="0" locked="0" layoutInCell="1" allowOverlap="1" wp14:anchorId="23B25DED" wp14:editId="08F72F9B">
            <wp:simplePos x="0" y="0"/>
            <wp:positionH relativeFrom="margin">
              <wp:align>center</wp:align>
            </wp:positionH>
            <wp:positionV relativeFrom="paragraph">
              <wp:posOffset>485775</wp:posOffset>
            </wp:positionV>
            <wp:extent cx="5181600" cy="3043555"/>
            <wp:effectExtent l="0" t="0" r="0" b="4445"/>
            <wp:wrapTopAndBottom/>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81600" cy="3043555"/>
                    </a:xfrm>
                    <a:prstGeom prst="rect">
                      <a:avLst/>
                    </a:prstGeom>
                  </pic:spPr>
                </pic:pic>
              </a:graphicData>
            </a:graphic>
            <wp14:sizeRelH relativeFrom="page">
              <wp14:pctWidth>0</wp14:pctWidth>
            </wp14:sizeRelH>
            <wp14:sizeRelV relativeFrom="page">
              <wp14:pctHeight>0</wp14:pctHeight>
            </wp14:sizeRelV>
          </wp:anchor>
        </w:drawing>
      </w:r>
    </w:p>
    <w:p w14:paraId="2315966D" w14:textId="17F31765" w:rsidR="00842D9E" w:rsidRPr="00842D9E" w:rsidRDefault="00842D9E" w:rsidP="00842D9E">
      <w:pPr>
        <w:autoSpaceDE w:val="0"/>
        <w:autoSpaceDN w:val="0"/>
        <w:adjustRightInd w:val="0"/>
        <w:spacing w:after="0" w:line="240" w:lineRule="auto"/>
        <w:ind w:left="720"/>
        <w:rPr>
          <w:rFonts w:ascii="Calibri" w:hAnsi="Calibri" w:cs="Calibri"/>
          <w:sz w:val="32"/>
          <w:szCs w:val="32"/>
        </w:rPr>
      </w:pPr>
    </w:p>
    <w:p w14:paraId="352225E3" w14:textId="7EF4B0E5" w:rsidR="00CA5D0A" w:rsidRDefault="00CA5D0A" w:rsidP="0097086D">
      <w:pPr>
        <w:pStyle w:val="ListParagraph"/>
        <w:spacing w:after="0" w:line="240" w:lineRule="auto"/>
        <w:ind w:left="1440"/>
        <w:jc w:val="both"/>
        <w:rPr>
          <w:rFonts w:eastAsia="Times New Roman" w:cs="Times New Roman"/>
          <w:sz w:val="32"/>
          <w:szCs w:val="32"/>
        </w:rPr>
      </w:pPr>
    </w:p>
    <w:p w14:paraId="54E52EA9" w14:textId="0C33308A" w:rsidR="007B1E73" w:rsidRDefault="007B1E73" w:rsidP="00842D9E">
      <w:pPr>
        <w:jc w:val="both"/>
        <w:rPr>
          <w:b/>
          <w:bCs/>
          <w:sz w:val="36"/>
          <w:szCs w:val="36"/>
          <w:u w:val="single"/>
        </w:rPr>
      </w:pPr>
      <w:r>
        <w:rPr>
          <w:rFonts w:ascii="Calibri" w:hAnsi="Calibri" w:cs="Calibri"/>
          <w:noProof/>
          <w:sz w:val="32"/>
          <w:szCs w:val="32"/>
        </w:rPr>
        <w:drawing>
          <wp:anchor distT="0" distB="0" distL="114300" distR="114300" simplePos="0" relativeHeight="251663360" behindDoc="0" locked="0" layoutInCell="1" allowOverlap="1" wp14:anchorId="22385117" wp14:editId="71D5AF41">
            <wp:simplePos x="0" y="0"/>
            <wp:positionH relativeFrom="margin">
              <wp:align>center</wp:align>
            </wp:positionH>
            <wp:positionV relativeFrom="paragraph">
              <wp:posOffset>357505</wp:posOffset>
            </wp:positionV>
            <wp:extent cx="4625340" cy="1750060"/>
            <wp:effectExtent l="0" t="0" r="3810" b="2540"/>
            <wp:wrapTopAndBottom/>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625340" cy="1750060"/>
                    </a:xfrm>
                    <a:prstGeom prst="rect">
                      <a:avLst/>
                    </a:prstGeom>
                  </pic:spPr>
                </pic:pic>
              </a:graphicData>
            </a:graphic>
            <wp14:sizeRelH relativeFrom="page">
              <wp14:pctWidth>0</wp14:pctWidth>
            </wp14:sizeRelH>
            <wp14:sizeRelV relativeFrom="page">
              <wp14:pctHeight>0</wp14:pctHeight>
            </wp14:sizeRelV>
          </wp:anchor>
        </w:drawing>
      </w:r>
    </w:p>
    <w:p w14:paraId="533AFBEB" w14:textId="77777777" w:rsidR="007B1E73" w:rsidRDefault="007B1E73" w:rsidP="00842D9E">
      <w:pPr>
        <w:jc w:val="both"/>
        <w:rPr>
          <w:b/>
          <w:bCs/>
          <w:sz w:val="36"/>
          <w:szCs w:val="36"/>
          <w:u w:val="single"/>
        </w:rPr>
      </w:pPr>
    </w:p>
    <w:p w14:paraId="4B697E5A" w14:textId="77777777" w:rsidR="007B1E73" w:rsidRDefault="007B1E73" w:rsidP="00842D9E">
      <w:pPr>
        <w:jc w:val="both"/>
        <w:rPr>
          <w:b/>
          <w:bCs/>
          <w:sz w:val="36"/>
          <w:szCs w:val="36"/>
          <w:u w:val="single"/>
        </w:rPr>
      </w:pPr>
    </w:p>
    <w:p w14:paraId="6754D7DC" w14:textId="77777777" w:rsidR="004C5F2E" w:rsidRDefault="004C5F2E" w:rsidP="00842D9E">
      <w:pPr>
        <w:jc w:val="both"/>
        <w:rPr>
          <w:b/>
          <w:bCs/>
          <w:sz w:val="36"/>
          <w:szCs w:val="36"/>
          <w:u w:val="single"/>
        </w:rPr>
      </w:pPr>
    </w:p>
    <w:p w14:paraId="74172457" w14:textId="0DEA0F2D" w:rsidR="00CA5D0A" w:rsidRDefault="00CA5D0A" w:rsidP="00842D9E">
      <w:pPr>
        <w:jc w:val="both"/>
        <w:rPr>
          <w:b/>
          <w:bCs/>
          <w:sz w:val="36"/>
          <w:szCs w:val="36"/>
          <w:u w:val="single"/>
        </w:rPr>
      </w:pPr>
      <w:r w:rsidRPr="00842D9E">
        <w:rPr>
          <w:b/>
          <w:bCs/>
          <w:sz w:val="36"/>
          <w:szCs w:val="36"/>
          <w:u w:val="single"/>
        </w:rPr>
        <w:lastRenderedPageBreak/>
        <w:t>The Safety Measures Module</w:t>
      </w:r>
    </w:p>
    <w:p w14:paraId="01883066" w14:textId="77777777" w:rsidR="00842D9E" w:rsidRPr="00842D9E" w:rsidRDefault="00842D9E" w:rsidP="00842D9E">
      <w:pPr>
        <w:jc w:val="both"/>
        <w:rPr>
          <w:b/>
          <w:bCs/>
          <w:sz w:val="36"/>
          <w:szCs w:val="36"/>
          <w:u w:val="single"/>
        </w:rPr>
      </w:pPr>
    </w:p>
    <w:p w14:paraId="37666496" w14:textId="1E8543BB" w:rsidR="00CA5D0A" w:rsidRPr="00842D9E" w:rsidRDefault="00CA5D0A" w:rsidP="00842D9E">
      <w:pPr>
        <w:autoSpaceDE w:val="0"/>
        <w:autoSpaceDN w:val="0"/>
        <w:adjustRightInd w:val="0"/>
        <w:spacing w:after="0" w:line="240" w:lineRule="auto"/>
        <w:ind w:left="720"/>
        <w:rPr>
          <w:rFonts w:ascii="Calibri" w:hAnsi="Calibri" w:cs="Calibri"/>
          <w:sz w:val="32"/>
          <w:szCs w:val="32"/>
        </w:rPr>
      </w:pPr>
      <w:r w:rsidRPr="00842D9E">
        <w:rPr>
          <w:rFonts w:ascii="Calibri" w:hAnsi="Calibri" w:cs="Calibri"/>
          <w:sz w:val="32"/>
          <w:szCs w:val="32"/>
        </w:rPr>
        <w:t xml:space="preserve">In this module </w:t>
      </w:r>
      <w:r w:rsidR="005F0CC2" w:rsidRPr="00842D9E">
        <w:rPr>
          <w:rFonts w:ascii="Calibri" w:hAnsi="Calibri" w:cs="Calibri"/>
          <w:sz w:val="32"/>
          <w:szCs w:val="32"/>
        </w:rPr>
        <w:t>it contains a set of safety instructions that are to be followed during such critical situation.</w:t>
      </w:r>
    </w:p>
    <w:p w14:paraId="293BA724" w14:textId="38E902E6" w:rsidR="00C47732" w:rsidRDefault="005F0CC2" w:rsidP="009D56C2">
      <w:pPr>
        <w:autoSpaceDE w:val="0"/>
        <w:autoSpaceDN w:val="0"/>
        <w:adjustRightInd w:val="0"/>
        <w:spacing w:after="0" w:line="240" w:lineRule="auto"/>
        <w:ind w:left="720"/>
        <w:rPr>
          <w:rFonts w:ascii="Calibri" w:hAnsi="Calibri" w:cs="Calibri"/>
          <w:sz w:val="32"/>
          <w:szCs w:val="32"/>
        </w:rPr>
      </w:pPr>
      <w:r w:rsidRPr="00842D9E">
        <w:rPr>
          <w:rFonts w:ascii="Calibri" w:hAnsi="Calibri" w:cs="Calibri"/>
          <w:sz w:val="32"/>
          <w:szCs w:val="32"/>
        </w:rPr>
        <w:t>We have also provided our instant helpline number for emergency purposes too.</w:t>
      </w:r>
    </w:p>
    <w:p w14:paraId="6D18FEA4" w14:textId="68F1756E" w:rsidR="009D56C2" w:rsidRDefault="009D56C2" w:rsidP="009D56C2">
      <w:pPr>
        <w:autoSpaceDE w:val="0"/>
        <w:autoSpaceDN w:val="0"/>
        <w:adjustRightInd w:val="0"/>
        <w:spacing w:after="0" w:line="240" w:lineRule="auto"/>
        <w:ind w:left="720"/>
        <w:rPr>
          <w:rFonts w:ascii="Calibri" w:hAnsi="Calibri" w:cs="Calibri"/>
          <w:sz w:val="32"/>
          <w:szCs w:val="32"/>
        </w:rPr>
      </w:pPr>
    </w:p>
    <w:p w14:paraId="27223DED" w14:textId="5E2115BB" w:rsidR="009D56C2" w:rsidRDefault="007B1E73" w:rsidP="009D56C2">
      <w:pPr>
        <w:autoSpaceDE w:val="0"/>
        <w:autoSpaceDN w:val="0"/>
        <w:adjustRightInd w:val="0"/>
        <w:spacing w:after="0" w:line="240" w:lineRule="auto"/>
        <w:ind w:left="720"/>
        <w:rPr>
          <w:rFonts w:eastAsia="Times New Roman" w:cs="Times New Roman"/>
          <w:sz w:val="32"/>
          <w:szCs w:val="32"/>
        </w:rPr>
      </w:pPr>
      <w:r>
        <w:rPr>
          <w:rFonts w:eastAsia="Times New Roman" w:cs="Times New Roman"/>
          <w:noProof/>
          <w:sz w:val="32"/>
          <w:szCs w:val="32"/>
        </w:rPr>
        <w:drawing>
          <wp:anchor distT="0" distB="0" distL="114300" distR="114300" simplePos="0" relativeHeight="251664384" behindDoc="0" locked="0" layoutInCell="1" allowOverlap="1" wp14:anchorId="78789EAF" wp14:editId="364BA184">
            <wp:simplePos x="0" y="0"/>
            <wp:positionH relativeFrom="margin">
              <wp:align>center</wp:align>
            </wp:positionH>
            <wp:positionV relativeFrom="paragraph">
              <wp:posOffset>293370</wp:posOffset>
            </wp:positionV>
            <wp:extent cx="6674485" cy="3535680"/>
            <wp:effectExtent l="0" t="0" r="0" b="762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74485" cy="3535680"/>
                    </a:xfrm>
                    <a:prstGeom prst="rect">
                      <a:avLst/>
                    </a:prstGeom>
                  </pic:spPr>
                </pic:pic>
              </a:graphicData>
            </a:graphic>
            <wp14:sizeRelH relativeFrom="page">
              <wp14:pctWidth>0</wp14:pctWidth>
            </wp14:sizeRelH>
            <wp14:sizeRelV relativeFrom="page">
              <wp14:pctHeight>0</wp14:pctHeight>
            </wp14:sizeRelV>
          </wp:anchor>
        </w:drawing>
      </w:r>
    </w:p>
    <w:p w14:paraId="651B988D" w14:textId="77777777" w:rsidR="007B1E73" w:rsidRDefault="007B1E73" w:rsidP="00842D9E">
      <w:pPr>
        <w:jc w:val="both"/>
        <w:rPr>
          <w:b/>
          <w:bCs/>
          <w:sz w:val="36"/>
          <w:szCs w:val="36"/>
          <w:u w:val="single"/>
        </w:rPr>
      </w:pPr>
    </w:p>
    <w:p w14:paraId="275CA29C" w14:textId="6EB85813" w:rsidR="00C47732" w:rsidRDefault="00DE52ED" w:rsidP="00842D9E">
      <w:pPr>
        <w:jc w:val="both"/>
        <w:rPr>
          <w:b/>
          <w:bCs/>
          <w:sz w:val="36"/>
          <w:szCs w:val="36"/>
          <w:u w:val="single"/>
        </w:rPr>
      </w:pPr>
      <w:r>
        <w:rPr>
          <w:b/>
          <w:bCs/>
          <w:sz w:val="36"/>
          <w:szCs w:val="36"/>
          <w:u w:val="single"/>
        </w:rPr>
        <w:t xml:space="preserve">The </w:t>
      </w:r>
      <w:r w:rsidR="005F0CC2" w:rsidRPr="009D56C2">
        <w:rPr>
          <w:b/>
          <w:bCs/>
          <w:sz w:val="36"/>
          <w:szCs w:val="36"/>
          <w:u w:val="single"/>
        </w:rPr>
        <w:t>Current Stat</w:t>
      </w:r>
      <w:r>
        <w:rPr>
          <w:b/>
          <w:bCs/>
          <w:sz w:val="36"/>
          <w:szCs w:val="36"/>
          <w:u w:val="single"/>
        </w:rPr>
        <w:t>us</w:t>
      </w:r>
      <w:r w:rsidR="005F0CC2" w:rsidRPr="009D56C2">
        <w:rPr>
          <w:b/>
          <w:bCs/>
          <w:sz w:val="36"/>
          <w:szCs w:val="36"/>
          <w:u w:val="single"/>
        </w:rPr>
        <w:t xml:space="preserve"> Module</w:t>
      </w:r>
    </w:p>
    <w:p w14:paraId="69C646A3" w14:textId="6D01DC27" w:rsidR="00F41169" w:rsidRDefault="00F41169" w:rsidP="00842D9E">
      <w:pPr>
        <w:jc w:val="both"/>
        <w:rPr>
          <w:b/>
          <w:bCs/>
          <w:sz w:val="36"/>
          <w:szCs w:val="36"/>
          <w:u w:val="single"/>
        </w:rPr>
      </w:pPr>
    </w:p>
    <w:p w14:paraId="1A7B26A0" w14:textId="7301CDFB" w:rsidR="00A63C0D" w:rsidRDefault="00A63C0D" w:rsidP="00842D9E">
      <w:pPr>
        <w:jc w:val="both"/>
        <w:rPr>
          <w:rFonts w:ascii="Calibri" w:hAnsi="Calibri" w:cs="Calibri"/>
          <w:sz w:val="32"/>
          <w:szCs w:val="32"/>
        </w:rPr>
      </w:pPr>
      <w:r w:rsidRPr="00A63C0D">
        <w:rPr>
          <w:rFonts w:ascii="Calibri" w:hAnsi="Calibri" w:cs="Calibri"/>
          <w:sz w:val="32"/>
          <w:szCs w:val="32"/>
        </w:rPr>
        <w:t>This module</w:t>
      </w:r>
      <w:r>
        <w:rPr>
          <w:rFonts w:ascii="Calibri" w:hAnsi="Calibri" w:cs="Calibri"/>
          <w:sz w:val="32"/>
          <w:szCs w:val="32"/>
        </w:rPr>
        <w:t xml:space="preserve"> shows the current status of the flood affected region with total number of deaths, </w:t>
      </w:r>
      <w:r w:rsidR="00F075E1">
        <w:rPr>
          <w:rFonts w:ascii="Calibri" w:hAnsi="Calibri" w:cs="Calibri"/>
          <w:sz w:val="32"/>
          <w:szCs w:val="32"/>
        </w:rPr>
        <w:t>centers,</w:t>
      </w:r>
      <w:r>
        <w:rPr>
          <w:rFonts w:ascii="Calibri" w:hAnsi="Calibri" w:cs="Calibri"/>
          <w:sz w:val="32"/>
          <w:szCs w:val="32"/>
        </w:rPr>
        <w:t xml:space="preserve"> and donations till date.</w:t>
      </w:r>
    </w:p>
    <w:p w14:paraId="5B425733" w14:textId="032C83E8" w:rsidR="00A63C0D" w:rsidRDefault="00CF4C43" w:rsidP="00842D9E">
      <w:pPr>
        <w:jc w:val="both"/>
        <w:rPr>
          <w:rFonts w:ascii="Calibri" w:hAnsi="Calibri" w:cs="Calibri"/>
          <w:sz w:val="32"/>
          <w:szCs w:val="32"/>
        </w:rPr>
      </w:pPr>
      <w:r>
        <w:rPr>
          <w:rFonts w:ascii="Calibri" w:hAnsi="Calibri" w:cs="Calibri"/>
          <w:sz w:val="32"/>
          <w:szCs w:val="32"/>
        </w:rPr>
        <w:t>Each record is identified with their id numbers(1,2,3…).</w:t>
      </w:r>
    </w:p>
    <w:p w14:paraId="1579921F" w14:textId="77777777" w:rsidR="00A63C0D" w:rsidRDefault="00A63C0D" w:rsidP="00842D9E">
      <w:pPr>
        <w:jc w:val="both"/>
        <w:rPr>
          <w:rFonts w:ascii="Calibri" w:hAnsi="Calibri" w:cs="Calibri"/>
          <w:sz w:val="32"/>
          <w:szCs w:val="32"/>
        </w:rPr>
      </w:pPr>
      <w:r>
        <w:rPr>
          <w:rFonts w:ascii="Calibri" w:hAnsi="Calibri" w:cs="Calibri"/>
          <w:sz w:val="32"/>
          <w:szCs w:val="32"/>
        </w:rPr>
        <w:lastRenderedPageBreak/>
        <w:t>Status records are displayed and deleted in the database though “Show record” and “Delete record” buttons. MySQL handles all the database works here.</w:t>
      </w:r>
    </w:p>
    <w:p w14:paraId="12B1D112" w14:textId="544D12D0" w:rsidR="00A63C0D" w:rsidRDefault="00A63C0D" w:rsidP="00842D9E">
      <w:pPr>
        <w:jc w:val="both"/>
        <w:rPr>
          <w:rFonts w:ascii="Calibri" w:hAnsi="Calibri" w:cs="Calibri"/>
          <w:sz w:val="32"/>
          <w:szCs w:val="32"/>
        </w:rPr>
      </w:pPr>
      <w:r>
        <w:rPr>
          <w:rFonts w:ascii="Calibri" w:hAnsi="Calibri" w:cs="Calibri"/>
          <w:noProof/>
          <w:sz w:val="32"/>
          <w:szCs w:val="32"/>
        </w:rPr>
        <w:drawing>
          <wp:anchor distT="0" distB="0" distL="114300" distR="114300" simplePos="0" relativeHeight="251665408" behindDoc="0" locked="0" layoutInCell="1" allowOverlap="1" wp14:anchorId="56FC6925" wp14:editId="2BD7A761">
            <wp:simplePos x="0" y="0"/>
            <wp:positionH relativeFrom="margin">
              <wp:align>center</wp:align>
            </wp:positionH>
            <wp:positionV relativeFrom="paragraph">
              <wp:posOffset>337185</wp:posOffset>
            </wp:positionV>
            <wp:extent cx="4345940" cy="57378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345940" cy="5737860"/>
                    </a:xfrm>
                    <a:prstGeom prst="rect">
                      <a:avLst/>
                    </a:prstGeom>
                  </pic:spPr>
                </pic:pic>
              </a:graphicData>
            </a:graphic>
            <wp14:sizeRelH relativeFrom="page">
              <wp14:pctWidth>0</wp14:pctWidth>
            </wp14:sizeRelH>
            <wp14:sizeRelV relativeFrom="page">
              <wp14:pctHeight>0</wp14:pctHeight>
            </wp14:sizeRelV>
          </wp:anchor>
        </w:drawing>
      </w:r>
    </w:p>
    <w:p w14:paraId="702BE007" w14:textId="150EC7FA" w:rsidR="00A63C0D" w:rsidRPr="00A63C0D" w:rsidRDefault="00A63C0D" w:rsidP="00842D9E">
      <w:pPr>
        <w:jc w:val="both"/>
        <w:rPr>
          <w:rFonts w:ascii="Calibri" w:hAnsi="Calibri" w:cs="Calibri"/>
          <w:sz w:val="32"/>
          <w:szCs w:val="32"/>
        </w:rPr>
      </w:pPr>
      <w:r>
        <w:rPr>
          <w:rFonts w:ascii="Calibri" w:hAnsi="Calibri" w:cs="Calibri"/>
          <w:sz w:val="32"/>
          <w:szCs w:val="32"/>
        </w:rPr>
        <w:t xml:space="preserve"> </w:t>
      </w:r>
    </w:p>
    <w:p w14:paraId="2D8391F3" w14:textId="73D25449" w:rsidR="00F41169" w:rsidRDefault="00F41169" w:rsidP="00842D9E">
      <w:pPr>
        <w:jc w:val="both"/>
        <w:rPr>
          <w:b/>
          <w:bCs/>
          <w:sz w:val="36"/>
          <w:szCs w:val="36"/>
          <w:u w:val="single"/>
        </w:rPr>
      </w:pPr>
    </w:p>
    <w:p w14:paraId="66F85879" w14:textId="6066FFC8" w:rsidR="003807DE" w:rsidRDefault="003807DE" w:rsidP="00842D9E">
      <w:pPr>
        <w:jc w:val="both"/>
        <w:rPr>
          <w:b/>
          <w:bCs/>
          <w:sz w:val="36"/>
          <w:szCs w:val="36"/>
          <w:u w:val="single"/>
        </w:rPr>
      </w:pPr>
    </w:p>
    <w:p w14:paraId="1A5B80E4" w14:textId="2610C250" w:rsidR="003807DE" w:rsidRDefault="003807DE" w:rsidP="003807DE">
      <w:pPr>
        <w:pStyle w:val="ListParagraph"/>
        <w:pBdr>
          <w:top w:val="single" w:sz="4" w:space="1" w:color="auto"/>
          <w:left w:val="single" w:sz="4" w:space="4" w:color="auto"/>
          <w:bottom w:val="single" w:sz="4" w:space="1" w:color="auto"/>
          <w:right w:val="single" w:sz="4" w:space="4" w:color="auto"/>
        </w:pBdr>
        <w:ind w:left="0"/>
        <w:jc w:val="center"/>
        <w:rPr>
          <w:b/>
          <w:sz w:val="44"/>
          <w:szCs w:val="44"/>
        </w:rPr>
      </w:pPr>
      <w:r w:rsidRPr="003807DE">
        <w:rPr>
          <w:b/>
          <w:sz w:val="44"/>
          <w:szCs w:val="44"/>
        </w:rPr>
        <w:lastRenderedPageBreak/>
        <w:t>Conclusion</w:t>
      </w:r>
    </w:p>
    <w:p w14:paraId="0F0A1F45" w14:textId="4C2A5751" w:rsidR="003807DE" w:rsidRDefault="003807DE" w:rsidP="003807DE">
      <w:pPr>
        <w:tabs>
          <w:tab w:val="left" w:pos="1512"/>
        </w:tabs>
        <w:rPr>
          <w:b/>
          <w:sz w:val="44"/>
          <w:szCs w:val="44"/>
        </w:rPr>
      </w:pPr>
      <w:r>
        <w:rPr>
          <w:b/>
          <w:sz w:val="44"/>
          <w:szCs w:val="44"/>
        </w:rPr>
        <w:tab/>
      </w:r>
    </w:p>
    <w:p w14:paraId="0F648A2E" w14:textId="3E43F13C" w:rsidR="003807DE" w:rsidRDefault="003807DE" w:rsidP="0033753A">
      <w:pPr>
        <w:jc w:val="both"/>
        <w:rPr>
          <w:rFonts w:ascii="Calibri" w:hAnsi="Calibri" w:cs="Calibri"/>
          <w:sz w:val="32"/>
          <w:szCs w:val="32"/>
        </w:rPr>
      </w:pPr>
      <w:r w:rsidRPr="0033753A">
        <w:rPr>
          <w:rFonts w:ascii="Calibri" w:hAnsi="Calibri" w:cs="Calibri"/>
          <w:sz w:val="32"/>
          <w:szCs w:val="32"/>
        </w:rPr>
        <w:t>It is our team’s hope that this document will be of huge help with understanding of our little project as we have used a different approach which has proved beneficial for us.</w:t>
      </w:r>
      <w:r w:rsidR="0033753A" w:rsidRPr="0033753A">
        <w:rPr>
          <w:rFonts w:ascii="Calibri" w:hAnsi="Calibri" w:cs="Calibri"/>
          <w:sz w:val="32"/>
          <w:szCs w:val="32"/>
        </w:rPr>
        <w:t xml:space="preserve"> Such kind of software and with little more modification can really be of great help in practical world.</w:t>
      </w:r>
    </w:p>
    <w:p w14:paraId="4F8A5F8A" w14:textId="14D9D896" w:rsidR="0033753A" w:rsidRDefault="0033753A" w:rsidP="0033753A">
      <w:pPr>
        <w:jc w:val="both"/>
        <w:rPr>
          <w:rFonts w:ascii="Calibri" w:hAnsi="Calibri" w:cs="Calibri"/>
          <w:sz w:val="32"/>
          <w:szCs w:val="32"/>
        </w:rPr>
      </w:pPr>
      <w:r>
        <w:rPr>
          <w:rFonts w:ascii="Calibri" w:hAnsi="Calibri" w:cs="Calibri"/>
          <w:sz w:val="32"/>
          <w:szCs w:val="32"/>
        </w:rPr>
        <w:t>All the basics of Tkinter and sqlite3 have been implemented in the project to show their practical use.</w:t>
      </w:r>
    </w:p>
    <w:p w14:paraId="0456B914" w14:textId="0E06EBCA" w:rsidR="0033753A" w:rsidRDefault="0033753A" w:rsidP="0033753A">
      <w:pPr>
        <w:jc w:val="both"/>
        <w:rPr>
          <w:rFonts w:ascii="Calibri" w:hAnsi="Calibri" w:cs="Calibri"/>
          <w:sz w:val="32"/>
          <w:szCs w:val="32"/>
        </w:rPr>
      </w:pPr>
    </w:p>
    <w:p w14:paraId="3A906EB6" w14:textId="68E8D930" w:rsidR="0033753A" w:rsidRPr="0033753A" w:rsidRDefault="0033753A" w:rsidP="0033753A">
      <w:pPr>
        <w:pStyle w:val="ListParagraph"/>
        <w:pBdr>
          <w:top w:val="single" w:sz="4" w:space="1" w:color="auto"/>
          <w:left w:val="single" w:sz="4" w:space="4" w:color="auto"/>
          <w:bottom w:val="single" w:sz="4" w:space="1" w:color="auto"/>
          <w:right w:val="single" w:sz="4" w:space="4" w:color="auto"/>
        </w:pBdr>
        <w:ind w:left="0"/>
        <w:jc w:val="center"/>
        <w:rPr>
          <w:b/>
          <w:sz w:val="44"/>
          <w:szCs w:val="44"/>
        </w:rPr>
      </w:pPr>
      <w:r w:rsidRPr="0033753A">
        <w:rPr>
          <w:b/>
          <w:sz w:val="44"/>
          <w:szCs w:val="44"/>
        </w:rPr>
        <w:t>Reference</w:t>
      </w:r>
      <w:r w:rsidR="005671AE">
        <w:rPr>
          <w:b/>
          <w:sz w:val="44"/>
          <w:szCs w:val="44"/>
        </w:rPr>
        <w:t>s</w:t>
      </w:r>
    </w:p>
    <w:p w14:paraId="083A9D66" w14:textId="34653CCA" w:rsidR="003807DE" w:rsidRDefault="003807DE" w:rsidP="003807DE"/>
    <w:p w14:paraId="3CFE747E" w14:textId="77777777" w:rsidR="00F35230" w:rsidRPr="0033753A" w:rsidRDefault="00F35230" w:rsidP="00F35230">
      <w:pPr>
        <w:pStyle w:val="ListParagraph"/>
        <w:numPr>
          <w:ilvl w:val="0"/>
          <w:numId w:val="8"/>
        </w:numPr>
        <w:jc w:val="both"/>
        <w:rPr>
          <w:rFonts w:ascii="Calibri" w:hAnsi="Calibri" w:cs="Calibri"/>
          <w:sz w:val="32"/>
          <w:szCs w:val="32"/>
        </w:rPr>
      </w:pPr>
      <w:hyperlink r:id="rId16" w:history="1">
        <w:r w:rsidRPr="0033753A">
          <w:rPr>
            <w:rFonts w:ascii="Calibri" w:hAnsi="Calibri" w:cs="Calibri"/>
            <w:sz w:val="32"/>
            <w:szCs w:val="32"/>
          </w:rPr>
          <w:t>https://docs.python.org/3/library/tkinter.html</w:t>
        </w:r>
      </w:hyperlink>
    </w:p>
    <w:p w14:paraId="01023CAC" w14:textId="77777777" w:rsidR="00F35230" w:rsidRDefault="00F35230" w:rsidP="00F35230">
      <w:pPr>
        <w:pStyle w:val="ListParagraph"/>
        <w:jc w:val="both"/>
        <w:rPr>
          <w:rFonts w:ascii="Calibri" w:hAnsi="Calibri" w:cs="Calibri"/>
          <w:sz w:val="32"/>
          <w:szCs w:val="32"/>
        </w:rPr>
      </w:pPr>
    </w:p>
    <w:p w14:paraId="477546EB" w14:textId="75EAC190" w:rsidR="0033753A" w:rsidRDefault="0033753A" w:rsidP="0033753A">
      <w:pPr>
        <w:pStyle w:val="ListParagraph"/>
        <w:numPr>
          <w:ilvl w:val="0"/>
          <w:numId w:val="8"/>
        </w:numPr>
        <w:jc w:val="both"/>
        <w:rPr>
          <w:rFonts w:ascii="Calibri" w:hAnsi="Calibri" w:cs="Calibri"/>
          <w:sz w:val="32"/>
          <w:szCs w:val="32"/>
        </w:rPr>
      </w:pPr>
      <w:hyperlink r:id="rId17" w:history="1">
        <w:r w:rsidRPr="0033753A">
          <w:rPr>
            <w:rFonts w:ascii="Calibri" w:hAnsi="Calibri" w:cs="Calibri"/>
            <w:sz w:val="32"/>
            <w:szCs w:val="32"/>
          </w:rPr>
          <w:t>https://www.geeksforgeeks.org/python-gui-tkinter/</w:t>
        </w:r>
      </w:hyperlink>
    </w:p>
    <w:p w14:paraId="4A10AEBE" w14:textId="77777777" w:rsidR="00F35230" w:rsidRPr="0033753A" w:rsidRDefault="00F35230" w:rsidP="00F35230">
      <w:pPr>
        <w:pStyle w:val="ListParagraph"/>
        <w:jc w:val="both"/>
        <w:rPr>
          <w:rFonts w:ascii="Calibri" w:hAnsi="Calibri" w:cs="Calibri"/>
          <w:sz w:val="32"/>
          <w:szCs w:val="32"/>
        </w:rPr>
      </w:pPr>
    </w:p>
    <w:p w14:paraId="1F1EBB31" w14:textId="41EE1B63" w:rsidR="00F35230" w:rsidRDefault="0033753A" w:rsidP="00C86C9C">
      <w:pPr>
        <w:pStyle w:val="ListParagraph"/>
        <w:numPr>
          <w:ilvl w:val="0"/>
          <w:numId w:val="8"/>
        </w:numPr>
        <w:jc w:val="both"/>
        <w:rPr>
          <w:rFonts w:ascii="Calibri" w:hAnsi="Calibri" w:cs="Calibri"/>
          <w:sz w:val="32"/>
          <w:szCs w:val="32"/>
        </w:rPr>
      </w:pPr>
      <w:hyperlink r:id="rId18" w:history="1">
        <w:r w:rsidRPr="003F262C">
          <w:rPr>
            <w:rFonts w:ascii="Calibri" w:hAnsi="Calibri" w:cs="Calibri"/>
            <w:sz w:val="32"/>
            <w:szCs w:val="32"/>
          </w:rPr>
          <w:t>https://dev.mysql.com/doc/</w:t>
        </w:r>
      </w:hyperlink>
    </w:p>
    <w:p w14:paraId="429DBBF1" w14:textId="77777777" w:rsidR="003F262C" w:rsidRPr="003F262C" w:rsidRDefault="003F262C" w:rsidP="003F262C">
      <w:pPr>
        <w:pStyle w:val="ListParagraph"/>
        <w:rPr>
          <w:rFonts w:ascii="Calibri" w:hAnsi="Calibri" w:cs="Calibri"/>
          <w:sz w:val="32"/>
          <w:szCs w:val="32"/>
        </w:rPr>
      </w:pPr>
    </w:p>
    <w:p w14:paraId="7C78D578" w14:textId="4373B83B" w:rsidR="0033753A" w:rsidRDefault="0033753A" w:rsidP="0033753A">
      <w:pPr>
        <w:pStyle w:val="ListParagraph"/>
        <w:numPr>
          <w:ilvl w:val="0"/>
          <w:numId w:val="8"/>
        </w:numPr>
        <w:jc w:val="both"/>
        <w:rPr>
          <w:rFonts w:ascii="Calibri" w:hAnsi="Calibri" w:cs="Calibri"/>
          <w:sz w:val="32"/>
          <w:szCs w:val="32"/>
        </w:rPr>
      </w:pPr>
      <w:hyperlink r:id="rId19" w:history="1">
        <w:r w:rsidRPr="0033753A">
          <w:rPr>
            <w:rFonts w:ascii="Calibri" w:hAnsi="Calibri" w:cs="Calibri"/>
            <w:sz w:val="32"/>
            <w:szCs w:val="32"/>
          </w:rPr>
          <w:t>https://www.redcross.org/about-us/our-work/disaster-relief/flood-relief.html</w:t>
        </w:r>
      </w:hyperlink>
    </w:p>
    <w:p w14:paraId="5961D809" w14:textId="77777777" w:rsidR="00F35230" w:rsidRPr="00F35230" w:rsidRDefault="00F35230" w:rsidP="00F35230">
      <w:pPr>
        <w:pStyle w:val="ListParagraph"/>
        <w:rPr>
          <w:rFonts w:ascii="Calibri" w:hAnsi="Calibri" w:cs="Calibri"/>
          <w:sz w:val="32"/>
          <w:szCs w:val="32"/>
        </w:rPr>
      </w:pPr>
    </w:p>
    <w:p w14:paraId="79235276" w14:textId="23D137A3" w:rsidR="0033753A" w:rsidRDefault="0033753A" w:rsidP="0033753A">
      <w:pPr>
        <w:pStyle w:val="ListParagraph"/>
        <w:numPr>
          <w:ilvl w:val="0"/>
          <w:numId w:val="8"/>
        </w:numPr>
        <w:jc w:val="both"/>
        <w:rPr>
          <w:rFonts w:ascii="Calibri" w:hAnsi="Calibri" w:cs="Calibri"/>
          <w:sz w:val="32"/>
          <w:szCs w:val="32"/>
        </w:rPr>
      </w:pPr>
      <w:hyperlink r:id="rId20" w:history="1">
        <w:r w:rsidRPr="0033753A">
          <w:rPr>
            <w:rFonts w:ascii="Calibri" w:hAnsi="Calibri" w:cs="Calibri"/>
            <w:sz w:val="32"/>
            <w:szCs w:val="32"/>
          </w:rPr>
          <w:t>https://pmnrf.gov.in/en/</w:t>
        </w:r>
      </w:hyperlink>
    </w:p>
    <w:p w14:paraId="1C7076DE" w14:textId="77777777" w:rsidR="007B3B1E" w:rsidRPr="007B3B1E" w:rsidRDefault="007B3B1E" w:rsidP="007B3B1E">
      <w:pPr>
        <w:pStyle w:val="ListParagraph"/>
        <w:rPr>
          <w:rFonts w:ascii="Calibri" w:hAnsi="Calibri" w:cs="Calibri"/>
          <w:sz w:val="32"/>
          <w:szCs w:val="32"/>
        </w:rPr>
      </w:pPr>
    </w:p>
    <w:p w14:paraId="2C503791" w14:textId="5A507388" w:rsidR="007B3B1E" w:rsidRPr="0033753A" w:rsidRDefault="007B3B1E" w:rsidP="0033753A">
      <w:pPr>
        <w:pStyle w:val="ListParagraph"/>
        <w:numPr>
          <w:ilvl w:val="0"/>
          <w:numId w:val="8"/>
        </w:numPr>
        <w:jc w:val="both"/>
        <w:rPr>
          <w:rFonts w:ascii="Calibri" w:hAnsi="Calibri" w:cs="Calibri"/>
          <w:sz w:val="32"/>
          <w:szCs w:val="32"/>
        </w:rPr>
      </w:pPr>
      <w:r w:rsidRPr="007B3B1E">
        <w:rPr>
          <w:rFonts w:ascii="Calibri" w:hAnsi="Calibri" w:cs="Calibri"/>
          <w:sz w:val="32"/>
          <w:szCs w:val="32"/>
        </w:rPr>
        <w:t>https://www.youtube.com/</w:t>
      </w:r>
    </w:p>
    <w:p w14:paraId="4378B543" w14:textId="77777777" w:rsidR="0033753A" w:rsidRPr="003807DE" w:rsidRDefault="0033753A" w:rsidP="0033753A">
      <w:pPr>
        <w:pStyle w:val="ListParagraph"/>
      </w:pPr>
    </w:p>
    <w:sectPr w:rsidR="0033753A" w:rsidRPr="003807DE" w:rsidSect="003710B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B6222" w14:textId="77777777" w:rsidR="00E33E16" w:rsidRDefault="00E33E16" w:rsidP="0097478E">
      <w:pPr>
        <w:spacing w:after="0" w:line="240" w:lineRule="auto"/>
      </w:pPr>
      <w:r>
        <w:separator/>
      </w:r>
    </w:p>
  </w:endnote>
  <w:endnote w:type="continuationSeparator" w:id="0">
    <w:p w14:paraId="43207268" w14:textId="77777777" w:rsidR="00E33E16" w:rsidRDefault="00E33E16" w:rsidP="00974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85675" w14:textId="77777777" w:rsidR="00E33E16" w:rsidRDefault="00E33E16" w:rsidP="0097478E">
      <w:pPr>
        <w:spacing w:after="0" w:line="240" w:lineRule="auto"/>
      </w:pPr>
      <w:r>
        <w:separator/>
      </w:r>
    </w:p>
  </w:footnote>
  <w:footnote w:type="continuationSeparator" w:id="0">
    <w:p w14:paraId="7054DD2F" w14:textId="77777777" w:rsidR="00E33E16" w:rsidRDefault="00E33E16" w:rsidP="00974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1422"/>
    <w:multiLevelType w:val="hybridMultilevel"/>
    <w:tmpl w:val="2558E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B2F80"/>
    <w:multiLevelType w:val="hybridMultilevel"/>
    <w:tmpl w:val="11A40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D7077"/>
    <w:multiLevelType w:val="multilevel"/>
    <w:tmpl w:val="CE42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44EA5"/>
    <w:multiLevelType w:val="hybridMultilevel"/>
    <w:tmpl w:val="C5B89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F28C6"/>
    <w:multiLevelType w:val="hybridMultilevel"/>
    <w:tmpl w:val="D2349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F2BD0"/>
    <w:multiLevelType w:val="hybridMultilevel"/>
    <w:tmpl w:val="3CF03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DB5BB0"/>
    <w:multiLevelType w:val="hybridMultilevel"/>
    <w:tmpl w:val="3D4886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B4D13D5"/>
    <w:multiLevelType w:val="hybridMultilevel"/>
    <w:tmpl w:val="0288804C"/>
    <w:lvl w:ilvl="0" w:tplc="EAF4495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7"/>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B8"/>
    <w:rsid w:val="00020A57"/>
    <w:rsid w:val="00092BD7"/>
    <w:rsid w:val="000A0FFA"/>
    <w:rsid w:val="000F1318"/>
    <w:rsid w:val="0010097F"/>
    <w:rsid w:val="001D4683"/>
    <w:rsid w:val="00244AA0"/>
    <w:rsid w:val="002B64C6"/>
    <w:rsid w:val="002C366D"/>
    <w:rsid w:val="0033753A"/>
    <w:rsid w:val="003710B0"/>
    <w:rsid w:val="003807DE"/>
    <w:rsid w:val="003B2AF6"/>
    <w:rsid w:val="003E1BC1"/>
    <w:rsid w:val="003F262C"/>
    <w:rsid w:val="004148EB"/>
    <w:rsid w:val="00472DB7"/>
    <w:rsid w:val="004C5F2E"/>
    <w:rsid w:val="00512972"/>
    <w:rsid w:val="0051651E"/>
    <w:rsid w:val="005671AE"/>
    <w:rsid w:val="005B6158"/>
    <w:rsid w:val="005C7549"/>
    <w:rsid w:val="005D3E00"/>
    <w:rsid w:val="005F0CC2"/>
    <w:rsid w:val="0060638F"/>
    <w:rsid w:val="00613F82"/>
    <w:rsid w:val="00784E60"/>
    <w:rsid w:val="007B1E73"/>
    <w:rsid w:val="007B3B1E"/>
    <w:rsid w:val="00842D9E"/>
    <w:rsid w:val="009267B0"/>
    <w:rsid w:val="00967B5D"/>
    <w:rsid w:val="0097086D"/>
    <w:rsid w:val="0097478E"/>
    <w:rsid w:val="009D56C2"/>
    <w:rsid w:val="009E385A"/>
    <w:rsid w:val="00A63C0D"/>
    <w:rsid w:val="00A94F77"/>
    <w:rsid w:val="00AF07EC"/>
    <w:rsid w:val="00B079C1"/>
    <w:rsid w:val="00B61F4C"/>
    <w:rsid w:val="00BF039E"/>
    <w:rsid w:val="00C01D67"/>
    <w:rsid w:val="00C47732"/>
    <w:rsid w:val="00C55959"/>
    <w:rsid w:val="00C72096"/>
    <w:rsid w:val="00C76EEA"/>
    <w:rsid w:val="00CA5D0A"/>
    <w:rsid w:val="00CB3238"/>
    <w:rsid w:val="00CD3973"/>
    <w:rsid w:val="00CF4C43"/>
    <w:rsid w:val="00D10CD7"/>
    <w:rsid w:val="00D31C0A"/>
    <w:rsid w:val="00D524B8"/>
    <w:rsid w:val="00D754B5"/>
    <w:rsid w:val="00D97F4A"/>
    <w:rsid w:val="00DA1FED"/>
    <w:rsid w:val="00DB0C14"/>
    <w:rsid w:val="00DD2A1C"/>
    <w:rsid w:val="00DE2001"/>
    <w:rsid w:val="00DE52ED"/>
    <w:rsid w:val="00E33E16"/>
    <w:rsid w:val="00EB2906"/>
    <w:rsid w:val="00EF737E"/>
    <w:rsid w:val="00F075E1"/>
    <w:rsid w:val="00F30797"/>
    <w:rsid w:val="00F35230"/>
    <w:rsid w:val="00F41169"/>
    <w:rsid w:val="00FE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1D6C"/>
  <w15:chartTrackingRefBased/>
  <w15:docId w15:val="{174C169B-51B0-4396-AA92-A6F0F079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0B0"/>
    <w:pPr>
      <w:ind w:left="720"/>
      <w:contextualSpacing/>
    </w:pPr>
  </w:style>
  <w:style w:type="paragraph" w:styleId="Header">
    <w:name w:val="header"/>
    <w:basedOn w:val="Normal"/>
    <w:link w:val="HeaderChar"/>
    <w:uiPriority w:val="99"/>
    <w:unhideWhenUsed/>
    <w:rsid w:val="00974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8E"/>
  </w:style>
  <w:style w:type="paragraph" w:styleId="Footer">
    <w:name w:val="footer"/>
    <w:basedOn w:val="Normal"/>
    <w:link w:val="FooterChar"/>
    <w:uiPriority w:val="99"/>
    <w:unhideWhenUsed/>
    <w:rsid w:val="00974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8E"/>
  </w:style>
  <w:style w:type="paragraph" w:styleId="NormalWeb">
    <w:name w:val="Normal (Web)"/>
    <w:basedOn w:val="Normal"/>
    <w:uiPriority w:val="99"/>
    <w:unhideWhenUsed/>
    <w:rsid w:val="00C720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3F82"/>
    <w:rPr>
      <w:color w:val="0000FF"/>
      <w:u w:val="single"/>
    </w:rPr>
  </w:style>
  <w:style w:type="character" w:styleId="Emphasis">
    <w:name w:val="Emphasis"/>
    <w:basedOn w:val="DefaultParagraphFont"/>
    <w:uiPriority w:val="20"/>
    <w:qFormat/>
    <w:rsid w:val="000A0FFA"/>
    <w:rPr>
      <w:i/>
      <w:iCs/>
    </w:rPr>
  </w:style>
  <w:style w:type="character" w:styleId="UnresolvedMention">
    <w:name w:val="Unresolved Mention"/>
    <w:basedOn w:val="DefaultParagraphFont"/>
    <w:uiPriority w:val="99"/>
    <w:semiHidden/>
    <w:unhideWhenUsed/>
    <w:rsid w:val="00337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2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sofindia.indiatimes.com/topic/calamities" TargetMode="External"/><Relationship Id="rId13" Type="http://schemas.openxmlformats.org/officeDocument/2006/relationships/image" Target="media/image5.png"/><Relationship Id="rId18" Type="http://schemas.openxmlformats.org/officeDocument/2006/relationships/hyperlink" Target="https://dev.mysql.com/do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geeksforgeeks.org/python-gui-tkinter/" TargetMode="External"/><Relationship Id="rId2" Type="http://schemas.openxmlformats.org/officeDocument/2006/relationships/styles" Target="styles.xml"/><Relationship Id="rId16" Type="http://schemas.openxmlformats.org/officeDocument/2006/relationships/hyperlink" Target="https://docs.python.org/3/library/tkinter.html" TargetMode="External"/><Relationship Id="rId20" Type="http://schemas.openxmlformats.org/officeDocument/2006/relationships/hyperlink" Target="https://pmnrf.gov.in/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www.redcross.org/about-us/our-work/disaster-relief/flood-relief.html" TargetMode="External"/><Relationship Id="rId4" Type="http://schemas.openxmlformats.org/officeDocument/2006/relationships/webSettings" Target="webSettings.xml"/><Relationship Id="rId9" Type="http://schemas.openxmlformats.org/officeDocument/2006/relationships/hyperlink" Target="https://timesofindia.indiatimes.com/topic/flash-floods"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11</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Somya Sahu</dc:creator>
  <cp:keywords/>
  <dc:description/>
  <cp:lastModifiedBy>Somya Sahu</cp:lastModifiedBy>
  <cp:revision>60</cp:revision>
  <dcterms:created xsi:type="dcterms:W3CDTF">2021-11-08T14:48:00Z</dcterms:created>
  <dcterms:modified xsi:type="dcterms:W3CDTF">2021-11-09T14:32:00Z</dcterms:modified>
</cp:coreProperties>
</file>