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E4D3C" w14:textId="77777777" w:rsidR="00FD3963" w:rsidRDefault="00FD3963" w:rsidP="00FD3963">
      <w:pPr>
        <w:spacing w:after="0" w:line="240" w:lineRule="auto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96"/>
          <w:szCs w:val="96"/>
        </w:rPr>
        <w:softHyphen/>
      </w:r>
      <w:r>
        <w:rPr>
          <w:rFonts w:ascii="Algerian" w:hAnsi="Algerian"/>
          <w:sz w:val="96"/>
          <w:szCs w:val="96"/>
        </w:rPr>
        <w:softHyphen/>
      </w:r>
      <w:r>
        <w:rPr>
          <w:rFonts w:ascii="Algerian" w:hAnsi="Algerian"/>
          <w:sz w:val="96"/>
          <w:szCs w:val="96"/>
        </w:rPr>
        <w:softHyphen/>
        <w:t>N</w:t>
      </w:r>
      <w:r>
        <w:rPr>
          <w:rFonts w:ascii="Algerian" w:hAnsi="Algerian"/>
          <w:sz w:val="72"/>
          <w:szCs w:val="72"/>
        </w:rPr>
        <w:t xml:space="preserve">ational </w:t>
      </w:r>
      <w:r>
        <w:rPr>
          <w:rFonts w:ascii="Algerian" w:hAnsi="Algerian"/>
          <w:sz w:val="96"/>
          <w:szCs w:val="96"/>
        </w:rPr>
        <w:t>E</w:t>
      </w:r>
      <w:r>
        <w:rPr>
          <w:rFonts w:ascii="Algerian" w:hAnsi="Algerian"/>
          <w:sz w:val="72"/>
          <w:szCs w:val="72"/>
        </w:rPr>
        <w:t xml:space="preserve">nglish </w:t>
      </w:r>
      <w:r>
        <w:rPr>
          <w:rFonts w:ascii="Algerian" w:hAnsi="Algerian"/>
          <w:sz w:val="96"/>
          <w:szCs w:val="96"/>
        </w:rPr>
        <w:t>S</w:t>
      </w:r>
      <w:r>
        <w:rPr>
          <w:rFonts w:ascii="Algerian" w:hAnsi="Algerian"/>
          <w:sz w:val="72"/>
          <w:szCs w:val="72"/>
        </w:rPr>
        <w:t>chool</w:t>
      </w:r>
    </w:p>
    <w:p w14:paraId="12F5D9C8" w14:textId="77777777" w:rsidR="00FD3963" w:rsidRDefault="00FD3963" w:rsidP="00FD3963">
      <w:pPr>
        <w:spacing w:after="0"/>
        <w:jc w:val="center"/>
        <w:rPr>
          <w:rFonts w:ascii="Adobe Devanagari" w:hAnsi="Adobe Devanagari" w:cs="Adobe Devanagari"/>
          <w:sz w:val="40"/>
          <w:szCs w:val="40"/>
        </w:rPr>
      </w:pPr>
      <w:r>
        <w:rPr>
          <w:rFonts w:ascii="Adobe Devanagari" w:hAnsi="Adobe Devanagari" w:cs="Adobe Devanagari"/>
          <w:sz w:val="40"/>
          <w:szCs w:val="40"/>
        </w:rPr>
        <w:t>Affiliated to the Council for I.S.C.E., New Delhi</w:t>
      </w:r>
    </w:p>
    <w:p w14:paraId="7CB07F2E" w14:textId="77777777" w:rsidR="00FD3963" w:rsidRDefault="00FD3963" w:rsidP="00FD3963">
      <w:pPr>
        <w:jc w:val="center"/>
        <w:rPr>
          <w:rFonts w:ascii="Adobe Devanagari" w:hAnsi="Adobe Devanagari" w:cs="Adobe Devanagari"/>
          <w:sz w:val="34"/>
          <w:szCs w:val="34"/>
        </w:rPr>
      </w:pPr>
    </w:p>
    <w:p w14:paraId="1A0C0A63" w14:textId="77777777" w:rsidR="00FD3963" w:rsidRDefault="00FD3963" w:rsidP="00FD3963">
      <w:pPr>
        <w:jc w:val="center"/>
        <w:rPr>
          <w:rFonts w:ascii="Adobe Devanagari" w:hAnsi="Adobe Devanagari" w:cs="Adobe Devanagari"/>
        </w:rPr>
      </w:pPr>
    </w:p>
    <w:p w14:paraId="5AF74969" w14:textId="77777777" w:rsidR="00FD3963" w:rsidRDefault="00FD3963" w:rsidP="00FD3963">
      <w:pPr>
        <w:jc w:val="center"/>
        <w:rPr>
          <w:rFonts w:ascii="Adobe Devanagari" w:hAnsi="Adobe Devanagari" w:cs="Adobe Devanagari"/>
          <w:sz w:val="34"/>
          <w:szCs w:val="34"/>
        </w:rPr>
      </w:pPr>
    </w:p>
    <w:p w14:paraId="5BC82BFE" w14:textId="77777777" w:rsidR="00FD3963" w:rsidRDefault="00FD3963" w:rsidP="00FD3963">
      <w:pPr>
        <w:jc w:val="center"/>
        <w:rPr>
          <w:rFonts w:ascii="Adobe Devanagari" w:hAnsi="Adobe Devanagari" w:cs="Adobe Devanagari"/>
          <w:sz w:val="34"/>
          <w:szCs w:val="34"/>
        </w:rPr>
      </w:pPr>
      <w:r>
        <w:rPr>
          <w:rFonts w:ascii="Adobe Devanagari" w:hAnsi="Adobe Devanagari" w:cs="Adobe Devanagari"/>
          <w:noProof/>
          <w:sz w:val="34"/>
          <w:szCs w:val="34"/>
        </w:rPr>
        <w:drawing>
          <wp:inline distT="0" distB="0" distL="0" distR="0" wp14:anchorId="083529FC" wp14:editId="40D2321E">
            <wp:extent cx="2011680" cy="2227580"/>
            <wp:effectExtent l="0" t="0" r="7620" b="1270"/>
            <wp:docPr id="1709547296" name="Picture 1" descr="A logo of a sch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of a scho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89DD" w14:textId="77777777" w:rsidR="00FD3963" w:rsidRDefault="00FD3963" w:rsidP="00FD3963">
      <w:pPr>
        <w:jc w:val="center"/>
        <w:rPr>
          <w:rFonts w:ascii="Adobe Devanagari" w:hAnsi="Adobe Devanagari" w:cs="Adobe Devanagari"/>
          <w:sz w:val="96"/>
          <w:szCs w:val="96"/>
        </w:rPr>
      </w:pPr>
    </w:p>
    <w:p w14:paraId="7851ADE9" w14:textId="77777777" w:rsidR="00FD3963" w:rsidRDefault="00FD3963" w:rsidP="00FD396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jc w:val="center"/>
        <w:rPr>
          <w:rFonts w:ascii="Franklin Gothic Heavy" w:hAnsi="Franklin Gothic Heavy" w:cs="Adobe Devanagari"/>
          <w:sz w:val="44"/>
          <w:szCs w:val="44"/>
        </w:rPr>
      </w:pPr>
      <w:r>
        <w:rPr>
          <w:rFonts w:ascii="Franklin Gothic Heavy" w:hAnsi="Franklin Gothic Heavy" w:cs="Adobe Devanagari"/>
          <w:sz w:val="44"/>
          <w:szCs w:val="44"/>
        </w:rPr>
        <w:t>I  .  S  .  C  .      2  0  2  5</w:t>
      </w:r>
    </w:p>
    <w:p w14:paraId="7089C08C" w14:textId="77777777" w:rsidR="00FD3963" w:rsidRDefault="00FD3963" w:rsidP="00FD3963">
      <w:pPr>
        <w:rPr>
          <w:rFonts w:ascii="Adobe Devanagari" w:hAnsi="Adobe Devanagari" w:cs="Adobe Devanagari"/>
          <w:sz w:val="32"/>
          <w:szCs w:val="32"/>
        </w:rPr>
      </w:pPr>
    </w:p>
    <w:p w14:paraId="6FACB344" w14:textId="7470BCD9" w:rsidR="00FD3963" w:rsidRDefault="00FD3963" w:rsidP="00FD3963">
      <w:pPr>
        <w:spacing w:line="240" w:lineRule="auto"/>
        <w:rPr>
          <w:sz w:val="44"/>
          <w:szCs w:val="44"/>
        </w:rPr>
      </w:pPr>
      <w:r>
        <w:rPr>
          <w:rFonts w:ascii="Franklin Gothic Heavy" w:hAnsi="Franklin Gothic Heavy"/>
          <w:sz w:val="44"/>
          <w:szCs w:val="44"/>
        </w:rPr>
        <w:t xml:space="preserve">    Name:</w:t>
      </w:r>
      <w:r>
        <w:rPr>
          <w:sz w:val="44"/>
          <w:szCs w:val="44"/>
        </w:rPr>
        <w:t xml:space="preserve"> </w:t>
      </w:r>
      <w:proofErr w:type="spellStart"/>
      <w:r w:rsidRPr="00FD3963">
        <w:rPr>
          <w:rFonts w:ascii="Franklin Gothic Book" w:hAnsi="Franklin Gothic Book"/>
          <w:sz w:val="44"/>
          <w:szCs w:val="44"/>
        </w:rPr>
        <w:t>Aisik</w:t>
      </w:r>
      <w:proofErr w:type="spellEnd"/>
      <w:r w:rsidRPr="00FD3963">
        <w:rPr>
          <w:rFonts w:ascii="Franklin Gothic Book" w:hAnsi="Franklin Gothic Book"/>
          <w:sz w:val="44"/>
          <w:szCs w:val="44"/>
        </w:rPr>
        <w:t xml:space="preserve"> Saha</w:t>
      </w:r>
    </w:p>
    <w:p w14:paraId="4F663402" w14:textId="285233C0" w:rsidR="00FD3963" w:rsidRPr="00FD3963" w:rsidRDefault="00FD3963" w:rsidP="00FD3963">
      <w:pPr>
        <w:spacing w:line="240" w:lineRule="auto"/>
        <w:ind w:left="360"/>
        <w:rPr>
          <w:rFonts w:ascii="Franklin Gothic Book" w:hAnsi="Franklin Gothic Book"/>
          <w:sz w:val="44"/>
          <w:szCs w:val="44"/>
        </w:rPr>
      </w:pPr>
      <w:r>
        <w:rPr>
          <w:rFonts w:ascii="Franklin Gothic Heavy" w:hAnsi="Franklin Gothic Heavy"/>
          <w:sz w:val="44"/>
          <w:szCs w:val="44"/>
        </w:rPr>
        <w:t xml:space="preserve"> Class:</w:t>
      </w:r>
      <w:r>
        <w:rPr>
          <w:sz w:val="44"/>
          <w:szCs w:val="44"/>
        </w:rPr>
        <w:t xml:space="preserve"> </w:t>
      </w:r>
      <w:r>
        <w:rPr>
          <w:rFonts w:ascii="Franklin Gothic Book" w:hAnsi="Franklin Gothic Book"/>
          <w:sz w:val="44"/>
          <w:szCs w:val="44"/>
        </w:rPr>
        <w:t>XII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rFonts w:ascii="Franklin Gothic Heavy" w:hAnsi="Franklin Gothic Heavy"/>
          <w:sz w:val="44"/>
          <w:szCs w:val="44"/>
        </w:rPr>
        <w:t>Section:</w:t>
      </w:r>
      <w:r>
        <w:rPr>
          <w:sz w:val="44"/>
          <w:szCs w:val="44"/>
        </w:rPr>
        <w:t xml:space="preserve"> </w:t>
      </w:r>
      <w:r w:rsidRPr="00FD3963">
        <w:rPr>
          <w:rFonts w:ascii="Franklin Gothic Book" w:hAnsi="Franklin Gothic Book"/>
          <w:sz w:val="44"/>
          <w:szCs w:val="44"/>
        </w:rPr>
        <w:t>Science</w:t>
      </w:r>
    </w:p>
    <w:p w14:paraId="1EE617C1" w14:textId="2FAEFA7B" w:rsidR="00FD3963" w:rsidRDefault="00FD3963" w:rsidP="00FD3963">
      <w:pPr>
        <w:spacing w:line="240" w:lineRule="auto"/>
        <w:rPr>
          <w:sz w:val="44"/>
          <w:szCs w:val="44"/>
        </w:rPr>
      </w:pPr>
      <w:r>
        <w:rPr>
          <w:rFonts w:ascii="Franklin Gothic Heavy" w:hAnsi="Franklin Gothic Heavy"/>
          <w:sz w:val="44"/>
          <w:szCs w:val="44"/>
        </w:rPr>
        <w:t xml:space="preserve">    Roll No.:</w:t>
      </w:r>
      <w:r>
        <w:rPr>
          <w:sz w:val="44"/>
          <w:szCs w:val="44"/>
        </w:rPr>
        <w:t xml:space="preserve"> </w:t>
      </w:r>
      <w:r>
        <w:rPr>
          <w:rFonts w:ascii="Franklin Gothic Book" w:hAnsi="Franklin Gothic Book"/>
          <w:sz w:val="44"/>
          <w:szCs w:val="44"/>
        </w:rPr>
        <w:t>14</w:t>
      </w:r>
      <w:r>
        <w:rPr>
          <w:rFonts w:ascii="Franklin Gothic Book" w:hAnsi="Franklin Gothic Book"/>
          <w:sz w:val="44"/>
          <w:szCs w:val="44"/>
        </w:rPr>
        <w:tab/>
      </w:r>
      <w:r>
        <w:rPr>
          <w:rFonts w:ascii="Franklin Gothic Book" w:hAnsi="Franklin Gothic Book"/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rFonts w:ascii="Franklin Gothic Heavy" w:hAnsi="Franklin Gothic Heavy"/>
          <w:sz w:val="44"/>
          <w:szCs w:val="44"/>
        </w:rPr>
        <w:t>UID:</w:t>
      </w:r>
      <w:r>
        <w:rPr>
          <w:sz w:val="44"/>
          <w:szCs w:val="44"/>
        </w:rPr>
        <w:t xml:space="preserve"> </w:t>
      </w:r>
      <w:r w:rsidRPr="00FD3963">
        <w:rPr>
          <w:rFonts w:ascii="Franklin Gothic Book" w:hAnsi="Franklin Gothic Book"/>
          <w:sz w:val="44"/>
          <w:szCs w:val="44"/>
        </w:rPr>
        <w:t>7802913</w:t>
      </w:r>
    </w:p>
    <w:p w14:paraId="7C2A1795" w14:textId="26DC69CA" w:rsidR="00FD3963" w:rsidRDefault="00FD3963" w:rsidP="00FD3963">
      <w:pPr>
        <w:spacing w:line="240" w:lineRule="auto"/>
        <w:rPr>
          <w:sz w:val="44"/>
          <w:szCs w:val="44"/>
        </w:rPr>
      </w:pPr>
      <w:r>
        <w:rPr>
          <w:rFonts w:ascii="Franklin Gothic Heavy" w:hAnsi="Franklin Gothic Heavy"/>
          <w:sz w:val="44"/>
          <w:szCs w:val="44"/>
        </w:rPr>
        <w:t xml:space="preserve">    Subject:</w:t>
      </w:r>
      <w:r>
        <w:rPr>
          <w:sz w:val="44"/>
          <w:szCs w:val="44"/>
        </w:rPr>
        <w:t xml:space="preserve"> </w:t>
      </w:r>
      <w:r w:rsidR="00823601" w:rsidRPr="00823601">
        <w:rPr>
          <w:rFonts w:ascii="Franklin Gothic Book" w:hAnsi="Franklin Gothic Book"/>
          <w:sz w:val="44"/>
          <w:szCs w:val="44"/>
        </w:rPr>
        <w:t>Chemistry</w:t>
      </w:r>
      <w:r>
        <w:rPr>
          <w:rFonts w:ascii="Franklin Gothic Book" w:hAnsi="Franklin Gothic Book"/>
          <w:sz w:val="44"/>
          <w:szCs w:val="44"/>
        </w:rPr>
        <w:t xml:space="preserve"> Project</w:t>
      </w:r>
    </w:p>
    <w:p w14:paraId="75D7B27A" w14:textId="77777777" w:rsidR="00FD3963" w:rsidRDefault="00FD3963" w:rsidP="00FD3963">
      <w:pPr>
        <w:spacing w:line="240" w:lineRule="auto"/>
        <w:rPr>
          <w:rFonts w:ascii="Franklin Gothic Book" w:hAnsi="Franklin Gothic Book"/>
          <w:sz w:val="44"/>
          <w:szCs w:val="44"/>
        </w:rPr>
      </w:pPr>
      <w:r>
        <w:rPr>
          <w:rFonts w:ascii="Franklin Gothic Heavy" w:hAnsi="Franklin Gothic Heavy"/>
          <w:sz w:val="44"/>
          <w:szCs w:val="44"/>
        </w:rPr>
        <w:t xml:space="preserve">    Year:</w:t>
      </w:r>
      <w:r>
        <w:rPr>
          <w:sz w:val="44"/>
          <w:szCs w:val="44"/>
        </w:rPr>
        <w:t xml:space="preserve"> 2024 - </w:t>
      </w:r>
      <w:r>
        <w:rPr>
          <w:rFonts w:ascii="Franklin Gothic Book" w:hAnsi="Franklin Gothic Book"/>
          <w:sz w:val="44"/>
          <w:szCs w:val="44"/>
        </w:rPr>
        <w:t>2025</w:t>
      </w:r>
    </w:p>
    <w:p w14:paraId="6EE6DC31" w14:textId="77777777" w:rsidR="00FD3963" w:rsidRDefault="00FD3963" w:rsidP="00FD3963">
      <w:pPr>
        <w:spacing w:after="0" w:line="240" w:lineRule="auto"/>
        <w:rPr>
          <w:rFonts w:ascii="Algerian" w:hAnsi="Algerian"/>
          <w:kern w:val="0"/>
          <w:sz w:val="96"/>
          <w:szCs w:val="96"/>
          <w14:ligatures w14:val="none"/>
        </w:rPr>
        <w:sectPr w:rsidR="00FD3963" w:rsidSect="00FD3963">
          <w:pgSz w:w="11906" w:h="16838"/>
          <w:pgMar w:top="1440" w:right="1080" w:bottom="1440" w:left="1134" w:header="708" w:footer="708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99A36F8" w14:textId="77777777" w:rsidR="00FD3963" w:rsidRDefault="00FD3963" w:rsidP="00FD3963">
      <w:pPr>
        <w:spacing w:line="360" w:lineRule="auto"/>
        <w:jc w:val="center"/>
        <w:rPr>
          <w:rFonts w:ascii="NoirPro-Bold" w:hAnsi="NoirPro-Bold"/>
          <w:sz w:val="72"/>
          <w:szCs w:val="72"/>
        </w:rPr>
      </w:pPr>
      <w:r>
        <w:rPr>
          <w:rFonts w:ascii="NoirPro-Bold" w:hAnsi="NoirPro-Bold"/>
          <w:sz w:val="72"/>
          <w:szCs w:val="72"/>
        </w:rPr>
        <w:lastRenderedPageBreak/>
        <w:t>Certificate</w:t>
      </w:r>
    </w:p>
    <w:p w14:paraId="1C3B829E" w14:textId="77777777" w:rsidR="00FD3963" w:rsidRDefault="00FD3963" w:rsidP="00FD3963">
      <w:pPr>
        <w:spacing w:line="360" w:lineRule="auto"/>
        <w:jc w:val="center"/>
        <w:rPr>
          <w:rFonts w:ascii="Exo 2 ExtraBold" w:hAnsi="Exo 2 ExtraBold"/>
          <w:sz w:val="72"/>
          <w:szCs w:val="72"/>
        </w:rPr>
      </w:pPr>
    </w:p>
    <w:p w14:paraId="320E958E" w14:textId="37E2BA9C" w:rsidR="00FD3963" w:rsidRDefault="00FD3963" w:rsidP="00FD3963">
      <w:pPr>
        <w:spacing w:line="240" w:lineRule="auto"/>
        <w:jc w:val="both"/>
        <w:rPr>
          <w:rFonts w:ascii="Adobe Devanagari" w:hAnsi="Adobe Devanagari" w:cs="Adobe Devanagari"/>
          <w:sz w:val="40"/>
          <w:szCs w:val="40"/>
        </w:rPr>
      </w:pPr>
      <w:r>
        <w:rPr>
          <w:rFonts w:ascii="Adobe Devanagari" w:hAnsi="Adobe Devanagari" w:cs="Adobe Devanagari"/>
          <w:sz w:val="40"/>
          <w:szCs w:val="40"/>
        </w:rPr>
        <w:t xml:space="preserve">This is to certify that </w:t>
      </w:r>
      <w:proofErr w:type="spellStart"/>
      <w:r w:rsidRPr="00FD3963">
        <w:rPr>
          <w:rFonts w:ascii="Adobe Devanagari" w:hAnsi="Adobe Devanagari" w:cs="Adobe Devanagari"/>
          <w:b/>
          <w:bCs/>
          <w:i/>
          <w:iCs/>
          <w:sz w:val="40"/>
          <w:szCs w:val="40"/>
        </w:rPr>
        <w:t>Aisik</w:t>
      </w:r>
      <w:proofErr w:type="spellEnd"/>
      <w:r w:rsidRPr="00FD3963">
        <w:rPr>
          <w:rFonts w:ascii="Adobe Devanagari" w:hAnsi="Adobe Devanagari" w:cs="Adobe Devanagari"/>
          <w:b/>
          <w:bCs/>
          <w:i/>
          <w:iCs/>
          <w:sz w:val="40"/>
          <w:szCs w:val="40"/>
        </w:rPr>
        <w:t xml:space="preserve"> Saha</w:t>
      </w:r>
      <w:r>
        <w:rPr>
          <w:rFonts w:ascii="Adobe Devanagari" w:hAnsi="Adobe Devanagari" w:cs="Adobe Devanagari"/>
          <w:sz w:val="40"/>
          <w:szCs w:val="40"/>
        </w:rPr>
        <w:t xml:space="preserve"> a Bonafede student of Class </w:t>
      </w:r>
      <w:r>
        <w:rPr>
          <w:rFonts w:ascii="Adobe Devanagari" w:hAnsi="Adobe Devanagari" w:cs="Adobe Devanagari"/>
          <w:b/>
          <w:bCs/>
          <w:i/>
          <w:iCs/>
          <w:sz w:val="40"/>
          <w:szCs w:val="40"/>
        </w:rPr>
        <w:t xml:space="preserve">XII </w:t>
      </w:r>
      <w:r w:rsidRPr="00FD3963">
        <w:rPr>
          <w:rFonts w:ascii="Adobe Devanagari" w:hAnsi="Adobe Devanagari" w:cs="Adobe Devanagari"/>
          <w:b/>
          <w:bCs/>
          <w:i/>
          <w:iCs/>
          <w:sz w:val="40"/>
          <w:szCs w:val="40"/>
        </w:rPr>
        <w:t>Science</w:t>
      </w:r>
      <w:r>
        <w:rPr>
          <w:rFonts w:ascii="Adobe Devanagari" w:hAnsi="Adobe Devanagari" w:cs="Adobe Devanagari"/>
          <w:sz w:val="40"/>
          <w:szCs w:val="40"/>
        </w:rPr>
        <w:t xml:space="preserve"> has successfully completed the Project during the year </w:t>
      </w:r>
      <w:r>
        <w:rPr>
          <w:rFonts w:ascii="Adobe Devanagari" w:hAnsi="Adobe Devanagari" w:cs="Adobe Devanagari"/>
          <w:i/>
          <w:iCs/>
          <w:sz w:val="40"/>
          <w:szCs w:val="40"/>
        </w:rPr>
        <w:t>2024-2025</w:t>
      </w:r>
      <w:r>
        <w:rPr>
          <w:rFonts w:ascii="Adobe Devanagari" w:hAnsi="Adobe Devanagari" w:cs="Adobe Devanagari"/>
          <w:sz w:val="40"/>
          <w:szCs w:val="40"/>
        </w:rPr>
        <w:t xml:space="preserve"> for ISC </w:t>
      </w:r>
      <w:r w:rsidR="00823601" w:rsidRPr="00823601">
        <w:rPr>
          <w:rFonts w:ascii="Adobe Devanagari" w:hAnsi="Adobe Devanagari" w:cs="Adobe Devanagari"/>
          <w:b/>
          <w:bCs/>
          <w:sz w:val="40"/>
          <w:szCs w:val="40"/>
        </w:rPr>
        <w:t>Chemistry</w:t>
      </w:r>
      <w:r>
        <w:rPr>
          <w:rFonts w:ascii="Adobe Devanagari" w:hAnsi="Adobe Devanagari" w:cs="Adobe Devanagari"/>
          <w:b/>
          <w:bCs/>
          <w:sz w:val="40"/>
          <w:szCs w:val="40"/>
        </w:rPr>
        <w:t xml:space="preserve"> Examination 2025</w:t>
      </w:r>
      <w:r>
        <w:rPr>
          <w:rFonts w:ascii="Adobe Devanagari" w:hAnsi="Adobe Devanagari" w:cs="Adobe Devanagari"/>
          <w:sz w:val="40"/>
          <w:szCs w:val="40"/>
        </w:rPr>
        <w:t>.</w:t>
      </w:r>
    </w:p>
    <w:p w14:paraId="748C3E3A" w14:textId="77777777" w:rsidR="00FD3963" w:rsidRDefault="00FD3963" w:rsidP="00FD3963">
      <w:pPr>
        <w:spacing w:line="240" w:lineRule="auto"/>
        <w:jc w:val="both"/>
        <w:rPr>
          <w:rFonts w:ascii="Adobe Devanagari" w:hAnsi="Adobe Devanagari" w:cs="Adobe Devanagari"/>
          <w:sz w:val="24"/>
          <w:szCs w:val="24"/>
        </w:rPr>
      </w:pPr>
    </w:p>
    <w:p w14:paraId="433C2883" w14:textId="77777777" w:rsidR="00FD3963" w:rsidRDefault="00FD3963" w:rsidP="00FD3963">
      <w:pPr>
        <w:spacing w:line="240" w:lineRule="auto"/>
        <w:jc w:val="both"/>
        <w:rPr>
          <w:rFonts w:ascii="Adobe Devanagari" w:hAnsi="Adobe Devanagari" w:cs="Adobe Devanagari"/>
          <w:sz w:val="40"/>
          <w:szCs w:val="40"/>
        </w:rPr>
      </w:pPr>
      <w:r>
        <w:rPr>
          <w:rFonts w:ascii="Adobe Devanagari" w:hAnsi="Adobe Devanagari" w:cs="Adobe Devanagari"/>
          <w:sz w:val="40"/>
          <w:szCs w:val="40"/>
        </w:rPr>
        <w:t>It is further certified that this project is the individual work of the candidate.</w:t>
      </w:r>
    </w:p>
    <w:p w14:paraId="75EB03BA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53FAE41D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5B0E1BF4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47533D4D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5F638EC2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096895E0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0C4A6D59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1497E2D6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14C7F5B0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27B0DD23" w14:textId="77777777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</w:p>
    <w:p w14:paraId="47204C93" w14:textId="6AAD7943" w:rsidR="00FD3963" w:rsidRDefault="00FD3963" w:rsidP="00FD3963">
      <w:pPr>
        <w:spacing w:line="240" w:lineRule="auto"/>
        <w:rPr>
          <w:rFonts w:ascii="Adobe Devanagari" w:hAnsi="Adobe Devanagari" w:cs="Adobe Devanagari"/>
          <w:sz w:val="32"/>
          <w:szCs w:val="32"/>
        </w:rPr>
      </w:pPr>
      <w:r>
        <w:rPr>
          <w:rFonts w:ascii="Adobe Devanagari" w:hAnsi="Adobe Devanagari" w:cs="Adobe Devanagari"/>
          <w:sz w:val="32"/>
          <w:szCs w:val="32"/>
        </w:rPr>
        <w:t xml:space="preserve">  _____________________</w:t>
      </w:r>
      <w:r>
        <w:rPr>
          <w:rFonts w:ascii="Adobe Devanagari" w:hAnsi="Adobe Devanagari" w:cs="Adobe Devanagari"/>
          <w:sz w:val="32"/>
          <w:szCs w:val="32"/>
        </w:rPr>
        <w:tab/>
      </w:r>
      <w:r>
        <w:rPr>
          <w:rFonts w:ascii="Adobe Devanagari" w:hAnsi="Adobe Devanagari" w:cs="Adobe Devanagari"/>
          <w:sz w:val="32"/>
          <w:szCs w:val="32"/>
        </w:rPr>
        <w:tab/>
      </w:r>
      <w:r>
        <w:rPr>
          <w:rFonts w:ascii="Adobe Devanagari" w:hAnsi="Adobe Devanagari" w:cs="Adobe Devanagari"/>
          <w:sz w:val="32"/>
          <w:szCs w:val="32"/>
        </w:rPr>
        <w:tab/>
      </w:r>
      <w:r>
        <w:rPr>
          <w:rFonts w:ascii="Adobe Devanagari" w:hAnsi="Adobe Devanagari" w:cs="Adobe Devanagari"/>
          <w:sz w:val="32"/>
          <w:szCs w:val="32"/>
        </w:rPr>
        <w:tab/>
        <w:t>_____________________</w:t>
      </w:r>
    </w:p>
    <w:p w14:paraId="07D420C4" w14:textId="1032C0DE" w:rsidR="00FD3963" w:rsidRPr="00FD3963" w:rsidRDefault="00FD3963" w:rsidP="00FD3963">
      <w:pPr>
        <w:rPr>
          <w:rFonts w:ascii="Adobe Devanagari" w:hAnsi="Adobe Devanagari" w:cs="Adobe Devanagari"/>
          <w:kern w:val="0"/>
          <w:sz w:val="32"/>
          <w:szCs w:val="32"/>
          <w14:ligatures w14:val="none"/>
        </w:rPr>
      </w:pPr>
      <w:r>
        <w:rPr>
          <w:rFonts w:ascii="Adobe Devanagari" w:hAnsi="Adobe Devanagari" w:cs="Adobe Devanagari"/>
          <w:kern w:val="0"/>
          <w:sz w:val="32"/>
          <w:szCs w:val="32"/>
          <w14:ligatures w14:val="none"/>
        </w:rPr>
        <w:t xml:space="preserve">       External Examiner</w:t>
      </w:r>
      <w:r>
        <w:rPr>
          <w:rFonts w:ascii="Adobe Devanagari" w:hAnsi="Adobe Devanagari" w:cs="Adobe Devanagari"/>
          <w:kern w:val="0"/>
          <w:sz w:val="32"/>
          <w:szCs w:val="32"/>
          <w14:ligatures w14:val="none"/>
        </w:rPr>
        <w:tab/>
      </w:r>
      <w:r>
        <w:rPr>
          <w:rFonts w:ascii="Adobe Devanagari" w:hAnsi="Adobe Devanagari" w:cs="Adobe Devanagari"/>
          <w:kern w:val="0"/>
          <w:sz w:val="32"/>
          <w:szCs w:val="32"/>
          <w14:ligatures w14:val="none"/>
        </w:rPr>
        <w:tab/>
      </w:r>
      <w:r>
        <w:rPr>
          <w:rFonts w:ascii="Adobe Devanagari" w:hAnsi="Adobe Devanagari" w:cs="Adobe Devanagari"/>
          <w:kern w:val="0"/>
          <w:sz w:val="32"/>
          <w:szCs w:val="32"/>
          <w14:ligatures w14:val="none"/>
        </w:rPr>
        <w:tab/>
        <w:t xml:space="preserve">      </w:t>
      </w:r>
      <w:r>
        <w:rPr>
          <w:rFonts w:ascii="Adobe Devanagari" w:hAnsi="Adobe Devanagari" w:cs="Adobe Devanagari"/>
          <w:kern w:val="0"/>
          <w:sz w:val="32"/>
          <w:szCs w:val="32"/>
          <w14:ligatures w14:val="none"/>
        </w:rPr>
        <w:tab/>
      </w:r>
      <w:r>
        <w:rPr>
          <w:rFonts w:ascii="Adobe Devanagari" w:hAnsi="Adobe Devanagari" w:cs="Adobe Devanagari"/>
          <w:kern w:val="0"/>
          <w:sz w:val="32"/>
          <w:szCs w:val="32"/>
          <w14:ligatures w14:val="none"/>
        </w:rPr>
        <w:tab/>
        <w:t xml:space="preserve">      Internal Examiner</w:t>
      </w:r>
    </w:p>
    <w:sectPr w:rsidR="00FD3963" w:rsidRPr="00FD3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F50D765-97AC-4049-BAB5-E2E868C9F778}"/>
    <w:embedBold r:id="rId2" w:fontKey="{F87E60E8-544C-4C5A-A4AC-EB7890845038}"/>
    <w:embedItalic r:id="rId3" w:fontKey="{14530E14-2711-42F5-8790-A14AE6446DAD}"/>
    <w:embedBoldItalic r:id="rId4" w:fontKey="{1B43BDDC-47E0-4ABF-B6F8-F2A4582691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D98E2573-B620-4F70-8155-B770BF019AD9}"/>
    <w:embedBold r:id="rId6" w:fontKey="{8DA2986D-1B3B-4458-B9B5-585C4043AB2A}"/>
    <w:embedItalic r:id="rId7" w:fontKey="{F3B53FD2-A1CE-40D4-9DD0-A425A75D2B8F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8" w:fontKey="{07C8F79A-80F1-4446-B9E0-AB90F8607240}"/>
    <w:embedItalic r:id="rId9" w:fontKey="{999AB231-B6E3-43C2-B331-BBD9AC7C945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0" w:fontKey="{88E5AF11-7A5F-443C-A078-2A3D6926A257}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1" w:fontKey="{E529D5DB-9587-4247-8141-1F6273576E4B}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  <w:embedRegular r:id="rId12" w:fontKey="{4560D411-3BEA-4C72-ACA7-E17A3BF821D8}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3" w:fontKey="{B09C4AAC-3BDE-463B-92AE-41CB4EE37BE5}"/>
  </w:font>
  <w:font w:name="NoirPro-Bold">
    <w:panose1 w:val="00000800000000000000"/>
    <w:charset w:val="00"/>
    <w:family w:val="auto"/>
    <w:pitch w:val="variable"/>
    <w:sig w:usb0="00000287" w:usb1="00000000" w:usb2="00000000" w:usb3="00000000" w:csb0="0000009F" w:csb1="00000000"/>
    <w:embedRegular r:id="rId14" w:fontKey="{60D2C6F5-05C9-4305-BEAF-59DFADE7E67F}"/>
  </w:font>
  <w:font w:name="Exo 2 ExtraBold">
    <w:panose1 w:val="00000000000000000000"/>
    <w:charset w:val="00"/>
    <w:family w:val="auto"/>
    <w:pitch w:val="variable"/>
    <w:sig w:usb0="A00002FF" w:usb1="4000204B" w:usb2="00000000" w:usb3="00000000" w:csb0="00000197" w:csb1="00000000"/>
    <w:embedRegular r:id="rId15" w:fontKey="{47101E68-5FE3-46BD-BBFF-49137F4030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972BEA"/>
    <w:multiLevelType w:val="multilevel"/>
    <w:tmpl w:val="B956B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0228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63"/>
    <w:rsid w:val="0024511A"/>
    <w:rsid w:val="0027444A"/>
    <w:rsid w:val="005F7EB6"/>
    <w:rsid w:val="00823601"/>
    <w:rsid w:val="00893B87"/>
    <w:rsid w:val="00EF5B2D"/>
    <w:rsid w:val="00F16175"/>
    <w:rsid w:val="00FD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31F83"/>
  <w15:chartTrackingRefBased/>
  <w15:docId w15:val="{67E3CFC5-F667-4C61-A48F-F0CE3D356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963"/>
    <w:pPr>
      <w:spacing w:line="256" w:lineRule="auto"/>
    </w:pPr>
    <w:rPr>
      <w:rFonts w:ascii="Aptos" w:eastAsia="Aptos" w:hAnsi="Aptos"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3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9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9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9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39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39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9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9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3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9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9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9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9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2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5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3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9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Paul</dc:creator>
  <cp:keywords/>
  <dc:description/>
  <cp:lastModifiedBy>Soumyajit Paul</cp:lastModifiedBy>
  <cp:revision>3</cp:revision>
  <dcterms:created xsi:type="dcterms:W3CDTF">2024-09-15T07:42:00Z</dcterms:created>
  <dcterms:modified xsi:type="dcterms:W3CDTF">2024-09-15T07:52:00Z</dcterms:modified>
</cp:coreProperties>
</file>