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EA4" w:rsidRPr="004D6527" w:rsidRDefault="00EE060D" w:rsidP="00390EA4">
      <w:pPr>
        <w:rPr>
          <w:b/>
          <w:color w:val="FF0000"/>
          <w:sz w:val="32"/>
          <w:szCs w:val="32"/>
        </w:rPr>
      </w:pPr>
      <w:proofErr w:type="spellStart"/>
      <w:r>
        <w:rPr>
          <w:b/>
          <w:color w:val="FF0000"/>
          <w:sz w:val="32"/>
          <w:szCs w:val="32"/>
        </w:rPr>
        <w:t>Bài</w:t>
      </w:r>
      <w:proofErr w:type="spellEnd"/>
      <w:r>
        <w:rPr>
          <w:b/>
          <w:color w:val="FF0000"/>
          <w:sz w:val="32"/>
          <w:szCs w:val="32"/>
        </w:rPr>
        <w:t xml:space="preserve"> 2:</w:t>
      </w:r>
      <w:bookmarkStart w:id="0" w:name="_GoBack"/>
      <w:bookmarkEnd w:id="0"/>
    </w:p>
    <w:p w:rsidR="00390EA4" w:rsidRPr="00FA5610" w:rsidRDefault="00390EA4" w:rsidP="00390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*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Trả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về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xếp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loại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của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sinh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viên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theo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ký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tự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</w:t>
      </w:r>
      <w:proofErr w:type="gram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A,B</w:t>
      </w:r>
      <w:proofErr w:type="gram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,C,D,E</w:t>
      </w:r>
    </w:p>
    <w:p w:rsidR="00390EA4" w:rsidRPr="00FA5610" w:rsidRDefault="00390EA4" w:rsidP="00FA5610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[8, 10]: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Loại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A</w:t>
      </w:r>
    </w:p>
    <w:p w:rsidR="00390EA4" w:rsidRPr="00FA5610" w:rsidRDefault="00390EA4" w:rsidP="00FA5610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[7, 8):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Loại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B</w:t>
      </w:r>
    </w:p>
    <w:p w:rsidR="00390EA4" w:rsidRPr="00FA5610" w:rsidRDefault="00390EA4" w:rsidP="00FA5610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[5, 7):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Loại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C</w:t>
      </w:r>
    </w:p>
    <w:p w:rsidR="00390EA4" w:rsidRPr="00FA5610" w:rsidRDefault="00390EA4" w:rsidP="00FA5610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[3.5, 5):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Loại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D</w:t>
      </w:r>
    </w:p>
    <w:p w:rsidR="00390EA4" w:rsidRPr="00FA5610" w:rsidRDefault="00390EA4" w:rsidP="00FA5610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Dưới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3.5: </w:t>
      </w:r>
      <w:proofErr w:type="spellStart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>Loại</w:t>
      </w:r>
      <w:proofErr w:type="spellEnd"/>
      <w:r w:rsidRPr="00FA5610">
        <w:rPr>
          <w:rFonts w:ascii="Cascadia Mono" w:hAnsi="Cascadia Mono" w:cs="Cascadia Mono"/>
          <w:color w:val="000000" w:themeColor="text1"/>
          <w:sz w:val="28"/>
          <w:szCs w:val="28"/>
        </w:rPr>
        <w:t xml:space="preserve"> E</w:t>
      </w:r>
    </w:p>
    <w:p w:rsidR="00390EA4" w:rsidRPr="00BA4AC0" w:rsidRDefault="00390EA4" w:rsidP="00390EA4">
      <w:pPr>
        <w:rPr>
          <w:sz w:val="28"/>
          <w:szCs w:val="28"/>
        </w:rPr>
      </w:pPr>
    </w:p>
    <w:p w:rsidR="00390EA4" w:rsidRPr="00FA5610" w:rsidRDefault="00390EA4" w:rsidP="00390EA4">
      <w:pPr>
        <w:rPr>
          <w:color w:val="000000" w:themeColor="text1"/>
          <w:sz w:val="32"/>
          <w:szCs w:val="32"/>
        </w:rPr>
      </w:pPr>
      <w:r w:rsidRPr="00FA5610">
        <w:rPr>
          <w:color w:val="000000" w:themeColor="text1"/>
          <w:sz w:val="32"/>
          <w:szCs w:val="32"/>
        </w:rPr>
        <w:t xml:space="preserve">Test case 1  + [8, 10 ]: </w:t>
      </w:r>
      <w:proofErr w:type="spellStart"/>
      <w:r w:rsidRPr="00FA5610">
        <w:rPr>
          <w:color w:val="000000" w:themeColor="text1"/>
          <w:sz w:val="32"/>
          <w:szCs w:val="32"/>
        </w:rPr>
        <w:t>Loại</w:t>
      </w:r>
      <w:proofErr w:type="spellEnd"/>
      <w:r w:rsidRPr="00FA5610">
        <w:rPr>
          <w:color w:val="000000" w:themeColor="text1"/>
          <w:sz w:val="32"/>
          <w:szCs w:val="32"/>
        </w:rPr>
        <w:t xml:space="preserve"> A </w:t>
      </w:r>
      <w:r w:rsidRPr="00FA5610">
        <w:rPr>
          <w:color w:val="000000" w:themeColor="text1"/>
          <w:sz w:val="32"/>
          <w:szCs w:val="32"/>
        </w:rPr>
        <w:sym w:font="Wingdings" w:char="F0E0"/>
      </w:r>
      <w:r w:rsidRPr="00FA5610">
        <w:rPr>
          <w:color w:val="000000" w:themeColor="text1"/>
          <w:sz w:val="32"/>
          <w:szCs w:val="32"/>
        </w:rPr>
        <w:t xml:space="preserve"> PASS</w:t>
      </w:r>
      <w:r w:rsidR="00FA5610">
        <w:rPr>
          <w:color w:val="000000" w:themeColor="text1"/>
          <w:sz w:val="32"/>
          <w:szCs w:val="32"/>
        </w:rPr>
        <w:t>(</w:t>
      </w:r>
      <w:proofErr w:type="spellStart"/>
      <w:r w:rsidR="00FA5610">
        <w:rPr>
          <w:rFonts w:ascii="Cascadia Mono" w:hAnsi="Cascadia Mono" w:cs="Cascadia Mono"/>
          <w:color w:val="000000"/>
          <w:sz w:val="19"/>
          <w:szCs w:val="19"/>
        </w:rPr>
        <w:t>s.Score</w:t>
      </w:r>
      <w:proofErr w:type="spellEnd"/>
      <w:r w:rsidR="00FA56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FA5610">
        <w:rPr>
          <w:rFonts w:ascii="Cascadia Mono" w:hAnsi="Cascadia Mono" w:cs="Cascadia Mono"/>
          <w:color w:val="000000"/>
          <w:sz w:val="19"/>
          <w:szCs w:val="19"/>
        </w:rPr>
        <w:t>9</w:t>
      </w:r>
      <w:r w:rsidR="00FA5610">
        <w:rPr>
          <w:color w:val="000000" w:themeColor="text1"/>
          <w:sz w:val="32"/>
          <w:szCs w:val="32"/>
        </w:rPr>
        <w:t>)</w:t>
      </w:r>
    </w:p>
    <w:p w:rsidR="00390EA4" w:rsidRPr="00FA5610" w:rsidRDefault="00390EA4" w:rsidP="00390EA4">
      <w:pPr>
        <w:rPr>
          <w:color w:val="000000" w:themeColor="text1"/>
          <w:sz w:val="32"/>
          <w:szCs w:val="32"/>
        </w:rPr>
      </w:pPr>
      <w:r w:rsidRPr="00FA5610">
        <w:rPr>
          <w:color w:val="000000" w:themeColor="text1"/>
          <w:sz w:val="32"/>
          <w:szCs w:val="32"/>
        </w:rPr>
        <w:t xml:space="preserve">Test case 2  + [7, 8 ): </w:t>
      </w:r>
      <w:proofErr w:type="spellStart"/>
      <w:r w:rsidRPr="00FA5610">
        <w:rPr>
          <w:color w:val="000000" w:themeColor="text1"/>
          <w:sz w:val="32"/>
          <w:szCs w:val="32"/>
        </w:rPr>
        <w:t>Loại</w:t>
      </w:r>
      <w:proofErr w:type="spellEnd"/>
      <w:r w:rsidRPr="00FA5610">
        <w:rPr>
          <w:color w:val="000000" w:themeColor="text1"/>
          <w:sz w:val="32"/>
          <w:szCs w:val="32"/>
        </w:rPr>
        <w:t xml:space="preserve"> B </w:t>
      </w:r>
      <w:r w:rsidRPr="00FA5610">
        <w:rPr>
          <w:color w:val="000000" w:themeColor="text1"/>
          <w:sz w:val="32"/>
          <w:szCs w:val="32"/>
        </w:rPr>
        <w:sym w:font="Wingdings" w:char="F0E0"/>
      </w:r>
      <w:r w:rsidRPr="00FA5610">
        <w:rPr>
          <w:color w:val="000000" w:themeColor="text1"/>
          <w:sz w:val="32"/>
          <w:szCs w:val="32"/>
        </w:rPr>
        <w:t xml:space="preserve"> FALSE</w:t>
      </w:r>
      <w:r w:rsidR="00FA5610">
        <w:rPr>
          <w:color w:val="000000" w:themeColor="text1"/>
          <w:sz w:val="32"/>
          <w:szCs w:val="32"/>
        </w:rPr>
        <w:t>(</w:t>
      </w:r>
      <w:proofErr w:type="spellStart"/>
      <w:r w:rsidR="00FA5610">
        <w:rPr>
          <w:rFonts w:ascii="Cascadia Mono" w:hAnsi="Cascadia Mono" w:cs="Cascadia Mono"/>
          <w:color w:val="000000"/>
          <w:sz w:val="19"/>
          <w:szCs w:val="19"/>
        </w:rPr>
        <w:t>s.Score</w:t>
      </w:r>
      <w:proofErr w:type="spellEnd"/>
      <w:r w:rsidR="00FA5610">
        <w:rPr>
          <w:rFonts w:ascii="Cascadia Mono" w:hAnsi="Cascadia Mono" w:cs="Cascadia Mono"/>
          <w:color w:val="000000"/>
          <w:sz w:val="19"/>
          <w:szCs w:val="19"/>
        </w:rPr>
        <w:t xml:space="preserve"> = 7</w:t>
      </w:r>
      <w:r w:rsidR="00FA5610">
        <w:rPr>
          <w:color w:val="000000" w:themeColor="text1"/>
          <w:sz w:val="32"/>
          <w:szCs w:val="32"/>
        </w:rPr>
        <w:t>)</w:t>
      </w:r>
    </w:p>
    <w:p w:rsidR="00390EA4" w:rsidRPr="00FA5610" w:rsidRDefault="00390EA4" w:rsidP="00390EA4">
      <w:pPr>
        <w:rPr>
          <w:color w:val="000000" w:themeColor="text1"/>
          <w:sz w:val="32"/>
          <w:szCs w:val="32"/>
        </w:rPr>
      </w:pPr>
      <w:r w:rsidRPr="00FA5610">
        <w:rPr>
          <w:color w:val="000000" w:themeColor="text1"/>
          <w:sz w:val="32"/>
          <w:szCs w:val="32"/>
        </w:rPr>
        <w:t xml:space="preserve">Test case 3  + [5, 7 ): </w:t>
      </w:r>
      <w:proofErr w:type="spellStart"/>
      <w:r w:rsidRPr="00FA5610">
        <w:rPr>
          <w:color w:val="000000" w:themeColor="text1"/>
          <w:sz w:val="32"/>
          <w:szCs w:val="32"/>
        </w:rPr>
        <w:t>Loại</w:t>
      </w:r>
      <w:proofErr w:type="spellEnd"/>
      <w:r w:rsidRPr="00FA5610">
        <w:rPr>
          <w:color w:val="000000" w:themeColor="text1"/>
          <w:sz w:val="32"/>
          <w:szCs w:val="32"/>
        </w:rPr>
        <w:t xml:space="preserve"> C </w:t>
      </w:r>
      <w:r w:rsidRPr="00FA5610">
        <w:rPr>
          <w:color w:val="000000" w:themeColor="text1"/>
          <w:sz w:val="32"/>
          <w:szCs w:val="32"/>
        </w:rPr>
        <w:sym w:font="Wingdings" w:char="F0E0"/>
      </w:r>
      <w:r w:rsidRPr="00FA5610">
        <w:rPr>
          <w:color w:val="000000" w:themeColor="text1"/>
          <w:sz w:val="32"/>
          <w:szCs w:val="32"/>
        </w:rPr>
        <w:t xml:space="preserve"> FALSE</w:t>
      </w:r>
      <w:r w:rsidR="00FA5610">
        <w:rPr>
          <w:color w:val="000000" w:themeColor="text1"/>
          <w:sz w:val="32"/>
          <w:szCs w:val="32"/>
        </w:rPr>
        <w:t>(</w:t>
      </w:r>
      <w:proofErr w:type="spellStart"/>
      <w:r w:rsidR="00FA5610">
        <w:rPr>
          <w:rFonts w:ascii="Cascadia Mono" w:hAnsi="Cascadia Mono" w:cs="Cascadia Mono"/>
          <w:color w:val="000000"/>
          <w:sz w:val="19"/>
          <w:szCs w:val="19"/>
        </w:rPr>
        <w:t>s.Score</w:t>
      </w:r>
      <w:proofErr w:type="spellEnd"/>
      <w:r w:rsidR="00FA5610">
        <w:rPr>
          <w:rFonts w:ascii="Cascadia Mono" w:hAnsi="Cascadia Mono" w:cs="Cascadia Mono"/>
          <w:color w:val="000000"/>
          <w:sz w:val="19"/>
          <w:szCs w:val="19"/>
        </w:rPr>
        <w:t xml:space="preserve"> = 5</w:t>
      </w:r>
      <w:r w:rsidR="00FA5610">
        <w:rPr>
          <w:color w:val="000000" w:themeColor="text1"/>
          <w:sz w:val="32"/>
          <w:szCs w:val="32"/>
        </w:rPr>
        <w:t>)</w:t>
      </w:r>
    </w:p>
    <w:p w:rsidR="00390EA4" w:rsidRPr="00FA5610" w:rsidRDefault="00390EA4" w:rsidP="00390EA4">
      <w:pPr>
        <w:rPr>
          <w:color w:val="000000" w:themeColor="text1"/>
          <w:sz w:val="32"/>
          <w:szCs w:val="32"/>
        </w:rPr>
      </w:pPr>
      <w:r w:rsidRPr="00FA5610">
        <w:rPr>
          <w:color w:val="000000" w:themeColor="text1"/>
          <w:sz w:val="32"/>
          <w:szCs w:val="32"/>
        </w:rPr>
        <w:t xml:space="preserve">Test case 4  + [3.5, 5 ): </w:t>
      </w:r>
      <w:proofErr w:type="spellStart"/>
      <w:r w:rsidRPr="00FA5610">
        <w:rPr>
          <w:color w:val="000000" w:themeColor="text1"/>
          <w:sz w:val="32"/>
          <w:szCs w:val="32"/>
        </w:rPr>
        <w:t>Loại</w:t>
      </w:r>
      <w:proofErr w:type="spellEnd"/>
      <w:r w:rsidRPr="00FA5610">
        <w:rPr>
          <w:color w:val="000000" w:themeColor="text1"/>
          <w:sz w:val="32"/>
          <w:szCs w:val="32"/>
        </w:rPr>
        <w:t xml:space="preserve"> D </w:t>
      </w:r>
      <w:r w:rsidRPr="00FA5610">
        <w:rPr>
          <w:color w:val="000000" w:themeColor="text1"/>
          <w:sz w:val="32"/>
          <w:szCs w:val="32"/>
        </w:rPr>
        <w:sym w:font="Wingdings" w:char="F0E0"/>
      </w:r>
      <w:r w:rsidRPr="00FA5610">
        <w:rPr>
          <w:color w:val="000000" w:themeColor="text1"/>
          <w:sz w:val="32"/>
          <w:szCs w:val="32"/>
        </w:rPr>
        <w:t xml:space="preserve"> PASS</w:t>
      </w:r>
      <w:r w:rsidR="00FA5610">
        <w:rPr>
          <w:color w:val="000000" w:themeColor="text1"/>
          <w:sz w:val="32"/>
          <w:szCs w:val="32"/>
        </w:rPr>
        <w:t>(</w:t>
      </w:r>
      <w:proofErr w:type="spellStart"/>
      <w:r w:rsidR="00FA5610">
        <w:rPr>
          <w:rFonts w:ascii="Cascadia Mono" w:hAnsi="Cascadia Mono" w:cs="Cascadia Mono"/>
          <w:color w:val="000000"/>
          <w:sz w:val="19"/>
          <w:szCs w:val="19"/>
        </w:rPr>
        <w:t>s.Score</w:t>
      </w:r>
      <w:proofErr w:type="spellEnd"/>
      <w:r w:rsidR="00FA5610">
        <w:rPr>
          <w:rFonts w:ascii="Cascadia Mono" w:hAnsi="Cascadia Mono" w:cs="Cascadia Mono"/>
          <w:color w:val="000000"/>
          <w:sz w:val="19"/>
          <w:szCs w:val="19"/>
        </w:rPr>
        <w:t xml:space="preserve"> = 4</w:t>
      </w:r>
      <w:r w:rsidR="00FA5610">
        <w:rPr>
          <w:color w:val="000000" w:themeColor="text1"/>
          <w:sz w:val="32"/>
          <w:szCs w:val="32"/>
        </w:rPr>
        <w:t>)</w:t>
      </w:r>
    </w:p>
    <w:p w:rsidR="00390EA4" w:rsidRDefault="00390EA4" w:rsidP="00390EA4">
      <w:pPr>
        <w:rPr>
          <w:color w:val="385623" w:themeColor="accent6" w:themeShade="80"/>
          <w:sz w:val="32"/>
          <w:szCs w:val="32"/>
        </w:rPr>
      </w:pPr>
    </w:p>
    <w:p w:rsidR="00390EA4" w:rsidRDefault="00390EA4" w:rsidP="00390EA4">
      <w:pPr>
        <w:autoSpaceDE w:val="0"/>
        <w:autoSpaceDN w:val="0"/>
        <w:adjustRightInd w:val="0"/>
        <w:spacing w:after="0" w:line="240" w:lineRule="auto"/>
        <w:rPr>
          <w:color w:val="385623" w:themeColor="accent6" w:themeShade="80"/>
          <w:sz w:val="32"/>
          <w:szCs w:val="32"/>
        </w:rPr>
      </w:pPr>
    </w:p>
    <w:p w:rsidR="00390EA4" w:rsidRDefault="00390EA4" w:rsidP="00390EA4">
      <w:pPr>
        <w:autoSpaceDE w:val="0"/>
        <w:autoSpaceDN w:val="0"/>
        <w:adjustRightInd w:val="0"/>
        <w:spacing w:after="0" w:line="240" w:lineRule="auto"/>
        <w:rPr>
          <w:color w:val="385623" w:themeColor="accent6" w:themeShade="80"/>
          <w:sz w:val="32"/>
          <w:szCs w:val="32"/>
        </w:rPr>
      </w:pPr>
    </w:p>
    <w:p w:rsidR="00390EA4" w:rsidRPr="00BA4AC0" w:rsidRDefault="00390EA4" w:rsidP="00390EA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1474E4">
        <w:rPr>
          <w:rFonts w:ascii="Cascadia Mono" w:hAnsi="Cascadia Mono" w:cs="Cascadia Mono"/>
          <w:sz w:val="28"/>
          <w:szCs w:val="28"/>
        </w:rPr>
        <w:t xml:space="preserve">   </w:t>
      </w:r>
      <w:r w:rsidRPr="001474E4">
        <w:rPr>
          <w:rFonts w:ascii="Cascadia Mono" w:hAnsi="Cascadia Mono" w:cs="Cascadia Mono"/>
          <w:color w:val="385623" w:themeColor="accent6" w:themeShade="80"/>
          <w:sz w:val="28"/>
          <w:szCs w:val="28"/>
        </w:rPr>
        <w:t xml:space="preserve">   </w:t>
      </w:r>
    </w:p>
    <w:p w:rsidR="00390EA4" w:rsidRPr="00BA4AC0" w:rsidRDefault="00390EA4" w:rsidP="00390EA4">
      <w:pPr>
        <w:rPr>
          <w:sz w:val="32"/>
          <w:szCs w:val="32"/>
        </w:rPr>
      </w:pPr>
    </w:p>
    <w:p w:rsidR="001C2F08" w:rsidRDefault="001C2F08"/>
    <w:sectPr w:rsidR="001C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61EE0"/>
    <w:multiLevelType w:val="hybridMultilevel"/>
    <w:tmpl w:val="54C2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A9"/>
    <w:rsid w:val="001C2F08"/>
    <w:rsid w:val="00390EA4"/>
    <w:rsid w:val="008D77A9"/>
    <w:rsid w:val="00EE060D"/>
    <w:rsid w:val="00FA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B3BB"/>
  <w15:chartTrackingRefBased/>
  <w15:docId w15:val="{E612D3B1-A2B4-4881-934C-D0548CEE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2022-11-15T04:06:00Z</dcterms:created>
  <dcterms:modified xsi:type="dcterms:W3CDTF">2022-11-15T04:13:00Z</dcterms:modified>
</cp:coreProperties>
</file>