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E7BCA" w14:textId="77777777" w:rsidR="00222DC3" w:rsidRPr="00A96DE1" w:rsidRDefault="00222DC3" w:rsidP="00935CE8">
      <w:pPr>
        <w:pStyle w:val="BodyText"/>
        <w:rPr>
          <w:lang w:val="ru-RU"/>
        </w:rPr>
      </w:pPr>
    </w:p>
    <w:p w14:paraId="533FCCB9" w14:textId="77777777" w:rsidR="00935CE8" w:rsidRDefault="007064B8" w:rsidP="00935CE8">
      <w:pPr>
        <w:pStyle w:val="BodyText"/>
      </w:pPr>
      <w:r>
        <w:rPr>
          <w:noProof/>
        </w:rPr>
        <w:drawing>
          <wp:anchor distT="0" distB="0" distL="114300" distR="114300" simplePos="0" relativeHeight="251659264" behindDoc="0" locked="0" layoutInCell="1" allowOverlap="1" wp14:anchorId="48D40B0D" wp14:editId="09B8CE0A">
            <wp:simplePos x="0" y="0"/>
            <wp:positionH relativeFrom="column">
              <wp:posOffset>51371</wp:posOffset>
            </wp:positionH>
            <wp:positionV relativeFrom="page">
              <wp:posOffset>1140303</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19DB4F7" w14:textId="77777777" w:rsidR="00935CE8" w:rsidRDefault="00935CE8" w:rsidP="00935CE8">
      <w:pPr>
        <w:pStyle w:val="BodyText"/>
      </w:pPr>
    </w:p>
    <w:p w14:paraId="2A3446D1" w14:textId="77777777" w:rsidR="00935CE8" w:rsidRDefault="00935CE8" w:rsidP="00935CE8">
      <w:pPr>
        <w:pStyle w:val="BodyText"/>
      </w:pPr>
    </w:p>
    <w:p w14:paraId="328D86A9" w14:textId="77777777" w:rsidR="00935CE8" w:rsidRDefault="00935CE8" w:rsidP="00935CE8">
      <w:pPr>
        <w:pStyle w:val="BodyText"/>
      </w:pPr>
    </w:p>
    <w:p w14:paraId="7A73C6DA" w14:textId="77777777" w:rsidR="00935CE8" w:rsidRDefault="00935CE8" w:rsidP="00935CE8">
      <w:pPr>
        <w:pStyle w:val="BodyText"/>
      </w:pPr>
    </w:p>
    <w:p w14:paraId="46A081A5" w14:textId="77777777" w:rsidR="00935CE8" w:rsidRDefault="00935CE8" w:rsidP="00935CE8">
      <w:pPr>
        <w:pStyle w:val="BodyText"/>
      </w:pPr>
    </w:p>
    <w:p w14:paraId="169A78E0" w14:textId="77777777" w:rsidR="00935CE8" w:rsidRDefault="00935CE8" w:rsidP="00935CE8">
      <w:pPr>
        <w:pStyle w:val="BodyText"/>
      </w:pPr>
    </w:p>
    <w:p w14:paraId="3F1BEC5C" w14:textId="77777777" w:rsidR="00935CE8" w:rsidRDefault="00935CE8" w:rsidP="00935CE8">
      <w:pPr>
        <w:pStyle w:val="BodyText"/>
      </w:pPr>
    </w:p>
    <w:p w14:paraId="2D476E19" w14:textId="77777777" w:rsidR="00935CE8" w:rsidRPr="00114D08" w:rsidRDefault="00935CE8" w:rsidP="00935CE8">
      <w:pPr>
        <w:pStyle w:val="BodyText"/>
      </w:pPr>
    </w:p>
    <w:tbl>
      <w:tblPr>
        <w:tblW w:w="0" w:type="auto"/>
        <w:tblLook w:val="01E0" w:firstRow="1" w:lastRow="1" w:firstColumn="1" w:lastColumn="1" w:noHBand="0" w:noVBand="0"/>
      </w:tblPr>
      <w:tblGrid>
        <w:gridCol w:w="9347"/>
      </w:tblGrid>
      <w:tr w:rsidR="008B3B7F" w:rsidRPr="00114D08" w14:paraId="303D780F" w14:textId="77777777" w:rsidTr="00FD6F42">
        <w:trPr>
          <w:trHeight w:val="895"/>
        </w:trPr>
        <w:tc>
          <w:tcPr>
            <w:tcW w:w="9347" w:type="dxa"/>
          </w:tcPr>
          <w:p w14:paraId="28578568" w14:textId="77777777" w:rsidR="008B3B7F" w:rsidRPr="00114D08" w:rsidRDefault="008B3B7F" w:rsidP="00935CE8">
            <w:pPr>
              <w:pStyle w:val="CommentSubject"/>
            </w:pPr>
          </w:p>
          <w:p w14:paraId="40A5B5D5" w14:textId="77777777" w:rsidR="008B3B7F" w:rsidRPr="00114D08" w:rsidRDefault="00000000" w:rsidP="00935CE8">
            <w:pPr>
              <w:pStyle w:val="Title"/>
              <w:rPr>
                <w:rFonts w:ascii="Times New Roman" w:hAnsi="Times New Roman"/>
                <w:szCs w:val="44"/>
              </w:rPr>
            </w:pPr>
            <w:fldSimple w:instr=" DOCPROPERTY  Title  \* MERGEFORMAT ">
              <w:r w:rsidR="00E47D52">
                <w:t>Test Plan</w:t>
              </w:r>
            </w:fldSimple>
          </w:p>
        </w:tc>
      </w:tr>
      <w:tr w:rsidR="00935CE8" w:rsidRPr="00114D08" w14:paraId="74061981" w14:textId="77777777" w:rsidTr="00FD6F42">
        <w:trPr>
          <w:trHeight w:val="895"/>
        </w:trPr>
        <w:tc>
          <w:tcPr>
            <w:tcW w:w="9347" w:type="dxa"/>
          </w:tcPr>
          <w:p w14:paraId="252DAACE" w14:textId="064A865B" w:rsidR="00935CE8" w:rsidRDefault="005C2944" w:rsidP="00935CE8">
            <w:pPr>
              <w:pStyle w:val="ProjectName"/>
            </w:pPr>
            <w:fldSimple w:instr=" DOCPROPERTY  PID  \* MERGEFORMAT ">
              <w:r w:rsidR="00E47D52">
                <w:t>ClientID1-</w:t>
              </w:r>
              <w:r w:rsidR="0018764D" w:rsidRPr="0018764D">
                <w:t xml:space="preserve"> </w:t>
              </w:r>
              <w:r w:rsidR="0018764D" w:rsidRPr="0018764D">
                <w:t>demoblaze.com</w:t>
              </w:r>
              <w:r w:rsidR="0018764D">
                <w:t xml:space="preserve"> </w:t>
              </w:r>
            </w:fldSimple>
          </w:p>
          <w:p w14:paraId="41339C75" w14:textId="4BDD6D81" w:rsidR="00E47D52" w:rsidRPr="00114D08" w:rsidRDefault="00E47D52" w:rsidP="00935CE8">
            <w:pPr>
              <w:pStyle w:val="ProjectName"/>
            </w:pPr>
            <w:r>
              <w:t>Version 1.1</w:t>
            </w:r>
          </w:p>
        </w:tc>
      </w:tr>
    </w:tbl>
    <w:p w14:paraId="290D645F" w14:textId="77777777" w:rsidR="00935CE8" w:rsidRDefault="00935CE8" w:rsidP="00935CE8">
      <w:pPr>
        <w:pStyle w:val="BodyText"/>
      </w:pPr>
    </w:p>
    <w:p w14:paraId="01D069C1" w14:textId="77777777" w:rsidR="00935CE8" w:rsidRPr="009B05AB" w:rsidRDefault="00935CE8">
      <w:pPr>
        <w:widowControl/>
        <w:spacing w:line="240" w:lineRule="auto"/>
        <w:rPr>
          <w:rFonts w:ascii="Trebuchet MS" w:hAnsi="Trebuchet MS"/>
          <w:color w:val="464547"/>
          <w:lang w:val="ru-RU"/>
        </w:rPr>
      </w:pPr>
      <w:r>
        <w:br w:type="page"/>
      </w:r>
    </w:p>
    <w:p w14:paraId="3375D167" w14:textId="77777777" w:rsidR="00932D17" w:rsidRPr="00114D08" w:rsidRDefault="00932D17" w:rsidP="00FD6F42">
      <w:pPr>
        <w:pStyle w:val="BodyText"/>
      </w:pPr>
      <w:bookmarkStart w:id="0" w:name="_Toc456598587"/>
      <w:bookmarkStart w:id="1" w:name="_Toc456600918"/>
      <w:bookmarkStart w:id="2" w:name="_Toc2484421"/>
      <w:bookmarkStart w:id="3" w:name="_Toc4475558"/>
    </w:p>
    <w:tbl>
      <w:tblPr>
        <w:tblStyle w:val="TableEPAM"/>
        <w:tblW w:w="5000" w:type="pct"/>
        <w:tblLook w:val="04A0" w:firstRow="1" w:lastRow="0" w:firstColumn="1" w:lastColumn="0" w:noHBand="0" w:noVBand="1"/>
      </w:tblPr>
      <w:tblGrid>
        <w:gridCol w:w="1127"/>
        <w:gridCol w:w="8220"/>
      </w:tblGrid>
      <w:tr w:rsidR="009B05AB" w:rsidRPr="008C0F75" w14:paraId="782134BC" w14:textId="77777777" w:rsidTr="009B05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gridSpan w:val="2"/>
          </w:tcPr>
          <w:p w14:paraId="49EF306A" w14:textId="77777777" w:rsidR="009B05AB" w:rsidRPr="008C0F75" w:rsidRDefault="009B05AB" w:rsidP="00561D46">
            <w:pPr>
              <w:rPr>
                <w:szCs w:val="18"/>
              </w:rPr>
            </w:pPr>
            <w:r w:rsidRPr="008C0F75">
              <w:rPr>
                <w:szCs w:val="18"/>
              </w:rPr>
              <w:t>RELATED ARTIFACTS</w:t>
            </w:r>
          </w:p>
        </w:tc>
      </w:tr>
      <w:tr w:rsidR="009B05AB" w:rsidRPr="008C0F75" w14:paraId="443C77CA" w14:textId="77777777" w:rsidTr="009B05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3" w:type="pct"/>
          </w:tcPr>
          <w:p w14:paraId="2CF11585" w14:textId="77777777" w:rsidR="009B05AB" w:rsidRPr="005D5A13" w:rsidRDefault="009B05AB" w:rsidP="00561D46">
            <w:pPr>
              <w:rPr>
                <w:szCs w:val="18"/>
              </w:rPr>
            </w:pPr>
            <w:r w:rsidRPr="008C0F75">
              <w:rPr>
                <w:szCs w:val="18"/>
              </w:rPr>
              <w:t>Ref.</w:t>
            </w:r>
          </w:p>
        </w:tc>
        <w:tc>
          <w:tcPr>
            <w:tcW w:w="4397" w:type="pct"/>
          </w:tcPr>
          <w:p w14:paraId="37D367A8" w14:textId="77777777" w:rsidR="009B05AB" w:rsidRPr="00D04A81" w:rsidRDefault="009B05AB" w:rsidP="00561D46">
            <w:pPr>
              <w:ind w:left="-680"/>
              <w:cnfStyle w:val="100000000000" w:firstRow="1" w:lastRow="0" w:firstColumn="0" w:lastColumn="0" w:oddVBand="0" w:evenVBand="0" w:oddHBand="0" w:evenHBand="0" w:firstRowFirstColumn="0" w:firstRowLastColumn="0" w:lastRowFirstColumn="0" w:lastRowLastColumn="0"/>
              <w:rPr>
                <w:szCs w:val="18"/>
              </w:rPr>
            </w:pPr>
            <w:r w:rsidRPr="00D04A81">
              <w:rPr>
                <w:szCs w:val="18"/>
              </w:rPr>
              <w:t>Artifact Name</w:t>
            </w:r>
          </w:p>
        </w:tc>
      </w:tr>
      <w:tr w:rsidR="009B05AB" w:rsidRPr="008C0F75" w14:paraId="37AB6CFA" w14:textId="77777777" w:rsidTr="009B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5ECC5F77" w14:textId="77777777" w:rsidR="009B05AB" w:rsidRPr="005D5A13" w:rsidRDefault="009B05AB" w:rsidP="00561D46">
            <w:pPr>
              <w:rPr>
                <w:szCs w:val="18"/>
              </w:rPr>
            </w:pPr>
            <w:r w:rsidRPr="008C0F75">
              <w:rPr>
                <w:szCs w:val="18"/>
              </w:rPr>
              <w:t>[GLO]</w:t>
            </w:r>
          </w:p>
        </w:tc>
        <w:tc>
          <w:tcPr>
            <w:tcW w:w="4397" w:type="pct"/>
          </w:tcPr>
          <w:p w14:paraId="61774553" w14:textId="77777777" w:rsidR="009B05AB" w:rsidRPr="008C0F75" w:rsidRDefault="00000000" w:rsidP="00561D46">
            <w:pPr>
              <w:cnfStyle w:val="000000100000" w:firstRow="0" w:lastRow="0" w:firstColumn="0" w:lastColumn="0" w:oddVBand="0" w:evenVBand="0" w:oddHBand="1" w:evenHBand="0" w:firstRowFirstColumn="0" w:firstRowLastColumn="0" w:lastRowFirstColumn="0" w:lastRowLastColumn="0"/>
              <w:rPr>
                <w:szCs w:val="18"/>
              </w:rPr>
            </w:pPr>
            <w:hyperlink r:id="rId13" w:history="1">
              <w:r w:rsidR="009B05AB" w:rsidRPr="005D5A13">
                <w:rPr>
                  <w:rStyle w:val="Hyperlink"/>
                  <w:sz w:val="18"/>
                  <w:szCs w:val="18"/>
                </w:rPr>
                <w:t>Common Glossary</w:t>
              </w:r>
            </w:hyperlink>
          </w:p>
        </w:tc>
      </w:tr>
      <w:tr w:rsidR="009B05AB" w:rsidRPr="008C0F75" w14:paraId="4A81A33A" w14:textId="77777777" w:rsidTr="009B05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468074E8" w14:textId="77777777" w:rsidR="009B05AB" w:rsidRPr="005D5A13" w:rsidRDefault="009B05AB" w:rsidP="00561D46">
            <w:pPr>
              <w:rPr>
                <w:szCs w:val="18"/>
              </w:rPr>
            </w:pPr>
            <w:r w:rsidRPr="008C0F75">
              <w:rPr>
                <w:szCs w:val="18"/>
              </w:rPr>
              <w:t>[</w:t>
            </w:r>
            <w:bookmarkStart w:id="4" w:name="Software_Construction"/>
            <w:r w:rsidRPr="008C0F75">
              <w:rPr>
                <w:szCs w:val="18"/>
              </w:rPr>
              <w:t>SC</w:t>
            </w:r>
            <w:bookmarkEnd w:id="4"/>
            <w:r w:rsidRPr="008C0F75">
              <w:rPr>
                <w:szCs w:val="18"/>
              </w:rPr>
              <w:t>]</w:t>
            </w:r>
          </w:p>
        </w:tc>
        <w:tc>
          <w:tcPr>
            <w:tcW w:w="4397" w:type="pct"/>
          </w:tcPr>
          <w:p w14:paraId="4911CA10" w14:textId="77777777" w:rsidR="009B05AB" w:rsidRPr="008C0F75" w:rsidRDefault="00000000" w:rsidP="00561D46">
            <w:pPr>
              <w:cnfStyle w:val="000000010000" w:firstRow="0" w:lastRow="0" w:firstColumn="0" w:lastColumn="0" w:oddVBand="0" w:evenVBand="0" w:oddHBand="0" w:evenHBand="1" w:firstRowFirstColumn="0" w:firstRowLastColumn="0" w:lastRowFirstColumn="0" w:lastRowLastColumn="0"/>
              <w:rPr>
                <w:szCs w:val="18"/>
              </w:rPr>
            </w:pPr>
            <w:hyperlink r:id="rId14" w:history="1">
              <w:r w:rsidR="00D96C62">
                <w:rPr>
                  <w:rStyle w:val="Hyperlink"/>
                  <w:sz w:val="18"/>
                  <w:szCs w:val="18"/>
                </w:rPr>
                <w:t>Process Description: Software Construction</w:t>
              </w:r>
            </w:hyperlink>
          </w:p>
        </w:tc>
      </w:tr>
      <w:tr w:rsidR="009B05AB" w:rsidRPr="008C0F75" w14:paraId="66E7701E" w14:textId="77777777" w:rsidTr="009B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6A5FB29F" w14:textId="77777777" w:rsidR="009B05AB" w:rsidRPr="005D5A13" w:rsidRDefault="009B05AB" w:rsidP="00561D46">
            <w:pPr>
              <w:rPr>
                <w:szCs w:val="18"/>
              </w:rPr>
            </w:pPr>
            <w:r w:rsidRPr="008C0F75">
              <w:rPr>
                <w:szCs w:val="18"/>
              </w:rPr>
              <w:t>[</w:t>
            </w:r>
            <w:bookmarkStart w:id="5" w:name="Software_Testing"/>
            <w:r w:rsidRPr="008C0F75">
              <w:rPr>
                <w:szCs w:val="18"/>
              </w:rPr>
              <w:t>ST</w:t>
            </w:r>
            <w:bookmarkEnd w:id="5"/>
            <w:r w:rsidRPr="008C0F75">
              <w:rPr>
                <w:szCs w:val="18"/>
              </w:rPr>
              <w:t>]</w:t>
            </w:r>
          </w:p>
        </w:tc>
        <w:tc>
          <w:tcPr>
            <w:tcW w:w="4397" w:type="pct"/>
          </w:tcPr>
          <w:p w14:paraId="745473B2" w14:textId="77777777" w:rsidR="009B05AB" w:rsidRPr="008C0F75" w:rsidRDefault="00000000" w:rsidP="00561D46">
            <w:pPr>
              <w:cnfStyle w:val="000000100000" w:firstRow="0" w:lastRow="0" w:firstColumn="0" w:lastColumn="0" w:oddVBand="0" w:evenVBand="0" w:oddHBand="1" w:evenHBand="0" w:firstRowFirstColumn="0" w:firstRowLastColumn="0" w:lastRowFirstColumn="0" w:lastRowLastColumn="0"/>
              <w:rPr>
                <w:szCs w:val="18"/>
              </w:rPr>
            </w:pPr>
            <w:hyperlink r:id="rId15" w:history="1">
              <w:r w:rsidR="00D96C62">
                <w:rPr>
                  <w:rStyle w:val="Hyperlink"/>
                  <w:sz w:val="18"/>
                  <w:szCs w:val="18"/>
                </w:rPr>
                <w:t>Process Description: Software Testing</w:t>
              </w:r>
            </w:hyperlink>
          </w:p>
        </w:tc>
      </w:tr>
      <w:tr w:rsidR="009B05AB" w:rsidRPr="008C0F75" w14:paraId="5C90AEB0" w14:textId="77777777" w:rsidTr="009B05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pct"/>
          </w:tcPr>
          <w:p w14:paraId="57C523DC" w14:textId="77777777" w:rsidR="009B05AB" w:rsidRPr="005D5A13" w:rsidRDefault="009B05AB" w:rsidP="00561D46">
            <w:pPr>
              <w:rPr>
                <w:szCs w:val="18"/>
              </w:rPr>
            </w:pPr>
            <w:r w:rsidRPr="008C0F75">
              <w:rPr>
                <w:szCs w:val="18"/>
              </w:rPr>
              <w:t>[</w:t>
            </w:r>
            <w:bookmarkStart w:id="6" w:name="Dynamic_Testing"/>
            <w:r w:rsidRPr="008C0F75">
              <w:rPr>
                <w:szCs w:val="18"/>
              </w:rPr>
              <w:t>DT</w:t>
            </w:r>
            <w:bookmarkEnd w:id="6"/>
            <w:r w:rsidRPr="008C0F75">
              <w:rPr>
                <w:szCs w:val="18"/>
              </w:rPr>
              <w:t>]</w:t>
            </w:r>
          </w:p>
        </w:tc>
        <w:tc>
          <w:tcPr>
            <w:tcW w:w="4397" w:type="pct"/>
          </w:tcPr>
          <w:p w14:paraId="40FD9D84" w14:textId="77777777" w:rsidR="009B05AB" w:rsidRPr="008C0F75" w:rsidRDefault="00000000" w:rsidP="00561D46">
            <w:pPr>
              <w:cnfStyle w:val="000000010000" w:firstRow="0" w:lastRow="0" w:firstColumn="0" w:lastColumn="0" w:oddVBand="0" w:evenVBand="0" w:oddHBand="0" w:evenHBand="1" w:firstRowFirstColumn="0" w:firstRowLastColumn="0" w:lastRowFirstColumn="0" w:lastRowLastColumn="0"/>
              <w:rPr>
                <w:szCs w:val="18"/>
              </w:rPr>
            </w:pPr>
            <w:hyperlink r:id="rId16" w:history="1">
              <w:r w:rsidR="00D96C62">
                <w:rPr>
                  <w:rStyle w:val="Hyperlink"/>
                  <w:sz w:val="18"/>
                  <w:szCs w:val="18"/>
                </w:rPr>
                <w:t>Process Description: Dynamic Testing</w:t>
              </w:r>
            </w:hyperlink>
          </w:p>
        </w:tc>
      </w:tr>
    </w:tbl>
    <w:p w14:paraId="358A78B2" w14:textId="77777777" w:rsidR="00932D17" w:rsidRPr="00114D08" w:rsidRDefault="00932D17" w:rsidP="00FD6F42">
      <w:pPr>
        <w:pStyle w:val="BodyText"/>
      </w:pPr>
    </w:p>
    <w:tbl>
      <w:tblPr>
        <w:tblStyle w:val="TableEPAM"/>
        <w:tblW w:w="9356" w:type="dxa"/>
        <w:tblLook w:val="04A0" w:firstRow="1" w:lastRow="0" w:firstColumn="1" w:lastColumn="0" w:noHBand="0" w:noVBand="1"/>
      </w:tblPr>
      <w:tblGrid>
        <w:gridCol w:w="1129"/>
        <w:gridCol w:w="8227"/>
      </w:tblGrid>
      <w:tr w:rsidR="00EF00C6" w:rsidRPr="0074506F" w14:paraId="1F40741C" w14:textId="77777777" w:rsidTr="00360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14:paraId="1C450794" w14:textId="77777777" w:rsidR="00EF00C6" w:rsidRPr="0074506F" w:rsidRDefault="00EF00C6" w:rsidP="000819A5">
            <w:r w:rsidRPr="0074506F">
              <w:t>Acronyms &amp; Abbreviations</w:t>
            </w:r>
          </w:p>
        </w:tc>
      </w:tr>
      <w:tr w:rsidR="00EF00C6" w:rsidRPr="00454C2F" w14:paraId="4066AE1A"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B32A9F" w14:textId="77777777" w:rsidR="00EF00C6" w:rsidRPr="0074506F" w:rsidRDefault="00EF00C6" w:rsidP="003604A8">
            <w:pPr>
              <w:jc w:val="both"/>
            </w:pPr>
            <w:r w:rsidRPr="0074506F">
              <w:t>SEPG</w:t>
            </w:r>
          </w:p>
        </w:tc>
        <w:tc>
          <w:tcPr>
            <w:tcW w:w="8227" w:type="dxa"/>
          </w:tcPr>
          <w:p w14:paraId="2276BE13"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rsidRPr="0074506F">
              <w:t>Software Engineering Process Group</w:t>
            </w:r>
          </w:p>
        </w:tc>
      </w:tr>
      <w:tr w:rsidR="00EF00C6" w:rsidRPr="00454C2F" w14:paraId="30C8CA85"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31F50F" w14:textId="77777777" w:rsidR="00EF00C6" w:rsidRPr="00A16024" w:rsidRDefault="00EF00C6" w:rsidP="003604A8">
            <w:pPr>
              <w:jc w:val="both"/>
            </w:pPr>
            <w:r>
              <w:t>QMS</w:t>
            </w:r>
          </w:p>
        </w:tc>
        <w:tc>
          <w:tcPr>
            <w:tcW w:w="8227" w:type="dxa"/>
          </w:tcPr>
          <w:p w14:paraId="1D932395" w14:textId="77777777" w:rsidR="00EF00C6" w:rsidRPr="0074506F" w:rsidRDefault="00EF00C6" w:rsidP="003604A8">
            <w:pPr>
              <w:jc w:val="both"/>
              <w:cnfStyle w:val="000000010000" w:firstRow="0" w:lastRow="0" w:firstColumn="0" w:lastColumn="0" w:oddVBand="0" w:evenVBand="0" w:oddHBand="0" w:evenHBand="1" w:firstRowFirstColumn="0" w:firstRowLastColumn="0" w:lastRowFirstColumn="0" w:lastRowLastColumn="0"/>
            </w:pPr>
            <w:r>
              <w:t>Quality Management System</w:t>
            </w:r>
          </w:p>
        </w:tc>
      </w:tr>
      <w:tr w:rsidR="00EF00C6" w:rsidRPr="00454C2F" w14:paraId="0928DCDF"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0E1D6B" w14:textId="77777777" w:rsidR="00EF00C6" w:rsidRPr="0074506F" w:rsidRDefault="00EF00C6" w:rsidP="003604A8">
            <w:pPr>
              <w:jc w:val="both"/>
            </w:pPr>
            <w:r>
              <w:t>POC</w:t>
            </w:r>
          </w:p>
        </w:tc>
        <w:tc>
          <w:tcPr>
            <w:tcW w:w="8227" w:type="dxa"/>
          </w:tcPr>
          <w:p w14:paraId="128B6831"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t>Proof of Concept</w:t>
            </w:r>
          </w:p>
        </w:tc>
      </w:tr>
      <w:tr w:rsidR="00EF00C6" w:rsidRPr="00454C2F" w14:paraId="06B5EE05"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FAE0BE8" w14:textId="77777777" w:rsidR="00EF00C6" w:rsidRPr="0074506F" w:rsidRDefault="00EF00C6" w:rsidP="003604A8">
            <w:pPr>
              <w:jc w:val="both"/>
            </w:pPr>
            <w:r>
              <w:t>MVP</w:t>
            </w:r>
          </w:p>
        </w:tc>
        <w:tc>
          <w:tcPr>
            <w:tcW w:w="8227" w:type="dxa"/>
          </w:tcPr>
          <w:p w14:paraId="530BCCA0" w14:textId="77777777" w:rsidR="00EF00C6" w:rsidRPr="0074506F" w:rsidRDefault="009A4140" w:rsidP="003604A8">
            <w:pPr>
              <w:jc w:val="both"/>
              <w:cnfStyle w:val="000000010000" w:firstRow="0" w:lastRow="0" w:firstColumn="0" w:lastColumn="0" w:oddVBand="0" w:evenVBand="0" w:oddHBand="0" w:evenHBand="1" w:firstRowFirstColumn="0" w:firstRowLastColumn="0" w:lastRowFirstColumn="0" w:lastRowLastColumn="0"/>
            </w:pPr>
            <w:r>
              <w:t>Minimum Viable Product</w:t>
            </w:r>
          </w:p>
        </w:tc>
      </w:tr>
      <w:tr w:rsidR="00EF00C6" w:rsidRPr="00454C2F" w14:paraId="2208BE28" w14:textId="77777777" w:rsidTr="0036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78EBC5" w14:textId="77777777" w:rsidR="00EF00C6" w:rsidRPr="0074506F" w:rsidRDefault="00EF00C6" w:rsidP="003604A8">
            <w:pPr>
              <w:jc w:val="both"/>
            </w:pPr>
            <w:r>
              <w:t>SOW</w:t>
            </w:r>
          </w:p>
        </w:tc>
        <w:tc>
          <w:tcPr>
            <w:tcW w:w="8227" w:type="dxa"/>
          </w:tcPr>
          <w:p w14:paraId="15F98FA7" w14:textId="77777777" w:rsidR="00EF00C6" w:rsidRPr="0074506F" w:rsidRDefault="00EF00C6" w:rsidP="003604A8">
            <w:pPr>
              <w:jc w:val="both"/>
              <w:cnfStyle w:val="000000100000" w:firstRow="0" w:lastRow="0" w:firstColumn="0" w:lastColumn="0" w:oddVBand="0" w:evenVBand="0" w:oddHBand="1" w:evenHBand="0" w:firstRowFirstColumn="0" w:firstRowLastColumn="0" w:lastRowFirstColumn="0" w:lastRowLastColumn="0"/>
            </w:pPr>
            <w:r>
              <w:t>Statement of Work</w:t>
            </w:r>
          </w:p>
        </w:tc>
      </w:tr>
      <w:tr w:rsidR="00EF00C6" w:rsidRPr="00454C2F" w14:paraId="25C7A35A" w14:textId="77777777" w:rsidTr="00360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73B8C2" w14:textId="77777777" w:rsidR="00EF00C6" w:rsidRPr="0074506F" w:rsidRDefault="00EF00C6" w:rsidP="003604A8">
            <w:pPr>
              <w:jc w:val="both"/>
            </w:pPr>
            <w:r>
              <w:t>DM/PM</w:t>
            </w:r>
          </w:p>
        </w:tc>
        <w:tc>
          <w:tcPr>
            <w:tcW w:w="8227" w:type="dxa"/>
          </w:tcPr>
          <w:p w14:paraId="2683B51B" w14:textId="77777777" w:rsidR="00EF00C6" w:rsidRPr="0074506F" w:rsidRDefault="00EF00C6" w:rsidP="003604A8">
            <w:pPr>
              <w:jc w:val="both"/>
              <w:cnfStyle w:val="000000010000" w:firstRow="0" w:lastRow="0" w:firstColumn="0" w:lastColumn="0" w:oddVBand="0" w:evenVBand="0" w:oddHBand="0" w:evenHBand="1" w:firstRowFirstColumn="0" w:firstRowLastColumn="0" w:lastRowFirstColumn="0" w:lastRowLastColumn="0"/>
            </w:pPr>
            <w:r>
              <w:t>Delivery Manager/Project Manager</w:t>
            </w:r>
          </w:p>
        </w:tc>
      </w:tr>
    </w:tbl>
    <w:p w14:paraId="76D285AA" w14:textId="77777777" w:rsidR="00935CE8" w:rsidRDefault="00935CE8" w:rsidP="00935CE8">
      <w:pPr>
        <w:pStyle w:val="BodyText"/>
      </w:pPr>
    </w:p>
    <w:p w14:paraId="055EC006" w14:textId="77777777" w:rsidR="00935CE8" w:rsidRPr="00935CE8" w:rsidRDefault="00935CE8" w:rsidP="00935CE8">
      <w:pPr>
        <w:pStyle w:val="BodyText"/>
        <w:rPr>
          <w:rFonts w:eastAsiaTheme="minorEastAsia"/>
        </w:rPr>
      </w:pPr>
      <w:r>
        <w:br w:type="page"/>
      </w:r>
    </w:p>
    <w:p w14:paraId="1EF963FF" w14:textId="77777777" w:rsidR="00222DC3" w:rsidRPr="00114D08" w:rsidRDefault="00222DC3" w:rsidP="00935CE8">
      <w:pPr>
        <w:pStyle w:val="TOCHeading"/>
      </w:pPr>
      <w:r w:rsidRPr="00114D08">
        <w:lastRenderedPageBreak/>
        <w:t>Contents</w:t>
      </w:r>
    </w:p>
    <w:p w14:paraId="607E01DB" w14:textId="77777777" w:rsidR="007064B8" w:rsidRDefault="007C5E9A">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bCs w:val="0"/>
          <w:caps w:val="0"/>
        </w:rPr>
        <w:fldChar w:fldCharType="begin"/>
      </w:r>
      <w:r>
        <w:rPr>
          <w:bCs w:val="0"/>
          <w:caps w:val="0"/>
        </w:rPr>
        <w:instrText xml:space="preserve"> TOC \o "3-3" \h \z \t "Heading 1,1,Heading 2,2,Appendix Level 1,1,Appendix Level 2,2,Appendix Level 3,3" </w:instrText>
      </w:r>
      <w:r>
        <w:rPr>
          <w:bCs w:val="0"/>
          <w:caps w:val="0"/>
        </w:rPr>
        <w:fldChar w:fldCharType="separate"/>
      </w:r>
      <w:hyperlink w:anchor="_Toc99101440" w:history="1">
        <w:r w:rsidR="007064B8" w:rsidRPr="00E850DB">
          <w:rPr>
            <w:rStyle w:val="Hyperlink"/>
            <w:noProof/>
          </w:rPr>
          <w:t>1</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Project specific impact to testing</w:t>
        </w:r>
        <w:r w:rsidR="007064B8">
          <w:rPr>
            <w:noProof/>
            <w:webHidden/>
          </w:rPr>
          <w:tab/>
        </w:r>
        <w:r w:rsidR="007064B8">
          <w:rPr>
            <w:noProof/>
            <w:webHidden/>
          </w:rPr>
          <w:fldChar w:fldCharType="begin"/>
        </w:r>
        <w:r w:rsidR="007064B8">
          <w:rPr>
            <w:noProof/>
            <w:webHidden/>
          </w:rPr>
          <w:instrText xml:space="preserve"> PAGEREF _Toc99101440 \h </w:instrText>
        </w:r>
        <w:r w:rsidR="007064B8">
          <w:rPr>
            <w:noProof/>
            <w:webHidden/>
          </w:rPr>
        </w:r>
        <w:r w:rsidR="007064B8">
          <w:rPr>
            <w:noProof/>
            <w:webHidden/>
          </w:rPr>
          <w:fldChar w:fldCharType="separate"/>
        </w:r>
        <w:r w:rsidR="007064B8">
          <w:rPr>
            <w:noProof/>
            <w:webHidden/>
          </w:rPr>
          <w:t>4</w:t>
        </w:r>
        <w:r w:rsidR="007064B8">
          <w:rPr>
            <w:noProof/>
            <w:webHidden/>
          </w:rPr>
          <w:fldChar w:fldCharType="end"/>
        </w:r>
      </w:hyperlink>
    </w:p>
    <w:p w14:paraId="5D1A0EB1" w14:textId="77777777" w:rsidR="007064B8"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41" w:history="1">
        <w:r w:rsidR="007064B8" w:rsidRPr="00E850DB">
          <w:rPr>
            <w:rStyle w:val="Hyperlink"/>
            <w:noProof/>
          </w:rPr>
          <w:t>2</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Scope of TESTING</w:t>
        </w:r>
        <w:r w:rsidR="007064B8">
          <w:rPr>
            <w:noProof/>
            <w:webHidden/>
          </w:rPr>
          <w:tab/>
        </w:r>
        <w:r w:rsidR="007064B8">
          <w:rPr>
            <w:noProof/>
            <w:webHidden/>
          </w:rPr>
          <w:fldChar w:fldCharType="begin"/>
        </w:r>
        <w:r w:rsidR="007064B8">
          <w:rPr>
            <w:noProof/>
            <w:webHidden/>
          </w:rPr>
          <w:instrText xml:space="preserve"> PAGEREF _Toc99101441 \h </w:instrText>
        </w:r>
        <w:r w:rsidR="007064B8">
          <w:rPr>
            <w:noProof/>
            <w:webHidden/>
          </w:rPr>
        </w:r>
        <w:r w:rsidR="007064B8">
          <w:rPr>
            <w:noProof/>
            <w:webHidden/>
          </w:rPr>
          <w:fldChar w:fldCharType="separate"/>
        </w:r>
        <w:r w:rsidR="007064B8">
          <w:rPr>
            <w:noProof/>
            <w:webHidden/>
          </w:rPr>
          <w:t>4</w:t>
        </w:r>
        <w:r w:rsidR="007064B8">
          <w:rPr>
            <w:noProof/>
            <w:webHidden/>
          </w:rPr>
          <w:fldChar w:fldCharType="end"/>
        </w:r>
      </w:hyperlink>
    </w:p>
    <w:p w14:paraId="4BB277DD"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2" w:history="1">
        <w:r w:rsidR="007064B8" w:rsidRPr="00E850DB">
          <w:rPr>
            <w:rStyle w:val="Hyperlink"/>
            <w:noProof/>
          </w:rPr>
          <w:t>2.1</w:t>
        </w:r>
        <w:r w:rsidR="007064B8">
          <w:rPr>
            <w:rFonts w:asciiTheme="minorHAnsi" w:eastAsiaTheme="minorEastAsia" w:hAnsiTheme="minorHAnsi" w:cstheme="minorBidi"/>
            <w:caps w:val="0"/>
            <w:noProof/>
            <w:color w:val="auto"/>
            <w:sz w:val="22"/>
            <w:szCs w:val="22"/>
          </w:rPr>
          <w:tab/>
        </w:r>
        <w:r w:rsidR="007064B8" w:rsidRPr="00E850DB">
          <w:rPr>
            <w:rStyle w:val="Hyperlink"/>
            <w:noProof/>
          </w:rPr>
          <w:t>In scope</w:t>
        </w:r>
        <w:r w:rsidR="007064B8">
          <w:rPr>
            <w:noProof/>
            <w:webHidden/>
          </w:rPr>
          <w:tab/>
        </w:r>
        <w:r w:rsidR="007064B8">
          <w:rPr>
            <w:noProof/>
            <w:webHidden/>
          </w:rPr>
          <w:fldChar w:fldCharType="begin"/>
        </w:r>
        <w:r w:rsidR="007064B8">
          <w:rPr>
            <w:noProof/>
            <w:webHidden/>
          </w:rPr>
          <w:instrText xml:space="preserve"> PAGEREF _Toc99101442 \h </w:instrText>
        </w:r>
        <w:r w:rsidR="007064B8">
          <w:rPr>
            <w:noProof/>
            <w:webHidden/>
          </w:rPr>
        </w:r>
        <w:r w:rsidR="007064B8">
          <w:rPr>
            <w:noProof/>
            <w:webHidden/>
          </w:rPr>
          <w:fldChar w:fldCharType="separate"/>
        </w:r>
        <w:r w:rsidR="007064B8">
          <w:rPr>
            <w:noProof/>
            <w:webHidden/>
          </w:rPr>
          <w:t>4</w:t>
        </w:r>
        <w:r w:rsidR="007064B8">
          <w:rPr>
            <w:noProof/>
            <w:webHidden/>
          </w:rPr>
          <w:fldChar w:fldCharType="end"/>
        </w:r>
      </w:hyperlink>
    </w:p>
    <w:p w14:paraId="18AD31C7"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3" w:history="1">
        <w:r w:rsidR="007064B8" w:rsidRPr="00E850DB">
          <w:rPr>
            <w:rStyle w:val="Hyperlink"/>
            <w:noProof/>
          </w:rPr>
          <w:t>2.2</w:t>
        </w:r>
        <w:r w:rsidR="007064B8">
          <w:rPr>
            <w:rFonts w:asciiTheme="minorHAnsi" w:eastAsiaTheme="minorEastAsia" w:hAnsiTheme="minorHAnsi" w:cstheme="minorBidi"/>
            <w:caps w:val="0"/>
            <w:noProof/>
            <w:color w:val="auto"/>
            <w:sz w:val="22"/>
            <w:szCs w:val="22"/>
          </w:rPr>
          <w:tab/>
        </w:r>
        <w:r w:rsidR="007064B8" w:rsidRPr="00E850DB">
          <w:rPr>
            <w:rStyle w:val="Hyperlink"/>
            <w:noProof/>
          </w:rPr>
          <w:t>Out of scope</w:t>
        </w:r>
        <w:r w:rsidR="007064B8">
          <w:rPr>
            <w:noProof/>
            <w:webHidden/>
          </w:rPr>
          <w:tab/>
        </w:r>
        <w:r w:rsidR="007064B8">
          <w:rPr>
            <w:noProof/>
            <w:webHidden/>
          </w:rPr>
          <w:fldChar w:fldCharType="begin"/>
        </w:r>
        <w:r w:rsidR="007064B8">
          <w:rPr>
            <w:noProof/>
            <w:webHidden/>
          </w:rPr>
          <w:instrText xml:space="preserve"> PAGEREF _Toc99101443 \h </w:instrText>
        </w:r>
        <w:r w:rsidR="007064B8">
          <w:rPr>
            <w:noProof/>
            <w:webHidden/>
          </w:rPr>
        </w:r>
        <w:r w:rsidR="007064B8">
          <w:rPr>
            <w:noProof/>
            <w:webHidden/>
          </w:rPr>
          <w:fldChar w:fldCharType="separate"/>
        </w:r>
        <w:r w:rsidR="007064B8">
          <w:rPr>
            <w:noProof/>
            <w:webHidden/>
          </w:rPr>
          <w:t>5</w:t>
        </w:r>
        <w:r w:rsidR="007064B8">
          <w:rPr>
            <w:noProof/>
            <w:webHidden/>
          </w:rPr>
          <w:fldChar w:fldCharType="end"/>
        </w:r>
      </w:hyperlink>
    </w:p>
    <w:p w14:paraId="475B66A0"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4" w:history="1">
        <w:r w:rsidR="007064B8" w:rsidRPr="00E850DB">
          <w:rPr>
            <w:rStyle w:val="Hyperlink"/>
            <w:noProof/>
          </w:rPr>
          <w:t>2.3</w:t>
        </w:r>
        <w:r w:rsidR="007064B8">
          <w:rPr>
            <w:rFonts w:asciiTheme="minorHAnsi" w:eastAsiaTheme="minorEastAsia" w:hAnsiTheme="minorHAnsi" w:cstheme="minorBidi"/>
            <w:caps w:val="0"/>
            <w:noProof/>
            <w:color w:val="auto"/>
            <w:sz w:val="22"/>
            <w:szCs w:val="22"/>
          </w:rPr>
          <w:tab/>
        </w:r>
        <w:r w:rsidR="007064B8" w:rsidRPr="00E850DB">
          <w:rPr>
            <w:rStyle w:val="Hyperlink"/>
            <w:noProof/>
          </w:rPr>
          <w:t>Third-Party systems</w:t>
        </w:r>
        <w:r w:rsidR="007064B8">
          <w:rPr>
            <w:noProof/>
            <w:webHidden/>
          </w:rPr>
          <w:tab/>
        </w:r>
        <w:r w:rsidR="007064B8">
          <w:rPr>
            <w:noProof/>
            <w:webHidden/>
          </w:rPr>
          <w:fldChar w:fldCharType="begin"/>
        </w:r>
        <w:r w:rsidR="007064B8">
          <w:rPr>
            <w:noProof/>
            <w:webHidden/>
          </w:rPr>
          <w:instrText xml:space="preserve"> PAGEREF _Toc99101444 \h </w:instrText>
        </w:r>
        <w:r w:rsidR="007064B8">
          <w:rPr>
            <w:noProof/>
            <w:webHidden/>
          </w:rPr>
        </w:r>
        <w:r w:rsidR="007064B8">
          <w:rPr>
            <w:noProof/>
            <w:webHidden/>
          </w:rPr>
          <w:fldChar w:fldCharType="separate"/>
        </w:r>
        <w:r w:rsidR="007064B8">
          <w:rPr>
            <w:noProof/>
            <w:webHidden/>
          </w:rPr>
          <w:t>5</w:t>
        </w:r>
        <w:r w:rsidR="007064B8">
          <w:rPr>
            <w:noProof/>
            <w:webHidden/>
          </w:rPr>
          <w:fldChar w:fldCharType="end"/>
        </w:r>
      </w:hyperlink>
    </w:p>
    <w:p w14:paraId="187CDEF8"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5" w:history="1">
        <w:r w:rsidR="007064B8" w:rsidRPr="00E850DB">
          <w:rPr>
            <w:rStyle w:val="Hyperlink"/>
            <w:noProof/>
          </w:rPr>
          <w:t>2.4</w:t>
        </w:r>
        <w:r w:rsidR="007064B8">
          <w:rPr>
            <w:rFonts w:asciiTheme="minorHAnsi" w:eastAsiaTheme="minorEastAsia" w:hAnsiTheme="minorHAnsi" w:cstheme="minorBidi"/>
            <w:caps w:val="0"/>
            <w:noProof/>
            <w:color w:val="auto"/>
            <w:sz w:val="22"/>
            <w:szCs w:val="22"/>
          </w:rPr>
          <w:tab/>
        </w:r>
        <w:r w:rsidR="007064B8" w:rsidRPr="00E850DB">
          <w:rPr>
            <w:rStyle w:val="Hyperlink"/>
            <w:noProof/>
          </w:rPr>
          <w:t>System tested by other organizations</w:t>
        </w:r>
        <w:r w:rsidR="007064B8">
          <w:rPr>
            <w:noProof/>
            <w:webHidden/>
          </w:rPr>
          <w:tab/>
        </w:r>
        <w:r w:rsidR="007064B8">
          <w:rPr>
            <w:noProof/>
            <w:webHidden/>
          </w:rPr>
          <w:fldChar w:fldCharType="begin"/>
        </w:r>
        <w:r w:rsidR="007064B8">
          <w:rPr>
            <w:noProof/>
            <w:webHidden/>
          </w:rPr>
          <w:instrText xml:space="preserve"> PAGEREF _Toc99101445 \h </w:instrText>
        </w:r>
        <w:r w:rsidR="007064B8">
          <w:rPr>
            <w:noProof/>
            <w:webHidden/>
          </w:rPr>
        </w:r>
        <w:r w:rsidR="007064B8">
          <w:rPr>
            <w:noProof/>
            <w:webHidden/>
          </w:rPr>
          <w:fldChar w:fldCharType="separate"/>
        </w:r>
        <w:r w:rsidR="007064B8">
          <w:rPr>
            <w:noProof/>
            <w:webHidden/>
          </w:rPr>
          <w:t>5</w:t>
        </w:r>
        <w:r w:rsidR="007064B8">
          <w:rPr>
            <w:noProof/>
            <w:webHidden/>
          </w:rPr>
          <w:fldChar w:fldCharType="end"/>
        </w:r>
      </w:hyperlink>
    </w:p>
    <w:p w14:paraId="09829794" w14:textId="77777777" w:rsidR="007064B8"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47" w:history="1">
        <w:r w:rsidR="007064B8" w:rsidRPr="00E850DB">
          <w:rPr>
            <w:rStyle w:val="Hyperlink"/>
            <w:noProof/>
          </w:rPr>
          <w:t>3</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Quality and Acceptance Criteria</w:t>
        </w:r>
        <w:r w:rsidR="007064B8">
          <w:rPr>
            <w:noProof/>
            <w:webHidden/>
          </w:rPr>
          <w:tab/>
        </w:r>
        <w:r w:rsidR="007064B8">
          <w:rPr>
            <w:noProof/>
            <w:webHidden/>
          </w:rPr>
          <w:fldChar w:fldCharType="begin"/>
        </w:r>
        <w:r w:rsidR="007064B8">
          <w:rPr>
            <w:noProof/>
            <w:webHidden/>
          </w:rPr>
          <w:instrText xml:space="preserve"> PAGEREF _Toc99101447 \h </w:instrText>
        </w:r>
        <w:r w:rsidR="007064B8">
          <w:rPr>
            <w:noProof/>
            <w:webHidden/>
          </w:rPr>
        </w:r>
        <w:r w:rsidR="007064B8">
          <w:rPr>
            <w:noProof/>
            <w:webHidden/>
          </w:rPr>
          <w:fldChar w:fldCharType="separate"/>
        </w:r>
        <w:r w:rsidR="007064B8">
          <w:rPr>
            <w:noProof/>
            <w:webHidden/>
          </w:rPr>
          <w:t>5</w:t>
        </w:r>
        <w:r w:rsidR="007064B8">
          <w:rPr>
            <w:noProof/>
            <w:webHidden/>
          </w:rPr>
          <w:fldChar w:fldCharType="end"/>
        </w:r>
      </w:hyperlink>
    </w:p>
    <w:p w14:paraId="71FDC72E" w14:textId="77777777" w:rsidR="007064B8"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48" w:history="1">
        <w:r w:rsidR="007064B8" w:rsidRPr="00E850DB">
          <w:rPr>
            <w:rStyle w:val="Hyperlink"/>
            <w:noProof/>
          </w:rPr>
          <w:t>4</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Test process description</w:t>
        </w:r>
        <w:r w:rsidR="007064B8">
          <w:rPr>
            <w:noProof/>
            <w:webHidden/>
          </w:rPr>
          <w:tab/>
        </w:r>
        <w:r w:rsidR="007064B8">
          <w:rPr>
            <w:noProof/>
            <w:webHidden/>
          </w:rPr>
          <w:fldChar w:fldCharType="begin"/>
        </w:r>
        <w:r w:rsidR="007064B8">
          <w:rPr>
            <w:noProof/>
            <w:webHidden/>
          </w:rPr>
          <w:instrText xml:space="preserve"> PAGEREF _Toc99101448 \h </w:instrText>
        </w:r>
        <w:r w:rsidR="007064B8">
          <w:rPr>
            <w:noProof/>
            <w:webHidden/>
          </w:rPr>
        </w:r>
        <w:r w:rsidR="007064B8">
          <w:rPr>
            <w:noProof/>
            <w:webHidden/>
          </w:rPr>
          <w:fldChar w:fldCharType="separate"/>
        </w:r>
        <w:r w:rsidR="007064B8">
          <w:rPr>
            <w:noProof/>
            <w:webHidden/>
          </w:rPr>
          <w:t>6</w:t>
        </w:r>
        <w:r w:rsidR="007064B8">
          <w:rPr>
            <w:noProof/>
            <w:webHidden/>
          </w:rPr>
          <w:fldChar w:fldCharType="end"/>
        </w:r>
      </w:hyperlink>
    </w:p>
    <w:p w14:paraId="2FCF1551"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49" w:history="1">
        <w:r w:rsidR="007064B8" w:rsidRPr="00E850DB">
          <w:rPr>
            <w:rStyle w:val="Hyperlink"/>
            <w:noProof/>
          </w:rPr>
          <w:t>4.1</w:t>
        </w:r>
        <w:r w:rsidR="007064B8">
          <w:rPr>
            <w:rFonts w:asciiTheme="minorHAnsi" w:eastAsiaTheme="minorEastAsia" w:hAnsiTheme="minorHAnsi" w:cstheme="minorBidi"/>
            <w:caps w:val="0"/>
            <w:noProof/>
            <w:color w:val="auto"/>
            <w:sz w:val="22"/>
            <w:szCs w:val="22"/>
          </w:rPr>
          <w:tab/>
        </w:r>
        <w:r w:rsidR="007064B8" w:rsidRPr="00E850DB">
          <w:rPr>
            <w:rStyle w:val="Hyperlink"/>
            <w:noProof/>
          </w:rPr>
          <w:t>Test planning phase</w:t>
        </w:r>
        <w:r w:rsidR="007064B8">
          <w:rPr>
            <w:noProof/>
            <w:webHidden/>
          </w:rPr>
          <w:tab/>
        </w:r>
        <w:r w:rsidR="007064B8">
          <w:rPr>
            <w:noProof/>
            <w:webHidden/>
          </w:rPr>
          <w:fldChar w:fldCharType="begin"/>
        </w:r>
        <w:r w:rsidR="007064B8">
          <w:rPr>
            <w:noProof/>
            <w:webHidden/>
          </w:rPr>
          <w:instrText xml:space="preserve"> PAGEREF _Toc99101449 \h </w:instrText>
        </w:r>
        <w:r w:rsidR="007064B8">
          <w:rPr>
            <w:noProof/>
            <w:webHidden/>
          </w:rPr>
        </w:r>
        <w:r w:rsidR="007064B8">
          <w:rPr>
            <w:noProof/>
            <w:webHidden/>
          </w:rPr>
          <w:fldChar w:fldCharType="separate"/>
        </w:r>
        <w:r w:rsidR="007064B8">
          <w:rPr>
            <w:noProof/>
            <w:webHidden/>
          </w:rPr>
          <w:t>6</w:t>
        </w:r>
        <w:r w:rsidR="007064B8">
          <w:rPr>
            <w:noProof/>
            <w:webHidden/>
          </w:rPr>
          <w:fldChar w:fldCharType="end"/>
        </w:r>
      </w:hyperlink>
    </w:p>
    <w:p w14:paraId="36718397"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0" w:history="1">
        <w:r w:rsidR="007064B8" w:rsidRPr="00E850DB">
          <w:rPr>
            <w:rStyle w:val="Hyperlink"/>
            <w:noProof/>
          </w:rPr>
          <w:t>4.1.1</w:t>
        </w:r>
        <w:r w:rsidR="007064B8">
          <w:rPr>
            <w:rFonts w:asciiTheme="minorHAnsi" w:eastAsiaTheme="minorEastAsia" w:hAnsiTheme="minorHAnsi" w:cstheme="minorBidi"/>
            <w:iCs w:val="0"/>
            <w:noProof/>
            <w:color w:val="auto"/>
            <w:sz w:val="22"/>
            <w:szCs w:val="22"/>
          </w:rPr>
          <w:tab/>
        </w:r>
        <w:r w:rsidR="007064B8" w:rsidRPr="00E850DB">
          <w:rPr>
            <w:rStyle w:val="Hyperlink"/>
            <w:noProof/>
          </w:rPr>
          <w:t>Entry/exit criteria for each phase</w:t>
        </w:r>
        <w:r w:rsidR="007064B8">
          <w:rPr>
            <w:noProof/>
            <w:webHidden/>
          </w:rPr>
          <w:tab/>
        </w:r>
        <w:r w:rsidR="007064B8">
          <w:rPr>
            <w:noProof/>
            <w:webHidden/>
          </w:rPr>
          <w:fldChar w:fldCharType="begin"/>
        </w:r>
        <w:r w:rsidR="007064B8">
          <w:rPr>
            <w:noProof/>
            <w:webHidden/>
          </w:rPr>
          <w:instrText xml:space="preserve"> PAGEREF _Toc99101450 \h </w:instrText>
        </w:r>
        <w:r w:rsidR="007064B8">
          <w:rPr>
            <w:noProof/>
            <w:webHidden/>
          </w:rPr>
        </w:r>
        <w:r w:rsidR="007064B8">
          <w:rPr>
            <w:noProof/>
            <w:webHidden/>
          </w:rPr>
          <w:fldChar w:fldCharType="separate"/>
        </w:r>
        <w:r w:rsidR="007064B8">
          <w:rPr>
            <w:noProof/>
            <w:webHidden/>
          </w:rPr>
          <w:t>6</w:t>
        </w:r>
        <w:r w:rsidR="007064B8">
          <w:rPr>
            <w:noProof/>
            <w:webHidden/>
          </w:rPr>
          <w:fldChar w:fldCharType="end"/>
        </w:r>
      </w:hyperlink>
    </w:p>
    <w:p w14:paraId="3BD2166A"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1" w:history="1">
        <w:r w:rsidR="007064B8" w:rsidRPr="00E850DB">
          <w:rPr>
            <w:rStyle w:val="Hyperlink"/>
            <w:noProof/>
          </w:rPr>
          <w:t>4.1.2</w:t>
        </w:r>
        <w:r w:rsidR="007064B8">
          <w:rPr>
            <w:rFonts w:asciiTheme="minorHAnsi" w:eastAsiaTheme="minorEastAsia" w:hAnsiTheme="minorHAnsi" w:cstheme="minorBidi"/>
            <w:iCs w:val="0"/>
            <w:noProof/>
            <w:color w:val="auto"/>
            <w:sz w:val="22"/>
            <w:szCs w:val="22"/>
          </w:rPr>
          <w:tab/>
        </w:r>
        <w:r w:rsidR="007064B8" w:rsidRPr="00E850DB">
          <w:rPr>
            <w:rStyle w:val="Hyperlink"/>
            <w:noProof/>
          </w:rPr>
          <w:t>Defects severity description</w:t>
        </w:r>
        <w:r w:rsidR="007064B8">
          <w:rPr>
            <w:noProof/>
            <w:webHidden/>
          </w:rPr>
          <w:tab/>
        </w:r>
        <w:r w:rsidR="007064B8">
          <w:rPr>
            <w:noProof/>
            <w:webHidden/>
          </w:rPr>
          <w:fldChar w:fldCharType="begin"/>
        </w:r>
        <w:r w:rsidR="007064B8">
          <w:rPr>
            <w:noProof/>
            <w:webHidden/>
          </w:rPr>
          <w:instrText xml:space="preserve"> PAGEREF _Toc99101451 \h </w:instrText>
        </w:r>
        <w:r w:rsidR="007064B8">
          <w:rPr>
            <w:noProof/>
            <w:webHidden/>
          </w:rPr>
        </w:r>
        <w:r w:rsidR="007064B8">
          <w:rPr>
            <w:noProof/>
            <w:webHidden/>
          </w:rPr>
          <w:fldChar w:fldCharType="separate"/>
        </w:r>
        <w:r w:rsidR="007064B8">
          <w:rPr>
            <w:noProof/>
            <w:webHidden/>
          </w:rPr>
          <w:t>6</w:t>
        </w:r>
        <w:r w:rsidR="007064B8">
          <w:rPr>
            <w:noProof/>
            <w:webHidden/>
          </w:rPr>
          <w:fldChar w:fldCharType="end"/>
        </w:r>
      </w:hyperlink>
    </w:p>
    <w:p w14:paraId="05B2C331"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52" w:history="1">
        <w:r w:rsidR="007064B8" w:rsidRPr="00E850DB">
          <w:rPr>
            <w:rStyle w:val="Hyperlink"/>
            <w:noProof/>
          </w:rPr>
          <w:t>4.2</w:t>
        </w:r>
        <w:r w:rsidR="007064B8">
          <w:rPr>
            <w:rFonts w:asciiTheme="minorHAnsi" w:eastAsiaTheme="minorEastAsia" w:hAnsiTheme="minorHAnsi" w:cstheme="minorBidi"/>
            <w:caps w:val="0"/>
            <w:noProof/>
            <w:color w:val="auto"/>
            <w:sz w:val="22"/>
            <w:szCs w:val="22"/>
          </w:rPr>
          <w:tab/>
        </w:r>
        <w:r w:rsidR="007064B8" w:rsidRPr="00E850DB">
          <w:rPr>
            <w:rStyle w:val="Hyperlink"/>
            <w:noProof/>
          </w:rPr>
          <w:t>Test design phase</w:t>
        </w:r>
        <w:r w:rsidR="007064B8">
          <w:rPr>
            <w:noProof/>
            <w:webHidden/>
          </w:rPr>
          <w:tab/>
        </w:r>
        <w:r w:rsidR="007064B8">
          <w:rPr>
            <w:noProof/>
            <w:webHidden/>
          </w:rPr>
          <w:fldChar w:fldCharType="begin"/>
        </w:r>
        <w:r w:rsidR="007064B8">
          <w:rPr>
            <w:noProof/>
            <w:webHidden/>
          </w:rPr>
          <w:instrText xml:space="preserve"> PAGEREF _Toc99101452 \h </w:instrText>
        </w:r>
        <w:r w:rsidR="007064B8">
          <w:rPr>
            <w:noProof/>
            <w:webHidden/>
          </w:rPr>
        </w:r>
        <w:r w:rsidR="007064B8">
          <w:rPr>
            <w:noProof/>
            <w:webHidden/>
          </w:rPr>
          <w:fldChar w:fldCharType="separate"/>
        </w:r>
        <w:r w:rsidR="007064B8">
          <w:rPr>
            <w:noProof/>
            <w:webHidden/>
          </w:rPr>
          <w:t>6</w:t>
        </w:r>
        <w:r w:rsidR="007064B8">
          <w:rPr>
            <w:noProof/>
            <w:webHidden/>
          </w:rPr>
          <w:fldChar w:fldCharType="end"/>
        </w:r>
      </w:hyperlink>
    </w:p>
    <w:p w14:paraId="35F6EABF"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3" w:history="1">
        <w:r w:rsidR="007064B8" w:rsidRPr="00E850DB">
          <w:rPr>
            <w:rStyle w:val="Hyperlink"/>
            <w:noProof/>
          </w:rPr>
          <w:t>4.2.1</w:t>
        </w:r>
        <w:r w:rsidR="007064B8">
          <w:rPr>
            <w:rFonts w:asciiTheme="minorHAnsi" w:eastAsiaTheme="minorEastAsia" w:hAnsiTheme="minorHAnsi" w:cstheme="minorBidi"/>
            <w:iCs w:val="0"/>
            <w:noProof/>
            <w:color w:val="auto"/>
            <w:sz w:val="22"/>
            <w:szCs w:val="22"/>
          </w:rPr>
          <w:tab/>
        </w:r>
        <w:r w:rsidR="007064B8" w:rsidRPr="00E850DB">
          <w:rPr>
            <w:rStyle w:val="Hyperlink"/>
            <w:noProof/>
          </w:rPr>
          <w:t>Test cases creation rules</w:t>
        </w:r>
        <w:r w:rsidR="007064B8">
          <w:rPr>
            <w:noProof/>
            <w:webHidden/>
          </w:rPr>
          <w:tab/>
        </w:r>
        <w:r w:rsidR="007064B8">
          <w:rPr>
            <w:noProof/>
            <w:webHidden/>
          </w:rPr>
          <w:fldChar w:fldCharType="begin"/>
        </w:r>
        <w:r w:rsidR="007064B8">
          <w:rPr>
            <w:noProof/>
            <w:webHidden/>
          </w:rPr>
          <w:instrText xml:space="preserve"> PAGEREF _Toc99101453 \h </w:instrText>
        </w:r>
        <w:r w:rsidR="007064B8">
          <w:rPr>
            <w:noProof/>
            <w:webHidden/>
          </w:rPr>
        </w:r>
        <w:r w:rsidR="007064B8">
          <w:rPr>
            <w:noProof/>
            <w:webHidden/>
          </w:rPr>
          <w:fldChar w:fldCharType="separate"/>
        </w:r>
        <w:r w:rsidR="007064B8">
          <w:rPr>
            <w:noProof/>
            <w:webHidden/>
          </w:rPr>
          <w:t>6</w:t>
        </w:r>
        <w:r w:rsidR="007064B8">
          <w:rPr>
            <w:noProof/>
            <w:webHidden/>
          </w:rPr>
          <w:fldChar w:fldCharType="end"/>
        </w:r>
      </w:hyperlink>
    </w:p>
    <w:p w14:paraId="5C9860D9"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4" w:history="1">
        <w:r w:rsidR="007064B8" w:rsidRPr="00E850DB">
          <w:rPr>
            <w:rStyle w:val="Hyperlink"/>
            <w:noProof/>
          </w:rPr>
          <w:t>4.2.2</w:t>
        </w:r>
        <w:r w:rsidR="007064B8">
          <w:rPr>
            <w:rFonts w:asciiTheme="minorHAnsi" w:eastAsiaTheme="minorEastAsia" w:hAnsiTheme="minorHAnsi" w:cstheme="minorBidi"/>
            <w:iCs w:val="0"/>
            <w:noProof/>
            <w:color w:val="auto"/>
            <w:sz w:val="22"/>
            <w:szCs w:val="22"/>
          </w:rPr>
          <w:tab/>
        </w:r>
        <w:r w:rsidR="007064B8" w:rsidRPr="00E850DB">
          <w:rPr>
            <w:rStyle w:val="Hyperlink"/>
            <w:noProof/>
          </w:rPr>
          <w:t>Managing test cases in the test management tool</w:t>
        </w:r>
        <w:r w:rsidR="007064B8">
          <w:rPr>
            <w:noProof/>
            <w:webHidden/>
          </w:rPr>
          <w:tab/>
        </w:r>
        <w:r w:rsidR="007064B8">
          <w:rPr>
            <w:noProof/>
            <w:webHidden/>
          </w:rPr>
          <w:fldChar w:fldCharType="begin"/>
        </w:r>
        <w:r w:rsidR="007064B8">
          <w:rPr>
            <w:noProof/>
            <w:webHidden/>
          </w:rPr>
          <w:instrText xml:space="preserve"> PAGEREF _Toc99101454 \h </w:instrText>
        </w:r>
        <w:r w:rsidR="007064B8">
          <w:rPr>
            <w:noProof/>
            <w:webHidden/>
          </w:rPr>
        </w:r>
        <w:r w:rsidR="007064B8">
          <w:rPr>
            <w:noProof/>
            <w:webHidden/>
          </w:rPr>
          <w:fldChar w:fldCharType="separate"/>
        </w:r>
        <w:r w:rsidR="007064B8">
          <w:rPr>
            <w:noProof/>
            <w:webHidden/>
          </w:rPr>
          <w:t>7</w:t>
        </w:r>
        <w:r w:rsidR="007064B8">
          <w:rPr>
            <w:noProof/>
            <w:webHidden/>
          </w:rPr>
          <w:fldChar w:fldCharType="end"/>
        </w:r>
      </w:hyperlink>
    </w:p>
    <w:p w14:paraId="5CC85F43"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55" w:history="1">
        <w:r w:rsidR="007064B8" w:rsidRPr="00E850DB">
          <w:rPr>
            <w:rStyle w:val="Hyperlink"/>
            <w:noProof/>
          </w:rPr>
          <w:t>4.3</w:t>
        </w:r>
        <w:r w:rsidR="007064B8">
          <w:rPr>
            <w:rFonts w:asciiTheme="minorHAnsi" w:eastAsiaTheme="minorEastAsia" w:hAnsiTheme="minorHAnsi" w:cstheme="minorBidi"/>
            <w:caps w:val="0"/>
            <w:noProof/>
            <w:color w:val="auto"/>
            <w:sz w:val="22"/>
            <w:szCs w:val="22"/>
          </w:rPr>
          <w:tab/>
        </w:r>
        <w:r w:rsidR="007064B8" w:rsidRPr="00E850DB">
          <w:rPr>
            <w:rStyle w:val="Hyperlink"/>
            <w:noProof/>
          </w:rPr>
          <w:t>test execution phase</w:t>
        </w:r>
        <w:r w:rsidR="007064B8">
          <w:rPr>
            <w:noProof/>
            <w:webHidden/>
          </w:rPr>
          <w:tab/>
        </w:r>
        <w:r w:rsidR="007064B8">
          <w:rPr>
            <w:noProof/>
            <w:webHidden/>
          </w:rPr>
          <w:fldChar w:fldCharType="begin"/>
        </w:r>
        <w:r w:rsidR="007064B8">
          <w:rPr>
            <w:noProof/>
            <w:webHidden/>
          </w:rPr>
          <w:instrText xml:space="preserve"> PAGEREF _Toc99101455 \h </w:instrText>
        </w:r>
        <w:r w:rsidR="007064B8">
          <w:rPr>
            <w:noProof/>
            <w:webHidden/>
          </w:rPr>
        </w:r>
        <w:r w:rsidR="007064B8">
          <w:rPr>
            <w:noProof/>
            <w:webHidden/>
          </w:rPr>
          <w:fldChar w:fldCharType="separate"/>
        </w:r>
        <w:r w:rsidR="007064B8">
          <w:rPr>
            <w:noProof/>
            <w:webHidden/>
          </w:rPr>
          <w:t>7</w:t>
        </w:r>
        <w:r w:rsidR="007064B8">
          <w:rPr>
            <w:noProof/>
            <w:webHidden/>
          </w:rPr>
          <w:fldChar w:fldCharType="end"/>
        </w:r>
      </w:hyperlink>
    </w:p>
    <w:p w14:paraId="0DFB85E7"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6" w:history="1">
        <w:r w:rsidR="007064B8" w:rsidRPr="00E850DB">
          <w:rPr>
            <w:rStyle w:val="Hyperlink"/>
            <w:noProof/>
          </w:rPr>
          <w:t>4.3.1</w:t>
        </w:r>
        <w:r w:rsidR="007064B8">
          <w:rPr>
            <w:rFonts w:asciiTheme="minorHAnsi" w:eastAsiaTheme="minorEastAsia" w:hAnsiTheme="minorHAnsi" w:cstheme="minorBidi"/>
            <w:iCs w:val="0"/>
            <w:noProof/>
            <w:color w:val="auto"/>
            <w:sz w:val="22"/>
            <w:szCs w:val="22"/>
          </w:rPr>
          <w:tab/>
        </w:r>
        <w:r w:rsidR="007064B8" w:rsidRPr="00E850DB">
          <w:rPr>
            <w:rStyle w:val="Hyperlink"/>
            <w:noProof/>
          </w:rPr>
          <w:t>Defect reports raising and management rules</w:t>
        </w:r>
        <w:r w:rsidR="007064B8">
          <w:rPr>
            <w:noProof/>
            <w:webHidden/>
          </w:rPr>
          <w:tab/>
        </w:r>
        <w:r w:rsidR="007064B8">
          <w:rPr>
            <w:noProof/>
            <w:webHidden/>
          </w:rPr>
          <w:fldChar w:fldCharType="begin"/>
        </w:r>
        <w:r w:rsidR="007064B8">
          <w:rPr>
            <w:noProof/>
            <w:webHidden/>
          </w:rPr>
          <w:instrText xml:space="preserve"> PAGEREF _Toc99101456 \h </w:instrText>
        </w:r>
        <w:r w:rsidR="007064B8">
          <w:rPr>
            <w:noProof/>
            <w:webHidden/>
          </w:rPr>
        </w:r>
        <w:r w:rsidR="007064B8">
          <w:rPr>
            <w:noProof/>
            <w:webHidden/>
          </w:rPr>
          <w:fldChar w:fldCharType="separate"/>
        </w:r>
        <w:r w:rsidR="007064B8">
          <w:rPr>
            <w:noProof/>
            <w:webHidden/>
          </w:rPr>
          <w:t>7</w:t>
        </w:r>
        <w:r w:rsidR="007064B8">
          <w:rPr>
            <w:noProof/>
            <w:webHidden/>
          </w:rPr>
          <w:fldChar w:fldCharType="end"/>
        </w:r>
      </w:hyperlink>
    </w:p>
    <w:p w14:paraId="054CAC5D"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7" w:history="1">
        <w:r w:rsidR="007064B8" w:rsidRPr="00E850DB">
          <w:rPr>
            <w:rStyle w:val="Hyperlink"/>
            <w:noProof/>
          </w:rPr>
          <w:t>4.3.2</w:t>
        </w:r>
        <w:r w:rsidR="007064B8">
          <w:rPr>
            <w:rFonts w:asciiTheme="minorHAnsi" w:eastAsiaTheme="minorEastAsia" w:hAnsiTheme="minorHAnsi" w:cstheme="minorBidi"/>
            <w:iCs w:val="0"/>
            <w:noProof/>
            <w:color w:val="auto"/>
            <w:sz w:val="22"/>
            <w:szCs w:val="22"/>
          </w:rPr>
          <w:tab/>
        </w:r>
        <w:r w:rsidR="007064B8" w:rsidRPr="00E850DB">
          <w:rPr>
            <w:rStyle w:val="Hyperlink"/>
            <w:noProof/>
          </w:rPr>
          <w:t>Defect lifecycle</w:t>
        </w:r>
        <w:r w:rsidR="007064B8">
          <w:rPr>
            <w:noProof/>
            <w:webHidden/>
          </w:rPr>
          <w:tab/>
        </w:r>
        <w:r w:rsidR="007064B8">
          <w:rPr>
            <w:noProof/>
            <w:webHidden/>
          </w:rPr>
          <w:fldChar w:fldCharType="begin"/>
        </w:r>
        <w:r w:rsidR="007064B8">
          <w:rPr>
            <w:noProof/>
            <w:webHidden/>
          </w:rPr>
          <w:instrText xml:space="preserve"> PAGEREF _Toc99101457 \h </w:instrText>
        </w:r>
        <w:r w:rsidR="007064B8">
          <w:rPr>
            <w:noProof/>
            <w:webHidden/>
          </w:rPr>
        </w:r>
        <w:r w:rsidR="007064B8">
          <w:rPr>
            <w:noProof/>
            <w:webHidden/>
          </w:rPr>
          <w:fldChar w:fldCharType="separate"/>
        </w:r>
        <w:r w:rsidR="007064B8">
          <w:rPr>
            <w:noProof/>
            <w:webHidden/>
          </w:rPr>
          <w:t>7</w:t>
        </w:r>
        <w:r w:rsidR="007064B8">
          <w:rPr>
            <w:noProof/>
            <w:webHidden/>
          </w:rPr>
          <w:fldChar w:fldCharType="end"/>
        </w:r>
      </w:hyperlink>
    </w:p>
    <w:p w14:paraId="697D1D29"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58" w:history="1">
        <w:r w:rsidR="007064B8" w:rsidRPr="00E850DB">
          <w:rPr>
            <w:rStyle w:val="Hyperlink"/>
            <w:noProof/>
          </w:rPr>
          <w:t>4.4</w:t>
        </w:r>
        <w:r w:rsidR="007064B8">
          <w:rPr>
            <w:rFonts w:asciiTheme="minorHAnsi" w:eastAsiaTheme="minorEastAsia" w:hAnsiTheme="minorHAnsi" w:cstheme="minorBidi"/>
            <w:caps w:val="0"/>
            <w:noProof/>
            <w:color w:val="auto"/>
            <w:sz w:val="22"/>
            <w:szCs w:val="22"/>
          </w:rPr>
          <w:tab/>
        </w:r>
        <w:r w:rsidR="007064B8" w:rsidRPr="00E850DB">
          <w:rPr>
            <w:rStyle w:val="Hyperlink"/>
            <w:noProof/>
          </w:rPr>
          <w:t>Test reporting phase</w:t>
        </w:r>
        <w:r w:rsidR="007064B8">
          <w:rPr>
            <w:noProof/>
            <w:webHidden/>
          </w:rPr>
          <w:tab/>
        </w:r>
        <w:r w:rsidR="007064B8">
          <w:rPr>
            <w:noProof/>
            <w:webHidden/>
          </w:rPr>
          <w:fldChar w:fldCharType="begin"/>
        </w:r>
        <w:r w:rsidR="007064B8">
          <w:rPr>
            <w:noProof/>
            <w:webHidden/>
          </w:rPr>
          <w:instrText xml:space="preserve"> PAGEREF _Toc99101458 \h </w:instrText>
        </w:r>
        <w:r w:rsidR="007064B8">
          <w:rPr>
            <w:noProof/>
            <w:webHidden/>
          </w:rPr>
        </w:r>
        <w:r w:rsidR="007064B8">
          <w:rPr>
            <w:noProof/>
            <w:webHidden/>
          </w:rPr>
          <w:fldChar w:fldCharType="separate"/>
        </w:r>
        <w:r w:rsidR="007064B8">
          <w:rPr>
            <w:noProof/>
            <w:webHidden/>
          </w:rPr>
          <w:t>7</w:t>
        </w:r>
        <w:r w:rsidR="007064B8">
          <w:rPr>
            <w:noProof/>
            <w:webHidden/>
          </w:rPr>
          <w:fldChar w:fldCharType="end"/>
        </w:r>
      </w:hyperlink>
    </w:p>
    <w:p w14:paraId="7FD4A2A1"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59" w:history="1">
        <w:r w:rsidR="007064B8" w:rsidRPr="00E850DB">
          <w:rPr>
            <w:rStyle w:val="Hyperlink"/>
            <w:noProof/>
          </w:rPr>
          <w:t>4.4.1</w:t>
        </w:r>
        <w:r w:rsidR="007064B8">
          <w:rPr>
            <w:rFonts w:asciiTheme="minorHAnsi" w:eastAsiaTheme="minorEastAsia" w:hAnsiTheme="minorHAnsi" w:cstheme="minorBidi"/>
            <w:iCs w:val="0"/>
            <w:noProof/>
            <w:color w:val="auto"/>
            <w:sz w:val="22"/>
            <w:szCs w:val="22"/>
          </w:rPr>
          <w:tab/>
        </w:r>
        <w:r w:rsidR="007064B8" w:rsidRPr="00E850DB">
          <w:rPr>
            <w:rStyle w:val="Hyperlink"/>
            <w:noProof/>
          </w:rPr>
          <w:t>Test report containment</w:t>
        </w:r>
        <w:r w:rsidR="007064B8">
          <w:rPr>
            <w:noProof/>
            <w:webHidden/>
          </w:rPr>
          <w:tab/>
        </w:r>
        <w:r w:rsidR="007064B8">
          <w:rPr>
            <w:noProof/>
            <w:webHidden/>
          </w:rPr>
          <w:fldChar w:fldCharType="begin"/>
        </w:r>
        <w:r w:rsidR="007064B8">
          <w:rPr>
            <w:noProof/>
            <w:webHidden/>
          </w:rPr>
          <w:instrText xml:space="preserve"> PAGEREF _Toc99101459 \h </w:instrText>
        </w:r>
        <w:r w:rsidR="007064B8">
          <w:rPr>
            <w:noProof/>
            <w:webHidden/>
          </w:rPr>
        </w:r>
        <w:r w:rsidR="007064B8">
          <w:rPr>
            <w:noProof/>
            <w:webHidden/>
          </w:rPr>
          <w:fldChar w:fldCharType="separate"/>
        </w:r>
        <w:r w:rsidR="007064B8">
          <w:rPr>
            <w:noProof/>
            <w:webHidden/>
          </w:rPr>
          <w:t>7</w:t>
        </w:r>
        <w:r w:rsidR="007064B8">
          <w:rPr>
            <w:noProof/>
            <w:webHidden/>
          </w:rPr>
          <w:fldChar w:fldCharType="end"/>
        </w:r>
      </w:hyperlink>
    </w:p>
    <w:p w14:paraId="1B6FFA8B" w14:textId="77777777" w:rsidR="007064B8" w:rsidRDefault="00000000">
      <w:pPr>
        <w:pStyle w:val="TOC3"/>
        <w:tabs>
          <w:tab w:val="left" w:pos="1200"/>
          <w:tab w:val="right" w:leader="dot" w:pos="9347"/>
        </w:tabs>
        <w:rPr>
          <w:rFonts w:asciiTheme="minorHAnsi" w:eastAsiaTheme="minorEastAsia" w:hAnsiTheme="minorHAnsi" w:cstheme="minorBidi"/>
          <w:iCs w:val="0"/>
          <w:noProof/>
          <w:color w:val="auto"/>
          <w:sz w:val="22"/>
          <w:szCs w:val="22"/>
        </w:rPr>
      </w:pPr>
      <w:hyperlink w:anchor="_Toc99101461" w:history="1">
        <w:r w:rsidR="007064B8" w:rsidRPr="00E850DB">
          <w:rPr>
            <w:rStyle w:val="Hyperlink"/>
            <w:noProof/>
          </w:rPr>
          <w:t>4.4.2</w:t>
        </w:r>
        <w:r w:rsidR="007064B8">
          <w:rPr>
            <w:rFonts w:asciiTheme="minorHAnsi" w:eastAsiaTheme="minorEastAsia" w:hAnsiTheme="minorHAnsi" w:cstheme="minorBidi"/>
            <w:iCs w:val="0"/>
            <w:noProof/>
            <w:color w:val="auto"/>
            <w:sz w:val="22"/>
            <w:szCs w:val="22"/>
          </w:rPr>
          <w:tab/>
        </w:r>
        <w:r w:rsidR="007064B8" w:rsidRPr="00E850DB">
          <w:rPr>
            <w:rStyle w:val="Hyperlink"/>
            <w:noProof/>
          </w:rPr>
          <w:t>List of the metrics to track on a project</w:t>
        </w:r>
        <w:r w:rsidR="007064B8">
          <w:rPr>
            <w:noProof/>
            <w:webHidden/>
          </w:rPr>
          <w:tab/>
        </w:r>
        <w:r w:rsidR="007064B8">
          <w:rPr>
            <w:noProof/>
            <w:webHidden/>
          </w:rPr>
          <w:fldChar w:fldCharType="begin"/>
        </w:r>
        <w:r w:rsidR="007064B8">
          <w:rPr>
            <w:noProof/>
            <w:webHidden/>
          </w:rPr>
          <w:instrText xml:space="preserve"> PAGEREF _Toc99101461 \h </w:instrText>
        </w:r>
        <w:r w:rsidR="007064B8">
          <w:rPr>
            <w:noProof/>
            <w:webHidden/>
          </w:rPr>
        </w:r>
        <w:r w:rsidR="007064B8">
          <w:rPr>
            <w:noProof/>
            <w:webHidden/>
          </w:rPr>
          <w:fldChar w:fldCharType="separate"/>
        </w:r>
        <w:r w:rsidR="007064B8">
          <w:rPr>
            <w:noProof/>
            <w:webHidden/>
          </w:rPr>
          <w:t>7</w:t>
        </w:r>
        <w:r w:rsidR="007064B8">
          <w:rPr>
            <w:noProof/>
            <w:webHidden/>
          </w:rPr>
          <w:fldChar w:fldCharType="end"/>
        </w:r>
      </w:hyperlink>
    </w:p>
    <w:p w14:paraId="31EB6A4F" w14:textId="77777777" w:rsidR="007064B8"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63" w:history="1">
        <w:r w:rsidR="007064B8" w:rsidRPr="00E850DB">
          <w:rPr>
            <w:rStyle w:val="Hyperlink"/>
            <w:noProof/>
          </w:rPr>
          <w:t>5</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Risk management</w:t>
        </w:r>
        <w:r w:rsidR="007064B8">
          <w:rPr>
            <w:noProof/>
            <w:webHidden/>
          </w:rPr>
          <w:tab/>
        </w:r>
        <w:r w:rsidR="007064B8">
          <w:rPr>
            <w:noProof/>
            <w:webHidden/>
          </w:rPr>
          <w:fldChar w:fldCharType="begin"/>
        </w:r>
        <w:r w:rsidR="007064B8">
          <w:rPr>
            <w:noProof/>
            <w:webHidden/>
          </w:rPr>
          <w:instrText xml:space="preserve"> PAGEREF _Toc99101463 \h </w:instrText>
        </w:r>
        <w:r w:rsidR="007064B8">
          <w:rPr>
            <w:noProof/>
            <w:webHidden/>
          </w:rPr>
        </w:r>
        <w:r w:rsidR="007064B8">
          <w:rPr>
            <w:noProof/>
            <w:webHidden/>
          </w:rPr>
          <w:fldChar w:fldCharType="separate"/>
        </w:r>
        <w:r w:rsidR="007064B8">
          <w:rPr>
            <w:noProof/>
            <w:webHidden/>
          </w:rPr>
          <w:t>8</w:t>
        </w:r>
        <w:r w:rsidR="007064B8">
          <w:rPr>
            <w:noProof/>
            <w:webHidden/>
          </w:rPr>
          <w:fldChar w:fldCharType="end"/>
        </w:r>
      </w:hyperlink>
    </w:p>
    <w:p w14:paraId="2F5A1AF0" w14:textId="77777777" w:rsidR="007064B8"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64" w:history="1">
        <w:r w:rsidR="007064B8" w:rsidRPr="00E850DB">
          <w:rPr>
            <w:rStyle w:val="Hyperlink"/>
            <w:noProof/>
          </w:rPr>
          <w:t>6</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test Team</w:t>
        </w:r>
        <w:r w:rsidR="007064B8">
          <w:rPr>
            <w:noProof/>
            <w:webHidden/>
          </w:rPr>
          <w:tab/>
        </w:r>
        <w:r w:rsidR="007064B8">
          <w:rPr>
            <w:noProof/>
            <w:webHidden/>
          </w:rPr>
          <w:fldChar w:fldCharType="begin"/>
        </w:r>
        <w:r w:rsidR="007064B8">
          <w:rPr>
            <w:noProof/>
            <w:webHidden/>
          </w:rPr>
          <w:instrText xml:space="preserve"> PAGEREF _Toc99101464 \h </w:instrText>
        </w:r>
        <w:r w:rsidR="007064B8">
          <w:rPr>
            <w:noProof/>
            <w:webHidden/>
          </w:rPr>
        </w:r>
        <w:r w:rsidR="007064B8">
          <w:rPr>
            <w:noProof/>
            <w:webHidden/>
          </w:rPr>
          <w:fldChar w:fldCharType="separate"/>
        </w:r>
        <w:r w:rsidR="007064B8">
          <w:rPr>
            <w:noProof/>
            <w:webHidden/>
          </w:rPr>
          <w:t>8</w:t>
        </w:r>
        <w:r w:rsidR="007064B8">
          <w:rPr>
            <w:noProof/>
            <w:webHidden/>
          </w:rPr>
          <w:fldChar w:fldCharType="end"/>
        </w:r>
      </w:hyperlink>
    </w:p>
    <w:p w14:paraId="2EC8328B"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65" w:history="1">
        <w:r w:rsidR="007064B8" w:rsidRPr="00E850DB">
          <w:rPr>
            <w:rStyle w:val="Hyperlink"/>
            <w:noProof/>
          </w:rPr>
          <w:t>6.1</w:t>
        </w:r>
        <w:r w:rsidR="007064B8">
          <w:rPr>
            <w:rFonts w:asciiTheme="minorHAnsi" w:eastAsiaTheme="minorEastAsia" w:hAnsiTheme="minorHAnsi" w:cstheme="minorBidi"/>
            <w:caps w:val="0"/>
            <w:noProof/>
            <w:color w:val="auto"/>
            <w:sz w:val="22"/>
            <w:szCs w:val="22"/>
          </w:rPr>
          <w:tab/>
        </w:r>
        <w:r w:rsidR="007064B8" w:rsidRPr="00E850DB">
          <w:rPr>
            <w:rStyle w:val="Hyperlink"/>
            <w:noProof/>
          </w:rPr>
          <w:t>Roles and Responsibilities</w:t>
        </w:r>
        <w:r w:rsidR="007064B8">
          <w:rPr>
            <w:noProof/>
            <w:webHidden/>
          </w:rPr>
          <w:tab/>
        </w:r>
        <w:r w:rsidR="007064B8">
          <w:rPr>
            <w:noProof/>
            <w:webHidden/>
          </w:rPr>
          <w:fldChar w:fldCharType="begin"/>
        </w:r>
        <w:r w:rsidR="007064B8">
          <w:rPr>
            <w:noProof/>
            <w:webHidden/>
          </w:rPr>
          <w:instrText xml:space="preserve"> PAGEREF _Toc99101465 \h </w:instrText>
        </w:r>
        <w:r w:rsidR="007064B8">
          <w:rPr>
            <w:noProof/>
            <w:webHidden/>
          </w:rPr>
        </w:r>
        <w:r w:rsidR="007064B8">
          <w:rPr>
            <w:noProof/>
            <w:webHidden/>
          </w:rPr>
          <w:fldChar w:fldCharType="separate"/>
        </w:r>
        <w:r w:rsidR="007064B8">
          <w:rPr>
            <w:noProof/>
            <w:webHidden/>
          </w:rPr>
          <w:t>8</w:t>
        </w:r>
        <w:r w:rsidR="007064B8">
          <w:rPr>
            <w:noProof/>
            <w:webHidden/>
          </w:rPr>
          <w:fldChar w:fldCharType="end"/>
        </w:r>
      </w:hyperlink>
    </w:p>
    <w:p w14:paraId="5147D1AA"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66" w:history="1">
        <w:r w:rsidR="007064B8" w:rsidRPr="00E850DB">
          <w:rPr>
            <w:rStyle w:val="Hyperlink"/>
            <w:noProof/>
          </w:rPr>
          <w:t>6.2</w:t>
        </w:r>
        <w:r w:rsidR="007064B8">
          <w:rPr>
            <w:rFonts w:asciiTheme="minorHAnsi" w:eastAsiaTheme="minorEastAsia" w:hAnsiTheme="minorHAnsi" w:cstheme="minorBidi"/>
            <w:caps w:val="0"/>
            <w:noProof/>
            <w:color w:val="auto"/>
            <w:sz w:val="22"/>
            <w:szCs w:val="22"/>
          </w:rPr>
          <w:tab/>
        </w:r>
        <w:r w:rsidR="007064B8" w:rsidRPr="00E850DB">
          <w:rPr>
            <w:rStyle w:val="Hyperlink"/>
            <w:noProof/>
          </w:rPr>
          <w:t>STAKEHOLDERS</w:t>
        </w:r>
        <w:r w:rsidR="007064B8">
          <w:rPr>
            <w:noProof/>
            <w:webHidden/>
          </w:rPr>
          <w:tab/>
        </w:r>
        <w:r w:rsidR="007064B8">
          <w:rPr>
            <w:noProof/>
            <w:webHidden/>
          </w:rPr>
          <w:fldChar w:fldCharType="begin"/>
        </w:r>
        <w:r w:rsidR="007064B8">
          <w:rPr>
            <w:noProof/>
            <w:webHidden/>
          </w:rPr>
          <w:instrText xml:space="preserve"> PAGEREF _Toc99101466 \h </w:instrText>
        </w:r>
        <w:r w:rsidR="007064B8">
          <w:rPr>
            <w:noProof/>
            <w:webHidden/>
          </w:rPr>
        </w:r>
        <w:r w:rsidR="007064B8">
          <w:rPr>
            <w:noProof/>
            <w:webHidden/>
          </w:rPr>
          <w:fldChar w:fldCharType="separate"/>
        </w:r>
        <w:r w:rsidR="007064B8">
          <w:rPr>
            <w:noProof/>
            <w:webHidden/>
          </w:rPr>
          <w:t>8</w:t>
        </w:r>
        <w:r w:rsidR="007064B8">
          <w:rPr>
            <w:noProof/>
            <w:webHidden/>
          </w:rPr>
          <w:fldChar w:fldCharType="end"/>
        </w:r>
      </w:hyperlink>
    </w:p>
    <w:p w14:paraId="4B43586C"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67" w:history="1">
        <w:r w:rsidR="007064B8" w:rsidRPr="00E850DB">
          <w:rPr>
            <w:rStyle w:val="Hyperlink"/>
            <w:noProof/>
          </w:rPr>
          <w:t>6.3</w:t>
        </w:r>
        <w:r w:rsidR="007064B8">
          <w:rPr>
            <w:rFonts w:asciiTheme="minorHAnsi" w:eastAsiaTheme="minorEastAsia" w:hAnsiTheme="minorHAnsi" w:cstheme="minorBidi"/>
            <w:caps w:val="0"/>
            <w:noProof/>
            <w:color w:val="auto"/>
            <w:sz w:val="22"/>
            <w:szCs w:val="22"/>
          </w:rPr>
          <w:tab/>
        </w:r>
        <w:r w:rsidR="007064B8" w:rsidRPr="00E850DB">
          <w:rPr>
            <w:rStyle w:val="Hyperlink"/>
            <w:noProof/>
          </w:rPr>
          <w:t>Communication plan</w:t>
        </w:r>
        <w:r w:rsidR="007064B8">
          <w:rPr>
            <w:noProof/>
            <w:webHidden/>
          </w:rPr>
          <w:tab/>
        </w:r>
        <w:r w:rsidR="007064B8">
          <w:rPr>
            <w:noProof/>
            <w:webHidden/>
          </w:rPr>
          <w:fldChar w:fldCharType="begin"/>
        </w:r>
        <w:r w:rsidR="007064B8">
          <w:rPr>
            <w:noProof/>
            <w:webHidden/>
          </w:rPr>
          <w:instrText xml:space="preserve"> PAGEREF _Toc99101467 \h </w:instrText>
        </w:r>
        <w:r w:rsidR="007064B8">
          <w:rPr>
            <w:noProof/>
            <w:webHidden/>
          </w:rPr>
        </w:r>
        <w:r w:rsidR="007064B8">
          <w:rPr>
            <w:noProof/>
            <w:webHidden/>
          </w:rPr>
          <w:fldChar w:fldCharType="separate"/>
        </w:r>
        <w:r w:rsidR="007064B8">
          <w:rPr>
            <w:noProof/>
            <w:webHidden/>
          </w:rPr>
          <w:t>9</w:t>
        </w:r>
        <w:r w:rsidR="007064B8">
          <w:rPr>
            <w:noProof/>
            <w:webHidden/>
          </w:rPr>
          <w:fldChar w:fldCharType="end"/>
        </w:r>
      </w:hyperlink>
    </w:p>
    <w:p w14:paraId="71A41620" w14:textId="77777777" w:rsidR="007064B8" w:rsidRDefault="00000000">
      <w:pPr>
        <w:pStyle w:val="TOC2"/>
        <w:tabs>
          <w:tab w:val="left" w:pos="800"/>
          <w:tab w:val="right" w:leader="dot" w:pos="9347"/>
        </w:tabs>
        <w:rPr>
          <w:rFonts w:asciiTheme="minorHAnsi" w:eastAsiaTheme="minorEastAsia" w:hAnsiTheme="minorHAnsi" w:cstheme="minorBidi"/>
          <w:caps w:val="0"/>
          <w:noProof/>
          <w:color w:val="auto"/>
          <w:sz w:val="22"/>
          <w:szCs w:val="22"/>
        </w:rPr>
      </w:pPr>
      <w:hyperlink w:anchor="_Toc99101468" w:history="1">
        <w:r w:rsidR="007064B8" w:rsidRPr="00E850DB">
          <w:rPr>
            <w:rStyle w:val="Hyperlink"/>
            <w:noProof/>
          </w:rPr>
          <w:t>6.4</w:t>
        </w:r>
        <w:r w:rsidR="007064B8">
          <w:rPr>
            <w:rFonts w:asciiTheme="minorHAnsi" w:eastAsiaTheme="minorEastAsia" w:hAnsiTheme="minorHAnsi" w:cstheme="minorBidi"/>
            <w:caps w:val="0"/>
            <w:noProof/>
            <w:color w:val="auto"/>
            <w:sz w:val="22"/>
            <w:szCs w:val="22"/>
          </w:rPr>
          <w:tab/>
        </w:r>
        <w:r w:rsidR="007064B8" w:rsidRPr="00E850DB">
          <w:rPr>
            <w:rStyle w:val="Hyperlink"/>
            <w:noProof/>
          </w:rPr>
          <w:t>Escalation plan</w:t>
        </w:r>
        <w:r w:rsidR="007064B8">
          <w:rPr>
            <w:noProof/>
            <w:webHidden/>
          </w:rPr>
          <w:tab/>
        </w:r>
        <w:r w:rsidR="007064B8">
          <w:rPr>
            <w:noProof/>
            <w:webHidden/>
          </w:rPr>
          <w:fldChar w:fldCharType="begin"/>
        </w:r>
        <w:r w:rsidR="007064B8">
          <w:rPr>
            <w:noProof/>
            <w:webHidden/>
          </w:rPr>
          <w:instrText xml:space="preserve"> PAGEREF _Toc99101468 \h </w:instrText>
        </w:r>
        <w:r w:rsidR="007064B8">
          <w:rPr>
            <w:noProof/>
            <w:webHidden/>
          </w:rPr>
        </w:r>
        <w:r w:rsidR="007064B8">
          <w:rPr>
            <w:noProof/>
            <w:webHidden/>
          </w:rPr>
          <w:fldChar w:fldCharType="separate"/>
        </w:r>
        <w:r w:rsidR="007064B8">
          <w:rPr>
            <w:noProof/>
            <w:webHidden/>
          </w:rPr>
          <w:t>9</w:t>
        </w:r>
        <w:r w:rsidR="007064B8">
          <w:rPr>
            <w:noProof/>
            <w:webHidden/>
          </w:rPr>
          <w:fldChar w:fldCharType="end"/>
        </w:r>
      </w:hyperlink>
    </w:p>
    <w:p w14:paraId="3EF1C33C" w14:textId="77777777" w:rsidR="007064B8"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69" w:history="1">
        <w:r w:rsidR="007064B8" w:rsidRPr="00E850DB">
          <w:rPr>
            <w:rStyle w:val="Hyperlink"/>
            <w:noProof/>
          </w:rPr>
          <w:t>7</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Test schedule</w:t>
        </w:r>
        <w:r w:rsidR="007064B8">
          <w:rPr>
            <w:noProof/>
            <w:webHidden/>
          </w:rPr>
          <w:tab/>
        </w:r>
        <w:r w:rsidR="007064B8">
          <w:rPr>
            <w:noProof/>
            <w:webHidden/>
          </w:rPr>
          <w:fldChar w:fldCharType="begin"/>
        </w:r>
        <w:r w:rsidR="007064B8">
          <w:rPr>
            <w:noProof/>
            <w:webHidden/>
          </w:rPr>
          <w:instrText xml:space="preserve"> PAGEREF _Toc99101469 \h </w:instrText>
        </w:r>
        <w:r w:rsidR="007064B8">
          <w:rPr>
            <w:noProof/>
            <w:webHidden/>
          </w:rPr>
        </w:r>
        <w:r w:rsidR="007064B8">
          <w:rPr>
            <w:noProof/>
            <w:webHidden/>
          </w:rPr>
          <w:fldChar w:fldCharType="separate"/>
        </w:r>
        <w:r w:rsidR="007064B8">
          <w:rPr>
            <w:noProof/>
            <w:webHidden/>
          </w:rPr>
          <w:t>9</w:t>
        </w:r>
        <w:r w:rsidR="007064B8">
          <w:rPr>
            <w:noProof/>
            <w:webHidden/>
          </w:rPr>
          <w:fldChar w:fldCharType="end"/>
        </w:r>
      </w:hyperlink>
    </w:p>
    <w:p w14:paraId="5BDBA724" w14:textId="77777777" w:rsidR="007064B8" w:rsidRDefault="00000000">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99101470" w:history="1">
        <w:r w:rsidR="007064B8" w:rsidRPr="00E850DB">
          <w:rPr>
            <w:rStyle w:val="Hyperlink"/>
            <w:noProof/>
          </w:rPr>
          <w:t>8</w:t>
        </w:r>
        <w:r w:rsidR="007064B8">
          <w:rPr>
            <w:rFonts w:asciiTheme="minorHAnsi" w:eastAsiaTheme="minorEastAsia" w:hAnsiTheme="minorHAnsi" w:cstheme="minorBidi"/>
            <w:bCs w:val="0"/>
            <w:caps w:val="0"/>
            <w:noProof/>
            <w:color w:val="auto"/>
            <w:sz w:val="22"/>
            <w:szCs w:val="22"/>
          </w:rPr>
          <w:tab/>
        </w:r>
        <w:r w:rsidR="007064B8" w:rsidRPr="00E850DB">
          <w:rPr>
            <w:rStyle w:val="Hyperlink"/>
            <w:noProof/>
          </w:rPr>
          <w:t>TEST Deliverables</w:t>
        </w:r>
        <w:r w:rsidR="007064B8">
          <w:rPr>
            <w:noProof/>
            <w:webHidden/>
          </w:rPr>
          <w:tab/>
        </w:r>
        <w:r w:rsidR="007064B8">
          <w:rPr>
            <w:noProof/>
            <w:webHidden/>
          </w:rPr>
          <w:fldChar w:fldCharType="begin"/>
        </w:r>
        <w:r w:rsidR="007064B8">
          <w:rPr>
            <w:noProof/>
            <w:webHidden/>
          </w:rPr>
          <w:instrText xml:space="preserve"> PAGEREF _Toc99101470 \h </w:instrText>
        </w:r>
        <w:r w:rsidR="007064B8">
          <w:rPr>
            <w:noProof/>
            <w:webHidden/>
          </w:rPr>
        </w:r>
        <w:r w:rsidR="007064B8">
          <w:rPr>
            <w:noProof/>
            <w:webHidden/>
          </w:rPr>
          <w:fldChar w:fldCharType="separate"/>
        </w:r>
        <w:r w:rsidR="007064B8">
          <w:rPr>
            <w:noProof/>
            <w:webHidden/>
          </w:rPr>
          <w:t>10</w:t>
        </w:r>
        <w:r w:rsidR="007064B8">
          <w:rPr>
            <w:noProof/>
            <w:webHidden/>
          </w:rPr>
          <w:fldChar w:fldCharType="end"/>
        </w:r>
      </w:hyperlink>
    </w:p>
    <w:p w14:paraId="14A801D2" w14:textId="77777777" w:rsidR="00222DC3" w:rsidRPr="00114D08" w:rsidRDefault="007C5E9A" w:rsidP="00FD6F42">
      <w:pPr>
        <w:pStyle w:val="BodyText"/>
      </w:pPr>
      <w:r>
        <w:rPr>
          <w:bCs/>
          <w:caps/>
          <w:color w:val="3B3838" w:themeColor="background2" w:themeShade="40"/>
          <w:szCs w:val="24"/>
        </w:rPr>
        <w:fldChar w:fldCharType="end"/>
      </w:r>
    </w:p>
    <w:p w14:paraId="7DEE5D26" w14:textId="1DB175B6" w:rsidR="004475F7" w:rsidRPr="00A16B05" w:rsidRDefault="00222DC3" w:rsidP="00DA1441">
      <w:pPr>
        <w:pStyle w:val="NoteStyle"/>
        <w:numPr>
          <w:ilvl w:val="0"/>
          <w:numId w:val="0"/>
        </w:numPr>
        <w:ind w:left="567"/>
        <w:rPr>
          <w:color w:val="389CB0"/>
        </w:rPr>
      </w:pPr>
      <w:r w:rsidRPr="00114D08">
        <w:br w:type="page"/>
      </w:r>
      <w:bookmarkStart w:id="7" w:name="_Toc496694885"/>
      <w:bookmarkStart w:id="8" w:name="_Toc496697295"/>
      <w:bookmarkStart w:id="9" w:name="_Toc49840073"/>
      <w:bookmarkStart w:id="10" w:name="_Toc97981740"/>
      <w:bookmarkStart w:id="11" w:name="_Toc98940509"/>
      <w:bookmarkEnd w:id="0"/>
      <w:bookmarkEnd w:id="1"/>
      <w:bookmarkEnd w:id="2"/>
      <w:bookmarkEnd w:id="3"/>
    </w:p>
    <w:p w14:paraId="3C7882BA" w14:textId="304F24EC" w:rsidR="004475F7" w:rsidRPr="00A81590" w:rsidRDefault="004A37B5" w:rsidP="00BD6E42">
      <w:pPr>
        <w:pStyle w:val="Heading1"/>
      </w:pPr>
      <w:bookmarkStart w:id="12" w:name="_Toc99101440"/>
      <w:bookmarkEnd w:id="7"/>
      <w:bookmarkEnd w:id="8"/>
      <w:bookmarkEnd w:id="9"/>
      <w:bookmarkEnd w:id="10"/>
      <w:bookmarkEnd w:id="11"/>
      <w:r>
        <w:lastRenderedPageBreak/>
        <w:t>Project specific impact to testing</w:t>
      </w:r>
      <w:bookmarkEnd w:id="12"/>
    </w:p>
    <w:bookmarkStart w:id="13" w:name="_Toc486230840"/>
    <w:bookmarkStart w:id="14" w:name="_Toc486231125"/>
    <w:bookmarkStart w:id="15" w:name="_Toc496694886"/>
    <w:bookmarkStart w:id="16" w:name="_Toc496697296"/>
    <w:p w14:paraId="0B20E8B9" w14:textId="57D0F4A0" w:rsidR="0018764D" w:rsidRPr="00CF0A71" w:rsidRDefault="0018764D" w:rsidP="004A37B5">
      <w:pPr>
        <w:pStyle w:val="BodyText"/>
        <w:jc w:val="both"/>
        <w:rPr>
          <w:i/>
          <w:color w:val="000000" w:themeColor="text1"/>
        </w:rPr>
      </w:pPr>
      <w:r w:rsidRPr="00CF0A71">
        <w:rPr>
          <w:i/>
          <w:color w:val="000000" w:themeColor="text1"/>
        </w:rPr>
        <w:fldChar w:fldCharType="begin"/>
      </w:r>
      <w:r w:rsidRPr="00CF0A71">
        <w:rPr>
          <w:i/>
          <w:color w:val="000000" w:themeColor="text1"/>
        </w:rPr>
        <w:instrText xml:space="preserve"> HYPERLINK "</w:instrText>
      </w:r>
      <w:r w:rsidRPr="00CF0A71">
        <w:rPr>
          <w:i/>
          <w:color w:val="000000" w:themeColor="text1"/>
        </w:rPr>
        <w:instrText>https://demoblaze.com/</w:instrText>
      </w:r>
      <w:r w:rsidRPr="00CF0A71">
        <w:rPr>
          <w:i/>
          <w:color w:val="000000" w:themeColor="text1"/>
        </w:rPr>
        <w:instrText xml:space="preserve">" </w:instrText>
      </w:r>
      <w:r w:rsidRPr="00CF0A71">
        <w:rPr>
          <w:i/>
          <w:color w:val="000000" w:themeColor="text1"/>
        </w:rPr>
        <w:fldChar w:fldCharType="separate"/>
      </w:r>
      <w:r w:rsidRPr="00CF0A71">
        <w:rPr>
          <w:rStyle w:val="Hyperlink"/>
          <w:i/>
          <w:color w:val="000000" w:themeColor="text1"/>
        </w:rPr>
        <w:t>https://demoblaze.com/</w:t>
      </w:r>
      <w:r w:rsidRPr="00CF0A71">
        <w:rPr>
          <w:i/>
          <w:color w:val="000000" w:themeColor="text1"/>
        </w:rPr>
        <w:fldChar w:fldCharType="end"/>
      </w:r>
      <w:r w:rsidRPr="00CF0A71">
        <w:rPr>
          <w:i/>
          <w:color w:val="000000" w:themeColor="text1"/>
        </w:rPr>
        <w:t xml:space="preserve"> is Ecommerce platform for selling phone.</w:t>
      </w:r>
    </w:p>
    <w:p w14:paraId="7215F5EC" w14:textId="521C252C" w:rsidR="004A37B5" w:rsidRPr="00CF0A71" w:rsidRDefault="004A37B5" w:rsidP="004A37B5">
      <w:pPr>
        <w:pStyle w:val="BodyText"/>
        <w:rPr>
          <w:bCs/>
          <w:color w:val="000000" w:themeColor="text1"/>
        </w:rPr>
      </w:pPr>
      <w:r w:rsidRPr="00CF0A71">
        <w:rPr>
          <w:color w:val="000000" w:themeColor="text1"/>
        </w:rPr>
        <w:t xml:space="preserve">Project phase: </w:t>
      </w:r>
      <w:r w:rsidR="00E47D52" w:rsidRPr="00CF0A71">
        <w:rPr>
          <w:i/>
          <w:color w:val="000000" w:themeColor="text1"/>
        </w:rPr>
        <w:t>version 1.1</w:t>
      </w:r>
    </w:p>
    <w:p w14:paraId="4F884B74" w14:textId="3EA940F1" w:rsidR="004A37B5" w:rsidRPr="00CF0A71" w:rsidRDefault="004A37B5" w:rsidP="004A37B5">
      <w:pPr>
        <w:pStyle w:val="BodyText"/>
        <w:rPr>
          <w:i/>
          <w:color w:val="000000" w:themeColor="text1"/>
        </w:rPr>
      </w:pPr>
      <w:r w:rsidRPr="00CF0A71">
        <w:rPr>
          <w:i/>
          <w:color w:val="000000" w:themeColor="text1"/>
        </w:rPr>
        <w:t xml:space="preserve">Technology stack: </w:t>
      </w:r>
    </w:p>
    <w:p w14:paraId="4A5146F0" w14:textId="204D054A" w:rsidR="00EC17AD" w:rsidRPr="00EC17AD" w:rsidRDefault="00EC17AD" w:rsidP="00EC17AD">
      <w:pPr>
        <w:widowControl/>
        <w:numPr>
          <w:ilvl w:val="0"/>
          <w:numId w:val="46"/>
        </w:numPr>
        <w:spacing w:line="240" w:lineRule="auto"/>
        <w:textAlignment w:val="baseline"/>
        <w:rPr>
          <w:rFonts w:ascii="Trebuchet MS" w:hAnsi="Trebuchet MS"/>
          <w:i/>
          <w:color w:val="000000" w:themeColor="text1"/>
        </w:rPr>
      </w:pPr>
      <w:proofErr w:type="spellStart"/>
      <w:r w:rsidRPr="00EC17AD">
        <w:rPr>
          <w:rFonts w:ascii="Trebuchet MS" w:hAnsi="Trebuchet MS"/>
          <w:i/>
          <w:color w:val="000000" w:themeColor="text1"/>
        </w:rPr>
        <w:t>Installed</w:t>
      </w:r>
      <w:proofErr w:type="spellEnd"/>
      <w:r w:rsidRPr="00EC17AD">
        <w:rPr>
          <w:rFonts w:ascii="Trebuchet MS" w:hAnsi="Trebuchet MS"/>
          <w:i/>
          <w:color w:val="000000" w:themeColor="text1"/>
        </w:rPr>
        <w:t xml:space="preserve"> </w:t>
      </w:r>
      <w:proofErr w:type="spellStart"/>
      <w:r w:rsidRPr="00EC17AD">
        <w:rPr>
          <w:rFonts w:ascii="Trebuchet MS" w:hAnsi="Trebuchet MS"/>
          <w:i/>
          <w:color w:val="000000" w:themeColor="text1"/>
        </w:rPr>
        <w:t>JMeter</w:t>
      </w:r>
      <w:proofErr w:type="spellEnd"/>
      <w:r w:rsidRPr="00EC17AD">
        <w:rPr>
          <w:rFonts w:ascii="Trebuchet MS" w:hAnsi="Trebuchet MS"/>
          <w:i/>
          <w:color w:val="000000" w:themeColor="text1"/>
        </w:rPr>
        <w:t> </w:t>
      </w:r>
      <w:r w:rsidRPr="00CF0A71">
        <w:rPr>
          <w:rFonts w:ascii="Trebuchet MS" w:hAnsi="Trebuchet MS"/>
          <w:i/>
          <w:color w:val="000000" w:themeColor="text1"/>
        </w:rPr>
        <w:t>,</w:t>
      </w:r>
      <w:proofErr w:type="spellStart"/>
      <w:r w:rsidRPr="00EC17AD">
        <w:rPr>
          <w:rFonts w:ascii="Trebuchet MS" w:hAnsi="Trebuchet MS"/>
          <w:i/>
          <w:color w:val="000000" w:themeColor="text1"/>
        </w:rPr>
        <w:t>Grafana</w:t>
      </w:r>
      <w:proofErr w:type="spellEnd"/>
      <w:r w:rsidRPr="00CF0A71">
        <w:rPr>
          <w:rFonts w:ascii="Trebuchet MS" w:hAnsi="Trebuchet MS"/>
          <w:i/>
          <w:color w:val="000000" w:themeColor="text1"/>
        </w:rPr>
        <w:t xml:space="preserve">, </w:t>
      </w:r>
      <w:proofErr w:type="spellStart"/>
      <w:r w:rsidRPr="00EC17AD">
        <w:rPr>
          <w:rFonts w:ascii="Trebuchet MS" w:hAnsi="Trebuchet MS"/>
          <w:i/>
          <w:color w:val="000000" w:themeColor="text1"/>
        </w:rPr>
        <w:t>InfluxDB</w:t>
      </w:r>
      <w:proofErr w:type="spellEnd"/>
      <w:r w:rsidRPr="00CF0A71">
        <w:rPr>
          <w:rFonts w:ascii="Trebuchet MS" w:hAnsi="Trebuchet MS"/>
          <w:i/>
          <w:color w:val="000000" w:themeColor="text1"/>
        </w:rPr>
        <w:t xml:space="preserve">, </w:t>
      </w:r>
      <w:proofErr w:type="spellStart"/>
      <w:r w:rsidRPr="00EC17AD">
        <w:rPr>
          <w:rFonts w:ascii="Trebuchet MS" w:hAnsi="Trebuchet MS"/>
          <w:i/>
          <w:color w:val="000000" w:themeColor="text1"/>
        </w:rPr>
        <w:t>Telegraf</w:t>
      </w:r>
      <w:proofErr w:type="spellEnd"/>
    </w:p>
    <w:p w14:paraId="0ACDF4FA" w14:textId="77777777" w:rsidR="004475F7" w:rsidRDefault="004475F7" w:rsidP="00BD6E42">
      <w:pPr>
        <w:pStyle w:val="Heading1"/>
      </w:pPr>
      <w:bookmarkStart w:id="17" w:name="_2._Scope_of_work"/>
      <w:bookmarkStart w:id="18" w:name="_Toc49840074"/>
      <w:bookmarkStart w:id="19" w:name="_Toc97981741"/>
      <w:bookmarkStart w:id="20" w:name="_Toc98940510"/>
      <w:bookmarkStart w:id="21" w:name="_Toc454973703"/>
      <w:bookmarkStart w:id="22" w:name="_Toc99101441"/>
      <w:bookmarkEnd w:id="13"/>
      <w:bookmarkEnd w:id="14"/>
      <w:bookmarkEnd w:id="15"/>
      <w:bookmarkEnd w:id="16"/>
      <w:bookmarkEnd w:id="17"/>
      <w:r w:rsidRPr="00A81590">
        <w:t xml:space="preserve">Scope of </w:t>
      </w:r>
      <w:bookmarkEnd w:id="18"/>
      <w:bookmarkEnd w:id="19"/>
      <w:bookmarkEnd w:id="20"/>
      <w:bookmarkEnd w:id="21"/>
      <w:r w:rsidR="004C2E74">
        <w:t>TESTING</w:t>
      </w:r>
      <w:bookmarkEnd w:id="22"/>
    </w:p>
    <w:p w14:paraId="0590E952" w14:textId="77777777" w:rsidR="00DD7B58" w:rsidRPr="00DD7B58" w:rsidRDefault="003604A8" w:rsidP="00DD7B58">
      <w:pPr>
        <w:pStyle w:val="Heading2"/>
      </w:pPr>
      <w:bookmarkStart w:id="23" w:name="_Toc99101442"/>
      <w:r>
        <w:t>In scope</w:t>
      </w:r>
      <w:bookmarkEnd w:id="23"/>
    </w:p>
    <w:tbl>
      <w:tblPr>
        <w:tblStyle w:val="TableEPAM"/>
        <w:tblW w:w="4764" w:type="pct"/>
        <w:tblLook w:val="04A0" w:firstRow="1" w:lastRow="0" w:firstColumn="1" w:lastColumn="0" w:noHBand="0" w:noVBand="1"/>
      </w:tblPr>
      <w:tblGrid>
        <w:gridCol w:w="2664"/>
        <w:gridCol w:w="4081"/>
        <w:gridCol w:w="2161"/>
      </w:tblGrid>
      <w:tr w:rsidR="00A217B3" w:rsidRPr="004877CF" w14:paraId="65D0EA60" w14:textId="77777777" w:rsidTr="00A217B3">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496" w:type="pct"/>
          </w:tcPr>
          <w:p w14:paraId="235393C5" w14:textId="77777777" w:rsidR="00A217B3" w:rsidRPr="004877CF" w:rsidRDefault="00A217B3" w:rsidP="004877CF">
            <w:bookmarkStart w:id="24" w:name="_Toc486230842"/>
            <w:bookmarkStart w:id="25" w:name="_Toc486231127"/>
            <w:bookmarkStart w:id="26" w:name="_Toc496694888"/>
            <w:bookmarkStart w:id="27" w:name="_Toc496697298"/>
            <w:r w:rsidRPr="004877CF">
              <w:t>System/component/interface under test</w:t>
            </w:r>
          </w:p>
        </w:tc>
        <w:tc>
          <w:tcPr>
            <w:tcW w:w="2291" w:type="pct"/>
          </w:tcPr>
          <w:p w14:paraId="5858A566" w14:textId="77777777" w:rsidR="00A217B3" w:rsidRPr="004877CF" w:rsidRDefault="00A217B3" w:rsidP="004877CF">
            <w:pPr>
              <w:cnfStyle w:val="100000000000" w:firstRow="1" w:lastRow="0" w:firstColumn="0" w:lastColumn="0" w:oddVBand="0" w:evenVBand="0" w:oddHBand="0" w:evenHBand="0" w:firstRowFirstColumn="0" w:firstRowLastColumn="0" w:lastRowFirstColumn="0" w:lastRowLastColumn="0"/>
            </w:pPr>
            <w:r w:rsidRPr="004877CF">
              <w:t>Description</w:t>
            </w:r>
          </w:p>
        </w:tc>
        <w:tc>
          <w:tcPr>
            <w:tcW w:w="1213" w:type="pct"/>
          </w:tcPr>
          <w:p w14:paraId="5BCE1E6B" w14:textId="77777777" w:rsidR="00A217B3" w:rsidRPr="004877CF" w:rsidRDefault="00A217B3" w:rsidP="004877CF">
            <w:pPr>
              <w:cnfStyle w:val="100000000000" w:firstRow="1" w:lastRow="0" w:firstColumn="0" w:lastColumn="0" w:oddVBand="0" w:evenVBand="0" w:oddHBand="0" w:evenHBand="0" w:firstRowFirstColumn="0" w:firstRowLastColumn="0" w:lastRowFirstColumn="0" w:lastRowLastColumn="0"/>
            </w:pPr>
            <w:r w:rsidRPr="004877CF">
              <w:t>Responsible side</w:t>
            </w:r>
          </w:p>
        </w:tc>
      </w:tr>
      <w:tr w:rsidR="00A217B3" w:rsidRPr="004877CF" w14:paraId="2A7FC794" w14:textId="77777777" w:rsidTr="00A217B3">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496" w:type="pct"/>
          </w:tcPr>
          <w:p w14:paraId="0BFA47B4" w14:textId="24EAD2F6" w:rsidR="00A217B3" w:rsidRPr="00827EAA" w:rsidRDefault="00A217B3" w:rsidP="00A217B3">
            <w:pPr>
              <w:widowControl/>
              <w:shd w:val="clear" w:color="auto" w:fill="FFFFFF"/>
              <w:spacing w:line="240" w:lineRule="auto"/>
              <w:textAlignment w:val="baseline"/>
              <w:rPr>
                <w:i/>
                <w:color w:val="000000" w:themeColor="text1"/>
                <w:szCs w:val="18"/>
                <w:lang w:eastAsia="en-US"/>
              </w:rPr>
            </w:pPr>
            <w:r w:rsidRPr="00827EAA">
              <w:rPr>
                <w:i/>
                <w:color w:val="000000" w:themeColor="text1"/>
                <w:szCs w:val="18"/>
                <w:lang w:eastAsia="en-US"/>
              </w:rPr>
              <w:t xml:space="preserve">-Create test </w:t>
            </w:r>
            <w:r w:rsidR="00041377" w:rsidRPr="00827EAA">
              <w:rPr>
                <w:i/>
                <w:color w:val="000000" w:themeColor="text1"/>
                <w:szCs w:val="18"/>
                <w:lang w:eastAsia="en-US"/>
              </w:rPr>
              <w:t>plan</w:t>
            </w:r>
          </w:p>
          <w:p w14:paraId="4653BAE6" w14:textId="1B9D722D" w:rsidR="00A217B3" w:rsidRPr="00827EAA" w:rsidRDefault="00A217B3" w:rsidP="004877CF">
            <w:pPr>
              <w:rPr>
                <w:color w:val="000000" w:themeColor="text1"/>
                <w:szCs w:val="18"/>
              </w:rPr>
            </w:pPr>
          </w:p>
        </w:tc>
        <w:tc>
          <w:tcPr>
            <w:tcW w:w="2291" w:type="pct"/>
          </w:tcPr>
          <w:p w14:paraId="1535D8AF" w14:textId="58D42D56" w:rsidR="00A217B3" w:rsidRPr="00827EAA" w:rsidRDefault="00A217B3" w:rsidP="004877CF">
            <w:pPr>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p>
        </w:tc>
        <w:tc>
          <w:tcPr>
            <w:tcW w:w="1213" w:type="pct"/>
          </w:tcPr>
          <w:p w14:paraId="4DC65DDB" w14:textId="2EDC5BFC" w:rsidR="00A217B3" w:rsidRPr="00827EAA" w:rsidRDefault="000C5F17" w:rsidP="004877CF">
            <w:pPr>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827EAA">
              <w:rPr>
                <w:rFonts w:ascii="Roboto" w:hAnsi="Roboto"/>
                <w:color w:val="000000" w:themeColor="text1"/>
                <w:shd w:val="clear" w:color="auto" w:fill="FFFFFF"/>
              </w:rPr>
              <w:t>Performance Team</w:t>
            </w:r>
          </w:p>
        </w:tc>
      </w:tr>
      <w:tr w:rsidR="00041377" w:rsidRPr="004877CF" w14:paraId="49F09AA0" w14:textId="77777777" w:rsidTr="00A217B3">
        <w:trPr>
          <w:cnfStyle w:val="000000010000" w:firstRow="0" w:lastRow="0" w:firstColumn="0" w:lastColumn="0" w:oddVBand="0" w:evenVBand="0" w:oddHBand="0" w:evenHBand="1"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1496" w:type="pct"/>
          </w:tcPr>
          <w:p w14:paraId="6AFDEBCB" w14:textId="77777777" w:rsidR="00041377" w:rsidRPr="00827EAA" w:rsidRDefault="00041377" w:rsidP="00041377">
            <w:pPr>
              <w:widowControl/>
              <w:shd w:val="clear" w:color="auto" w:fill="FFFFFF"/>
              <w:spacing w:line="240" w:lineRule="auto"/>
              <w:textAlignment w:val="baseline"/>
              <w:rPr>
                <w:i/>
                <w:color w:val="000000" w:themeColor="text1"/>
                <w:szCs w:val="18"/>
                <w:lang w:eastAsia="en-US"/>
              </w:rPr>
            </w:pPr>
            <w:r w:rsidRPr="00827EAA">
              <w:rPr>
                <w:i/>
                <w:color w:val="000000" w:themeColor="text1"/>
                <w:szCs w:val="18"/>
                <w:lang w:eastAsia="en-US"/>
              </w:rPr>
              <w:t>-Create test scenarios</w:t>
            </w:r>
          </w:p>
          <w:p w14:paraId="0E53C786" w14:textId="77777777" w:rsidR="00041377" w:rsidRPr="00827EAA" w:rsidRDefault="00041377" w:rsidP="00041377">
            <w:pPr>
              <w:widowControl/>
              <w:shd w:val="clear" w:color="auto" w:fill="FFFFFF"/>
              <w:spacing w:line="240" w:lineRule="auto"/>
              <w:textAlignment w:val="baseline"/>
              <w:rPr>
                <w:i/>
                <w:color w:val="000000" w:themeColor="text1"/>
                <w:szCs w:val="18"/>
              </w:rPr>
            </w:pPr>
          </w:p>
        </w:tc>
        <w:tc>
          <w:tcPr>
            <w:tcW w:w="2291" w:type="pct"/>
          </w:tcPr>
          <w:p w14:paraId="3F1A139B" w14:textId="2A4BBFC9" w:rsidR="00041377" w:rsidRPr="00827EAA" w:rsidRDefault="00041377" w:rsidP="00041377">
            <w:pPr>
              <w:cnfStyle w:val="000000010000" w:firstRow="0" w:lastRow="0" w:firstColumn="0" w:lastColumn="0" w:oddVBand="0" w:evenVBand="0" w:oddHBand="0" w:evenHBand="1" w:firstRowFirstColumn="0" w:firstRowLastColumn="0" w:lastRowFirstColumn="0" w:lastRowLastColumn="0"/>
              <w:rPr>
                <w:i/>
                <w:color w:val="000000" w:themeColor="text1"/>
                <w:szCs w:val="18"/>
              </w:rPr>
            </w:pPr>
            <w:r w:rsidRPr="00827EAA">
              <w:rPr>
                <w:i/>
                <w:color w:val="000000" w:themeColor="text1"/>
                <w:szCs w:val="18"/>
                <w:lang w:eastAsia="en-US"/>
              </w:rPr>
              <w:t>- Anonymous script</w:t>
            </w:r>
            <w:r w:rsidRPr="00827EAA">
              <w:rPr>
                <w:i/>
                <w:color w:val="000000" w:themeColor="text1"/>
                <w:szCs w:val="18"/>
                <w:lang w:eastAsia="en-US"/>
              </w:rPr>
              <w:br/>
              <w:t>- User script</w:t>
            </w:r>
            <w:r w:rsidRPr="00827EAA">
              <w:rPr>
                <w:i/>
                <w:color w:val="000000" w:themeColor="text1"/>
                <w:szCs w:val="18"/>
                <w:lang w:eastAsia="en-US"/>
              </w:rPr>
              <w:br/>
              <w:t>- Admin script</w:t>
            </w:r>
          </w:p>
        </w:tc>
        <w:tc>
          <w:tcPr>
            <w:tcW w:w="1213" w:type="pct"/>
          </w:tcPr>
          <w:p w14:paraId="666EF66D" w14:textId="3709515F" w:rsidR="00041377" w:rsidRPr="00827EAA" w:rsidRDefault="00041377" w:rsidP="00041377">
            <w:pPr>
              <w:cnfStyle w:val="000000010000" w:firstRow="0" w:lastRow="0" w:firstColumn="0" w:lastColumn="0" w:oddVBand="0" w:evenVBand="0" w:oddHBand="0" w:evenHBand="1" w:firstRowFirstColumn="0" w:firstRowLastColumn="0" w:lastRowFirstColumn="0" w:lastRowLastColumn="0"/>
              <w:rPr>
                <w:rFonts w:ascii="Roboto" w:hAnsi="Roboto"/>
                <w:color w:val="000000" w:themeColor="text1"/>
                <w:shd w:val="clear" w:color="auto" w:fill="FFFFFF"/>
              </w:rPr>
            </w:pPr>
            <w:r w:rsidRPr="00827EAA">
              <w:rPr>
                <w:rFonts w:ascii="Roboto" w:hAnsi="Roboto"/>
                <w:color w:val="000000" w:themeColor="text1"/>
                <w:shd w:val="clear" w:color="auto" w:fill="FFFFFF"/>
              </w:rPr>
              <w:t>Performance Team</w:t>
            </w:r>
          </w:p>
        </w:tc>
      </w:tr>
      <w:tr w:rsidR="00041377" w:rsidRPr="004877CF" w14:paraId="6D771A26" w14:textId="77777777" w:rsidTr="00A217B3">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1496" w:type="pct"/>
          </w:tcPr>
          <w:p w14:paraId="03184964" w14:textId="5DA3DFBF" w:rsidR="00041377" w:rsidRPr="00827EAA" w:rsidRDefault="00041377" w:rsidP="00041377">
            <w:pPr>
              <w:rPr>
                <w:i/>
                <w:color w:val="000000" w:themeColor="text1"/>
                <w:szCs w:val="18"/>
                <w:lang w:eastAsia="en-US"/>
              </w:rPr>
            </w:pPr>
            <w:r w:rsidRPr="00827EAA">
              <w:rPr>
                <w:i/>
                <w:color w:val="000000" w:themeColor="text1"/>
                <w:szCs w:val="18"/>
                <w:lang w:eastAsia="en-US"/>
              </w:rPr>
              <w:t>-</w:t>
            </w:r>
            <w:r w:rsidRPr="00827EAA">
              <w:rPr>
                <w:i/>
                <w:color w:val="000000" w:themeColor="text1"/>
                <w:szCs w:val="18"/>
                <w:lang w:eastAsia="en-US"/>
              </w:rPr>
              <w:t>Create Test Cases</w:t>
            </w:r>
          </w:p>
        </w:tc>
        <w:tc>
          <w:tcPr>
            <w:tcW w:w="2291" w:type="pct"/>
          </w:tcPr>
          <w:p w14:paraId="10750530" w14:textId="77777777" w:rsidR="00041377" w:rsidRPr="00A217B3" w:rsidRDefault="00041377" w:rsidP="00041377">
            <w:pPr>
              <w:widowControl/>
              <w:shd w:val="clear" w:color="auto" w:fill="FFFFFF"/>
              <w:spacing w:line="240" w:lineRule="auto"/>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A217B3">
              <w:rPr>
                <w:i/>
                <w:color w:val="000000" w:themeColor="text1"/>
                <w:szCs w:val="18"/>
                <w:lang w:eastAsia="en-US"/>
              </w:rPr>
              <w:t>-  UI Scenarios to select and order Items with logging off</w:t>
            </w:r>
          </w:p>
          <w:p w14:paraId="7454AEA4" w14:textId="77777777" w:rsidR="00041377" w:rsidRPr="00A217B3" w:rsidRDefault="00041377" w:rsidP="00041377">
            <w:pPr>
              <w:widowControl/>
              <w:shd w:val="clear" w:color="auto" w:fill="FFFFFF"/>
              <w:spacing w:line="240" w:lineRule="auto"/>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A217B3">
              <w:rPr>
                <w:i/>
                <w:color w:val="000000" w:themeColor="text1"/>
                <w:szCs w:val="18"/>
                <w:lang w:eastAsia="en-US"/>
              </w:rPr>
              <w:t>-  UI Scenarios to select and order Items with logging on</w:t>
            </w:r>
          </w:p>
          <w:p w14:paraId="6FBCD039" w14:textId="77777777" w:rsidR="00041377" w:rsidRPr="00A217B3" w:rsidRDefault="00041377" w:rsidP="00041377">
            <w:pPr>
              <w:widowControl/>
              <w:shd w:val="clear" w:color="auto" w:fill="FFFFFF"/>
              <w:spacing w:line="240" w:lineRule="auto"/>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A217B3">
              <w:rPr>
                <w:i/>
                <w:color w:val="000000" w:themeColor="text1"/>
                <w:szCs w:val="18"/>
                <w:lang w:eastAsia="en-US"/>
              </w:rPr>
              <w:t>-  UI Scenarios to add and\or remove Items by Admin</w:t>
            </w:r>
          </w:p>
          <w:p w14:paraId="55C445E3" w14:textId="77777777" w:rsidR="00041377" w:rsidRPr="00827EAA" w:rsidRDefault="00041377" w:rsidP="00041377">
            <w:pPr>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p>
        </w:tc>
        <w:tc>
          <w:tcPr>
            <w:tcW w:w="1213" w:type="pct"/>
          </w:tcPr>
          <w:p w14:paraId="65B9F706" w14:textId="41FB8591" w:rsidR="00041377" w:rsidRPr="00827EAA" w:rsidRDefault="00041377" w:rsidP="00041377">
            <w:pPr>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827EAA">
              <w:rPr>
                <w:rFonts w:ascii="Roboto" w:hAnsi="Roboto"/>
                <w:color w:val="000000" w:themeColor="text1"/>
                <w:shd w:val="clear" w:color="auto" w:fill="FFFFFF"/>
              </w:rPr>
              <w:t>Performance Team</w:t>
            </w:r>
          </w:p>
        </w:tc>
      </w:tr>
      <w:tr w:rsidR="00041377" w:rsidRPr="004877CF" w14:paraId="0BD94374" w14:textId="77777777" w:rsidTr="00A217B3">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6" w:type="pct"/>
          </w:tcPr>
          <w:p w14:paraId="0D331972" w14:textId="27E30CF8" w:rsidR="00041377" w:rsidRPr="00827EAA" w:rsidRDefault="00041377" w:rsidP="00041377">
            <w:pPr>
              <w:rPr>
                <w:i/>
                <w:color w:val="000000" w:themeColor="text1"/>
                <w:szCs w:val="18"/>
                <w:lang w:eastAsia="en-US"/>
              </w:rPr>
            </w:pPr>
            <w:r w:rsidRPr="00827EAA">
              <w:rPr>
                <w:i/>
                <w:color w:val="000000" w:themeColor="text1"/>
                <w:szCs w:val="18"/>
                <w:lang w:eastAsia="en-US"/>
              </w:rPr>
              <w:t>-</w:t>
            </w:r>
            <w:r w:rsidRPr="00827EAA">
              <w:rPr>
                <w:i/>
                <w:color w:val="000000" w:themeColor="text1"/>
                <w:szCs w:val="18"/>
                <w:lang w:eastAsia="en-US"/>
              </w:rPr>
              <w:t>Simulate Load</w:t>
            </w:r>
          </w:p>
        </w:tc>
        <w:tc>
          <w:tcPr>
            <w:tcW w:w="2291" w:type="pct"/>
          </w:tcPr>
          <w:p w14:paraId="393E8A0B" w14:textId="0ED25607" w:rsidR="00041377" w:rsidRPr="00827EAA" w:rsidRDefault="00041377" w:rsidP="00041377">
            <w:pPr>
              <w:widowControl/>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827EAA">
              <w:rPr>
                <w:i/>
                <w:color w:val="000000" w:themeColor="text1"/>
                <w:szCs w:val="18"/>
                <w:lang w:eastAsia="en-US"/>
              </w:rPr>
              <w:t>-</w:t>
            </w:r>
            <w:r w:rsidRPr="00827EAA">
              <w:rPr>
                <w:i/>
                <w:color w:val="000000" w:themeColor="text1"/>
                <w:szCs w:val="18"/>
                <w:lang w:eastAsia="en-US"/>
              </w:rPr>
              <w:t>Performance Testing Types</w:t>
            </w:r>
          </w:p>
          <w:p w14:paraId="2AD6BE5C" w14:textId="74E967C3"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Smoke testing</w:t>
            </w:r>
          </w:p>
          <w:p w14:paraId="0B51A61E" w14:textId="77777777"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Capacity testing</w:t>
            </w:r>
          </w:p>
          <w:p w14:paraId="565E8671" w14:textId="77777777"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Load testing</w:t>
            </w:r>
          </w:p>
          <w:p w14:paraId="03588A13" w14:textId="77777777"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Regression testing</w:t>
            </w:r>
          </w:p>
          <w:p w14:paraId="76B5B964" w14:textId="77777777"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Scalability testing</w:t>
            </w:r>
          </w:p>
          <w:p w14:paraId="34961DE6" w14:textId="77777777"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Volume testing</w:t>
            </w:r>
          </w:p>
          <w:p w14:paraId="7E05E208" w14:textId="77777777"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Stability testing</w:t>
            </w:r>
          </w:p>
          <w:p w14:paraId="42BD592C" w14:textId="77777777" w:rsidR="00041377" w:rsidRPr="00A217B3" w:rsidRDefault="00041377" w:rsidP="00041377">
            <w:pPr>
              <w:widowControl/>
              <w:numPr>
                <w:ilvl w:val="0"/>
                <w:numId w:val="44"/>
              </w:numPr>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Stress testing</w:t>
            </w:r>
          </w:p>
          <w:p w14:paraId="7512C805" w14:textId="77777777" w:rsidR="00041377" w:rsidRPr="00A217B3" w:rsidRDefault="00041377" w:rsidP="00041377">
            <w:pPr>
              <w:widowControl/>
              <w:numPr>
                <w:ilvl w:val="0"/>
                <w:numId w:val="44"/>
              </w:numPr>
              <w:shd w:val="clear" w:color="auto" w:fill="FFFFFF"/>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A217B3">
              <w:rPr>
                <w:i/>
                <w:color w:val="000000" w:themeColor="text1"/>
                <w:szCs w:val="18"/>
                <w:lang w:eastAsia="en-US"/>
              </w:rPr>
              <w:t>Web Service Testing</w:t>
            </w:r>
          </w:p>
          <w:p w14:paraId="22738A51" w14:textId="7CAC7751" w:rsidR="00041377" w:rsidRPr="00827EAA" w:rsidRDefault="00041377" w:rsidP="00041377">
            <w:pPr>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827EAA">
              <w:rPr>
                <w:i/>
                <w:color w:val="000000" w:themeColor="text1"/>
                <w:szCs w:val="18"/>
                <w:lang w:eastAsia="en-US"/>
              </w:rPr>
              <w:t>-</w:t>
            </w:r>
            <w:r w:rsidRPr="00827EAA">
              <w:rPr>
                <w:i/>
                <w:color w:val="000000" w:themeColor="text1"/>
                <w:szCs w:val="18"/>
                <w:lang w:eastAsia="en-US"/>
              </w:rPr>
              <w:t>Performance Test Activates and deliverables</w:t>
            </w:r>
          </w:p>
          <w:p w14:paraId="35DB6E3F" w14:textId="0D881A29" w:rsidR="00041377" w:rsidRPr="00827EAA" w:rsidRDefault="00041377" w:rsidP="00041377">
            <w:pPr>
              <w:widowControl/>
              <w:numPr>
                <w:ilvl w:val="0"/>
                <w:numId w:val="44"/>
              </w:numPr>
              <w:shd w:val="clear" w:color="auto" w:fill="FFFFFF"/>
              <w:spacing w:before="120" w:line="240" w:lineRule="auto"/>
              <w:textAlignment w:val="baseline"/>
              <w:cnfStyle w:val="000000010000" w:firstRow="0" w:lastRow="0" w:firstColumn="0" w:lastColumn="0" w:oddVBand="0" w:evenVBand="0" w:oddHBand="0" w:evenHBand="1" w:firstRowFirstColumn="0" w:firstRowLastColumn="0" w:lastRowFirstColumn="0" w:lastRowLastColumn="0"/>
              <w:rPr>
                <w:rFonts w:ascii="Trebuchet MS" w:hAnsi="Trebuchet MS"/>
                <w:i/>
                <w:color w:val="000000" w:themeColor="text1"/>
                <w:sz w:val="18"/>
                <w:szCs w:val="18"/>
              </w:rPr>
            </w:pPr>
            <w:r w:rsidRPr="00827EAA">
              <w:rPr>
                <w:rFonts w:ascii="Trebuchet MS" w:hAnsi="Trebuchet MS"/>
                <w:i/>
                <w:color w:val="000000" w:themeColor="text1"/>
                <w:sz w:val="18"/>
                <w:szCs w:val="18"/>
              </w:rPr>
              <w:t>Set-up of test environment</w:t>
            </w:r>
          </w:p>
          <w:p w14:paraId="3E213F3A" w14:textId="77777777" w:rsidR="00041377" w:rsidRPr="00827EAA" w:rsidRDefault="00041377" w:rsidP="00041377">
            <w:pPr>
              <w:widowControl/>
              <w:numPr>
                <w:ilvl w:val="0"/>
                <w:numId w:val="44"/>
              </w:numPr>
              <w:shd w:val="clear" w:color="auto" w:fill="FFFFFF"/>
              <w:spacing w:before="120" w:line="240" w:lineRule="auto"/>
              <w:textAlignment w:val="baseline"/>
              <w:cnfStyle w:val="000000010000" w:firstRow="0" w:lastRow="0" w:firstColumn="0" w:lastColumn="0" w:oddVBand="0" w:evenVBand="0" w:oddHBand="0" w:evenHBand="1" w:firstRowFirstColumn="0" w:firstRowLastColumn="0" w:lastRowFirstColumn="0" w:lastRowLastColumn="0"/>
              <w:rPr>
                <w:rFonts w:ascii="Trebuchet MS" w:hAnsi="Trebuchet MS"/>
                <w:i/>
                <w:color w:val="000000" w:themeColor="text1"/>
                <w:sz w:val="18"/>
                <w:szCs w:val="18"/>
              </w:rPr>
            </w:pPr>
            <w:r w:rsidRPr="00827EAA">
              <w:rPr>
                <w:rFonts w:ascii="Trebuchet MS" w:hAnsi="Trebuchet MS"/>
                <w:i/>
                <w:color w:val="000000" w:themeColor="text1"/>
                <w:sz w:val="18"/>
                <w:szCs w:val="18"/>
              </w:rPr>
              <w:t>Set-up of test data</w:t>
            </w:r>
          </w:p>
          <w:p w14:paraId="1C8373D5" w14:textId="77777777" w:rsidR="00041377" w:rsidRPr="00827EAA" w:rsidRDefault="00041377" w:rsidP="00041377">
            <w:pPr>
              <w:widowControl/>
              <w:numPr>
                <w:ilvl w:val="0"/>
                <w:numId w:val="44"/>
              </w:numPr>
              <w:shd w:val="clear" w:color="auto" w:fill="FFFFFF"/>
              <w:spacing w:before="120" w:line="240" w:lineRule="auto"/>
              <w:textAlignment w:val="baseline"/>
              <w:cnfStyle w:val="000000010000" w:firstRow="0" w:lastRow="0" w:firstColumn="0" w:lastColumn="0" w:oddVBand="0" w:evenVBand="0" w:oddHBand="0" w:evenHBand="1" w:firstRowFirstColumn="0" w:firstRowLastColumn="0" w:lastRowFirstColumn="0" w:lastRowLastColumn="0"/>
              <w:rPr>
                <w:rFonts w:ascii="Trebuchet MS" w:hAnsi="Trebuchet MS"/>
                <w:i/>
                <w:color w:val="000000" w:themeColor="text1"/>
                <w:sz w:val="18"/>
                <w:szCs w:val="18"/>
              </w:rPr>
            </w:pPr>
            <w:r w:rsidRPr="00827EAA">
              <w:rPr>
                <w:rFonts w:ascii="Trebuchet MS" w:hAnsi="Trebuchet MS"/>
                <w:i/>
                <w:color w:val="000000" w:themeColor="text1"/>
                <w:sz w:val="18"/>
                <w:szCs w:val="18"/>
              </w:rPr>
              <w:t>Performance Test Execution</w:t>
            </w:r>
          </w:p>
          <w:p w14:paraId="79FF6B19" w14:textId="77777777" w:rsidR="00041377" w:rsidRPr="00827EAA" w:rsidRDefault="00041377" w:rsidP="00041377">
            <w:pPr>
              <w:widowControl/>
              <w:numPr>
                <w:ilvl w:val="0"/>
                <w:numId w:val="44"/>
              </w:numPr>
              <w:shd w:val="clear" w:color="auto" w:fill="FFFFFF"/>
              <w:spacing w:before="120" w:line="240" w:lineRule="auto"/>
              <w:textAlignment w:val="baseline"/>
              <w:cnfStyle w:val="000000010000" w:firstRow="0" w:lastRow="0" w:firstColumn="0" w:lastColumn="0" w:oddVBand="0" w:evenVBand="0" w:oddHBand="0" w:evenHBand="1" w:firstRowFirstColumn="0" w:firstRowLastColumn="0" w:lastRowFirstColumn="0" w:lastRowLastColumn="0"/>
              <w:rPr>
                <w:rFonts w:ascii="Trebuchet MS" w:hAnsi="Trebuchet MS"/>
                <w:i/>
                <w:color w:val="000000" w:themeColor="text1"/>
                <w:sz w:val="18"/>
                <w:szCs w:val="18"/>
              </w:rPr>
            </w:pPr>
            <w:r w:rsidRPr="00827EAA">
              <w:rPr>
                <w:rFonts w:ascii="Trebuchet MS" w:hAnsi="Trebuchet MS"/>
                <w:i/>
                <w:color w:val="000000" w:themeColor="text1"/>
                <w:sz w:val="18"/>
                <w:szCs w:val="18"/>
              </w:rPr>
              <w:t>Monitoring and collating results</w:t>
            </w:r>
          </w:p>
          <w:p w14:paraId="7C63E4C8" w14:textId="56BC8B2D" w:rsidR="00041377" w:rsidRPr="00827EAA" w:rsidRDefault="00041377" w:rsidP="00041377">
            <w:pPr>
              <w:widowControl/>
              <w:numPr>
                <w:ilvl w:val="0"/>
                <w:numId w:val="44"/>
              </w:numPr>
              <w:shd w:val="clear" w:color="auto" w:fill="FFFFFF"/>
              <w:spacing w:line="240" w:lineRule="auto"/>
              <w:textAlignment w:val="baseline"/>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827EAA">
              <w:rPr>
                <w:i/>
                <w:color w:val="000000" w:themeColor="text1"/>
                <w:szCs w:val="18"/>
                <w:lang w:eastAsia="en-US"/>
              </w:rPr>
              <w:t>Obtaining user acceptance</w:t>
            </w:r>
          </w:p>
        </w:tc>
        <w:tc>
          <w:tcPr>
            <w:tcW w:w="1213" w:type="pct"/>
          </w:tcPr>
          <w:p w14:paraId="1F4CB99B" w14:textId="6FEF4A33" w:rsidR="00041377" w:rsidRPr="00827EAA" w:rsidRDefault="00041377" w:rsidP="00041377">
            <w:pPr>
              <w:cnfStyle w:val="000000010000" w:firstRow="0" w:lastRow="0" w:firstColumn="0" w:lastColumn="0" w:oddVBand="0" w:evenVBand="0" w:oddHBand="0" w:evenHBand="1" w:firstRowFirstColumn="0" w:firstRowLastColumn="0" w:lastRowFirstColumn="0" w:lastRowLastColumn="0"/>
              <w:rPr>
                <w:i/>
                <w:color w:val="000000" w:themeColor="text1"/>
                <w:szCs w:val="18"/>
                <w:lang w:eastAsia="en-US"/>
              </w:rPr>
            </w:pPr>
            <w:r w:rsidRPr="00827EAA">
              <w:rPr>
                <w:rFonts w:ascii="Roboto" w:hAnsi="Roboto"/>
                <w:color w:val="000000" w:themeColor="text1"/>
                <w:shd w:val="clear" w:color="auto" w:fill="FFFFFF"/>
              </w:rPr>
              <w:t>Performance Team</w:t>
            </w:r>
          </w:p>
        </w:tc>
      </w:tr>
      <w:tr w:rsidR="00041377" w:rsidRPr="004877CF" w14:paraId="7761A9ED" w14:textId="77777777" w:rsidTr="00A217B3">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496" w:type="pct"/>
          </w:tcPr>
          <w:p w14:paraId="52E43941" w14:textId="35343E6B" w:rsidR="00041377" w:rsidRPr="00827EAA" w:rsidRDefault="00041377" w:rsidP="00041377">
            <w:pPr>
              <w:rPr>
                <w:i/>
                <w:color w:val="000000" w:themeColor="text1"/>
                <w:szCs w:val="18"/>
                <w:lang w:eastAsia="en-US"/>
              </w:rPr>
            </w:pPr>
            <w:r w:rsidRPr="00827EAA">
              <w:rPr>
                <w:i/>
                <w:color w:val="000000" w:themeColor="text1"/>
                <w:szCs w:val="18"/>
                <w:lang w:eastAsia="en-US"/>
              </w:rPr>
              <w:t>Analyze the Results</w:t>
            </w:r>
          </w:p>
        </w:tc>
        <w:tc>
          <w:tcPr>
            <w:tcW w:w="2291" w:type="pct"/>
          </w:tcPr>
          <w:p w14:paraId="18755E4A" w14:textId="0541B5E3" w:rsidR="00041377" w:rsidRPr="00827EAA" w:rsidRDefault="00041377" w:rsidP="00041377">
            <w:pPr>
              <w:widowControl/>
              <w:numPr>
                <w:ilvl w:val="0"/>
                <w:numId w:val="44"/>
              </w:numPr>
              <w:spacing w:line="240" w:lineRule="auto"/>
              <w:textAlignment w:val="baseline"/>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827EAA">
              <w:rPr>
                <w:i/>
                <w:color w:val="000000" w:themeColor="text1"/>
                <w:szCs w:val="18"/>
                <w:lang w:eastAsia="en-US"/>
              </w:rPr>
              <w:t xml:space="preserve">Analyze the metric data captured during the test against the predefined expectations. If the expectations are </w:t>
            </w:r>
            <w:r w:rsidRPr="00827EAA">
              <w:rPr>
                <w:i/>
                <w:color w:val="000000" w:themeColor="text1"/>
                <w:szCs w:val="18"/>
                <w:lang w:eastAsia="en-US"/>
              </w:rPr>
              <w:lastRenderedPageBreak/>
              <w:t xml:space="preserve">not met, necessary modifications are </w:t>
            </w:r>
            <w:r w:rsidRPr="00827EAA">
              <w:rPr>
                <w:i/>
                <w:color w:val="000000" w:themeColor="text1"/>
                <w:szCs w:val="18"/>
                <w:lang w:eastAsia="en-US"/>
              </w:rPr>
              <w:t>made,</w:t>
            </w:r>
            <w:r w:rsidRPr="00827EAA">
              <w:rPr>
                <w:i/>
                <w:color w:val="000000" w:themeColor="text1"/>
                <w:szCs w:val="18"/>
                <w:lang w:eastAsia="en-US"/>
              </w:rPr>
              <w:t xml:space="preserve"> and testing is repeated until the desired results are achieved.</w:t>
            </w:r>
          </w:p>
        </w:tc>
        <w:tc>
          <w:tcPr>
            <w:tcW w:w="1213" w:type="pct"/>
          </w:tcPr>
          <w:p w14:paraId="69AEF108" w14:textId="6E2B336A" w:rsidR="00041377" w:rsidRPr="00827EAA" w:rsidRDefault="00041377" w:rsidP="00041377">
            <w:pPr>
              <w:cnfStyle w:val="000000100000" w:firstRow="0" w:lastRow="0" w:firstColumn="0" w:lastColumn="0" w:oddVBand="0" w:evenVBand="0" w:oddHBand="1" w:evenHBand="0" w:firstRowFirstColumn="0" w:firstRowLastColumn="0" w:lastRowFirstColumn="0" w:lastRowLastColumn="0"/>
              <w:rPr>
                <w:i/>
                <w:color w:val="000000" w:themeColor="text1"/>
                <w:szCs w:val="18"/>
              </w:rPr>
            </w:pPr>
            <w:r w:rsidRPr="00827EAA">
              <w:rPr>
                <w:rFonts w:ascii="Roboto" w:hAnsi="Roboto"/>
                <w:color w:val="000000" w:themeColor="text1"/>
                <w:shd w:val="clear" w:color="auto" w:fill="FFFFFF"/>
              </w:rPr>
              <w:lastRenderedPageBreak/>
              <w:t>Performance Team</w:t>
            </w:r>
          </w:p>
        </w:tc>
      </w:tr>
    </w:tbl>
    <w:p w14:paraId="28FD6B92" w14:textId="77777777" w:rsidR="004475F7" w:rsidRPr="009F1672" w:rsidRDefault="003604A8" w:rsidP="006C1659">
      <w:pPr>
        <w:pStyle w:val="Heading2"/>
      </w:pPr>
      <w:bookmarkStart w:id="28" w:name="_Toc99101443"/>
      <w:bookmarkStart w:id="29" w:name="_Toc496694891"/>
      <w:bookmarkStart w:id="30" w:name="_Toc496697301"/>
      <w:bookmarkStart w:id="31" w:name="_Toc516371735"/>
      <w:bookmarkStart w:id="32" w:name="_Toc486230847"/>
      <w:bookmarkStart w:id="33" w:name="_Toc486231132"/>
      <w:bookmarkStart w:id="34" w:name="_Toc496694894"/>
      <w:bookmarkStart w:id="35" w:name="_Toc496697304"/>
      <w:bookmarkEnd w:id="24"/>
      <w:bookmarkEnd w:id="25"/>
      <w:bookmarkEnd w:id="26"/>
      <w:bookmarkEnd w:id="27"/>
      <w:r>
        <w:t>Out of scope</w:t>
      </w:r>
      <w:bookmarkEnd w:id="28"/>
    </w:p>
    <w:tbl>
      <w:tblPr>
        <w:tblStyle w:val="TableEPAM"/>
        <w:tblW w:w="5000" w:type="pct"/>
        <w:tblLook w:val="04A0" w:firstRow="1" w:lastRow="0" w:firstColumn="1" w:lastColumn="0" w:noHBand="0" w:noVBand="1"/>
      </w:tblPr>
      <w:tblGrid>
        <w:gridCol w:w="2664"/>
        <w:gridCol w:w="2340"/>
        <w:gridCol w:w="4343"/>
      </w:tblGrid>
      <w:tr w:rsidR="002837EC" w:rsidRPr="00FD6F42" w14:paraId="63E1C686" w14:textId="77777777" w:rsidTr="000C5F17">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425" w:type="pct"/>
          </w:tcPr>
          <w:p w14:paraId="1D147CE2" w14:textId="77777777" w:rsidR="002837EC" w:rsidRPr="00FD6F42" w:rsidRDefault="002837EC" w:rsidP="00A96DE1">
            <w:bookmarkStart w:id="36" w:name="_Toc49840077"/>
            <w:bookmarkStart w:id="37" w:name="_Toc97981744"/>
            <w:bookmarkStart w:id="38" w:name="_Toc98940513"/>
            <w:bookmarkStart w:id="39" w:name="_Toc454973706"/>
            <w:r>
              <w:t>System/component/interface under test</w:t>
            </w:r>
          </w:p>
        </w:tc>
        <w:tc>
          <w:tcPr>
            <w:tcW w:w="1252" w:type="pct"/>
          </w:tcPr>
          <w:p w14:paraId="3607B076" w14:textId="77777777" w:rsidR="002837EC" w:rsidRPr="00FD6F42" w:rsidRDefault="002837EC" w:rsidP="00A96DE1">
            <w:pPr>
              <w:cnfStyle w:val="100000000000" w:firstRow="1" w:lastRow="0" w:firstColumn="0" w:lastColumn="0" w:oddVBand="0" w:evenVBand="0" w:oddHBand="0" w:evenHBand="0" w:firstRowFirstColumn="0" w:firstRowLastColumn="0" w:lastRowFirstColumn="0" w:lastRowLastColumn="0"/>
            </w:pPr>
            <w:r>
              <w:t>Description</w:t>
            </w:r>
          </w:p>
        </w:tc>
        <w:tc>
          <w:tcPr>
            <w:tcW w:w="2323" w:type="pct"/>
          </w:tcPr>
          <w:p w14:paraId="600967D9" w14:textId="77777777" w:rsidR="002837EC" w:rsidRPr="00FD6F42" w:rsidRDefault="002837EC" w:rsidP="00A96DE1">
            <w:pPr>
              <w:cnfStyle w:val="100000000000" w:firstRow="1" w:lastRow="0" w:firstColumn="0" w:lastColumn="0" w:oddVBand="0" w:evenVBand="0" w:oddHBand="0" w:evenHBand="0" w:firstRowFirstColumn="0" w:firstRowLastColumn="0" w:lastRowFirstColumn="0" w:lastRowLastColumn="0"/>
            </w:pPr>
            <w:r w:rsidRPr="00FD6F42">
              <w:t>Reference</w:t>
            </w:r>
          </w:p>
        </w:tc>
      </w:tr>
      <w:tr w:rsidR="002837EC" w:rsidRPr="00FD6F42" w14:paraId="039EFF3F" w14:textId="77777777" w:rsidTr="000C5F17">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1425" w:type="pct"/>
          </w:tcPr>
          <w:p w14:paraId="2FC68184" w14:textId="64436F56" w:rsidR="002837EC" w:rsidRPr="00827EAA" w:rsidRDefault="000C5F17" w:rsidP="00A96DE1">
            <w:pPr>
              <w:rPr>
                <w:i/>
                <w:color w:val="000000" w:themeColor="text1"/>
                <w:szCs w:val="18"/>
                <w:lang w:eastAsia="en-US"/>
              </w:rPr>
            </w:pPr>
            <w:r w:rsidRPr="00827EAA">
              <w:rPr>
                <w:i/>
                <w:color w:val="000000" w:themeColor="text1"/>
                <w:szCs w:val="18"/>
                <w:lang w:eastAsia="en-US"/>
              </w:rPr>
              <w:t>Simulate</w:t>
            </w:r>
            <w:r w:rsidRPr="00827EAA">
              <w:rPr>
                <w:i/>
                <w:color w:val="000000" w:themeColor="text1"/>
                <w:szCs w:val="18"/>
                <w:lang w:eastAsia="en-US"/>
              </w:rPr>
              <w:t xml:space="preserve"> </w:t>
            </w:r>
            <w:r w:rsidRPr="00827EAA">
              <w:rPr>
                <w:i/>
                <w:color w:val="000000" w:themeColor="text1"/>
                <w:szCs w:val="18"/>
                <w:lang w:eastAsia="en-US"/>
              </w:rPr>
              <w:t>Load</w:t>
            </w:r>
            <w:r w:rsidRPr="00827EAA">
              <w:rPr>
                <w:i/>
                <w:color w:val="000000" w:themeColor="text1"/>
                <w:szCs w:val="18"/>
                <w:lang w:eastAsia="en-US"/>
              </w:rPr>
              <w:t xml:space="preserve"> on Prod Inv</w:t>
            </w:r>
          </w:p>
        </w:tc>
        <w:tc>
          <w:tcPr>
            <w:tcW w:w="1252" w:type="pct"/>
          </w:tcPr>
          <w:p w14:paraId="6D636371" w14:textId="42D7A777" w:rsidR="002837EC" w:rsidRPr="00827EAA" w:rsidRDefault="000C5F17" w:rsidP="00A96DE1">
            <w:pPr>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827EAA">
              <w:rPr>
                <w:i/>
                <w:color w:val="000000" w:themeColor="text1"/>
                <w:szCs w:val="18"/>
                <w:lang w:eastAsia="en-US"/>
              </w:rPr>
              <w:t>Customer does not order prod environment</w:t>
            </w:r>
          </w:p>
        </w:tc>
        <w:tc>
          <w:tcPr>
            <w:tcW w:w="2323" w:type="pct"/>
          </w:tcPr>
          <w:p w14:paraId="18EAD2A0" w14:textId="19DA1BEB" w:rsidR="002837EC" w:rsidRPr="00827EAA" w:rsidRDefault="001A1BBE" w:rsidP="00A96DE1">
            <w:pPr>
              <w:cnfStyle w:val="000000100000" w:firstRow="0" w:lastRow="0" w:firstColumn="0" w:lastColumn="0" w:oddVBand="0" w:evenVBand="0" w:oddHBand="1" w:evenHBand="0" w:firstRowFirstColumn="0" w:firstRowLastColumn="0" w:lastRowFirstColumn="0" w:lastRowLastColumn="0"/>
              <w:rPr>
                <w:i/>
                <w:color w:val="000000" w:themeColor="text1"/>
                <w:szCs w:val="18"/>
                <w:lang w:eastAsia="en-US"/>
              </w:rPr>
            </w:pPr>
            <w:r w:rsidRPr="00827EAA">
              <w:rPr>
                <w:i/>
                <w:color w:val="000000" w:themeColor="text1"/>
                <w:szCs w:val="18"/>
                <w:lang w:eastAsia="en-US"/>
              </w:rPr>
              <w:t>Will not tested on PROD environment</w:t>
            </w:r>
          </w:p>
        </w:tc>
      </w:tr>
    </w:tbl>
    <w:p w14:paraId="1EB62883" w14:textId="77777777" w:rsidR="004475F7" w:rsidRPr="00A81590" w:rsidRDefault="004475F7" w:rsidP="00BD6E42">
      <w:pPr>
        <w:pStyle w:val="Heading1"/>
      </w:pPr>
      <w:bookmarkStart w:id="40" w:name="_Toc97981745"/>
      <w:bookmarkStart w:id="41" w:name="_Toc98940514"/>
      <w:bookmarkStart w:id="42" w:name="_Toc454973707"/>
      <w:bookmarkStart w:id="43" w:name="_Toc486230843"/>
      <w:bookmarkStart w:id="44" w:name="_Toc486231128"/>
      <w:bookmarkStart w:id="45" w:name="_Toc496694890"/>
      <w:bookmarkStart w:id="46" w:name="_Toc496697300"/>
      <w:bookmarkStart w:id="47" w:name="_Toc516371734"/>
      <w:bookmarkStart w:id="48" w:name="_Toc49840079"/>
      <w:bookmarkStart w:id="49" w:name="_Toc486230844"/>
      <w:bookmarkStart w:id="50" w:name="_Toc486231129"/>
      <w:bookmarkStart w:id="51" w:name="_Toc508510743"/>
      <w:bookmarkStart w:id="52" w:name="_Toc532797934"/>
      <w:bookmarkStart w:id="53" w:name="_Toc99101446"/>
      <w:bookmarkStart w:id="54" w:name="_Toc99101447"/>
      <w:bookmarkEnd w:id="29"/>
      <w:bookmarkEnd w:id="30"/>
      <w:bookmarkEnd w:id="31"/>
      <w:bookmarkEnd w:id="36"/>
      <w:bookmarkEnd w:id="37"/>
      <w:bookmarkEnd w:id="38"/>
      <w:bookmarkEnd w:id="39"/>
      <w:bookmarkEnd w:id="53"/>
      <w:r w:rsidRPr="00A81590">
        <w:t xml:space="preserve">Quality </w:t>
      </w:r>
      <w:r w:rsidRPr="00F16693">
        <w:t xml:space="preserve">and Acceptance </w:t>
      </w:r>
      <w:r w:rsidRPr="00A81590">
        <w:t>Criteria</w:t>
      </w:r>
      <w:bookmarkEnd w:id="40"/>
      <w:bookmarkEnd w:id="41"/>
      <w:bookmarkEnd w:id="42"/>
      <w:bookmarkEnd w:id="54"/>
    </w:p>
    <w:p w14:paraId="31CCE932" w14:textId="4B6F59C7" w:rsidR="002D577E" w:rsidRPr="006E7C3B" w:rsidRDefault="002D577E" w:rsidP="002D577E">
      <w:pPr>
        <w:widowControl/>
        <w:shd w:val="clear" w:color="auto" w:fill="FFFFFF"/>
        <w:spacing w:line="240" w:lineRule="auto"/>
        <w:rPr>
          <w:rFonts w:ascii="Trebuchet MS" w:hAnsi="Trebuchet MS"/>
          <w:i/>
          <w:color w:val="000000" w:themeColor="text1"/>
        </w:rPr>
      </w:pPr>
      <w:bookmarkStart w:id="55" w:name="_Toc99101448"/>
      <w:bookmarkStart w:id="56" w:name="_Toc49840080"/>
      <w:bookmarkStart w:id="57" w:name="_Toc97981749"/>
      <w:bookmarkStart w:id="58" w:name="_Toc98940518"/>
      <w:bookmarkStart w:id="59" w:name="_Toc454973709"/>
      <w:bookmarkEnd w:id="43"/>
      <w:bookmarkEnd w:id="44"/>
      <w:bookmarkEnd w:id="45"/>
      <w:bookmarkEnd w:id="46"/>
      <w:bookmarkEnd w:id="47"/>
      <w:bookmarkEnd w:id="48"/>
      <w:r w:rsidRPr="002D577E">
        <w:rPr>
          <w:rFonts w:ascii="Trebuchet MS" w:hAnsi="Trebuchet MS"/>
          <w:i/>
          <w:color w:val="000000" w:themeColor="text1"/>
        </w:rPr>
        <w:sym w:font="Symbol" w:char="F0B7"/>
      </w:r>
      <w:r w:rsidRPr="006E7C3B">
        <w:rPr>
          <w:rFonts w:ascii="Trebuchet MS" w:hAnsi="Trebuchet MS"/>
          <w:i/>
          <w:color w:val="000000" w:themeColor="text1"/>
        </w:rPr>
        <w:t xml:space="preserve"> The product should work according to the requirements and functional specification listed at </w:t>
      </w:r>
    </w:p>
    <w:p w14:paraId="40CF70E9" w14:textId="4A505A0B" w:rsidR="002D577E" w:rsidRPr="002D577E" w:rsidRDefault="002D577E" w:rsidP="002D577E">
      <w:pPr>
        <w:widowControl/>
        <w:shd w:val="clear" w:color="auto" w:fill="FFFFFF"/>
        <w:spacing w:line="240" w:lineRule="auto"/>
        <w:rPr>
          <w:rFonts w:ascii="Trebuchet MS" w:hAnsi="Trebuchet MS"/>
          <w:i/>
          <w:color w:val="000000" w:themeColor="text1"/>
        </w:rPr>
      </w:pPr>
      <w:r w:rsidRPr="002D577E">
        <w:rPr>
          <w:rFonts w:ascii="Trebuchet MS" w:hAnsi="Trebuchet MS"/>
          <w:i/>
          <w:color w:val="000000" w:themeColor="text1"/>
        </w:rPr>
        <w:t xml:space="preserve">sections Scope of </w:t>
      </w:r>
      <w:r w:rsidR="00FD76B6" w:rsidRPr="006E7C3B">
        <w:rPr>
          <w:rFonts w:ascii="Trebuchet MS" w:hAnsi="Trebuchet MS"/>
          <w:i/>
          <w:color w:val="000000" w:themeColor="text1"/>
        </w:rPr>
        <w:t>work.</w:t>
      </w:r>
    </w:p>
    <w:p w14:paraId="580AB1E7" w14:textId="77777777" w:rsidR="002D577E" w:rsidRPr="006E7C3B" w:rsidRDefault="002D577E" w:rsidP="002D577E">
      <w:pPr>
        <w:widowControl/>
        <w:shd w:val="clear" w:color="auto" w:fill="FFFFFF"/>
        <w:spacing w:line="240" w:lineRule="auto"/>
        <w:jc w:val="center"/>
        <w:rPr>
          <w:rFonts w:ascii="Trebuchet MS" w:hAnsi="Trebuchet MS"/>
          <w:i/>
          <w:color w:val="000000" w:themeColor="text1"/>
        </w:rPr>
      </w:pPr>
    </w:p>
    <w:p w14:paraId="516B1784" w14:textId="30C9A8A5" w:rsidR="002D577E" w:rsidRPr="002D577E" w:rsidRDefault="002D577E" w:rsidP="002D577E">
      <w:pPr>
        <w:widowControl/>
        <w:shd w:val="clear" w:color="auto" w:fill="FFFFFF"/>
        <w:spacing w:line="240" w:lineRule="auto"/>
        <w:rPr>
          <w:rFonts w:ascii="Trebuchet MS" w:hAnsi="Trebuchet MS"/>
          <w:i/>
          <w:color w:val="000000" w:themeColor="text1"/>
        </w:rPr>
      </w:pPr>
      <w:r w:rsidRPr="002D577E">
        <w:rPr>
          <w:rFonts w:ascii="Trebuchet MS" w:hAnsi="Trebuchet MS"/>
          <w:i/>
          <w:color w:val="000000" w:themeColor="text1"/>
        </w:rPr>
        <w:sym w:font="Symbol" w:char="F0B7"/>
      </w:r>
      <w:r w:rsidRPr="006E7C3B">
        <w:rPr>
          <w:rFonts w:ascii="Trebuchet MS" w:hAnsi="Trebuchet MS"/>
          <w:i/>
          <w:color w:val="000000" w:themeColor="text1"/>
        </w:rPr>
        <w:t xml:space="preserve"> </w:t>
      </w:r>
      <w:r w:rsidRPr="002D577E">
        <w:rPr>
          <w:rFonts w:ascii="Trebuchet MS" w:hAnsi="Trebuchet MS"/>
          <w:i/>
          <w:color w:val="000000" w:themeColor="text1"/>
        </w:rPr>
        <w:t>The product should not have bugs with severity Critical and Major to be released for production.</w:t>
      </w:r>
    </w:p>
    <w:p w14:paraId="4BD7C07A" w14:textId="77777777" w:rsidR="00811C4A" w:rsidRPr="00811C4A" w:rsidRDefault="00811C4A" w:rsidP="00811C4A">
      <w:pPr>
        <w:widowControl/>
        <w:shd w:val="clear" w:color="auto" w:fill="FFFFFF"/>
        <w:spacing w:before="240" w:after="240" w:line="240" w:lineRule="auto"/>
        <w:rPr>
          <w:sz w:val="24"/>
          <w:szCs w:val="24"/>
          <w:lang w:eastAsia="ru-UA"/>
        </w:rPr>
      </w:pPr>
    </w:p>
    <w:p w14:paraId="33ABDED5" w14:textId="77777777" w:rsidR="00561D46" w:rsidRPr="002321CC" w:rsidRDefault="00561D46" w:rsidP="002321CC">
      <w:pPr>
        <w:pStyle w:val="Heading1"/>
      </w:pPr>
      <w:r w:rsidRPr="002321CC">
        <w:t>Test process de</w:t>
      </w:r>
      <w:r w:rsidR="004A4951" w:rsidRPr="002321CC">
        <w:t>scription</w:t>
      </w:r>
      <w:bookmarkEnd w:id="55"/>
    </w:p>
    <w:tbl>
      <w:tblPr>
        <w:tblW w:w="0" w:type="auto"/>
        <w:tblCellMar>
          <w:top w:w="15" w:type="dxa"/>
          <w:left w:w="15" w:type="dxa"/>
          <w:bottom w:w="15" w:type="dxa"/>
          <w:right w:w="15" w:type="dxa"/>
        </w:tblCellMar>
        <w:tblLook w:val="04A0" w:firstRow="1" w:lastRow="0" w:firstColumn="1" w:lastColumn="0" w:noHBand="0" w:noVBand="1"/>
      </w:tblPr>
      <w:tblGrid>
        <w:gridCol w:w="1320"/>
        <w:gridCol w:w="8017"/>
      </w:tblGrid>
      <w:tr w:rsidR="00811C4A" w:rsidRPr="00811C4A" w14:paraId="300143E9" w14:textId="77777777" w:rsidTr="00811C4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33A8" w14:textId="77777777" w:rsidR="00811C4A" w:rsidRPr="00811C4A" w:rsidRDefault="00811C4A" w:rsidP="00811C4A">
            <w:pPr>
              <w:widowControl/>
              <w:shd w:val="clear" w:color="auto" w:fill="FFFFFF"/>
              <w:spacing w:line="240" w:lineRule="auto"/>
              <w:jc w:val="center"/>
              <w:rPr>
                <w:rFonts w:ascii="Trebuchet MS" w:hAnsi="Trebuchet MS"/>
                <w:i/>
                <w:color w:val="000000" w:themeColor="text1"/>
              </w:rPr>
            </w:pPr>
            <w:bookmarkStart w:id="60" w:name="_Toc99101449"/>
            <w:r w:rsidRPr="00811C4A">
              <w:rPr>
                <w:rFonts w:ascii="Trebuchet MS" w:hAnsi="Trebuchet MS"/>
                <w:i/>
                <w:color w:val="000000" w:themeColor="text1"/>
              </w:rPr>
              <w:t>Testing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85A0" w14:textId="77777777" w:rsidR="00811C4A" w:rsidRPr="00811C4A" w:rsidRDefault="00811C4A" w:rsidP="00811C4A">
            <w:pPr>
              <w:widowControl/>
              <w:shd w:val="clear" w:color="auto" w:fill="FFFFFF"/>
              <w:spacing w:line="240" w:lineRule="auto"/>
              <w:jc w:val="center"/>
              <w:rPr>
                <w:rFonts w:ascii="Trebuchet MS" w:hAnsi="Trebuchet MS"/>
                <w:i/>
                <w:color w:val="000000" w:themeColor="text1"/>
              </w:rPr>
            </w:pPr>
            <w:r w:rsidRPr="00811C4A">
              <w:rPr>
                <w:rFonts w:ascii="Trebuchet MS" w:hAnsi="Trebuchet MS"/>
                <w:i/>
                <w:color w:val="000000" w:themeColor="text1"/>
              </w:rPr>
              <w:t>Purpose of the testing</w:t>
            </w:r>
          </w:p>
        </w:tc>
      </w:tr>
      <w:tr w:rsidR="00811C4A" w:rsidRPr="00811C4A" w14:paraId="473A67E9" w14:textId="77777777" w:rsidTr="00811C4A">
        <w:trPr>
          <w:trHeight w:val="12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E50BF"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Load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8208"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By doing the load testing we need to verify demoblaze.com UI, server behavior under normal and peak load conditions</w:t>
            </w:r>
          </w:p>
          <w:p w14:paraId="62C55428"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Objectives:-  To Check the  response times, throughput rates, resource utilization levels</w:t>
            </w:r>
          </w:p>
        </w:tc>
      </w:tr>
      <w:tr w:rsidR="00811C4A" w:rsidRPr="00811C4A" w14:paraId="6245803B" w14:textId="77777777" w:rsidTr="00811C4A">
        <w:trPr>
          <w:trHeight w:val="1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12645" w14:textId="77777777" w:rsidR="00811C4A" w:rsidRPr="00811C4A" w:rsidRDefault="00811C4A" w:rsidP="00811C4A">
            <w:pPr>
              <w:widowControl/>
              <w:shd w:val="clear" w:color="auto" w:fill="FFFFFF"/>
              <w:spacing w:before="240" w:line="240" w:lineRule="auto"/>
              <w:rPr>
                <w:rFonts w:ascii="Trebuchet MS" w:hAnsi="Trebuchet MS"/>
                <w:i/>
                <w:color w:val="000000" w:themeColor="text1"/>
              </w:rPr>
            </w:pPr>
            <w:r w:rsidRPr="00811C4A">
              <w:rPr>
                <w:rFonts w:ascii="Trebuchet MS" w:hAnsi="Trebuchet MS"/>
                <w:i/>
                <w:color w:val="000000" w:themeColor="text1"/>
              </w:rPr>
              <w:t>Stress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E99F"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By doing the stress testing  we need to evaluate our  demoblaze.com UI, server behavior when it is pushed beyond the normal or peak load conditions.</w:t>
            </w:r>
          </w:p>
          <w:p w14:paraId="64B080AE"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Objectives:- synchronization issues and memory leaks. Stress testing enables you to identify your application's weak points, and how it behaves under extreme load conditions</w:t>
            </w:r>
          </w:p>
        </w:tc>
      </w:tr>
      <w:tr w:rsidR="00811C4A" w:rsidRPr="00811C4A" w14:paraId="48C1B8C3" w14:textId="77777777" w:rsidTr="00811C4A">
        <w:trPr>
          <w:trHeight w:val="2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53C4A" w14:textId="77777777" w:rsidR="00811C4A" w:rsidRPr="00811C4A" w:rsidRDefault="00811C4A" w:rsidP="00811C4A">
            <w:pPr>
              <w:widowControl/>
              <w:shd w:val="clear" w:color="auto" w:fill="FFFFFF"/>
              <w:spacing w:before="240" w:line="240" w:lineRule="auto"/>
              <w:rPr>
                <w:rFonts w:ascii="Trebuchet MS" w:hAnsi="Trebuchet MS"/>
                <w:i/>
                <w:color w:val="000000" w:themeColor="text1"/>
              </w:rPr>
            </w:pPr>
            <w:r w:rsidRPr="00811C4A">
              <w:rPr>
                <w:rFonts w:ascii="Trebuchet MS" w:hAnsi="Trebuchet MS"/>
                <w:i/>
                <w:color w:val="000000" w:themeColor="text1"/>
              </w:rPr>
              <w:t>Capacity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6A918"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By doing the capacity, we can determine the server's ultimate failure point. We can use capacity planning to plan for future growth of the application, such as an increased user base or increased volume of data. For example, to accommodate future loads we need to know how many additional resources (such as CPU, RAM, disk space, or network bandwidth) are necessary to support future usage levels. Capacity testing helps you identify a scaling strategy to determine whether you should scale up or scale out.</w:t>
            </w:r>
          </w:p>
        </w:tc>
      </w:tr>
      <w:tr w:rsidR="00811C4A" w:rsidRPr="00811C4A" w14:paraId="45B6660E" w14:textId="77777777" w:rsidTr="00811C4A">
        <w:trPr>
          <w:trHeight w:val="12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9EFC6" w14:textId="77777777" w:rsidR="00811C4A" w:rsidRPr="00811C4A" w:rsidRDefault="00811C4A" w:rsidP="00811C4A">
            <w:pPr>
              <w:widowControl/>
              <w:shd w:val="clear" w:color="auto" w:fill="FFFFFF"/>
              <w:spacing w:before="240" w:line="240" w:lineRule="auto"/>
              <w:rPr>
                <w:rFonts w:ascii="Trebuchet MS" w:hAnsi="Trebuchet MS"/>
                <w:i/>
                <w:color w:val="000000" w:themeColor="text1"/>
              </w:rPr>
            </w:pPr>
            <w:r w:rsidRPr="00811C4A">
              <w:rPr>
                <w:rFonts w:ascii="Trebuchet MS" w:hAnsi="Trebuchet MS"/>
                <w:i/>
                <w:color w:val="000000" w:themeColor="text1"/>
              </w:rPr>
              <w:t>Volume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05E17"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By doing volume testing is to evaluate the performance of a system while increasing data flow. During testing, an increase in the intensity of system operations with a simultaneous increase in database volumes is emulated.</w:t>
            </w:r>
          </w:p>
        </w:tc>
      </w:tr>
      <w:tr w:rsidR="00811C4A" w:rsidRPr="00811C4A" w14:paraId="1CDFC5BB" w14:textId="77777777" w:rsidTr="00811C4A">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0ECA" w14:textId="77777777" w:rsidR="00811C4A" w:rsidRPr="00811C4A" w:rsidRDefault="00811C4A" w:rsidP="00811C4A">
            <w:pPr>
              <w:widowControl/>
              <w:spacing w:line="240" w:lineRule="auto"/>
              <w:rPr>
                <w:rFonts w:ascii="Trebuchet MS" w:hAnsi="Trebuchet MS"/>
                <w:i/>
                <w:color w:val="000000" w:themeColor="text1"/>
              </w:rPr>
            </w:pPr>
            <w:r w:rsidRPr="00811C4A">
              <w:rPr>
                <w:rFonts w:ascii="Trebuchet MS" w:hAnsi="Trebuchet MS"/>
                <w:i/>
                <w:color w:val="000000" w:themeColor="text1"/>
              </w:rPr>
              <w:lastRenderedPageBreak/>
              <w:t>Scalability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1DD9"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By doing scalability testing analyzes how well our system scales in response to different load levels</w:t>
            </w:r>
          </w:p>
        </w:tc>
      </w:tr>
      <w:tr w:rsidR="00811C4A" w:rsidRPr="00811C4A" w14:paraId="347A3328" w14:textId="77777777" w:rsidTr="00811C4A">
        <w:trPr>
          <w:trHeight w:val="13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1693E" w14:textId="77777777" w:rsidR="00811C4A" w:rsidRPr="00811C4A" w:rsidRDefault="00811C4A" w:rsidP="00811C4A">
            <w:pPr>
              <w:widowControl/>
              <w:shd w:val="clear" w:color="auto" w:fill="FFFFFF"/>
              <w:spacing w:before="240" w:line="240" w:lineRule="auto"/>
              <w:rPr>
                <w:rFonts w:ascii="Trebuchet MS" w:hAnsi="Trebuchet MS"/>
                <w:i/>
                <w:color w:val="000000" w:themeColor="text1"/>
              </w:rPr>
            </w:pPr>
            <w:r w:rsidRPr="00811C4A">
              <w:rPr>
                <w:rFonts w:ascii="Trebuchet MS" w:hAnsi="Trebuchet MS"/>
                <w:i/>
                <w:color w:val="000000" w:themeColor="text1"/>
              </w:rPr>
              <w:t>Web Service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F4A99"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Need to test the each individual web-service and need to find out the system behavior , when we apply the load</w:t>
            </w:r>
          </w:p>
          <w:p w14:paraId="1F7DB44A" w14:textId="77777777" w:rsidR="00811C4A" w:rsidRPr="00811C4A" w:rsidRDefault="00811C4A" w:rsidP="00811C4A">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Objective:- To check the response time and the server utilization</w:t>
            </w:r>
          </w:p>
        </w:tc>
      </w:tr>
    </w:tbl>
    <w:p w14:paraId="32914181" w14:textId="77777777" w:rsidR="002321CC" w:rsidRDefault="00946251" w:rsidP="002321CC">
      <w:pPr>
        <w:pStyle w:val="Heading2"/>
      </w:pPr>
      <w:r w:rsidRPr="002321CC">
        <w:t xml:space="preserve">Test </w:t>
      </w:r>
      <w:r w:rsidR="002321CC">
        <w:t>planning phase</w:t>
      </w:r>
      <w:bookmarkEnd w:id="60"/>
    </w:p>
    <w:p w14:paraId="098AC975" w14:textId="77777777" w:rsidR="002321CC" w:rsidRDefault="002321CC" w:rsidP="002321CC">
      <w:pPr>
        <w:pStyle w:val="Heading3"/>
      </w:pPr>
      <w:bookmarkStart w:id="61" w:name="_Toc99101450"/>
      <w:r>
        <w:t>Entry/exit criteria for each phase</w:t>
      </w:r>
      <w:bookmarkEnd w:id="61"/>
    </w:p>
    <w:p w14:paraId="78343B53" w14:textId="77777777" w:rsidR="00811C4A" w:rsidRPr="006E7C3B" w:rsidRDefault="00811C4A" w:rsidP="00936E15">
      <w:pPr>
        <w:pStyle w:val="ListBullet"/>
        <w:numPr>
          <w:ilvl w:val="0"/>
          <w:numId w:val="0"/>
        </w:numPr>
        <w:rPr>
          <w:i/>
          <w:color w:val="000000" w:themeColor="text1"/>
        </w:rPr>
      </w:pPr>
      <w:r w:rsidRPr="006E7C3B">
        <w:rPr>
          <w:i/>
          <w:color w:val="000000" w:themeColor="text1"/>
        </w:rPr>
        <w:t>New Feature testing Entry Criteria</w:t>
      </w:r>
    </w:p>
    <w:p w14:paraId="06D4D265" w14:textId="77777777" w:rsidR="00811C4A" w:rsidRPr="006E7C3B" w:rsidRDefault="00811C4A" w:rsidP="00811C4A">
      <w:pPr>
        <w:pStyle w:val="ListBullet"/>
        <w:rPr>
          <w:i/>
          <w:color w:val="000000" w:themeColor="text1"/>
        </w:rPr>
      </w:pPr>
      <w:r w:rsidRPr="006E7C3B">
        <w:rPr>
          <w:i/>
          <w:color w:val="000000" w:themeColor="text1"/>
        </w:rPr>
        <w:t>User stories are completed and groomed</w:t>
      </w:r>
    </w:p>
    <w:p w14:paraId="42334AFB" w14:textId="77777777" w:rsidR="00811C4A" w:rsidRPr="006E7C3B" w:rsidRDefault="00811C4A" w:rsidP="00811C4A">
      <w:pPr>
        <w:pStyle w:val="ListBullet"/>
        <w:rPr>
          <w:i/>
          <w:color w:val="000000" w:themeColor="text1"/>
        </w:rPr>
      </w:pPr>
      <w:r w:rsidRPr="006E7C3B">
        <w:rPr>
          <w:i/>
          <w:color w:val="000000" w:themeColor="text1"/>
        </w:rPr>
        <w:t>Feature development is complete</w:t>
      </w:r>
    </w:p>
    <w:p w14:paraId="44D05115" w14:textId="77777777" w:rsidR="00811C4A" w:rsidRPr="006E7C3B" w:rsidRDefault="00811C4A" w:rsidP="00811C4A">
      <w:pPr>
        <w:pStyle w:val="ListBullet"/>
        <w:rPr>
          <w:i/>
          <w:color w:val="000000" w:themeColor="text1"/>
        </w:rPr>
      </w:pPr>
      <w:r w:rsidRPr="006E7C3B">
        <w:rPr>
          <w:i/>
          <w:color w:val="000000" w:themeColor="text1"/>
        </w:rPr>
        <w:t>All planned test cases are created and reviewed</w:t>
      </w:r>
    </w:p>
    <w:p w14:paraId="06C35A90" w14:textId="67E6B666" w:rsidR="00811C4A" w:rsidRPr="006E7C3B" w:rsidRDefault="00811C4A" w:rsidP="00811C4A">
      <w:pPr>
        <w:pStyle w:val="ListBullet"/>
        <w:rPr>
          <w:i/>
          <w:color w:val="000000" w:themeColor="text1"/>
        </w:rPr>
      </w:pPr>
      <w:r w:rsidRPr="006E7C3B">
        <w:rPr>
          <w:i/>
          <w:color w:val="000000" w:themeColor="text1"/>
        </w:rPr>
        <w:t>There are no questions regarding requirements on test cases and user stories</w:t>
      </w:r>
    </w:p>
    <w:p w14:paraId="0F76082E" w14:textId="77777777" w:rsidR="00811C4A" w:rsidRPr="006E7C3B" w:rsidRDefault="00811C4A" w:rsidP="00811C4A">
      <w:pPr>
        <w:pStyle w:val="ListBullet"/>
        <w:rPr>
          <w:i/>
          <w:color w:val="000000" w:themeColor="text1"/>
        </w:rPr>
      </w:pPr>
      <w:r w:rsidRPr="006E7C3B">
        <w:rPr>
          <w:i/>
          <w:color w:val="000000" w:themeColor="text1"/>
        </w:rPr>
        <w:t>New build is successfully deployed to test environment</w:t>
      </w:r>
    </w:p>
    <w:p w14:paraId="3E247339" w14:textId="77777777" w:rsidR="00811C4A" w:rsidRPr="006E7C3B" w:rsidRDefault="00811C4A" w:rsidP="00811C4A">
      <w:pPr>
        <w:pStyle w:val="ListBullet"/>
        <w:rPr>
          <w:i/>
          <w:color w:val="000000" w:themeColor="text1"/>
        </w:rPr>
      </w:pPr>
      <w:r w:rsidRPr="006E7C3B">
        <w:rPr>
          <w:i/>
          <w:color w:val="000000" w:themeColor="text1"/>
        </w:rPr>
        <w:t>Test Environment is available and stable</w:t>
      </w:r>
    </w:p>
    <w:p w14:paraId="1765397C" w14:textId="77777777" w:rsidR="00811C4A" w:rsidRPr="006E7C3B" w:rsidRDefault="00811C4A" w:rsidP="00936E15">
      <w:pPr>
        <w:pStyle w:val="ListBullet"/>
        <w:numPr>
          <w:ilvl w:val="0"/>
          <w:numId w:val="0"/>
        </w:numPr>
        <w:rPr>
          <w:i/>
          <w:color w:val="000000" w:themeColor="text1"/>
        </w:rPr>
      </w:pPr>
      <w:r w:rsidRPr="006E7C3B">
        <w:rPr>
          <w:i/>
          <w:color w:val="000000" w:themeColor="text1"/>
        </w:rPr>
        <w:t>Success Criteria</w:t>
      </w:r>
    </w:p>
    <w:p w14:paraId="215B137B" w14:textId="3AAA77BA" w:rsidR="00811C4A" w:rsidRPr="006E7C3B" w:rsidRDefault="00811C4A" w:rsidP="00811C4A">
      <w:pPr>
        <w:pStyle w:val="ListBullet"/>
        <w:rPr>
          <w:i/>
          <w:color w:val="000000" w:themeColor="text1"/>
        </w:rPr>
      </w:pPr>
      <w:r w:rsidRPr="006E7C3B">
        <w:rPr>
          <w:i/>
          <w:color w:val="000000" w:themeColor="text1"/>
        </w:rPr>
        <w:t xml:space="preserve">There </w:t>
      </w:r>
      <w:r w:rsidR="00936E15" w:rsidRPr="006E7C3B">
        <w:rPr>
          <w:i/>
          <w:color w:val="000000" w:themeColor="text1"/>
        </w:rPr>
        <w:t>is</w:t>
      </w:r>
      <w:r w:rsidRPr="006E7C3B">
        <w:rPr>
          <w:i/>
          <w:color w:val="000000" w:themeColor="text1"/>
        </w:rPr>
        <w:t xml:space="preserve"> no Blocker, Critical or Major defects in 'Open' state</w:t>
      </w:r>
    </w:p>
    <w:p w14:paraId="3E070976" w14:textId="5C31E6CA" w:rsidR="00811C4A" w:rsidRPr="006E7C3B" w:rsidRDefault="00811C4A" w:rsidP="00811C4A">
      <w:pPr>
        <w:pStyle w:val="ListBullet"/>
        <w:rPr>
          <w:i/>
          <w:color w:val="000000" w:themeColor="text1"/>
        </w:rPr>
      </w:pPr>
      <w:r w:rsidRPr="006E7C3B">
        <w:rPr>
          <w:i/>
          <w:color w:val="000000" w:themeColor="text1"/>
        </w:rPr>
        <w:t>All known issues are fixed, accepted, or moved to the next Sprint</w:t>
      </w:r>
    </w:p>
    <w:p w14:paraId="6857DE98" w14:textId="0BE3D708" w:rsidR="00936E15" w:rsidRPr="006E7C3B" w:rsidRDefault="00936E15" w:rsidP="00936E15">
      <w:pPr>
        <w:pStyle w:val="ListBullet"/>
        <w:rPr>
          <w:i/>
          <w:color w:val="000000" w:themeColor="text1"/>
        </w:rPr>
      </w:pPr>
      <w:r w:rsidRPr="006E7C3B">
        <w:rPr>
          <w:i/>
          <w:color w:val="000000" w:themeColor="text1"/>
        </w:rPr>
        <w:t>All planned tests are r</w:t>
      </w:r>
      <w:r w:rsidRPr="006E7C3B">
        <w:rPr>
          <w:i/>
          <w:color w:val="000000" w:themeColor="text1"/>
        </w:rPr>
        <w:t>un</w:t>
      </w:r>
    </w:p>
    <w:p w14:paraId="5F3DF87B" w14:textId="77777777" w:rsidR="00D04A81" w:rsidRDefault="00D04A81" w:rsidP="00D04A81">
      <w:pPr>
        <w:pStyle w:val="Heading3"/>
      </w:pPr>
      <w:bookmarkStart w:id="62" w:name="_Toc99101451"/>
      <w:r>
        <w:t>Defects severity description</w:t>
      </w:r>
      <w:bookmarkEnd w:id="62"/>
    </w:p>
    <w:tbl>
      <w:tblPr>
        <w:tblStyle w:val="TableEPAM"/>
        <w:tblW w:w="5000" w:type="pct"/>
        <w:tblLook w:val="04A0" w:firstRow="1" w:lastRow="0" w:firstColumn="1" w:lastColumn="0" w:noHBand="0" w:noVBand="1"/>
      </w:tblPr>
      <w:tblGrid>
        <w:gridCol w:w="1884"/>
        <w:gridCol w:w="3683"/>
        <w:gridCol w:w="3780"/>
      </w:tblGrid>
      <w:tr w:rsidR="00C72ADB" w:rsidRPr="0072268E" w14:paraId="59592B7A" w14:textId="77777777" w:rsidTr="0092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2C40CB95" w14:textId="77777777" w:rsidR="005141C7" w:rsidRPr="0072268E" w:rsidRDefault="005141C7" w:rsidP="0072268E">
            <w:r w:rsidRPr="0072268E">
              <w:t>Severity</w:t>
            </w:r>
          </w:p>
        </w:tc>
        <w:tc>
          <w:tcPr>
            <w:tcW w:w="1970" w:type="pct"/>
          </w:tcPr>
          <w:p w14:paraId="4CCEE374" w14:textId="77777777" w:rsidR="005141C7" w:rsidRPr="0072268E" w:rsidRDefault="005141C7" w:rsidP="0072268E">
            <w:pPr>
              <w:cnfStyle w:val="100000000000" w:firstRow="1" w:lastRow="0" w:firstColumn="0" w:lastColumn="0" w:oddVBand="0" w:evenVBand="0" w:oddHBand="0" w:evenHBand="0" w:firstRowFirstColumn="0" w:firstRowLastColumn="0" w:lastRowFirstColumn="0" w:lastRowLastColumn="0"/>
            </w:pPr>
            <w:r w:rsidRPr="0072268E">
              <w:t>Meaning</w:t>
            </w:r>
          </w:p>
        </w:tc>
        <w:tc>
          <w:tcPr>
            <w:tcW w:w="2022" w:type="pct"/>
          </w:tcPr>
          <w:p w14:paraId="37F8A831" w14:textId="77777777" w:rsidR="005141C7" w:rsidRPr="0072268E" w:rsidRDefault="005141C7" w:rsidP="0072268E">
            <w:pPr>
              <w:cnfStyle w:val="100000000000" w:firstRow="1" w:lastRow="0" w:firstColumn="0" w:lastColumn="0" w:oddVBand="0" w:evenVBand="0" w:oddHBand="0" w:evenHBand="0" w:firstRowFirstColumn="0" w:firstRowLastColumn="0" w:lastRowFirstColumn="0" w:lastRowLastColumn="0"/>
            </w:pPr>
            <w:r w:rsidRPr="0072268E">
              <w:t>Examples</w:t>
            </w:r>
          </w:p>
        </w:tc>
      </w:tr>
      <w:tr w:rsidR="00C72ADB" w:rsidRPr="0072268E" w14:paraId="627BB956" w14:textId="77777777" w:rsidTr="00923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4CE5D2B1" w14:textId="77777777" w:rsidR="005141C7" w:rsidRPr="00923067" w:rsidRDefault="005141C7" w:rsidP="0072268E">
            <w:pPr>
              <w:rPr>
                <w:sz w:val="20"/>
                <w:lang w:eastAsia="en-US"/>
              </w:rPr>
            </w:pPr>
            <w:r w:rsidRPr="00923067">
              <w:rPr>
                <w:sz w:val="20"/>
                <w:lang w:eastAsia="en-US"/>
              </w:rPr>
              <w:t>Blocker</w:t>
            </w:r>
          </w:p>
        </w:tc>
        <w:tc>
          <w:tcPr>
            <w:tcW w:w="1970" w:type="pct"/>
          </w:tcPr>
          <w:p w14:paraId="27D0B54E" w14:textId="77777777" w:rsidR="005141C7" w:rsidRPr="00923067" w:rsidRDefault="005141C7" w:rsidP="0072268E">
            <w:pPr>
              <w:cnfStyle w:val="000000100000" w:firstRow="0" w:lastRow="0" w:firstColumn="0" w:lastColumn="0" w:oddVBand="0" w:evenVBand="0" w:oddHBand="1" w:evenHBand="0" w:firstRowFirstColumn="0" w:firstRowLastColumn="0" w:lastRowFirstColumn="0" w:lastRowLastColumn="0"/>
              <w:rPr>
                <w:sz w:val="20"/>
                <w:lang w:eastAsia="en-US"/>
              </w:rPr>
            </w:pPr>
            <w:r w:rsidRPr="00923067">
              <w:rPr>
                <w:sz w:val="20"/>
                <w:lang w:eastAsia="en-US"/>
              </w:rPr>
              <w:t>Behavior causes the business/consumer to stop working. Application under test crashes or inoperable</w:t>
            </w:r>
          </w:p>
        </w:tc>
        <w:tc>
          <w:tcPr>
            <w:tcW w:w="2022" w:type="pct"/>
          </w:tcPr>
          <w:p w14:paraId="0CC8457C" w14:textId="77777777" w:rsidR="005141C7" w:rsidRPr="00923067"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the business users are unable to continue a successful business operation in the system unless the issue is </w:t>
            </w:r>
            <w:proofErr w:type="gramStart"/>
            <w:r w:rsidRPr="00923067">
              <w:rPr>
                <w:rFonts w:eastAsia="Times New Roman" w:cs="Times New Roman"/>
                <w:color w:val="3B3838" w:themeColor="background2" w:themeShade="40"/>
                <w:sz w:val="20"/>
                <w:szCs w:val="20"/>
                <w:lang w:eastAsia="en-US"/>
              </w:rPr>
              <w:t>resolved;</w:t>
            </w:r>
            <w:proofErr w:type="gramEnd"/>
          </w:p>
          <w:p w14:paraId="7A1E58D8" w14:textId="77777777" w:rsidR="005141C7" w:rsidRPr="00923067"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loss or partial loss of key </w:t>
            </w:r>
            <w:proofErr w:type="gramStart"/>
            <w:r w:rsidRPr="00923067">
              <w:rPr>
                <w:rFonts w:eastAsia="Times New Roman" w:cs="Times New Roman"/>
                <w:color w:val="3B3838" w:themeColor="background2" w:themeShade="40"/>
                <w:sz w:val="20"/>
                <w:szCs w:val="20"/>
                <w:lang w:eastAsia="en-US"/>
              </w:rPr>
              <w:t>functionality;</w:t>
            </w:r>
            <w:proofErr w:type="gramEnd"/>
          </w:p>
          <w:p w14:paraId="79435C83" w14:textId="77777777" w:rsidR="005141C7" w:rsidRPr="00923067"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system </w:t>
            </w:r>
            <w:proofErr w:type="gramStart"/>
            <w:r w:rsidRPr="00923067">
              <w:rPr>
                <w:rFonts w:eastAsia="Times New Roman" w:cs="Times New Roman"/>
                <w:color w:val="3B3838" w:themeColor="background2" w:themeShade="40"/>
                <w:sz w:val="20"/>
                <w:szCs w:val="20"/>
                <w:lang w:eastAsia="en-US"/>
              </w:rPr>
              <w:t>crash;</w:t>
            </w:r>
            <w:proofErr w:type="gramEnd"/>
          </w:p>
          <w:p w14:paraId="28410C25" w14:textId="77777777" w:rsidR="005141C7" w:rsidRPr="00923067" w:rsidRDefault="005141C7"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massive performance degradation.</w:t>
            </w:r>
          </w:p>
        </w:tc>
      </w:tr>
      <w:tr w:rsidR="00C72ADB" w:rsidRPr="0072268E" w14:paraId="3CD746DF" w14:textId="77777777" w:rsidTr="00923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3F820689" w14:textId="77777777" w:rsidR="005141C7" w:rsidRPr="00923067" w:rsidRDefault="005141C7" w:rsidP="0072268E">
            <w:pPr>
              <w:rPr>
                <w:sz w:val="20"/>
                <w:lang w:eastAsia="en-US"/>
              </w:rPr>
            </w:pPr>
            <w:r w:rsidRPr="00923067">
              <w:rPr>
                <w:sz w:val="20"/>
                <w:lang w:eastAsia="en-US"/>
              </w:rPr>
              <w:t>Critical</w:t>
            </w:r>
          </w:p>
        </w:tc>
        <w:tc>
          <w:tcPr>
            <w:tcW w:w="1970" w:type="pct"/>
          </w:tcPr>
          <w:p w14:paraId="7A419DFE" w14:textId="77777777" w:rsidR="005141C7" w:rsidRPr="00923067" w:rsidRDefault="005C5DB8" w:rsidP="0072268E">
            <w:pPr>
              <w:cnfStyle w:val="000000010000" w:firstRow="0" w:lastRow="0" w:firstColumn="0" w:lastColumn="0" w:oddVBand="0" w:evenVBand="0" w:oddHBand="0" w:evenHBand="1" w:firstRowFirstColumn="0" w:firstRowLastColumn="0" w:lastRowFirstColumn="0" w:lastRowLastColumn="0"/>
              <w:rPr>
                <w:sz w:val="20"/>
                <w:lang w:eastAsia="en-US"/>
              </w:rPr>
            </w:pPr>
            <w:r w:rsidRPr="00923067">
              <w:rPr>
                <w:sz w:val="20"/>
                <w:lang w:eastAsia="en-US"/>
              </w:rPr>
              <w:t>B</w:t>
            </w:r>
            <w:r w:rsidR="005141C7" w:rsidRPr="00923067">
              <w:rPr>
                <w:sz w:val="20"/>
                <w:lang w:eastAsia="en-US"/>
              </w:rPr>
              <w:t>ehavior causes the business/consumer to operate in a limited way. No workaround available.</w:t>
            </w:r>
          </w:p>
        </w:tc>
        <w:tc>
          <w:tcPr>
            <w:tcW w:w="2022" w:type="pct"/>
          </w:tcPr>
          <w:p w14:paraId="42570C83" w14:textId="77777777" w:rsidR="00B37E3C" w:rsidRPr="00923067"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loss or partial loss of key </w:t>
            </w:r>
            <w:proofErr w:type="gramStart"/>
            <w:r w:rsidRPr="00923067">
              <w:rPr>
                <w:rFonts w:eastAsia="Times New Roman" w:cs="Times New Roman"/>
                <w:color w:val="3B3838" w:themeColor="background2" w:themeShade="40"/>
                <w:sz w:val="20"/>
                <w:szCs w:val="20"/>
                <w:lang w:eastAsia="en-US"/>
              </w:rPr>
              <w:t>functionality</w:t>
            </w:r>
            <w:r w:rsidR="005C5DB8" w:rsidRPr="00923067">
              <w:rPr>
                <w:rFonts w:eastAsia="Times New Roman" w:cs="Times New Roman"/>
                <w:color w:val="3B3838" w:themeColor="background2" w:themeShade="40"/>
                <w:sz w:val="20"/>
                <w:szCs w:val="20"/>
                <w:lang w:eastAsia="en-US"/>
              </w:rPr>
              <w:t>;</w:t>
            </w:r>
            <w:proofErr w:type="gramEnd"/>
          </w:p>
          <w:p w14:paraId="2087E585" w14:textId="77777777" w:rsidR="00B37E3C" w:rsidRPr="00923067"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operational </w:t>
            </w:r>
            <w:proofErr w:type="gramStart"/>
            <w:r w:rsidRPr="00923067">
              <w:rPr>
                <w:rFonts w:eastAsia="Times New Roman" w:cs="Times New Roman"/>
                <w:color w:val="3B3838" w:themeColor="background2" w:themeShade="40"/>
                <w:sz w:val="20"/>
                <w:szCs w:val="20"/>
                <w:lang w:eastAsia="en-US"/>
              </w:rPr>
              <w:t>error;</w:t>
            </w:r>
            <w:proofErr w:type="gramEnd"/>
          </w:p>
          <w:p w14:paraId="187CD052" w14:textId="77777777" w:rsidR="00B37E3C" w:rsidRPr="00923067"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data </w:t>
            </w:r>
            <w:proofErr w:type="gramStart"/>
            <w:r w:rsidRPr="00923067">
              <w:rPr>
                <w:rFonts w:eastAsia="Times New Roman" w:cs="Times New Roman"/>
                <w:color w:val="3B3838" w:themeColor="background2" w:themeShade="40"/>
                <w:sz w:val="20"/>
                <w:szCs w:val="20"/>
                <w:lang w:eastAsia="en-US"/>
              </w:rPr>
              <w:t>integrity;</w:t>
            </w:r>
            <w:proofErr w:type="gramEnd"/>
          </w:p>
          <w:p w14:paraId="0750ABB1" w14:textId="77777777" w:rsidR="005141C7" w:rsidRPr="00923067"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some performance degradation.</w:t>
            </w:r>
          </w:p>
        </w:tc>
      </w:tr>
      <w:tr w:rsidR="00C72ADB" w:rsidRPr="0072268E" w14:paraId="1CB4D299" w14:textId="77777777" w:rsidTr="00923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29C69AE0" w14:textId="77777777" w:rsidR="005141C7" w:rsidRPr="00923067" w:rsidRDefault="00B37E3C" w:rsidP="0072268E">
            <w:pPr>
              <w:rPr>
                <w:sz w:val="20"/>
                <w:lang w:eastAsia="en-US"/>
              </w:rPr>
            </w:pPr>
            <w:r w:rsidRPr="00923067">
              <w:rPr>
                <w:sz w:val="20"/>
                <w:lang w:eastAsia="en-US"/>
              </w:rPr>
              <w:t>Major</w:t>
            </w:r>
          </w:p>
        </w:tc>
        <w:tc>
          <w:tcPr>
            <w:tcW w:w="1970" w:type="pct"/>
          </w:tcPr>
          <w:p w14:paraId="43305040" w14:textId="77777777" w:rsidR="005141C7" w:rsidRPr="00923067" w:rsidRDefault="005C5DB8" w:rsidP="0072268E">
            <w:pPr>
              <w:cnfStyle w:val="000000100000" w:firstRow="0" w:lastRow="0" w:firstColumn="0" w:lastColumn="0" w:oddVBand="0" w:evenVBand="0" w:oddHBand="1" w:evenHBand="0" w:firstRowFirstColumn="0" w:firstRowLastColumn="0" w:lastRowFirstColumn="0" w:lastRowLastColumn="0"/>
              <w:rPr>
                <w:sz w:val="20"/>
                <w:lang w:eastAsia="en-US"/>
              </w:rPr>
            </w:pPr>
            <w:r w:rsidRPr="00923067">
              <w:rPr>
                <w:sz w:val="20"/>
                <w:lang w:eastAsia="en-US"/>
              </w:rPr>
              <w:t>B</w:t>
            </w:r>
            <w:r w:rsidR="00B37E3C" w:rsidRPr="00923067">
              <w:rPr>
                <w:sz w:val="20"/>
                <w:lang w:eastAsia="en-US"/>
              </w:rPr>
              <w:t>ehavior allows business/consumer to continue working in a limited way with work around.</w:t>
            </w:r>
          </w:p>
        </w:tc>
        <w:tc>
          <w:tcPr>
            <w:tcW w:w="2022" w:type="pct"/>
          </w:tcPr>
          <w:p w14:paraId="2F838F07" w14:textId="77777777" w:rsidR="00B37E3C" w:rsidRPr="00923067"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partial loss of functionality of the software, but allows the user to continue proceeding normal business </w:t>
            </w:r>
            <w:proofErr w:type="gramStart"/>
            <w:r w:rsidRPr="00923067">
              <w:rPr>
                <w:rFonts w:eastAsia="Times New Roman" w:cs="Times New Roman"/>
                <w:color w:val="3B3838" w:themeColor="background2" w:themeShade="40"/>
                <w:sz w:val="20"/>
                <w:szCs w:val="20"/>
                <w:lang w:eastAsia="en-US"/>
              </w:rPr>
              <w:t>operations;</w:t>
            </w:r>
            <w:proofErr w:type="gramEnd"/>
          </w:p>
          <w:p w14:paraId="6512C8F9" w14:textId="77777777" w:rsidR="005141C7" w:rsidRPr="00923067"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lastRenderedPageBreak/>
              <w:t>usability/UI issues causing confusion due to inconsistency or ambiguity.</w:t>
            </w:r>
          </w:p>
        </w:tc>
      </w:tr>
      <w:tr w:rsidR="00C72ADB" w:rsidRPr="0072268E" w14:paraId="187380FE" w14:textId="77777777" w:rsidTr="009230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5FFFFEC3" w14:textId="77777777" w:rsidR="005141C7" w:rsidRPr="00923067" w:rsidRDefault="00B37E3C" w:rsidP="0072268E">
            <w:pPr>
              <w:rPr>
                <w:sz w:val="20"/>
                <w:lang w:eastAsia="en-US"/>
              </w:rPr>
            </w:pPr>
            <w:r w:rsidRPr="00923067">
              <w:rPr>
                <w:sz w:val="20"/>
                <w:lang w:eastAsia="en-US"/>
              </w:rPr>
              <w:lastRenderedPageBreak/>
              <w:t>Minor</w:t>
            </w:r>
          </w:p>
        </w:tc>
        <w:tc>
          <w:tcPr>
            <w:tcW w:w="1970" w:type="pct"/>
          </w:tcPr>
          <w:p w14:paraId="7ADD6E1B" w14:textId="77777777" w:rsidR="005141C7" w:rsidRPr="00923067" w:rsidRDefault="005C5DB8" w:rsidP="0072268E">
            <w:pPr>
              <w:cnfStyle w:val="000000010000" w:firstRow="0" w:lastRow="0" w:firstColumn="0" w:lastColumn="0" w:oddVBand="0" w:evenVBand="0" w:oddHBand="0" w:evenHBand="1" w:firstRowFirstColumn="0" w:firstRowLastColumn="0" w:lastRowFirstColumn="0" w:lastRowLastColumn="0"/>
              <w:rPr>
                <w:sz w:val="20"/>
                <w:lang w:eastAsia="en-US"/>
              </w:rPr>
            </w:pPr>
            <w:r w:rsidRPr="00923067">
              <w:rPr>
                <w:sz w:val="20"/>
                <w:lang w:eastAsia="en-US"/>
              </w:rPr>
              <w:t>B</w:t>
            </w:r>
            <w:r w:rsidR="00B37E3C" w:rsidRPr="00923067">
              <w:rPr>
                <w:sz w:val="20"/>
                <w:lang w:eastAsia="en-US"/>
              </w:rPr>
              <w:t>ehavior has no functional impact on business/consumer and can also be attributed to UI aesthetics.</w:t>
            </w:r>
          </w:p>
        </w:tc>
        <w:tc>
          <w:tcPr>
            <w:tcW w:w="2022" w:type="pct"/>
          </w:tcPr>
          <w:p w14:paraId="1BD5F7E6" w14:textId="77777777" w:rsidR="00B37E3C" w:rsidRPr="00923067"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the business user decides that the issue around this functionality is not vital to his use of the </w:t>
            </w:r>
            <w:proofErr w:type="gramStart"/>
            <w:r w:rsidRPr="00923067">
              <w:rPr>
                <w:rFonts w:eastAsia="Times New Roman" w:cs="Times New Roman"/>
                <w:color w:val="3B3838" w:themeColor="background2" w:themeShade="40"/>
                <w:sz w:val="20"/>
                <w:szCs w:val="20"/>
                <w:lang w:eastAsia="en-US"/>
              </w:rPr>
              <w:t>system;</w:t>
            </w:r>
            <w:proofErr w:type="gramEnd"/>
          </w:p>
          <w:p w14:paraId="7A93F038" w14:textId="77777777" w:rsidR="005141C7" w:rsidRPr="00923067" w:rsidRDefault="00B37E3C" w:rsidP="0072268E">
            <w:pPr>
              <w:pStyle w:val="TableBulletList0"/>
              <w:cnfStyle w:val="000000010000" w:firstRow="0" w:lastRow="0" w:firstColumn="0" w:lastColumn="0" w:oddVBand="0" w:evenVBand="0" w:oddHBand="0" w:evenHBand="1"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a minor feature that is not functional in one </w:t>
            </w:r>
            <w:proofErr w:type="gramStart"/>
            <w:r w:rsidRPr="00923067">
              <w:rPr>
                <w:rFonts w:eastAsia="Times New Roman" w:cs="Times New Roman"/>
                <w:color w:val="3B3838" w:themeColor="background2" w:themeShade="40"/>
                <w:sz w:val="20"/>
                <w:szCs w:val="20"/>
                <w:lang w:eastAsia="en-US"/>
              </w:rPr>
              <w:t>module</w:t>
            </w:r>
            <w:proofErr w:type="gramEnd"/>
            <w:r w:rsidRPr="00923067">
              <w:rPr>
                <w:rFonts w:eastAsia="Times New Roman" w:cs="Times New Roman"/>
                <w:color w:val="3B3838" w:themeColor="background2" w:themeShade="40"/>
                <w:sz w:val="20"/>
                <w:szCs w:val="20"/>
                <w:lang w:eastAsia="en-US"/>
              </w:rPr>
              <w:t xml:space="preserve"> but the same task is easily doable from another module.</w:t>
            </w:r>
          </w:p>
        </w:tc>
      </w:tr>
      <w:tr w:rsidR="00C72ADB" w:rsidRPr="0072268E" w14:paraId="219DA2A5" w14:textId="77777777" w:rsidTr="00923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pct"/>
          </w:tcPr>
          <w:p w14:paraId="22285270" w14:textId="77777777" w:rsidR="005141C7" w:rsidRPr="00923067" w:rsidRDefault="00B37E3C" w:rsidP="0072268E">
            <w:pPr>
              <w:rPr>
                <w:sz w:val="20"/>
                <w:lang w:eastAsia="en-US"/>
              </w:rPr>
            </w:pPr>
            <w:r w:rsidRPr="00923067">
              <w:rPr>
                <w:sz w:val="20"/>
                <w:lang w:eastAsia="en-US"/>
              </w:rPr>
              <w:t>Trivial</w:t>
            </w:r>
          </w:p>
        </w:tc>
        <w:tc>
          <w:tcPr>
            <w:tcW w:w="1970" w:type="pct"/>
          </w:tcPr>
          <w:p w14:paraId="7FEF5512" w14:textId="77777777" w:rsidR="005141C7" w:rsidRPr="00923067" w:rsidRDefault="005C5DB8" w:rsidP="0072268E">
            <w:pPr>
              <w:cnfStyle w:val="000000100000" w:firstRow="0" w:lastRow="0" w:firstColumn="0" w:lastColumn="0" w:oddVBand="0" w:evenVBand="0" w:oddHBand="1" w:evenHBand="0" w:firstRowFirstColumn="0" w:firstRowLastColumn="0" w:lastRowFirstColumn="0" w:lastRowLastColumn="0"/>
              <w:rPr>
                <w:sz w:val="20"/>
                <w:lang w:eastAsia="en-US"/>
              </w:rPr>
            </w:pPr>
            <w:r w:rsidRPr="00923067">
              <w:rPr>
                <w:sz w:val="20"/>
                <w:lang w:eastAsia="en-US"/>
              </w:rPr>
              <w:t>T</w:t>
            </w:r>
            <w:r w:rsidR="00B37E3C" w:rsidRPr="00923067">
              <w:rPr>
                <w:sz w:val="20"/>
                <w:lang w:eastAsia="en-US"/>
              </w:rPr>
              <w:t>he defect does not affect functionality or data, it is merely an inconvenience.</w:t>
            </w:r>
          </w:p>
        </w:tc>
        <w:tc>
          <w:tcPr>
            <w:tcW w:w="2022" w:type="pct"/>
          </w:tcPr>
          <w:p w14:paraId="1B9F9132" w14:textId="77777777" w:rsidR="00B37E3C" w:rsidRPr="00923067"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 xml:space="preserve">cosmetics (font face/font size/text </w:t>
            </w:r>
            <w:proofErr w:type="gramStart"/>
            <w:r w:rsidRPr="00923067">
              <w:rPr>
                <w:rFonts w:eastAsia="Times New Roman" w:cs="Times New Roman"/>
                <w:color w:val="3B3838" w:themeColor="background2" w:themeShade="40"/>
                <w:sz w:val="20"/>
                <w:szCs w:val="20"/>
                <w:lang w:eastAsia="en-US"/>
              </w:rPr>
              <w:t>alignment;</w:t>
            </w:r>
            <w:proofErr w:type="gramEnd"/>
          </w:p>
          <w:p w14:paraId="5391F62B" w14:textId="77777777" w:rsidR="005141C7" w:rsidRPr="00923067" w:rsidRDefault="00B37E3C" w:rsidP="0072268E">
            <w:pPr>
              <w:pStyle w:val="TableBulletList0"/>
              <w:cnfStyle w:val="000000100000" w:firstRow="0" w:lastRow="0" w:firstColumn="0" w:lastColumn="0" w:oddVBand="0" w:evenVBand="0" w:oddHBand="1" w:evenHBand="0" w:firstRowFirstColumn="0" w:firstRowLastColumn="0" w:lastRowFirstColumn="0" w:lastRowLastColumn="0"/>
              <w:rPr>
                <w:rFonts w:eastAsia="Times New Roman" w:cs="Times New Roman"/>
                <w:color w:val="3B3838" w:themeColor="background2" w:themeShade="40"/>
                <w:sz w:val="20"/>
                <w:szCs w:val="20"/>
                <w:lang w:eastAsia="en-US"/>
              </w:rPr>
            </w:pPr>
            <w:r w:rsidRPr="00923067">
              <w:rPr>
                <w:rFonts w:eastAsia="Times New Roman" w:cs="Times New Roman"/>
                <w:color w:val="3B3838" w:themeColor="background2" w:themeShade="40"/>
                <w:sz w:val="20"/>
                <w:szCs w:val="20"/>
                <w:lang w:eastAsia="en-US"/>
              </w:rPr>
              <w:t>misspelling</w:t>
            </w:r>
            <w:r w:rsidR="005C5DB8" w:rsidRPr="00923067">
              <w:rPr>
                <w:rFonts w:eastAsia="Times New Roman" w:cs="Times New Roman"/>
                <w:color w:val="3B3838" w:themeColor="background2" w:themeShade="40"/>
                <w:sz w:val="20"/>
                <w:szCs w:val="20"/>
                <w:lang w:eastAsia="en-US"/>
              </w:rPr>
              <w:t>.</w:t>
            </w:r>
          </w:p>
        </w:tc>
      </w:tr>
    </w:tbl>
    <w:p w14:paraId="3775514F" w14:textId="77777777" w:rsidR="005141C7" w:rsidRPr="00B45CA9" w:rsidRDefault="005141C7" w:rsidP="00D04A81">
      <w:pPr>
        <w:pStyle w:val="BodyText"/>
        <w:rPr>
          <w:iCs/>
          <w:color w:val="auto"/>
        </w:rPr>
      </w:pPr>
    </w:p>
    <w:p w14:paraId="2ABD1479" w14:textId="77777777" w:rsidR="00946251" w:rsidRPr="00A35C10" w:rsidRDefault="002D7F23" w:rsidP="002321CC">
      <w:pPr>
        <w:pStyle w:val="Heading2"/>
      </w:pPr>
      <w:bookmarkStart w:id="63" w:name="_Toc69145824"/>
      <w:bookmarkStart w:id="64" w:name="_Toc99101452"/>
      <w:bookmarkEnd w:id="63"/>
      <w:r w:rsidRPr="00A35C10">
        <w:t>Test design</w:t>
      </w:r>
      <w:r w:rsidR="00946251" w:rsidRPr="00A35C10">
        <w:t xml:space="preserve"> phase</w:t>
      </w:r>
      <w:bookmarkEnd w:id="64"/>
    </w:p>
    <w:p w14:paraId="32C73874" w14:textId="77777777" w:rsidR="00946251" w:rsidRPr="002321CC" w:rsidRDefault="002D7F23" w:rsidP="002321CC">
      <w:pPr>
        <w:pStyle w:val="Heading3"/>
      </w:pPr>
      <w:bookmarkStart w:id="65" w:name="_Toc99101453"/>
      <w:r>
        <w:t>Test cases creation rules</w:t>
      </w:r>
      <w:bookmarkEnd w:id="65"/>
    </w:p>
    <w:p w14:paraId="1FCD9375" w14:textId="28548E73" w:rsidR="004C2E74" w:rsidRDefault="003C227A" w:rsidP="002D7F23">
      <w:pPr>
        <w:pStyle w:val="ListBullet"/>
        <w:numPr>
          <w:ilvl w:val="0"/>
          <w:numId w:val="0"/>
        </w:numPr>
        <w:jc w:val="both"/>
      </w:pPr>
      <w:r>
        <w:t>Test cases</w:t>
      </w:r>
      <w:r>
        <w:t xml:space="preserve"> must be created according to </w:t>
      </w:r>
      <w:r w:rsidRPr="003C227A">
        <w:t>Performance Profile</w:t>
      </w:r>
      <w:r w:rsidR="004C2E74" w:rsidRPr="003C227A">
        <w:t>.</w:t>
      </w:r>
      <w:r w:rsidRPr="003C227A">
        <w:t xml:space="preserve"> </w:t>
      </w:r>
      <w:r w:rsidRPr="003C227A">
        <w:t>Performance Profile</w:t>
      </w:r>
      <w:r w:rsidRPr="003C227A">
        <w:t xml:space="preserve"> </w:t>
      </w:r>
      <w:r w:rsidRPr="003C227A">
        <w:t xml:space="preserve">is a </w:t>
      </w:r>
      <w:r w:rsidRPr="003C227A">
        <w:t>set</w:t>
      </w:r>
      <w:r w:rsidRPr="003C227A">
        <w:t xml:space="preserve"> of operations with given intensities, obtained </w:t>
      </w:r>
      <w:proofErr w:type="gramStart"/>
      <w:r w:rsidRPr="003C227A">
        <w:t>on the basis of</w:t>
      </w:r>
      <w:proofErr w:type="gramEnd"/>
      <w:r w:rsidRPr="003C227A">
        <w:t xml:space="preserve"> collecting statistical data or determined by analyzing the requirements for the system under test</w:t>
      </w:r>
      <w:r w:rsidR="009F181B">
        <w:t>.</w:t>
      </w:r>
    </w:p>
    <w:tbl>
      <w:tblPr>
        <w:tblStyle w:val="TableGrid"/>
        <w:tblW w:w="0" w:type="auto"/>
        <w:tblLook w:val="04A0" w:firstRow="1" w:lastRow="0" w:firstColumn="1" w:lastColumn="0" w:noHBand="0" w:noVBand="1"/>
      </w:tblPr>
      <w:tblGrid>
        <w:gridCol w:w="3115"/>
        <w:gridCol w:w="3116"/>
        <w:gridCol w:w="3116"/>
      </w:tblGrid>
      <w:tr w:rsidR="009F181B" w14:paraId="7B8A46D7" w14:textId="77777777" w:rsidTr="009F181B">
        <w:tc>
          <w:tcPr>
            <w:tcW w:w="3115" w:type="dxa"/>
          </w:tcPr>
          <w:p w14:paraId="1DBFFD61" w14:textId="74FD691B" w:rsidR="009F181B" w:rsidRDefault="009F181B" w:rsidP="009F181B">
            <w:pPr>
              <w:pStyle w:val="ListBullet"/>
              <w:numPr>
                <w:ilvl w:val="0"/>
                <w:numId w:val="0"/>
              </w:numPr>
              <w:jc w:val="center"/>
            </w:pPr>
            <w:r>
              <w:t>User</w:t>
            </w:r>
          </w:p>
        </w:tc>
        <w:tc>
          <w:tcPr>
            <w:tcW w:w="3116" w:type="dxa"/>
          </w:tcPr>
          <w:p w14:paraId="696831DA" w14:textId="43DCBE17" w:rsidR="009F181B" w:rsidRDefault="009F181B" w:rsidP="009F181B">
            <w:pPr>
              <w:pStyle w:val="ListBullet"/>
              <w:numPr>
                <w:ilvl w:val="0"/>
                <w:numId w:val="0"/>
              </w:numPr>
              <w:jc w:val="center"/>
            </w:pPr>
            <w:r>
              <w:t>Action</w:t>
            </w:r>
          </w:p>
        </w:tc>
        <w:tc>
          <w:tcPr>
            <w:tcW w:w="3116" w:type="dxa"/>
          </w:tcPr>
          <w:p w14:paraId="5D4D5A33" w14:textId="16D3EF8A" w:rsidR="009F181B" w:rsidRDefault="009F181B" w:rsidP="009F181B">
            <w:pPr>
              <w:pStyle w:val="ListBullet"/>
              <w:numPr>
                <w:ilvl w:val="0"/>
                <w:numId w:val="0"/>
              </w:numPr>
              <w:jc w:val="center"/>
            </w:pPr>
            <w:r>
              <w:t>Frequency</w:t>
            </w:r>
          </w:p>
        </w:tc>
      </w:tr>
      <w:tr w:rsidR="009F181B" w14:paraId="4164EAEB" w14:textId="77777777" w:rsidTr="009F181B">
        <w:tc>
          <w:tcPr>
            <w:tcW w:w="3115" w:type="dxa"/>
          </w:tcPr>
          <w:p w14:paraId="02CCB107" w14:textId="6DA4C108" w:rsidR="009F181B" w:rsidRDefault="009F181B" w:rsidP="002D7F23">
            <w:pPr>
              <w:pStyle w:val="ListBullet"/>
              <w:numPr>
                <w:ilvl w:val="0"/>
                <w:numId w:val="0"/>
              </w:numPr>
              <w:jc w:val="both"/>
            </w:pPr>
            <w:r>
              <w:t>Admin</w:t>
            </w:r>
          </w:p>
        </w:tc>
        <w:tc>
          <w:tcPr>
            <w:tcW w:w="3116" w:type="dxa"/>
          </w:tcPr>
          <w:p w14:paraId="01B00408" w14:textId="7781BDA0" w:rsidR="009F181B" w:rsidRDefault="009F181B" w:rsidP="002D7F23">
            <w:pPr>
              <w:pStyle w:val="ListBullet"/>
              <w:numPr>
                <w:ilvl w:val="0"/>
                <w:numId w:val="0"/>
              </w:numPr>
              <w:jc w:val="both"/>
            </w:pPr>
            <w:r>
              <w:t>Login</w:t>
            </w:r>
          </w:p>
        </w:tc>
        <w:tc>
          <w:tcPr>
            <w:tcW w:w="3116" w:type="dxa"/>
          </w:tcPr>
          <w:p w14:paraId="58975A02" w14:textId="1D0AD828" w:rsidR="009F181B" w:rsidRDefault="009F181B" w:rsidP="002D7F23">
            <w:pPr>
              <w:pStyle w:val="ListBullet"/>
              <w:numPr>
                <w:ilvl w:val="0"/>
                <w:numId w:val="0"/>
              </w:numPr>
              <w:jc w:val="both"/>
            </w:pPr>
            <w:r>
              <w:t>1/4h</w:t>
            </w:r>
          </w:p>
        </w:tc>
      </w:tr>
      <w:tr w:rsidR="009F181B" w14:paraId="785134FB" w14:textId="77777777" w:rsidTr="009F181B">
        <w:tc>
          <w:tcPr>
            <w:tcW w:w="3115" w:type="dxa"/>
          </w:tcPr>
          <w:p w14:paraId="579516A8" w14:textId="0749D462" w:rsidR="009F181B" w:rsidRDefault="009F181B" w:rsidP="002D7F23">
            <w:pPr>
              <w:pStyle w:val="ListBullet"/>
              <w:numPr>
                <w:ilvl w:val="0"/>
                <w:numId w:val="0"/>
              </w:numPr>
              <w:jc w:val="both"/>
            </w:pPr>
            <w:r>
              <w:t>Admin</w:t>
            </w:r>
          </w:p>
        </w:tc>
        <w:tc>
          <w:tcPr>
            <w:tcW w:w="3116" w:type="dxa"/>
          </w:tcPr>
          <w:p w14:paraId="0D930A58" w14:textId="478F609F" w:rsidR="009F181B" w:rsidRDefault="009F181B" w:rsidP="002D7F23">
            <w:pPr>
              <w:pStyle w:val="ListBullet"/>
              <w:numPr>
                <w:ilvl w:val="0"/>
                <w:numId w:val="0"/>
              </w:numPr>
              <w:jc w:val="both"/>
            </w:pPr>
            <w:r>
              <w:t>Ban user</w:t>
            </w:r>
          </w:p>
        </w:tc>
        <w:tc>
          <w:tcPr>
            <w:tcW w:w="3116" w:type="dxa"/>
          </w:tcPr>
          <w:p w14:paraId="5D00873E" w14:textId="18D7FEA5" w:rsidR="009F181B" w:rsidRDefault="009F181B" w:rsidP="002D7F23">
            <w:pPr>
              <w:pStyle w:val="ListBullet"/>
              <w:numPr>
                <w:ilvl w:val="0"/>
                <w:numId w:val="0"/>
              </w:numPr>
              <w:jc w:val="both"/>
            </w:pPr>
            <w:r>
              <w:t>10/1h</w:t>
            </w:r>
          </w:p>
        </w:tc>
      </w:tr>
      <w:tr w:rsidR="009F181B" w14:paraId="362FE731" w14:textId="77777777" w:rsidTr="009F181B">
        <w:tc>
          <w:tcPr>
            <w:tcW w:w="3115" w:type="dxa"/>
          </w:tcPr>
          <w:p w14:paraId="5E6A6AC2" w14:textId="366569DA" w:rsidR="009F181B" w:rsidRDefault="009F181B" w:rsidP="002D7F23">
            <w:pPr>
              <w:pStyle w:val="ListBullet"/>
              <w:numPr>
                <w:ilvl w:val="0"/>
                <w:numId w:val="0"/>
              </w:numPr>
              <w:jc w:val="both"/>
            </w:pPr>
            <w:r>
              <w:t>Admin</w:t>
            </w:r>
          </w:p>
        </w:tc>
        <w:tc>
          <w:tcPr>
            <w:tcW w:w="3116" w:type="dxa"/>
          </w:tcPr>
          <w:p w14:paraId="338E6BC5" w14:textId="5A8A4961" w:rsidR="009F181B" w:rsidRDefault="009F181B" w:rsidP="002D7F23">
            <w:pPr>
              <w:pStyle w:val="ListBullet"/>
              <w:numPr>
                <w:ilvl w:val="0"/>
                <w:numId w:val="0"/>
              </w:numPr>
              <w:jc w:val="both"/>
            </w:pPr>
            <w:r>
              <w:t>Delete message</w:t>
            </w:r>
          </w:p>
        </w:tc>
        <w:tc>
          <w:tcPr>
            <w:tcW w:w="3116" w:type="dxa"/>
          </w:tcPr>
          <w:p w14:paraId="79C92F7E" w14:textId="4736D4BB" w:rsidR="009F181B" w:rsidRDefault="009F181B" w:rsidP="002D7F23">
            <w:pPr>
              <w:pStyle w:val="ListBullet"/>
              <w:numPr>
                <w:ilvl w:val="0"/>
                <w:numId w:val="0"/>
              </w:numPr>
              <w:jc w:val="both"/>
            </w:pPr>
            <w:r>
              <w:t>5/1m</w:t>
            </w:r>
          </w:p>
        </w:tc>
      </w:tr>
      <w:tr w:rsidR="009F181B" w14:paraId="07CB62DB" w14:textId="77777777" w:rsidTr="009F181B">
        <w:tc>
          <w:tcPr>
            <w:tcW w:w="3115" w:type="dxa"/>
          </w:tcPr>
          <w:p w14:paraId="19C513DD" w14:textId="5EB8A8CF" w:rsidR="009F181B" w:rsidRDefault="009F181B" w:rsidP="002D7F23">
            <w:pPr>
              <w:pStyle w:val="ListBullet"/>
              <w:numPr>
                <w:ilvl w:val="0"/>
                <w:numId w:val="0"/>
              </w:numPr>
              <w:jc w:val="both"/>
            </w:pPr>
            <w:r>
              <w:t>User</w:t>
            </w:r>
          </w:p>
        </w:tc>
        <w:tc>
          <w:tcPr>
            <w:tcW w:w="3116" w:type="dxa"/>
          </w:tcPr>
          <w:p w14:paraId="3897D443" w14:textId="7E3376A4" w:rsidR="009F181B" w:rsidRDefault="009F181B" w:rsidP="002D7F23">
            <w:pPr>
              <w:pStyle w:val="ListBullet"/>
              <w:numPr>
                <w:ilvl w:val="0"/>
                <w:numId w:val="0"/>
              </w:numPr>
              <w:jc w:val="both"/>
            </w:pPr>
            <w:r>
              <w:t>Login</w:t>
            </w:r>
          </w:p>
        </w:tc>
        <w:tc>
          <w:tcPr>
            <w:tcW w:w="3116" w:type="dxa"/>
          </w:tcPr>
          <w:p w14:paraId="33B6D30D" w14:textId="5A98FD0E" w:rsidR="009F181B" w:rsidRDefault="009F181B" w:rsidP="002D7F23">
            <w:pPr>
              <w:pStyle w:val="ListBullet"/>
              <w:numPr>
                <w:ilvl w:val="0"/>
                <w:numId w:val="0"/>
              </w:numPr>
              <w:jc w:val="both"/>
            </w:pPr>
            <w:r>
              <w:t>20/1m</w:t>
            </w:r>
          </w:p>
        </w:tc>
      </w:tr>
      <w:tr w:rsidR="009F181B" w14:paraId="1D2AA42F" w14:textId="77777777" w:rsidTr="009F181B">
        <w:tc>
          <w:tcPr>
            <w:tcW w:w="3115" w:type="dxa"/>
          </w:tcPr>
          <w:p w14:paraId="714C2856" w14:textId="6D30FDD0" w:rsidR="009F181B" w:rsidRDefault="009F181B" w:rsidP="002D7F23">
            <w:pPr>
              <w:pStyle w:val="ListBullet"/>
              <w:numPr>
                <w:ilvl w:val="0"/>
                <w:numId w:val="0"/>
              </w:numPr>
              <w:jc w:val="both"/>
            </w:pPr>
            <w:r>
              <w:t>User</w:t>
            </w:r>
          </w:p>
        </w:tc>
        <w:tc>
          <w:tcPr>
            <w:tcW w:w="3116" w:type="dxa"/>
          </w:tcPr>
          <w:p w14:paraId="11B45A5D" w14:textId="20D16880" w:rsidR="009F181B" w:rsidRDefault="009F181B" w:rsidP="002D7F23">
            <w:pPr>
              <w:pStyle w:val="ListBullet"/>
              <w:numPr>
                <w:ilvl w:val="0"/>
                <w:numId w:val="0"/>
              </w:numPr>
              <w:jc w:val="both"/>
            </w:pPr>
            <w:r>
              <w:t>Open feed</w:t>
            </w:r>
          </w:p>
        </w:tc>
        <w:tc>
          <w:tcPr>
            <w:tcW w:w="3116" w:type="dxa"/>
          </w:tcPr>
          <w:p w14:paraId="4EFB63A6" w14:textId="665421BC" w:rsidR="009F181B" w:rsidRDefault="009F181B" w:rsidP="002D7F23">
            <w:pPr>
              <w:pStyle w:val="ListBullet"/>
              <w:numPr>
                <w:ilvl w:val="0"/>
                <w:numId w:val="0"/>
              </w:numPr>
              <w:jc w:val="both"/>
            </w:pPr>
            <w:r>
              <w:t>34/1m</w:t>
            </w:r>
          </w:p>
        </w:tc>
      </w:tr>
      <w:tr w:rsidR="009F181B" w14:paraId="310344BF" w14:textId="77777777" w:rsidTr="009F181B">
        <w:tc>
          <w:tcPr>
            <w:tcW w:w="3115" w:type="dxa"/>
          </w:tcPr>
          <w:p w14:paraId="51E34611" w14:textId="0B8614FE" w:rsidR="009F181B" w:rsidRDefault="009F181B" w:rsidP="002D7F23">
            <w:pPr>
              <w:pStyle w:val="ListBullet"/>
              <w:numPr>
                <w:ilvl w:val="0"/>
                <w:numId w:val="0"/>
              </w:numPr>
              <w:jc w:val="both"/>
            </w:pPr>
            <w:r>
              <w:t>User</w:t>
            </w:r>
          </w:p>
        </w:tc>
        <w:tc>
          <w:tcPr>
            <w:tcW w:w="3116" w:type="dxa"/>
          </w:tcPr>
          <w:p w14:paraId="1703E972" w14:textId="2A412F75" w:rsidR="009F181B" w:rsidRDefault="009F181B" w:rsidP="002D7F23">
            <w:pPr>
              <w:pStyle w:val="ListBullet"/>
              <w:numPr>
                <w:ilvl w:val="0"/>
                <w:numId w:val="0"/>
              </w:numPr>
              <w:jc w:val="both"/>
            </w:pPr>
            <w:r>
              <w:t>Post comment</w:t>
            </w:r>
          </w:p>
        </w:tc>
        <w:tc>
          <w:tcPr>
            <w:tcW w:w="3116" w:type="dxa"/>
          </w:tcPr>
          <w:p w14:paraId="0C1F8A24" w14:textId="6685BEB8" w:rsidR="009F181B" w:rsidRDefault="009F181B" w:rsidP="002D7F23">
            <w:pPr>
              <w:pStyle w:val="ListBullet"/>
              <w:numPr>
                <w:ilvl w:val="0"/>
                <w:numId w:val="0"/>
              </w:numPr>
              <w:jc w:val="both"/>
            </w:pPr>
            <w:r>
              <w:t>2/1s</w:t>
            </w:r>
          </w:p>
        </w:tc>
      </w:tr>
      <w:tr w:rsidR="009F181B" w14:paraId="4CFD34C4" w14:textId="77777777" w:rsidTr="009F181B">
        <w:tc>
          <w:tcPr>
            <w:tcW w:w="3115" w:type="dxa"/>
          </w:tcPr>
          <w:p w14:paraId="7021454C" w14:textId="35B09A57" w:rsidR="009F181B" w:rsidRDefault="009F181B" w:rsidP="002D7F23">
            <w:pPr>
              <w:pStyle w:val="ListBullet"/>
              <w:numPr>
                <w:ilvl w:val="0"/>
                <w:numId w:val="0"/>
              </w:numPr>
              <w:jc w:val="both"/>
            </w:pPr>
            <w:r>
              <w:t>Guest</w:t>
            </w:r>
          </w:p>
        </w:tc>
        <w:tc>
          <w:tcPr>
            <w:tcW w:w="3116" w:type="dxa"/>
          </w:tcPr>
          <w:p w14:paraId="476C75C9" w14:textId="5CA2A574" w:rsidR="009F181B" w:rsidRDefault="009F181B" w:rsidP="002D7F23">
            <w:pPr>
              <w:pStyle w:val="ListBullet"/>
              <w:numPr>
                <w:ilvl w:val="0"/>
                <w:numId w:val="0"/>
              </w:numPr>
              <w:jc w:val="both"/>
            </w:pPr>
            <w:r>
              <w:t>Open feed</w:t>
            </w:r>
          </w:p>
        </w:tc>
        <w:tc>
          <w:tcPr>
            <w:tcW w:w="3116" w:type="dxa"/>
          </w:tcPr>
          <w:p w14:paraId="26EF7F8E" w14:textId="2BF34C71" w:rsidR="009F181B" w:rsidRDefault="009F181B" w:rsidP="002D7F23">
            <w:pPr>
              <w:pStyle w:val="ListBullet"/>
              <w:numPr>
                <w:ilvl w:val="0"/>
                <w:numId w:val="0"/>
              </w:numPr>
              <w:jc w:val="both"/>
            </w:pPr>
            <w:r>
              <w:t>0.5/1s</w:t>
            </w:r>
          </w:p>
        </w:tc>
      </w:tr>
    </w:tbl>
    <w:p w14:paraId="4EE99BE1" w14:textId="77777777" w:rsidR="009F181B" w:rsidRPr="003C227A" w:rsidRDefault="009F181B" w:rsidP="002D7F23">
      <w:pPr>
        <w:pStyle w:val="ListBullet"/>
        <w:numPr>
          <w:ilvl w:val="0"/>
          <w:numId w:val="0"/>
        </w:numPr>
        <w:jc w:val="both"/>
      </w:pPr>
    </w:p>
    <w:p w14:paraId="35980616" w14:textId="77777777" w:rsidR="00946251" w:rsidRPr="00923067" w:rsidRDefault="00946251" w:rsidP="00946251">
      <w:pPr>
        <w:pStyle w:val="Heading2"/>
      </w:pPr>
      <w:bookmarkStart w:id="66" w:name="_Toc99101455"/>
      <w:r w:rsidRPr="00923067">
        <w:t>test execution phase</w:t>
      </w:r>
      <w:bookmarkEnd w:id="66"/>
    </w:p>
    <w:p w14:paraId="242E3809" w14:textId="77777777" w:rsidR="00946251" w:rsidRPr="002321CC" w:rsidRDefault="00946251" w:rsidP="00946251">
      <w:pPr>
        <w:pStyle w:val="Heading3"/>
      </w:pPr>
      <w:bookmarkStart w:id="67" w:name="_Toc99101456"/>
      <w:r w:rsidRPr="002321CC">
        <w:t xml:space="preserve">Defect reports raising </w:t>
      </w:r>
      <w:r w:rsidR="002D7F23">
        <w:t xml:space="preserve">and management </w:t>
      </w:r>
      <w:r w:rsidRPr="002321CC">
        <w:t>rules</w:t>
      </w:r>
      <w:bookmarkEnd w:id="67"/>
    </w:p>
    <w:p w14:paraId="37DF74B3" w14:textId="128CC315" w:rsidR="00A35C10" w:rsidRPr="00923067" w:rsidRDefault="00A35C10" w:rsidP="004C2E74">
      <w:pPr>
        <w:pStyle w:val="BodyText"/>
        <w:rPr>
          <w:i/>
          <w:color w:val="000000" w:themeColor="text1"/>
        </w:rPr>
      </w:pPr>
      <w:r w:rsidRPr="00923067">
        <w:rPr>
          <w:i/>
          <w:color w:val="000000" w:themeColor="text1"/>
        </w:rPr>
        <w:t>The required fields in a bug report are:</w:t>
      </w:r>
      <w:r w:rsidRPr="00923067">
        <w:rPr>
          <w:i/>
          <w:color w:val="000000" w:themeColor="text1"/>
        </w:rPr>
        <w:t xml:space="preserve"> </w:t>
      </w:r>
    </w:p>
    <w:p w14:paraId="3D24BE1E" w14:textId="6F158A74" w:rsidR="00A35C10" w:rsidRPr="00923067" w:rsidRDefault="00A35C10" w:rsidP="00A35C10">
      <w:pPr>
        <w:pStyle w:val="BodyText"/>
        <w:numPr>
          <w:ilvl w:val="1"/>
          <w:numId w:val="44"/>
        </w:numPr>
        <w:rPr>
          <w:i/>
          <w:color w:val="000000" w:themeColor="text1"/>
        </w:rPr>
      </w:pPr>
      <w:r w:rsidRPr="00923067">
        <w:rPr>
          <w:i/>
          <w:color w:val="000000" w:themeColor="text1"/>
        </w:rPr>
        <w:t>Bug Summary</w:t>
      </w:r>
    </w:p>
    <w:p w14:paraId="286D76DC" w14:textId="32B15EF7" w:rsidR="00A35C10" w:rsidRPr="00923067" w:rsidRDefault="00A35C10" w:rsidP="00A35C10">
      <w:pPr>
        <w:pStyle w:val="BodyText"/>
        <w:numPr>
          <w:ilvl w:val="1"/>
          <w:numId w:val="44"/>
        </w:numPr>
        <w:rPr>
          <w:i/>
          <w:color w:val="000000" w:themeColor="text1"/>
        </w:rPr>
      </w:pPr>
      <w:r w:rsidRPr="00923067">
        <w:rPr>
          <w:i/>
          <w:color w:val="000000" w:themeColor="text1"/>
        </w:rPr>
        <w:t>Bug ID</w:t>
      </w:r>
    </w:p>
    <w:p w14:paraId="7050DCFD" w14:textId="53EF704B" w:rsidR="00A35C10" w:rsidRPr="00923067" w:rsidRDefault="00A35C10" w:rsidP="00A35C10">
      <w:pPr>
        <w:pStyle w:val="BodyText"/>
        <w:numPr>
          <w:ilvl w:val="1"/>
          <w:numId w:val="44"/>
        </w:numPr>
        <w:rPr>
          <w:i/>
          <w:color w:val="000000" w:themeColor="text1"/>
        </w:rPr>
      </w:pPr>
      <w:r w:rsidRPr="00923067">
        <w:rPr>
          <w:i/>
          <w:color w:val="000000" w:themeColor="text1"/>
        </w:rPr>
        <w:t>Severity</w:t>
      </w:r>
    </w:p>
    <w:p w14:paraId="23B3D433" w14:textId="20DD7740" w:rsidR="00A35C10" w:rsidRPr="00923067" w:rsidRDefault="00A35C10" w:rsidP="00A35C10">
      <w:pPr>
        <w:pStyle w:val="BodyText"/>
        <w:numPr>
          <w:ilvl w:val="1"/>
          <w:numId w:val="44"/>
        </w:numPr>
        <w:rPr>
          <w:i/>
          <w:color w:val="000000" w:themeColor="text1"/>
        </w:rPr>
      </w:pPr>
      <w:r w:rsidRPr="00923067">
        <w:rPr>
          <w:i/>
          <w:color w:val="000000" w:themeColor="text1"/>
        </w:rPr>
        <w:t>Status</w:t>
      </w:r>
    </w:p>
    <w:p w14:paraId="43FED1FD" w14:textId="45E07A6D" w:rsidR="00A35C10" w:rsidRPr="00923067" w:rsidRDefault="00A35C10" w:rsidP="00A35C10">
      <w:pPr>
        <w:pStyle w:val="BodyText"/>
        <w:numPr>
          <w:ilvl w:val="1"/>
          <w:numId w:val="44"/>
        </w:numPr>
        <w:rPr>
          <w:i/>
          <w:color w:val="000000" w:themeColor="text1"/>
        </w:rPr>
      </w:pPr>
      <w:r w:rsidRPr="00923067">
        <w:rPr>
          <w:i/>
          <w:color w:val="000000" w:themeColor="text1"/>
        </w:rPr>
        <w:t>Priority</w:t>
      </w:r>
    </w:p>
    <w:p w14:paraId="013EFFF6" w14:textId="459B9551" w:rsidR="00A35C10" w:rsidRPr="00923067" w:rsidRDefault="00A35C10" w:rsidP="00A35C10">
      <w:pPr>
        <w:pStyle w:val="BodyText"/>
        <w:numPr>
          <w:ilvl w:val="1"/>
          <w:numId w:val="44"/>
        </w:numPr>
        <w:rPr>
          <w:i/>
          <w:color w:val="000000" w:themeColor="text1"/>
        </w:rPr>
      </w:pPr>
      <w:r w:rsidRPr="00923067">
        <w:rPr>
          <w:i/>
          <w:color w:val="000000" w:themeColor="text1"/>
        </w:rPr>
        <w:t>Steps to reproduce</w:t>
      </w:r>
    </w:p>
    <w:p w14:paraId="7CBC1532" w14:textId="4213C2C5" w:rsidR="00A35C10" w:rsidRPr="00923067" w:rsidRDefault="00A35C10" w:rsidP="00A35C10">
      <w:pPr>
        <w:pStyle w:val="BodyText"/>
        <w:numPr>
          <w:ilvl w:val="1"/>
          <w:numId w:val="44"/>
        </w:numPr>
        <w:rPr>
          <w:i/>
          <w:color w:val="000000" w:themeColor="text1"/>
        </w:rPr>
      </w:pPr>
      <w:r w:rsidRPr="00923067">
        <w:rPr>
          <w:i/>
          <w:color w:val="000000" w:themeColor="text1"/>
        </w:rPr>
        <w:t>Actual Result</w:t>
      </w:r>
    </w:p>
    <w:p w14:paraId="0B23E6E5" w14:textId="7DA16855" w:rsidR="00A35C10" w:rsidRPr="00923067" w:rsidRDefault="00A35C10" w:rsidP="00A35C10">
      <w:pPr>
        <w:pStyle w:val="BodyText"/>
        <w:numPr>
          <w:ilvl w:val="1"/>
          <w:numId w:val="44"/>
        </w:numPr>
        <w:rPr>
          <w:i/>
          <w:color w:val="000000" w:themeColor="text1"/>
        </w:rPr>
      </w:pPr>
      <w:r w:rsidRPr="00923067">
        <w:rPr>
          <w:i/>
          <w:color w:val="000000" w:themeColor="text1"/>
        </w:rPr>
        <w:t>Expected Result</w:t>
      </w:r>
    </w:p>
    <w:p w14:paraId="56F82AAD" w14:textId="77777777" w:rsidR="002D7F23" w:rsidRDefault="002D7F23" w:rsidP="002D7F23">
      <w:pPr>
        <w:pStyle w:val="Heading3"/>
      </w:pPr>
      <w:bookmarkStart w:id="68" w:name="_Toc99101457"/>
      <w:r>
        <w:lastRenderedPageBreak/>
        <w:t>Defect lifecycle</w:t>
      </w:r>
      <w:bookmarkEnd w:id="68"/>
    </w:p>
    <w:p w14:paraId="098A0B8A" w14:textId="4BB809ED" w:rsidR="002D7F23" w:rsidRPr="00923067" w:rsidRDefault="003E5B43" w:rsidP="002D7F23">
      <w:pPr>
        <w:pStyle w:val="BodyText"/>
        <w:rPr>
          <w:i/>
          <w:color w:val="000000" w:themeColor="text1"/>
        </w:rPr>
      </w:pPr>
      <w:r w:rsidRPr="00923067">
        <w:rPr>
          <w:i/>
          <w:color w:val="000000" w:themeColor="text1"/>
        </w:rPr>
        <w:t xml:space="preserve">The bug life cycle consists of a definite number of steps such as New, Assigned, Opened, Duplicate, Differed, </w:t>
      </w:r>
      <w:proofErr w:type="gramStart"/>
      <w:r w:rsidRPr="00923067">
        <w:rPr>
          <w:i/>
          <w:color w:val="000000" w:themeColor="text1"/>
        </w:rPr>
        <w:t>Not</w:t>
      </w:r>
      <w:proofErr w:type="gramEnd"/>
      <w:r w:rsidRPr="00923067">
        <w:rPr>
          <w:i/>
          <w:color w:val="000000" w:themeColor="text1"/>
        </w:rPr>
        <w:t xml:space="preserve"> a Bug, Rejected, Reopened, Fixed, Retest, Verified, and Closed</w:t>
      </w:r>
      <w:r w:rsidR="00923067">
        <w:rPr>
          <w:i/>
          <w:color w:val="000000" w:themeColor="text1"/>
        </w:rPr>
        <w:t>.</w:t>
      </w:r>
    </w:p>
    <w:p w14:paraId="0FE954B3" w14:textId="77777777" w:rsidR="00946251" w:rsidRPr="002321CC" w:rsidRDefault="00946251" w:rsidP="00946251">
      <w:pPr>
        <w:pStyle w:val="Heading2"/>
      </w:pPr>
      <w:bookmarkStart w:id="69" w:name="_Toc69145831"/>
      <w:bookmarkStart w:id="70" w:name="_Toc69145832"/>
      <w:bookmarkStart w:id="71" w:name="_Toc69145833"/>
      <w:bookmarkStart w:id="72" w:name="_Toc69145834"/>
      <w:bookmarkStart w:id="73" w:name="_Toc69145835"/>
      <w:bookmarkStart w:id="74" w:name="_Toc99101458"/>
      <w:bookmarkEnd w:id="69"/>
      <w:bookmarkEnd w:id="70"/>
      <w:bookmarkEnd w:id="71"/>
      <w:bookmarkEnd w:id="72"/>
      <w:bookmarkEnd w:id="73"/>
      <w:r w:rsidRPr="002321CC">
        <w:t>Test reporting phase</w:t>
      </w:r>
      <w:bookmarkEnd w:id="74"/>
    </w:p>
    <w:p w14:paraId="056306E9" w14:textId="77777777" w:rsidR="00F3376E" w:rsidRPr="002321CC" w:rsidRDefault="00F3376E" w:rsidP="00F3376E">
      <w:pPr>
        <w:pStyle w:val="Heading3"/>
      </w:pPr>
      <w:bookmarkStart w:id="75" w:name="_Toc99101459"/>
      <w:r w:rsidRPr="002321CC">
        <w:t>Test report containment</w:t>
      </w:r>
      <w:bookmarkEnd w:id="75"/>
    </w:p>
    <w:p w14:paraId="5D642E68" w14:textId="47978553" w:rsidR="00F3376E" w:rsidRPr="00923067" w:rsidRDefault="00F3376E" w:rsidP="0032382A">
      <w:pPr>
        <w:pStyle w:val="BodyText"/>
        <w:numPr>
          <w:ilvl w:val="0"/>
          <w:numId w:val="30"/>
        </w:numPr>
        <w:rPr>
          <w:i/>
          <w:color w:val="000000" w:themeColor="text1"/>
        </w:rPr>
      </w:pPr>
      <w:r w:rsidRPr="00923067">
        <w:rPr>
          <w:i/>
          <w:color w:val="000000" w:themeColor="text1"/>
        </w:rPr>
        <w:t xml:space="preserve">List of the tasks with priority and </w:t>
      </w:r>
      <w:r w:rsidR="00FE782D" w:rsidRPr="00923067">
        <w:rPr>
          <w:i/>
          <w:color w:val="000000" w:themeColor="text1"/>
        </w:rPr>
        <w:t>status.</w:t>
      </w:r>
    </w:p>
    <w:p w14:paraId="5449AEAC" w14:textId="19E5D2E0" w:rsidR="00FE782D" w:rsidRPr="00923067" w:rsidRDefault="00FE782D" w:rsidP="0032382A">
      <w:pPr>
        <w:pStyle w:val="BodyText"/>
        <w:numPr>
          <w:ilvl w:val="0"/>
          <w:numId w:val="30"/>
        </w:numPr>
        <w:rPr>
          <w:i/>
          <w:color w:val="000000" w:themeColor="text1"/>
        </w:rPr>
      </w:pPr>
      <w:r w:rsidRPr="00923067">
        <w:rPr>
          <w:i/>
          <w:color w:val="000000" w:themeColor="text1"/>
        </w:rPr>
        <w:t>Test Purpose</w:t>
      </w:r>
    </w:p>
    <w:p w14:paraId="20D78D34" w14:textId="745B4EFA" w:rsidR="00FE782D" w:rsidRPr="00923067" w:rsidRDefault="00FE782D" w:rsidP="0032382A">
      <w:pPr>
        <w:pStyle w:val="BodyText"/>
        <w:numPr>
          <w:ilvl w:val="0"/>
          <w:numId w:val="30"/>
        </w:numPr>
        <w:rPr>
          <w:i/>
          <w:color w:val="000000" w:themeColor="text1"/>
        </w:rPr>
      </w:pPr>
      <w:r w:rsidRPr="00923067">
        <w:rPr>
          <w:i/>
          <w:color w:val="000000" w:themeColor="text1"/>
        </w:rPr>
        <w:t>Test Summary</w:t>
      </w:r>
    </w:p>
    <w:p w14:paraId="67552E63" w14:textId="68A5893C" w:rsidR="00F3376E" w:rsidRPr="00923067" w:rsidRDefault="00FE782D" w:rsidP="0032382A">
      <w:pPr>
        <w:pStyle w:val="BodyText"/>
        <w:numPr>
          <w:ilvl w:val="0"/>
          <w:numId w:val="30"/>
        </w:numPr>
        <w:rPr>
          <w:i/>
          <w:color w:val="000000" w:themeColor="text1"/>
        </w:rPr>
      </w:pPr>
      <w:r w:rsidRPr="00923067">
        <w:rPr>
          <w:i/>
          <w:color w:val="000000" w:themeColor="text1"/>
        </w:rPr>
        <w:t>R</w:t>
      </w:r>
      <w:r w:rsidRPr="00923067">
        <w:rPr>
          <w:i/>
          <w:color w:val="000000" w:themeColor="text1"/>
        </w:rPr>
        <w:t>esults</w:t>
      </w:r>
      <w:r w:rsidRPr="00923067">
        <w:rPr>
          <w:i/>
          <w:color w:val="000000" w:themeColor="text1"/>
        </w:rPr>
        <w:t xml:space="preserve"> of test with metrics.</w:t>
      </w:r>
    </w:p>
    <w:p w14:paraId="49E1674D" w14:textId="5D64518E" w:rsidR="00F3376E" w:rsidRPr="00923067" w:rsidRDefault="00FE782D" w:rsidP="0032382A">
      <w:pPr>
        <w:pStyle w:val="BodyText"/>
        <w:numPr>
          <w:ilvl w:val="0"/>
          <w:numId w:val="30"/>
        </w:numPr>
        <w:rPr>
          <w:i/>
          <w:color w:val="000000" w:themeColor="text1"/>
        </w:rPr>
      </w:pPr>
      <w:r w:rsidRPr="00923067">
        <w:rPr>
          <w:i/>
          <w:color w:val="000000" w:themeColor="text1"/>
        </w:rPr>
        <w:t xml:space="preserve">Graphics </w:t>
      </w:r>
      <w:r w:rsidRPr="00923067">
        <w:rPr>
          <w:i/>
          <w:color w:val="000000" w:themeColor="text1"/>
        </w:rPr>
        <w:t xml:space="preserve">with </w:t>
      </w:r>
      <w:r w:rsidRPr="00923067">
        <w:rPr>
          <w:i/>
          <w:color w:val="000000" w:themeColor="text1"/>
        </w:rPr>
        <w:t>metrics.</w:t>
      </w:r>
    </w:p>
    <w:p w14:paraId="5828D76E" w14:textId="77777777" w:rsidR="00946251" w:rsidRPr="002321CC" w:rsidRDefault="00946251" w:rsidP="00946251">
      <w:pPr>
        <w:pStyle w:val="Heading3"/>
      </w:pPr>
      <w:bookmarkStart w:id="76" w:name="_Toc99101460"/>
      <w:bookmarkStart w:id="77" w:name="_Toc99101461"/>
      <w:bookmarkEnd w:id="76"/>
      <w:r w:rsidRPr="002321CC">
        <w:t>List of the metrics to track on a project</w:t>
      </w:r>
      <w:bookmarkEnd w:id="77"/>
    </w:p>
    <w:p w14:paraId="71CBB6D7" w14:textId="6AD72351" w:rsidR="00DD092F" w:rsidRPr="002321CC" w:rsidRDefault="00DD092F" w:rsidP="004C2E74">
      <w:pPr>
        <w:pStyle w:val="BodyText"/>
        <w:rPr>
          <w:i/>
          <w:color w:val="389CB0"/>
        </w:rPr>
      </w:pPr>
    </w:p>
    <w:tbl>
      <w:tblPr>
        <w:tblW w:w="9026" w:type="dxa"/>
        <w:tblCellMar>
          <w:top w:w="15" w:type="dxa"/>
          <w:left w:w="15" w:type="dxa"/>
          <w:bottom w:w="15" w:type="dxa"/>
          <w:right w:w="15" w:type="dxa"/>
        </w:tblCellMar>
        <w:tblLook w:val="04A0" w:firstRow="1" w:lastRow="0" w:firstColumn="1" w:lastColumn="0" w:noHBand="0" w:noVBand="1"/>
      </w:tblPr>
      <w:tblGrid>
        <w:gridCol w:w="1970"/>
        <w:gridCol w:w="2700"/>
        <w:gridCol w:w="1193"/>
        <w:gridCol w:w="3163"/>
      </w:tblGrid>
      <w:tr w:rsidR="0070429E" w:rsidRPr="00811C4A" w14:paraId="106F7829" w14:textId="77777777" w:rsidTr="00FE75F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F275E" w14:textId="77777777" w:rsidR="00936E15" w:rsidRPr="00811C4A" w:rsidRDefault="00936E15" w:rsidP="00FB76F7">
            <w:pPr>
              <w:widowControl/>
              <w:shd w:val="clear" w:color="auto" w:fill="FFFFFF"/>
              <w:spacing w:line="240" w:lineRule="auto"/>
              <w:rPr>
                <w:rFonts w:ascii="Trebuchet MS" w:hAnsi="Trebuchet MS"/>
                <w:i/>
                <w:color w:val="000000" w:themeColor="text1"/>
              </w:rPr>
            </w:pPr>
            <w:bookmarkStart w:id="78" w:name="_Toc99101463"/>
            <w:bookmarkStart w:id="79" w:name="_Toc99101462"/>
            <w:bookmarkEnd w:id="79"/>
            <w:proofErr w:type="spellStart"/>
            <w:r w:rsidRPr="00811C4A">
              <w:rPr>
                <w:rFonts w:ascii="Trebuchet MS" w:hAnsi="Trebuchet MS"/>
                <w:i/>
                <w:color w:val="000000" w:themeColor="text1"/>
              </w:rPr>
              <w:t>utThroughp</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63403"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It is the sum of the data rates that are delivered to all terminals in a network</w:t>
            </w:r>
          </w:p>
        </w:tc>
        <w:tc>
          <w:tcPr>
            <w:tcW w:w="11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64276"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Server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8DDF"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We need to monitor each individual system resources like Memory, CPU, Disk I/O, network bandwidth</w:t>
            </w:r>
          </w:p>
        </w:tc>
      </w:tr>
      <w:tr w:rsidR="0070429E" w:rsidRPr="00811C4A" w14:paraId="5B056AC8" w14:textId="77777777" w:rsidTr="00FE75FF">
        <w:trPr>
          <w:trHeight w:val="44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16FB3"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Response Time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6DF58"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We need to check the web services and UI response time </w:t>
            </w:r>
          </w:p>
        </w:tc>
        <w:tc>
          <w:tcPr>
            <w:tcW w:w="11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3173"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Client side metrics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CD3A2"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 xml:space="preserve">FCP (First </w:t>
            </w:r>
            <w:proofErr w:type="spellStart"/>
            <w:r w:rsidRPr="00811C4A">
              <w:rPr>
                <w:rFonts w:ascii="Trebuchet MS" w:hAnsi="Trebuchet MS"/>
                <w:i/>
                <w:color w:val="000000" w:themeColor="text1"/>
              </w:rPr>
              <w:t>Contentful</w:t>
            </w:r>
            <w:proofErr w:type="spellEnd"/>
            <w:r w:rsidRPr="00811C4A">
              <w:rPr>
                <w:rFonts w:ascii="Trebuchet MS" w:hAnsi="Trebuchet MS"/>
                <w:i/>
                <w:color w:val="000000" w:themeColor="text1"/>
              </w:rPr>
              <w:t xml:space="preserve"> Paint)</w:t>
            </w:r>
          </w:p>
          <w:p w14:paraId="5ACFB2EF"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 xml:space="preserve">LCP (Largest </w:t>
            </w:r>
            <w:proofErr w:type="spellStart"/>
            <w:r w:rsidRPr="00811C4A">
              <w:rPr>
                <w:rFonts w:ascii="Trebuchet MS" w:hAnsi="Trebuchet MS"/>
                <w:i/>
                <w:color w:val="000000" w:themeColor="text1"/>
              </w:rPr>
              <w:t>Contentful</w:t>
            </w:r>
            <w:proofErr w:type="spellEnd"/>
            <w:r w:rsidRPr="00811C4A">
              <w:rPr>
                <w:rFonts w:ascii="Trebuchet MS" w:hAnsi="Trebuchet MS"/>
                <w:i/>
                <w:color w:val="000000" w:themeColor="text1"/>
              </w:rPr>
              <w:t xml:space="preserve"> Paint)</w:t>
            </w:r>
          </w:p>
          <w:p w14:paraId="6D1066CB"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SI (Speed Index)</w:t>
            </w:r>
          </w:p>
          <w:p w14:paraId="29447022"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TTI (Time to Interactive)</w:t>
            </w:r>
          </w:p>
          <w:p w14:paraId="418EA1E4"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TBT (Total Blocking Time)</w:t>
            </w:r>
          </w:p>
          <w:p w14:paraId="17E583FE"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CLS (Cumulative Layout Shift)</w:t>
            </w:r>
          </w:p>
        </w:tc>
      </w:tr>
      <w:tr w:rsidR="0070429E" w:rsidRPr="00811C4A" w14:paraId="7238509F" w14:textId="77777777" w:rsidTr="00FE75FF">
        <w:trPr>
          <w:trHeight w:val="560"/>
        </w:trPr>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6DBE"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Maximum concurrent and simultaneous users</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51239" w14:textId="77777777" w:rsidR="00936E15" w:rsidRPr="00811C4A" w:rsidRDefault="00936E15" w:rsidP="00FB76F7">
            <w:pPr>
              <w:widowControl/>
              <w:shd w:val="clear" w:color="auto" w:fill="FFFFFF"/>
              <w:spacing w:line="240" w:lineRule="auto"/>
              <w:rPr>
                <w:rFonts w:ascii="Trebuchet MS" w:hAnsi="Trebuchet MS"/>
                <w:i/>
                <w:color w:val="000000" w:themeColor="text1"/>
              </w:rPr>
            </w:pPr>
            <w:r w:rsidRPr="00811C4A">
              <w:rPr>
                <w:rFonts w:ascii="Trebuchet MS" w:hAnsi="Trebuchet MS"/>
                <w:i/>
                <w:color w:val="000000" w:themeColor="text1"/>
              </w:rPr>
              <w:t>We have to check how many concurrent user can sustain in the environment</w:t>
            </w:r>
          </w:p>
        </w:tc>
        <w:tc>
          <w:tcPr>
            <w:tcW w:w="1193" w:type="dxa"/>
            <w:vMerge/>
            <w:tcBorders>
              <w:top w:val="single" w:sz="8" w:space="0" w:color="000000"/>
              <w:left w:val="single" w:sz="8" w:space="0" w:color="000000"/>
              <w:bottom w:val="single" w:sz="8" w:space="0" w:color="000000"/>
              <w:right w:val="single" w:sz="8" w:space="0" w:color="000000"/>
            </w:tcBorders>
            <w:vAlign w:val="center"/>
            <w:hideMark/>
          </w:tcPr>
          <w:p w14:paraId="5A390CD1" w14:textId="77777777" w:rsidR="00936E15" w:rsidRPr="00811C4A" w:rsidRDefault="00936E15" w:rsidP="00FB76F7">
            <w:pPr>
              <w:widowControl/>
              <w:spacing w:line="240" w:lineRule="auto"/>
              <w:rPr>
                <w:color w:val="000000" w:themeColor="text1"/>
                <w:sz w:val="24"/>
                <w:szCs w:val="24"/>
                <w:lang w:val="ru-UA" w:eastAsia="ru-UA"/>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AD8E48" w14:textId="77777777" w:rsidR="00936E15" w:rsidRPr="00811C4A" w:rsidRDefault="00936E15" w:rsidP="00FB76F7">
            <w:pPr>
              <w:widowControl/>
              <w:spacing w:line="240" w:lineRule="auto"/>
              <w:rPr>
                <w:color w:val="000000" w:themeColor="text1"/>
                <w:sz w:val="24"/>
                <w:szCs w:val="24"/>
                <w:lang w:val="ru-UA" w:eastAsia="ru-UA"/>
              </w:rPr>
            </w:pPr>
          </w:p>
        </w:tc>
      </w:tr>
    </w:tbl>
    <w:p w14:paraId="7579D640" w14:textId="77777777" w:rsidR="00936E15" w:rsidRPr="00811C4A" w:rsidRDefault="00936E15" w:rsidP="00936E15">
      <w:pPr>
        <w:widowControl/>
        <w:shd w:val="clear" w:color="auto" w:fill="FFFFFF"/>
        <w:spacing w:line="240" w:lineRule="auto"/>
        <w:ind w:left="720"/>
        <w:rPr>
          <w:color w:val="000000" w:themeColor="text1"/>
          <w:sz w:val="24"/>
          <w:szCs w:val="24"/>
          <w:lang w:val="ru-UA" w:eastAsia="ru-UA"/>
        </w:rPr>
      </w:pPr>
    </w:p>
    <w:p w14:paraId="6E7AA0CE" w14:textId="77777777" w:rsidR="004475F7" w:rsidRPr="00A81590" w:rsidRDefault="004475F7" w:rsidP="00BD6E42">
      <w:pPr>
        <w:pStyle w:val="Heading1"/>
      </w:pPr>
      <w:r w:rsidRPr="00A81590">
        <w:t xml:space="preserve">Risk </w:t>
      </w:r>
      <w:bookmarkEnd w:id="49"/>
      <w:bookmarkEnd w:id="50"/>
      <w:bookmarkEnd w:id="51"/>
      <w:bookmarkEnd w:id="52"/>
      <w:bookmarkEnd w:id="56"/>
      <w:bookmarkEnd w:id="57"/>
      <w:bookmarkEnd w:id="58"/>
      <w:bookmarkEnd w:id="59"/>
      <w:r w:rsidR="004A4951">
        <w:t>management</w:t>
      </w:r>
      <w:bookmarkEnd w:id="78"/>
    </w:p>
    <w:p w14:paraId="7177FBBD" w14:textId="4C2E0D16" w:rsidR="004475F7" w:rsidRPr="002D7F23" w:rsidRDefault="004475F7" w:rsidP="00850C83">
      <w:pPr>
        <w:pStyle w:val="BodyText"/>
        <w:rPr>
          <w:i/>
          <w:color w:val="389CB0"/>
        </w:rPr>
      </w:pPr>
    </w:p>
    <w:tbl>
      <w:tblPr>
        <w:tblStyle w:val="TableEPAM"/>
        <w:tblW w:w="5681" w:type="pct"/>
        <w:tblInd w:w="-905" w:type="dxa"/>
        <w:tblLayout w:type="fixed"/>
        <w:tblLook w:val="04A0" w:firstRow="1" w:lastRow="0" w:firstColumn="1" w:lastColumn="0" w:noHBand="0" w:noVBand="1"/>
      </w:tblPr>
      <w:tblGrid>
        <w:gridCol w:w="1882"/>
        <w:gridCol w:w="875"/>
        <w:gridCol w:w="3018"/>
        <w:gridCol w:w="4845"/>
      </w:tblGrid>
      <w:tr w:rsidR="00C64B1C" w:rsidRPr="0032382A" w14:paraId="05B73A5E" w14:textId="77777777" w:rsidTr="00C64B1C">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886" w:type="pct"/>
          </w:tcPr>
          <w:p w14:paraId="23017A12" w14:textId="77777777" w:rsidR="00C64B1C" w:rsidRPr="0032382A" w:rsidRDefault="00C64B1C" w:rsidP="0032382A">
            <w:r w:rsidRPr="0032382A">
              <w:t>Risk name</w:t>
            </w:r>
          </w:p>
        </w:tc>
        <w:tc>
          <w:tcPr>
            <w:tcW w:w="412" w:type="pct"/>
          </w:tcPr>
          <w:p w14:paraId="572E87A2" w14:textId="77777777" w:rsidR="00C64B1C" w:rsidRPr="0032382A" w:rsidRDefault="00C64B1C" w:rsidP="0032382A">
            <w:pPr>
              <w:cnfStyle w:val="100000000000" w:firstRow="1" w:lastRow="0" w:firstColumn="0" w:lastColumn="0" w:oddVBand="0" w:evenVBand="0" w:oddHBand="0" w:evenHBand="0" w:firstRowFirstColumn="0" w:firstRowLastColumn="0" w:lastRowFirstColumn="0" w:lastRowLastColumn="0"/>
            </w:pPr>
            <w:r w:rsidRPr="0032382A">
              <w:t>Severity</w:t>
            </w:r>
          </w:p>
        </w:tc>
        <w:tc>
          <w:tcPr>
            <w:tcW w:w="1421" w:type="pct"/>
          </w:tcPr>
          <w:p w14:paraId="5F6B23B3" w14:textId="77777777" w:rsidR="00C64B1C" w:rsidRPr="0032382A" w:rsidRDefault="00C64B1C" w:rsidP="0032382A">
            <w:pPr>
              <w:cnfStyle w:val="100000000000" w:firstRow="1" w:lastRow="0" w:firstColumn="0" w:lastColumn="0" w:oddVBand="0" w:evenVBand="0" w:oddHBand="0" w:evenHBand="0" w:firstRowFirstColumn="0" w:firstRowLastColumn="0" w:lastRowFirstColumn="0" w:lastRowLastColumn="0"/>
            </w:pPr>
            <w:r w:rsidRPr="0032382A">
              <w:t>Symptom</w:t>
            </w:r>
          </w:p>
        </w:tc>
        <w:tc>
          <w:tcPr>
            <w:tcW w:w="2281" w:type="pct"/>
          </w:tcPr>
          <w:p w14:paraId="2C4579AC" w14:textId="77777777" w:rsidR="00C64B1C" w:rsidRPr="0032382A" w:rsidRDefault="00C64B1C" w:rsidP="0032382A">
            <w:pPr>
              <w:cnfStyle w:val="100000000000" w:firstRow="1" w:lastRow="0" w:firstColumn="0" w:lastColumn="0" w:oddVBand="0" w:evenVBand="0" w:oddHBand="0" w:evenHBand="0" w:firstRowFirstColumn="0" w:firstRowLastColumn="0" w:lastRowFirstColumn="0" w:lastRowLastColumn="0"/>
            </w:pPr>
            <w:r w:rsidRPr="0032382A">
              <w:t>Mitigation plan</w:t>
            </w:r>
          </w:p>
        </w:tc>
      </w:tr>
      <w:tr w:rsidR="00C64B1C" w:rsidRPr="0032382A" w14:paraId="01854C83" w14:textId="77777777" w:rsidTr="00AB062A">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886" w:type="pct"/>
          </w:tcPr>
          <w:p w14:paraId="7F23B323" w14:textId="3DC629E7" w:rsidR="00C64B1C" w:rsidRPr="00C64B1C" w:rsidRDefault="00C64B1C" w:rsidP="0032382A">
            <w:pPr>
              <w:rPr>
                <w:color w:val="000000" w:themeColor="text1"/>
              </w:rPr>
            </w:pPr>
            <w:r w:rsidRPr="00C64B1C">
              <w:rPr>
                <w:color w:val="000000" w:themeColor="text1"/>
              </w:rPr>
              <w:t>Ills or vacations of Team members</w:t>
            </w:r>
          </w:p>
        </w:tc>
        <w:tc>
          <w:tcPr>
            <w:tcW w:w="412" w:type="pct"/>
          </w:tcPr>
          <w:p w14:paraId="631044A6" w14:textId="01186432" w:rsidR="00C64B1C" w:rsidRPr="00C64B1C" w:rsidRDefault="00C64B1C" w:rsidP="0032382A">
            <w:pPr>
              <w:cnfStyle w:val="000000100000" w:firstRow="0" w:lastRow="0" w:firstColumn="0" w:lastColumn="0" w:oddVBand="0" w:evenVBand="0" w:oddHBand="1" w:evenHBand="0" w:firstRowFirstColumn="0" w:firstRowLastColumn="0" w:lastRowFirstColumn="0" w:lastRowLastColumn="0"/>
              <w:rPr>
                <w:color w:val="000000" w:themeColor="text1"/>
              </w:rPr>
            </w:pPr>
            <w:r w:rsidRPr="00C64B1C">
              <w:rPr>
                <w:color w:val="000000" w:themeColor="text1"/>
              </w:rPr>
              <w:t>High</w:t>
            </w:r>
          </w:p>
        </w:tc>
        <w:tc>
          <w:tcPr>
            <w:tcW w:w="1421" w:type="pct"/>
          </w:tcPr>
          <w:p w14:paraId="5182E803" w14:textId="23A471C4" w:rsidR="00C64B1C" w:rsidRPr="00C64B1C" w:rsidRDefault="00C64B1C" w:rsidP="0032382A">
            <w:pPr>
              <w:cnfStyle w:val="000000100000" w:firstRow="0" w:lastRow="0" w:firstColumn="0" w:lastColumn="0" w:oddVBand="0" w:evenVBand="0" w:oddHBand="1" w:evenHBand="0" w:firstRowFirstColumn="0" w:firstRowLastColumn="0" w:lastRowFirstColumn="0" w:lastRowLastColumn="0"/>
              <w:rPr>
                <w:color w:val="000000" w:themeColor="text1"/>
              </w:rPr>
            </w:pPr>
            <w:r w:rsidRPr="00C64B1C">
              <w:rPr>
                <w:color w:val="000000" w:themeColor="text1"/>
              </w:rPr>
              <w:t>Planned Functionality won’t be delivered properly due to lack of resources.</w:t>
            </w:r>
          </w:p>
        </w:tc>
        <w:tc>
          <w:tcPr>
            <w:tcW w:w="2281" w:type="pct"/>
          </w:tcPr>
          <w:p w14:paraId="4307FC85" w14:textId="77777777" w:rsidR="00C64B1C" w:rsidRPr="00C64B1C" w:rsidRDefault="00C64B1C" w:rsidP="00C64B1C">
            <w:pPr>
              <w:widowControl/>
              <w:shd w:val="clear" w:color="auto" w:fill="FFFFFF"/>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C64B1C">
              <w:rPr>
                <w:color w:val="000000" w:themeColor="text1"/>
              </w:rPr>
              <w:t xml:space="preserve">In </w:t>
            </w:r>
            <w:proofErr w:type="spellStart"/>
            <w:r w:rsidRPr="00C64B1C">
              <w:rPr>
                <w:color w:val="000000" w:themeColor="text1"/>
              </w:rPr>
              <w:t>the</w:t>
            </w:r>
            <w:proofErr w:type="spellEnd"/>
            <w:r w:rsidRPr="00C64B1C">
              <w:rPr>
                <w:color w:val="000000" w:themeColor="text1"/>
              </w:rPr>
              <w:t xml:space="preserve"> </w:t>
            </w:r>
            <w:proofErr w:type="spellStart"/>
            <w:r w:rsidRPr="00C64B1C">
              <w:rPr>
                <w:color w:val="000000" w:themeColor="text1"/>
              </w:rPr>
              <w:t>case</w:t>
            </w:r>
            <w:proofErr w:type="spellEnd"/>
            <w:r w:rsidRPr="00C64B1C">
              <w:rPr>
                <w:color w:val="000000" w:themeColor="text1"/>
              </w:rPr>
              <w:t xml:space="preserve"> </w:t>
            </w:r>
            <w:proofErr w:type="spellStart"/>
            <w:r w:rsidRPr="00C64B1C">
              <w:rPr>
                <w:color w:val="000000" w:themeColor="text1"/>
              </w:rPr>
              <w:t>of</w:t>
            </w:r>
            <w:proofErr w:type="spellEnd"/>
            <w:r w:rsidRPr="00C64B1C">
              <w:rPr>
                <w:color w:val="000000" w:themeColor="text1"/>
              </w:rPr>
              <w:t xml:space="preserve"> a </w:t>
            </w:r>
            <w:proofErr w:type="spellStart"/>
            <w:r w:rsidRPr="00C64B1C">
              <w:rPr>
                <w:color w:val="000000" w:themeColor="text1"/>
              </w:rPr>
              <w:t>vacation</w:t>
            </w:r>
            <w:proofErr w:type="spellEnd"/>
            <w:r w:rsidRPr="00C64B1C">
              <w:rPr>
                <w:color w:val="000000" w:themeColor="text1"/>
              </w:rPr>
              <w:t xml:space="preserve">, </w:t>
            </w:r>
            <w:proofErr w:type="spellStart"/>
            <w:r w:rsidRPr="00C64B1C">
              <w:rPr>
                <w:color w:val="000000" w:themeColor="text1"/>
              </w:rPr>
              <w:t>take</w:t>
            </w:r>
            <w:proofErr w:type="spellEnd"/>
            <w:r w:rsidRPr="00C64B1C">
              <w:rPr>
                <w:color w:val="000000" w:themeColor="text1"/>
              </w:rPr>
              <w:t xml:space="preserve"> </w:t>
            </w:r>
            <w:proofErr w:type="spellStart"/>
            <w:r w:rsidRPr="00C64B1C">
              <w:rPr>
                <w:color w:val="000000" w:themeColor="text1"/>
              </w:rPr>
              <w:t>this</w:t>
            </w:r>
            <w:proofErr w:type="spellEnd"/>
            <w:r w:rsidRPr="00C64B1C">
              <w:rPr>
                <w:color w:val="000000" w:themeColor="text1"/>
              </w:rPr>
              <w:t xml:space="preserve"> </w:t>
            </w:r>
            <w:proofErr w:type="spellStart"/>
            <w:r w:rsidRPr="00C64B1C">
              <w:rPr>
                <w:color w:val="000000" w:themeColor="text1"/>
              </w:rPr>
              <w:t>into</w:t>
            </w:r>
            <w:proofErr w:type="spellEnd"/>
            <w:r w:rsidRPr="00C64B1C">
              <w:rPr>
                <w:color w:val="000000" w:themeColor="text1"/>
              </w:rPr>
              <w:t xml:space="preserve"> </w:t>
            </w:r>
            <w:proofErr w:type="spellStart"/>
            <w:r w:rsidRPr="00C64B1C">
              <w:rPr>
                <w:color w:val="000000" w:themeColor="text1"/>
              </w:rPr>
              <w:t>account</w:t>
            </w:r>
            <w:proofErr w:type="spellEnd"/>
            <w:r w:rsidRPr="00C64B1C">
              <w:rPr>
                <w:color w:val="000000" w:themeColor="text1"/>
              </w:rPr>
              <w:t xml:space="preserve"> </w:t>
            </w:r>
            <w:proofErr w:type="spellStart"/>
            <w:r w:rsidRPr="00C64B1C">
              <w:rPr>
                <w:color w:val="000000" w:themeColor="text1"/>
              </w:rPr>
              <w:t>when</w:t>
            </w:r>
            <w:proofErr w:type="spellEnd"/>
            <w:r w:rsidRPr="00C64B1C">
              <w:rPr>
                <w:color w:val="000000" w:themeColor="text1"/>
              </w:rPr>
              <w:t xml:space="preserve"> </w:t>
            </w:r>
            <w:proofErr w:type="spellStart"/>
            <w:r w:rsidRPr="00C64B1C">
              <w:rPr>
                <w:color w:val="000000" w:themeColor="text1"/>
              </w:rPr>
              <w:t>planning</w:t>
            </w:r>
            <w:proofErr w:type="spellEnd"/>
            <w:r w:rsidRPr="00C64B1C">
              <w:rPr>
                <w:color w:val="000000" w:themeColor="text1"/>
              </w:rPr>
              <w:t xml:space="preserve"> a </w:t>
            </w:r>
            <w:proofErr w:type="spellStart"/>
            <w:r w:rsidRPr="00C64B1C">
              <w:rPr>
                <w:color w:val="000000" w:themeColor="text1"/>
              </w:rPr>
              <w:t>sprint</w:t>
            </w:r>
            <w:proofErr w:type="spellEnd"/>
            <w:r w:rsidRPr="00C64B1C">
              <w:rPr>
                <w:color w:val="000000" w:themeColor="text1"/>
              </w:rPr>
              <w:t>.</w:t>
            </w:r>
          </w:p>
          <w:p w14:paraId="246F5F8C" w14:textId="77777777" w:rsidR="00C64B1C" w:rsidRPr="00C64B1C" w:rsidRDefault="00C64B1C" w:rsidP="00C64B1C">
            <w:pPr>
              <w:widowControl/>
              <w:shd w:val="clear" w:color="auto" w:fill="FFFFFF"/>
              <w:spacing w:before="15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C64B1C">
              <w:rPr>
                <w:color w:val="000000" w:themeColor="text1"/>
              </w:rPr>
              <w:t xml:space="preserve">Take </w:t>
            </w:r>
            <w:proofErr w:type="spellStart"/>
            <w:r w:rsidRPr="00C64B1C">
              <w:rPr>
                <w:color w:val="000000" w:themeColor="text1"/>
              </w:rPr>
              <w:t>on</w:t>
            </w:r>
            <w:proofErr w:type="spellEnd"/>
            <w:r w:rsidRPr="00C64B1C">
              <w:rPr>
                <w:color w:val="000000" w:themeColor="text1"/>
              </w:rPr>
              <w:t xml:space="preserve"> </w:t>
            </w:r>
            <w:proofErr w:type="spellStart"/>
            <w:r w:rsidRPr="00C64B1C">
              <w:rPr>
                <w:color w:val="000000" w:themeColor="text1"/>
              </w:rPr>
              <w:t>higher</w:t>
            </w:r>
            <w:proofErr w:type="spellEnd"/>
            <w:r w:rsidRPr="00C64B1C">
              <w:rPr>
                <w:color w:val="000000" w:themeColor="text1"/>
              </w:rPr>
              <w:t xml:space="preserve"> </w:t>
            </w:r>
            <w:proofErr w:type="spellStart"/>
            <w:r w:rsidRPr="00C64B1C">
              <w:rPr>
                <w:color w:val="000000" w:themeColor="text1"/>
              </w:rPr>
              <w:t>priority</w:t>
            </w:r>
            <w:proofErr w:type="spellEnd"/>
            <w:r w:rsidRPr="00C64B1C">
              <w:rPr>
                <w:color w:val="000000" w:themeColor="text1"/>
              </w:rPr>
              <w:t xml:space="preserve"> </w:t>
            </w:r>
            <w:proofErr w:type="spellStart"/>
            <w:r w:rsidRPr="00C64B1C">
              <w:rPr>
                <w:color w:val="000000" w:themeColor="text1"/>
              </w:rPr>
              <w:t>tasks</w:t>
            </w:r>
            <w:proofErr w:type="spellEnd"/>
            <w:r w:rsidRPr="00C64B1C">
              <w:rPr>
                <w:color w:val="000000" w:themeColor="text1"/>
              </w:rPr>
              <w:t>.</w:t>
            </w:r>
          </w:p>
          <w:p w14:paraId="5FB1408B" w14:textId="77777777" w:rsidR="00C64B1C" w:rsidRPr="00C64B1C" w:rsidRDefault="00C64B1C" w:rsidP="00C64B1C">
            <w:pPr>
              <w:widowControl/>
              <w:shd w:val="clear" w:color="auto" w:fill="FFFFFF"/>
              <w:spacing w:before="150"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C64B1C">
              <w:rPr>
                <w:color w:val="000000" w:themeColor="text1"/>
              </w:rPr>
              <w:t xml:space="preserve">Help </w:t>
            </w:r>
            <w:proofErr w:type="spellStart"/>
            <w:r w:rsidRPr="00C64B1C">
              <w:rPr>
                <w:color w:val="000000" w:themeColor="text1"/>
              </w:rPr>
              <w:t>from</w:t>
            </w:r>
            <w:proofErr w:type="spellEnd"/>
            <w:r w:rsidRPr="00C64B1C">
              <w:rPr>
                <w:color w:val="000000" w:themeColor="text1"/>
              </w:rPr>
              <w:t xml:space="preserve"> </w:t>
            </w:r>
            <w:proofErr w:type="spellStart"/>
            <w:r w:rsidRPr="00C64B1C">
              <w:rPr>
                <w:color w:val="000000" w:themeColor="text1"/>
              </w:rPr>
              <w:t>experienced</w:t>
            </w:r>
            <w:proofErr w:type="spellEnd"/>
            <w:r w:rsidRPr="00C64B1C">
              <w:rPr>
                <w:color w:val="000000" w:themeColor="text1"/>
              </w:rPr>
              <w:t xml:space="preserve"> </w:t>
            </w:r>
            <w:proofErr w:type="spellStart"/>
            <w:r w:rsidRPr="00C64B1C">
              <w:rPr>
                <w:color w:val="000000" w:themeColor="text1"/>
              </w:rPr>
              <w:t>colleagues</w:t>
            </w:r>
            <w:proofErr w:type="spellEnd"/>
          </w:p>
          <w:p w14:paraId="260B9468" w14:textId="77777777" w:rsidR="00C64B1C" w:rsidRPr="00C64B1C" w:rsidRDefault="00C64B1C" w:rsidP="0032382A">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B062A" w:rsidRPr="0032382A" w14:paraId="71640D1D" w14:textId="77777777" w:rsidTr="00C64B1C">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86" w:type="pct"/>
          </w:tcPr>
          <w:p w14:paraId="6E57ECFB" w14:textId="62B2514F" w:rsidR="00AB062A" w:rsidRPr="00C64B1C" w:rsidRDefault="00AB062A" w:rsidP="0032382A">
            <w:pPr>
              <w:rPr>
                <w:color w:val="000000" w:themeColor="text1"/>
              </w:rPr>
            </w:pPr>
            <w:r w:rsidRPr="00AB062A">
              <w:rPr>
                <w:color w:val="000000" w:themeColor="text1"/>
              </w:rPr>
              <w:t>Permanent changes in back-end /API.</w:t>
            </w:r>
          </w:p>
        </w:tc>
        <w:tc>
          <w:tcPr>
            <w:tcW w:w="412" w:type="pct"/>
          </w:tcPr>
          <w:p w14:paraId="3E2B3E56" w14:textId="2E9D86BC" w:rsidR="00AB062A" w:rsidRPr="00C64B1C" w:rsidRDefault="00AB062A" w:rsidP="0032382A">
            <w:pPr>
              <w:cnfStyle w:val="000000010000" w:firstRow="0" w:lastRow="0" w:firstColumn="0" w:lastColumn="0" w:oddVBand="0" w:evenVBand="0" w:oddHBand="0" w:evenHBand="1" w:firstRowFirstColumn="0" w:firstRowLastColumn="0" w:lastRowFirstColumn="0" w:lastRowLastColumn="0"/>
              <w:rPr>
                <w:color w:val="000000" w:themeColor="text1"/>
              </w:rPr>
            </w:pPr>
            <w:r w:rsidRPr="00C64B1C">
              <w:rPr>
                <w:color w:val="000000" w:themeColor="text1"/>
              </w:rPr>
              <w:t>High</w:t>
            </w:r>
          </w:p>
        </w:tc>
        <w:tc>
          <w:tcPr>
            <w:tcW w:w="1421" w:type="pct"/>
          </w:tcPr>
          <w:p w14:paraId="1C034B7A" w14:textId="2D0E2768" w:rsidR="00AB062A" w:rsidRPr="00C64B1C" w:rsidRDefault="00AB062A" w:rsidP="0032382A">
            <w:pPr>
              <w:cnfStyle w:val="000000010000" w:firstRow="0" w:lastRow="0" w:firstColumn="0" w:lastColumn="0" w:oddVBand="0" w:evenVBand="0" w:oddHBand="0" w:evenHBand="1" w:firstRowFirstColumn="0" w:firstRowLastColumn="0" w:lastRowFirstColumn="0" w:lastRowLastColumn="0"/>
              <w:rPr>
                <w:color w:val="000000" w:themeColor="text1"/>
              </w:rPr>
            </w:pPr>
            <w:r w:rsidRPr="00AB062A">
              <w:rPr>
                <w:color w:val="000000" w:themeColor="text1"/>
              </w:rPr>
              <w:t>Be notified by developers if any changes</w:t>
            </w:r>
          </w:p>
        </w:tc>
        <w:tc>
          <w:tcPr>
            <w:tcW w:w="2281" w:type="pct"/>
          </w:tcPr>
          <w:p w14:paraId="45733FD1" w14:textId="5BB982DB" w:rsidR="00AB062A" w:rsidRPr="00C64B1C" w:rsidRDefault="00AB062A" w:rsidP="00C64B1C">
            <w:pPr>
              <w:widowControl/>
              <w:shd w:val="clear" w:color="auto" w:fill="FFFFFF"/>
              <w:spacing w:line="240" w:lineRule="auto"/>
              <w:cnfStyle w:val="000000010000" w:firstRow="0" w:lastRow="0" w:firstColumn="0" w:lastColumn="0" w:oddVBand="0" w:evenVBand="0" w:oddHBand="0" w:evenHBand="1" w:firstRowFirstColumn="0" w:firstRowLastColumn="0" w:lastRowFirstColumn="0" w:lastRowLastColumn="0"/>
              <w:rPr>
                <w:color w:val="000000" w:themeColor="text1"/>
              </w:rPr>
            </w:pPr>
            <w:r w:rsidRPr="00AB062A">
              <w:rPr>
                <w:color w:val="000000" w:themeColor="text1"/>
              </w:rPr>
              <w:t>Ask Dev teams</w:t>
            </w:r>
          </w:p>
        </w:tc>
      </w:tr>
      <w:tr w:rsidR="00AB062A" w:rsidRPr="0032382A" w14:paraId="4079A08A" w14:textId="77777777" w:rsidTr="00C64B1C">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886" w:type="pct"/>
          </w:tcPr>
          <w:p w14:paraId="002CCE21" w14:textId="77777777" w:rsidR="00AB062A" w:rsidRPr="00AB062A" w:rsidRDefault="00AB062A" w:rsidP="0032382A">
            <w:pPr>
              <w:rPr>
                <w:color w:val="000000" w:themeColor="text1"/>
              </w:rPr>
            </w:pPr>
          </w:p>
        </w:tc>
        <w:tc>
          <w:tcPr>
            <w:tcW w:w="412" w:type="pct"/>
          </w:tcPr>
          <w:p w14:paraId="51EC685B" w14:textId="77777777" w:rsidR="00AB062A" w:rsidRPr="00C64B1C" w:rsidRDefault="00AB062A" w:rsidP="003238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421" w:type="pct"/>
          </w:tcPr>
          <w:p w14:paraId="756C56E1" w14:textId="77777777" w:rsidR="00AB062A" w:rsidRPr="00AB062A" w:rsidRDefault="00AB062A" w:rsidP="003238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281" w:type="pct"/>
          </w:tcPr>
          <w:p w14:paraId="584DEC93" w14:textId="77777777" w:rsidR="00AB062A" w:rsidRPr="00AB062A" w:rsidRDefault="00AB062A" w:rsidP="00C64B1C">
            <w:pPr>
              <w:widowControl/>
              <w:shd w:val="clear" w:color="auto" w:fill="FFFFFF"/>
              <w:spacing w:line="24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C64B1C" w:rsidRPr="0032382A" w14:paraId="4F11BE6A" w14:textId="77777777" w:rsidTr="00C64B1C">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86" w:type="pct"/>
          </w:tcPr>
          <w:p w14:paraId="446BD489" w14:textId="3AF7EE7A" w:rsidR="00C64B1C" w:rsidRPr="0032382A" w:rsidRDefault="00C64B1C" w:rsidP="0032382A"/>
        </w:tc>
        <w:tc>
          <w:tcPr>
            <w:tcW w:w="412" w:type="pct"/>
          </w:tcPr>
          <w:p w14:paraId="69C6CFA1" w14:textId="77777777" w:rsidR="00C64B1C" w:rsidRPr="0032382A" w:rsidRDefault="00C64B1C" w:rsidP="0032382A">
            <w:pPr>
              <w:cnfStyle w:val="000000010000" w:firstRow="0" w:lastRow="0" w:firstColumn="0" w:lastColumn="0" w:oddVBand="0" w:evenVBand="0" w:oddHBand="0" w:evenHBand="1" w:firstRowFirstColumn="0" w:firstRowLastColumn="0" w:lastRowFirstColumn="0" w:lastRowLastColumn="0"/>
            </w:pPr>
          </w:p>
        </w:tc>
        <w:tc>
          <w:tcPr>
            <w:tcW w:w="1421" w:type="pct"/>
          </w:tcPr>
          <w:p w14:paraId="6E7484E4" w14:textId="77777777" w:rsidR="00C64B1C" w:rsidRPr="0032382A" w:rsidRDefault="00C64B1C" w:rsidP="0032382A">
            <w:pPr>
              <w:cnfStyle w:val="000000010000" w:firstRow="0" w:lastRow="0" w:firstColumn="0" w:lastColumn="0" w:oddVBand="0" w:evenVBand="0" w:oddHBand="0" w:evenHBand="1" w:firstRowFirstColumn="0" w:firstRowLastColumn="0" w:lastRowFirstColumn="0" w:lastRowLastColumn="0"/>
            </w:pPr>
          </w:p>
        </w:tc>
        <w:tc>
          <w:tcPr>
            <w:tcW w:w="2281" w:type="pct"/>
          </w:tcPr>
          <w:p w14:paraId="071B1285" w14:textId="77777777" w:rsidR="00C64B1C" w:rsidRPr="0032382A" w:rsidRDefault="00C64B1C" w:rsidP="0032382A">
            <w:pPr>
              <w:cnfStyle w:val="000000010000" w:firstRow="0" w:lastRow="0" w:firstColumn="0" w:lastColumn="0" w:oddVBand="0" w:evenVBand="0" w:oddHBand="0" w:evenHBand="1" w:firstRowFirstColumn="0" w:firstRowLastColumn="0" w:lastRowFirstColumn="0" w:lastRowLastColumn="0"/>
            </w:pPr>
          </w:p>
        </w:tc>
      </w:tr>
    </w:tbl>
    <w:p w14:paraId="29085D9C" w14:textId="77777777" w:rsidR="007C66B1" w:rsidRPr="001D3E80" w:rsidRDefault="007C66B1" w:rsidP="001D3E80">
      <w:pPr>
        <w:pStyle w:val="BodyText"/>
      </w:pPr>
    </w:p>
    <w:p w14:paraId="40FBEA09" w14:textId="77777777" w:rsidR="004475F7" w:rsidRPr="00A473D7" w:rsidRDefault="004A4951" w:rsidP="00BD6E42">
      <w:pPr>
        <w:pStyle w:val="Heading1"/>
      </w:pPr>
      <w:bookmarkStart w:id="80" w:name="_6._References"/>
      <w:bookmarkStart w:id="81" w:name="_Toc99101464"/>
      <w:bookmarkStart w:id="82" w:name="_Toc508510746"/>
      <w:bookmarkStart w:id="83" w:name="_Toc532797937"/>
      <w:bookmarkEnd w:id="80"/>
      <w:r w:rsidRPr="00A473D7">
        <w:lastRenderedPageBreak/>
        <w:t xml:space="preserve">test </w:t>
      </w:r>
      <w:r w:rsidR="00B62CAF" w:rsidRPr="00A473D7">
        <w:t>Team</w:t>
      </w:r>
      <w:bookmarkEnd w:id="81"/>
    </w:p>
    <w:p w14:paraId="1B4E363C" w14:textId="77777777" w:rsidR="004475F7" w:rsidRDefault="00072965" w:rsidP="00BD6E42">
      <w:pPr>
        <w:pStyle w:val="Heading2"/>
      </w:pPr>
      <w:bookmarkStart w:id="84" w:name="_Toc99101465"/>
      <w:r>
        <w:t>Roles and Responsibilities</w:t>
      </w:r>
      <w:bookmarkEnd w:id="84"/>
    </w:p>
    <w:p w14:paraId="228362E8" w14:textId="48F50802" w:rsidR="004A4951" w:rsidRPr="00850C83" w:rsidRDefault="004A4951" w:rsidP="004A4951">
      <w:pPr>
        <w:pStyle w:val="BodyText"/>
        <w:rPr>
          <w:i/>
          <w:color w:val="389CB0"/>
        </w:rPr>
      </w:pPr>
      <w:r w:rsidRPr="00850C83">
        <w:rPr>
          <w:i/>
          <w:color w:val="389CB0"/>
        </w:rPr>
        <w:t xml:space="preserve"> </w:t>
      </w:r>
    </w:p>
    <w:tbl>
      <w:tblPr>
        <w:tblStyle w:val="TableEPAM"/>
        <w:tblW w:w="9360" w:type="dxa"/>
        <w:tblLayout w:type="fixed"/>
        <w:tblLook w:val="04A0" w:firstRow="1" w:lastRow="0" w:firstColumn="1" w:lastColumn="0" w:noHBand="0" w:noVBand="1"/>
      </w:tblPr>
      <w:tblGrid>
        <w:gridCol w:w="540"/>
        <w:gridCol w:w="1345"/>
        <w:gridCol w:w="2165"/>
        <w:gridCol w:w="2070"/>
        <w:gridCol w:w="3240"/>
      </w:tblGrid>
      <w:tr w:rsidR="004A4951" w:rsidRPr="00FD6F42" w14:paraId="29A94E8D" w14:textId="77777777" w:rsidTr="00A47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5762038" w14:textId="77777777" w:rsidR="004A4951" w:rsidRPr="00FD6F42" w:rsidRDefault="004A4951" w:rsidP="003604A8">
            <w:r w:rsidRPr="00FD6F42">
              <w:t>#</w:t>
            </w:r>
          </w:p>
        </w:tc>
        <w:tc>
          <w:tcPr>
            <w:tcW w:w="1345" w:type="dxa"/>
          </w:tcPr>
          <w:p w14:paraId="3FBED830"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Project Role</w:t>
            </w:r>
          </w:p>
        </w:tc>
        <w:tc>
          <w:tcPr>
            <w:tcW w:w="2165" w:type="dxa"/>
          </w:tcPr>
          <w:p w14:paraId="17788D18"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Name</w:t>
            </w:r>
          </w:p>
        </w:tc>
        <w:tc>
          <w:tcPr>
            <w:tcW w:w="2070" w:type="dxa"/>
          </w:tcPr>
          <w:p w14:paraId="06C99B87"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Location</w:t>
            </w:r>
          </w:p>
        </w:tc>
        <w:tc>
          <w:tcPr>
            <w:tcW w:w="3240" w:type="dxa"/>
          </w:tcPr>
          <w:p w14:paraId="7F603A4B" w14:textId="77777777" w:rsidR="004A4951" w:rsidRPr="00FD6F42" w:rsidRDefault="004A4951" w:rsidP="003604A8">
            <w:pPr>
              <w:cnfStyle w:val="100000000000" w:firstRow="1" w:lastRow="0" w:firstColumn="0" w:lastColumn="0" w:oddVBand="0" w:evenVBand="0" w:oddHBand="0" w:evenHBand="0" w:firstRowFirstColumn="0" w:firstRowLastColumn="0" w:lastRowFirstColumn="0" w:lastRowLastColumn="0"/>
            </w:pPr>
            <w:r w:rsidRPr="00FD6F42">
              <w:t>Responsibilities</w:t>
            </w:r>
          </w:p>
        </w:tc>
      </w:tr>
      <w:tr w:rsidR="004A4951" w:rsidRPr="00FD6F42" w14:paraId="3C157B88" w14:textId="77777777" w:rsidTr="00A4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374213" w14:textId="36D384DB" w:rsidR="004A4951" w:rsidRPr="00FD6F42" w:rsidRDefault="00A473D7" w:rsidP="003604A8">
            <w:r>
              <w:t>1</w:t>
            </w:r>
          </w:p>
        </w:tc>
        <w:tc>
          <w:tcPr>
            <w:tcW w:w="1345" w:type="dxa"/>
          </w:tcPr>
          <w:p w14:paraId="65EEBE59" w14:textId="6559886C" w:rsidR="004A4951" w:rsidRPr="00FD6F42" w:rsidRDefault="00A473D7" w:rsidP="003604A8">
            <w:pPr>
              <w:cnfStyle w:val="000000100000" w:firstRow="0" w:lastRow="0" w:firstColumn="0" w:lastColumn="0" w:oddVBand="0" w:evenVBand="0" w:oddHBand="1" w:evenHBand="0" w:firstRowFirstColumn="0" w:firstRowLastColumn="0" w:lastRowFirstColumn="0" w:lastRowLastColumn="0"/>
            </w:pPr>
            <w:r>
              <w:rPr>
                <w:rFonts w:ascii="Roboto" w:hAnsi="Roboto"/>
                <w:color w:val="172B4D"/>
                <w:shd w:val="clear" w:color="auto" w:fill="FFFFFF"/>
              </w:rPr>
              <w:t>QA</w:t>
            </w:r>
          </w:p>
        </w:tc>
        <w:tc>
          <w:tcPr>
            <w:tcW w:w="2165" w:type="dxa"/>
          </w:tcPr>
          <w:p w14:paraId="1309484F" w14:textId="1600FE94" w:rsidR="004A4951" w:rsidRPr="00FD6F42" w:rsidRDefault="00A473D7" w:rsidP="003604A8">
            <w:pPr>
              <w:cnfStyle w:val="000000100000" w:firstRow="0" w:lastRow="0" w:firstColumn="0" w:lastColumn="0" w:oddVBand="0" w:evenVBand="0" w:oddHBand="1" w:evenHBand="0" w:firstRowFirstColumn="0" w:firstRowLastColumn="0" w:lastRowFirstColumn="0" w:lastRowLastColumn="0"/>
            </w:pPr>
            <w:r>
              <w:rPr>
                <w:color w:val="000000" w:themeColor="text1"/>
              </w:rPr>
              <w:t>Nehrii Stas</w:t>
            </w:r>
          </w:p>
        </w:tc>
        <w:tc>
          <w:tcPr>
            <w:tcW w:w="2070" w:type="dxa"/>
          </w:tcPr>
          <w:p w14:paraId="6627A85B" w14:textId="1FC4CC3D" w:rsidR="004A4951" w:rsidRPr="00FD6F42" w:rsidRDefault="00A473D7" w:rsidP="003604A8">
            <w:pPr>
              <w:cnfStyle w:val="000000100000" w:firstRow="0" w:lastRow="0" w:firstColumn="0" w:lastColumn="0" w:oddVBand="0" w:evenVBand="0" w:oddHBand="1" w:evenHBand="0" w:firstRowFirstColumn="0" w:firstRowLastColumn="0" w:lastRowFirstColumn="0" w:lastRowLastColumn="0"/>
            </w:pPr>
            <w:r>
              <w:t>Kyiv</w:t>
            </w:r>
          </w:p>
        </w:tc>
        <w:tc>
          <w:tcPr>
            <w:tcW w:w="3240" w:type="dxa"/>
          </w:tcPr>
          <w:p w14:paraId="1A72AAF7" w14:textId="630E5BE6" w:rsidR="004A4951" w:rsidRPr="00FD6F42" w:rsidRDefault="00A473D7" w:rsidP="003604A8">
            <w:pPr>
              <w:cnfStyle w:val="000000100000" w:firstRow="0" w:lastRow="0" w:firstColumn="0" w:lastColumn="0" w:oddVBand="0" w:evenVBand="0" w:oddHBand="1" w:evenHBand="0" w:firstRowFirstColumn="0" w:firstRowLastColumn="0" w:lastRowFirstColumn="0" w:lastRowLastColumn="0"/>
            </w:pPr>
            <w:r>
              <w:rPr>
                <w:rFonts w:ascii="Roboto" w:hAnsi="Roboto"/>
                <w:color w:val="172B4D"/>
                <w:shd w:val="clear" w:color="auto" w:fill="FFFFFF"/>
              </w:rPr>
              <w:t>Performance Team</w:t>
            </w:r>
          </w:p>
        </w:tc>
      </w:tr>
      <w:bookmarkEnd w:id="82"/>
      <w:bookmarkEnd w:id="83"/>
    </w:tbl>
    <w:p w14:paraId="2DCC9E81" w14:textId="77777777" w:rsidR="00072965" w:rsidRPr="00072965" w:rsidRDefault="00072965" w:rsidP="00072965">
      <w:pPr>
        <w:pStyle w:val="BodyText"/>
      </w:pPr>
    </w:p>
    <w:p w14:paraId="253F8BF6" w14:textId="28BBD55D" w:rsidR="004A4951" w:rsidRPr="00A473D7" w:rsidRDefault="004A4951" w:rsidP="004A4951">
      <w:pPr>
        <w:pStyle w:val="Heading2"/>
      </w:pPr>
      <w:bookmarkStart w:id="85" w:name="_Toc99101466"/>
      <w:r w:rsidRPr="00A473D7">
        <w:t>STAKEHOLDERS</w:t>
      </w:r>
      <w:bookmarkStart w:id="86" w:name="OLE_LINK8"/>
      <w:bookmarkEnd w:id="85"/>
    </w:p>
    <w:tbl>
      <w:tblPr>
        <w:tblStyle w:val="TableEPAM"/>
        <w:tblW w:w="9360" w:type="dxa"/>
        <w:tblLook w:val="04A0" w:firstRow="1" w:lastRow="0" w:firstColumn="1" w:lastColumn="0" w:noHBand="0" w:noVBand="1"/>
      </w:tblPr>
      <w:tblGrid>
        <w:gridCol w:w="540"/>
        <w:gridCol w:w="3330"/>
        <w:gridCol w:w="5490"/>
      </w:tblGrid>
      <w:tr w:rsidR="00265596" w:rsidRPr="002D7F23" w14:paraId="27BD1567" w14:textId="77777777" w:rsidTr="003604A8">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11E91F95" w14:textId="77777777" w:rsidR="004A4951" w:rsidRPr="002D7F23" w:rsidRDefault="004A4951" w:rsidP="003604A8">
            <w:pPr>
              <w:rPr>
                <w:color w:val="000000" w:themeColor="text1"/>
              </w:rPr>
            </w:pPr>
            <w:bookmarkStart w:id="87" w:name="_Toc49840086"/>
            <w:bookmarkStart w:id="88" w:name="_Toc97981755"/>
            <w:bookmarkStart w:id="89" w:name="_Toc98940524"/>
            <w:bookmarkStart w:id="90" w:name="_Toc454973713"/>
            <w:bookmarkEnd w:id="86"/>
            <w:r w:rsidRPr="002D7F23">
              <w:rPr>
                <w:color w:val="000000" w:themeColor="text1"/>
              </w:rPr>
              <w:t>#</w:t>
            </w:r>
          </w:p>
        </w:tc>
        <w:tc>
          <w:tcPr>
            <w:tcW w:w="3330" w:type="dxa"/>
          </w:tcPr>
          <w:p w14:paraId="376D47FC" w14:textId="77777777" w:rsidR="004A4951" w:rsidRPr="002D7F23" w:rsidRDefault="004A4951" w:rsidP="003604A8">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Project Role</w:t>
            </w:r>
          </w:p>
        </w:tc>
        <w:tc>
          <w:tcPr>
            <w:tcW w:w="5490" w:type="dxa"/>
          </w:tcPr>
          <w:p w14:paraId="766F5281" w14:textId="77777777" w:rsidR="004A4951" w:rsidRPr="002D7F23" w:rsidRDefault="004A4951" w:rsidP="003604A8">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Name, e-mail, location</w:t>
            </w:r>
          </w:p>
        </w:tc>
      </w:tr>
      <w:tr w:rsidR="00265596" w:rsidRPr="002D7F23" w14:paraId="1A7AE212"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1BEAD1AF" w14:textId="77777777" w:rsidR="004A4951" w:rsidRPr="002D7F23" w:rsidRDefault="004A4951" w:rsidP="003604A8">
            <w:pPr>
              <w:rPr>
                <w:color w:val="000000" w:themeColor="text1"/>
              </w:rPr>
            </w:pPr>
            <w:r w:rsidRPr="002D7F23">
              <w:rPr>
                <w:color w:val="000000" w:themeColor="text1"/>
              </w:rPr>
              <w:t>Internal (inside EPAM)</w:t>
            </w:r>
          </w:p>
        </w:tc>
      </w:tr>
      <w:tr w:rsidR="00265596" w:rsidRPr="002D7F23" w14:paraId="71B592CA"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773F888E" w14:textId="77777777" w:rsidR="004A4951" w:rsidRPr="002D7F23" w:rsidRDefault="004A4951" w:rsidP="003604A8">
            <w:pPr>
              <w:rPr>
                <w:color w:val="000000" w:themeColor="text1"/>
              </w:rPr>
            </w:pPr>
          </w:p>
        </w:tc>
        <w:tc>
          <w:tcPr>
            <w:tcW w:w="3330" w:type="dxa"/>
          </w:tcPr>
          <w:p w14:paraId="5B669C61" w14:textId="77777777" w:rsidR="004A4951" w:rsidRPr="002D7F23" w:rsidRDefault="00F877F5"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004A4951" w:rsidRPr="002D7F23">
              <w:rPr>
                <w:color w:val="000000" w:themeColor="text1"/>
              </w:rPr>
              <w:t>Project Manager</w:t>
            </w:r>
            <w:r>
              <w:rPr>
                <w:color w:val="000000" w:themeColor="text1"/>
              </w:rPr>
              <w:t>&gt;</w:t>
            </w:r>
          </w:p>
        </w:tc>
        <w:tc>
          <w:tcPr>
            <w:tcW w:w="5490" w:type="dxa"/>
          </w:tcPr>
          <w:p w14:paraId="0A8A2B8E" w14:textId="0C7E0FC1" w:rsidR="004A4951" w:rsidRPr="002D7F23" w:rsidRDefault="00A473D7"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Name PM</w:t>
            </w:r>
          </w:p>
        </w:tc>
      </w:tr>
      <w:tr w:rsidR="00265596" w:rsidRPr="002D7F23" w14:paraId="6AAFD640"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5B0C4C18" w14:textId="77777777" w:rsidR="004A4951" w:rsidRPr="002D7F23" w:rsidRDefault="004A4951" w:rsidP="003604A8">
            <w:pPr>
              <w:rPr>
                <w:color w:val="000000" w:themeColor="text1"/>
              </w:rPr>
            </w:pPr>
          </w:p>
        </w:tc>
        <w:tc>
          <w:tcPr>
            <w:tcW w:w="3330" w:type="dxa"/>
          </w:tcPr>
          <w:p w14:paraId="01D01C33" w14:textId="77777777" w:rsidR="004A4951" w:rsidRPr="002D7F23"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004A4951" w:rsidRPr="002D7F23">
              <w:rPr>
                <w:color w:val="000000" w:themeColor="text1"/>
              </w:rPr>
              <w:t>Test Leader</w:t>
            </w:r>
            <w:r>
              <w:rPr>
                <w:color w:val="000000" w:themeColor="text1"/>
              </w:rPr>
              <w:t>&gt;</w:t>
            </w:r>
          </w:p>
        </w:tc>
        <w:tc>
          <w:tcPr>
            <w:tcW w:w="5490" w:type="dxa"/>
          </w:tcPr>
          <w:p w14:paraId="27D67E16" w14:textId="18F6A662" w:rsidR="004A4951" w:rsidRPr="002D7F23" w:rsidRDefault="00A473D7" w:rsidP="003604A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Nehrii Stas</w:t>
            </w:r>
          </w:p>
        </w:tc>
      </w:tr>
      <w:tr w:rsidR="00265596" w:rsidRPr="002D7F23" w14:paraId="23912FD8"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360" w:type="dxa"/>
            <w:gridSpan w:val="3"/>
          </w:tcPr>
          <w:p w14:paraId="3306B66D" w14:textId="77777777" w:rsidR="004A4951" w:rsidRPr="002D7F23" w:rsidRDefault="004A4951" w:rsidP="003604A8">
            <w:pPr>
              <w:rPr>
                <w:color w:val="000000" w:themeColor="text1"/>
              </w:rPr>
            </w:pPr>
            <w:r w:rsidRPr="002D7F23">
              <w:rPr>
                <w:color w:val="000000" w:themeColor="text1"/>
              </w:rPr>
              <w:t>External (from customer side)</w:t>
            </w:r>
          </w:p>
        </w:tc>
      </w:tr>
      <w:tr w:rsidR="00265596" w:rsidRPr="002D7F23" w14:paraId="4BF04862" w14:textId="77777777" w:rsidTr="003604A8">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13E52672" w14:textId="77777777" w:rsidR="004A4951" w:rsidRPr="002D7F23" w:rsidRDefault="004A4951" w:rsidP="003604A8">
            <w:pPr>
              <w:rPr>
                <w:color w:val="000000" w:themeColor="text1"/>
              </w:rPr>
            </w:pPr>
          </w:p>
        </w:tc>
        <w:tc>
          <w:tcPr>
            <w:tcW w:w="3330" w:type="dxa"/>
          </w:tcPr>
          <w:p w14:paraId="5900A700" w14:textId="77777777" w:rsidR="004A4951" w:rsidRPr="002D7F23" w:rsidRDefault="00F877F5" w:rsidP="003604A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r w:rsidR="004A4951" w:rsidRPr="002D7F23">
              <w:rPr>
                <w:color w:val="000000" w:themeColor="text1"/>
              </w:rPr>
              <w:t>Product Owner</w:t>
            </w:r>
            <w:r>
              <w:rPr>
                <w:color w:val="000000" w:themeColor="text1"/>
              </w:rPr>
              <w:t>&gt;</w:t>
            </w:r>
          </w:p>
        </w:tc>
        <w:tc>
          <w:tcPr>
            <w:tcW w:w="5490" w:type="dxa"/>
          </w:tcPr>
          <w:p w14:paraId="09137EB3" w14:textId="3C32EEAA" w:rsidR="004A4951" w:rsidRPr="002D7F23" w:rsidRDefault="00A473D7" w:rsidP="003604A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Name PO</w:t>
            </w:r>
          </w:p>
        </w:tc>
      </w:tr>
      <w:tr w:rsidR="00265596" w:rsidRPr="002D7F23" w14:paraId="4A5C65B8" w14:textId="77777777" w:rsidTr="003604A8">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14:paraId="5C15A9A6" w14:textId="77777777" w:rsidR="004A4951" w:rsidRPr="002D7F23" w:rsidRDefault="004A4951" w:rsidP="003604A8">
            <w:pPr>
              <w:rPr>
                <w:color w:val="000000" w:themeColor="text1"/>
              </w:rPr>
            </w:pPr>
          </w:p>
        </w:tc>
        <w:tc>
          <w:tcPr>
            <w:tcW w:w="3330" w:type="dxa"/>
          </w:tcPr>
          <w:p w14:paraId="461A1B2C" w14:textId="77777777" w:rsidR="004A4951" w:rsidRPr="002D7F23" w:rsidRDefault="00F877F5"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&lt;</w:t>
            </w:r>
            <w:r w:rsidR="004A4951" w:rsidRPr="002D7F23">
              <w:rPr>
                <w:color w:val="000000" w:themeColor="text1"/>
              </w:rPr>
              <w:t>Business Analyst</w:t>
            </w:r>
            <w:r>
              <w:rPr>
                <w:color w:val="000000" w:themeColor="text1"/>
              </w:rPr>
              <w:t>&gt;</w:t>
            </w:r>
          </w:p>
        </w:tc>
        <w:tc>
          <w:tcPr>
            <w:tcW w:w="5490" w:type="dxa"/>
          </w:tcPr>
          <w:p w14:paraId="729146F7" w14:textId="6180A066" w:rsidR="004A4951" w:rsidRPr="002D7F23" w:rsidRDefault="00A473D7" w:rsidP="003604A8">
            <w:pPr>
              <w:cnfStyle w:val="000000010000" w:firstRow="0" w:lastRow="0" w:firstColumn="0" w:lastColumn="0" w:oddVBand="0" w:evenVBand="0" w:oddHBand="0" w:evenHBand="1" w:firstRowFirstColumn="0" w:firstRowLastColumn="0" w:lastRowFirstColumn="0" w:lastRowLastColumn="0"/>
              <w:rPr>
                <w:color w:val="000000" w:themeColor="text1"/>
              </w:rPr>
            </w:pPr>
            <w:r>
              <w:rPr>
                <w:color w:val="000000" w:themeColor="text1"/>
              </w:rPr>
              <w:t>Name BA</w:t>
            </w:r>
          </w:p>
        </w:tc>
      </w:tr>
    </w:tbl>
    <w:p w14:paraId="3571AFEF" w14:textId="77777777" w:rsidR="003566C7" w:rsidRPr="003566C7" w:rsidRDefault="003566C7" w:rsidP="003566C7">
      <w:pPr>
        <w:pStyle w:val="BodyText"/>
      </w:pPr>
      <w:bookmarkStart w:id="91" w:name="_9._Test_documentation_and_deliverab"/>
      <w:bookmarkStart w:id="92" w:name="_Toc49840088"/>
      <w:bookmarkStart w:id="93" w:name="_Toc97981757"/>
      <w:bookmarkStart w:id="94" w:name="_Toc98940526"/>
      <w:bookmarkStart w:id="95" w:name="_Toc454973715"/>
      <w:bookmarkEnd w:id="87"/>
      <w:bookmarkEnd w:id="88"/>
      <w:bookmarkEnd w:id="89"/>
      <w:bookmarkEnd w:id="90"/>
      <w:bookmarkEnd w:id="91"/>
    </w:p>
    <w:p w14:paraId="5EFE6543" w14:textId="5D072A90" w:rsidR="004A4951" w:rsidRPr="00FE75FF" w:rsidRDefault="004475F7" w:rsidP="004A4951">
      <w:pPr>
        <w:pStyle w:val="Heading1"/>
      </w:pPr>
      <w:bookmarkStart w:id="96" w:name="_Toc99101469"/>
      <w:r w:rsidRPr="00A81590">
        <w:t xml:space="preserve">Test </w:t>
      </w:r>
      <w:r w:rsidR="004A4951">
        <w:t>schedule</w:t>
      </w:r>
      <w:bookmarkEnd w:id="96"/>
    </w:p>
    <w:tbl>
      <w:tblPr>
        <w:tblStyle w:val="EPAM"/>
        <w:tblW w:w="5000" w:type="pct"/>
        <w:tblLayout w:type="fixed"/>
        <w:tblLook w:val="04A0" w:firstRow="1" w:lastRow="0" w:firstColumn="1" w:lastColumn="0" w:noHBand="0" w:noVBand="1"/>
      </w:tblPr>
      <w:tblGrid>
        <w:gridCol w:w="2960"/>
        <w:gridCol w:w="996"/>
        <w:gridCol w:w="991"/>
        <w:gridCol w:w="811"/>
        <w:gridCol w:w="899"/>
        <w:gridCol w:w="899"/>
        <w:gridCol w:w="899"/>
        <w:gridCol w:w="892"/>
      </w:tblGrid>
      <w:tr w:rsidR="00A473D7" w:rsidRPr="00F31C1D" w14:paraId="684D0BF6" w14:textId="77777777" w:rsidTr="00A473D7">
        <w:trPr>
          <w:cnfStyle w:val="100000000000" w:firstRow="1" w:lastRow="0" w:firstColumn="0" w:lastColumn="0" w:oddVBand="0" w:evenVBand="0" w:oddHBand="0" w:evenHBand="0" w:firstRowFirstColumn="0" w:firstRowLastColumn="0" w:lastRowFirstColumn="0" w:lastRowLastColumn="0"/>
          <w:trHeight w:val="373"/>
        </w:trPr>
        <w:tc>
          <w:tcPr>
            <w:tcW w:w="1583" w:type="pct"/>
          </w:tcPr>
          <w:p w14:paraId="607FB792"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Activity</w:t>
            </w:r>
          </w:p>
        </w:tc>
        <w:tc>
          <w:tcPr>
            <w:tcW w:w="533" w:type="pct"/>
          </w:tcPr>
          <w:p w14:paraId="1EB23C06" w14:textId="77777777" w:rsidR="005D5067" w:rsidRPr="00F31C1D" w:rsidRDefault="005D5067" w:rsidP="005D5067">
            <w:pPr>
              <w:pStyle w:val="BodyText"/>
              <w:jc w:val="center"/>
              <w:rPr>
                <w:color w:val="000000" w:themeColor="text1"/>
                <w:sz w:val="18"/>
                <w:szCs w:val="18"/>
              </w:rPr>
            </w:pPr>
            <w:r w:rsidRPr="00F31C1D">
              <w:rPr>
                <w:color w:val="000000" w:themeColor="text1"/>
                <w:sz w:val="18"/>
                <w:szCs w:val="18"/>
              </w:rPr>
              <w:t>Sprint day 1</w:t>
            </w:r>
          </w:p>
        </w:tc>
        <w:tc>
          <w:tcPr>
            <w:tcW w:w="530" w:type="pct"/>
          </w:tcPr>
          <w:p w14:paraId="36B57FCE" w14:textId="601B2055" w:rsidR="005D5067" w:rsidRPr="00F31C1D" w:rsidRDefault="005D5067" w:rsidP="005D5067">
            <w:pPr>
              <w:pStyle w:val="BodyText"/>
              <w:jc w:val="center"/>
              <w:rPr>
                <w:color w:val="000000" w:themeColor="text1"/>
                <w:sz w:val="18"/>
                <w:szCs w:val="18"/>
              </w:rPr>
            </w:pPr>
            <w:r w:rsidRPr="00F31C1D">
              <w:rPr>
                <w:color w:val="000000" w:themeColor="text1"/>
                <w:sz w:val="18"/>
                <w:szCs w:val="18"/>
              </w:rPr>
              <w:t xml:space="preserve">Sprint day </w:t>
            </w:r>
            <w:r w:rsidR="00A473D7">
              <w:rPr>
                <w:color w:val="000000" w:themeColor="text1"/>
                <w:sz w:val="18"/>
                <w:szCs w:val="18"/>
              </w:rPr>
              <w:t>3</w:t>
            </w:r>
          </w:p>
        </w:tc>
        <w:tc>
          <w:tcPr>
            <w:tcW w:w="434" w:type="pct"/>
          </w:tcPr>
          <w:p w14:paraId="6BF4E291" w14:textId="4DCB8721" w:rsidR="005D5067" w:rsidRPr="00F31C1D" w:rsidRDefault="00A473D7" w:rsidP="005D5067">
            <w:pPr>
              <w:pStyle w:val="BodyText"/>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4</w:t>
            </w:r>
          </w:p>
        </w:tc>
        <w:tc>
          <w:tcPr>
            <w:tcW w:w="481" w:type="pct"/>
          </w:tcPr>
          <w:p w14:paraId="2CA4C19F" w14:textId="4732F825" w:rsidR="005D5067" w:rsidRPr="00F31C1D" w:rsidRDefault="00A473D7" w:rsidP="005D5067">
            <w:pPr>
              <w:pStyle w:val="BodyText"/>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5</w:t>
            </w:r>
          </w:p>
        </w:tc>
        <w:tc>
          <w:tcPr>
            <w:tcW w:w="481" w:type="pct"/>
          </w:tcPr>
          <w:p w14:paraId="47A4CECC" w14:textId="15E9EC5A" w:rsidR="005D5067" w:rsidRPr="00F31C1D" w:rsidRDefault="00A473D7" w:rsidP="005D5067">
            <w:pPr>
              <w:pStyle w:val="BodyText"/>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7</w:t>
            </w:r>
          </w:p>
        </w:tc>
        <w:tc>
          <w:tcPr>
            <w:tcW w:w="481" w:type="pct"/>
          </w:tcPr>
          <w:p w14:paraId="189E4061" w14:textId="51DF6E31" w:rsidR="005D5067" w:rsidRPr="00F31C1D" w:rsidRDefault="00A473D7" w:rsidP="005D5067">
            <w:pPr>
              <w:pStyle w:val="BodyText"/>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8</w:t>
            </w:r>
          </w:p>
        </w:tc>
        <w:tc>
          <w:tcPr>
            <w:tcW w:w="477" w:type="pct"/>
          </w:tcPr>
          <w:p w14:paraId="0A187BAB" w14:textId="3FD78B14" w:rsidR="005D5067" w:rsidRPr="00F31C1D" w:rsidRDefault="00A473D7" w:rsidP="005D5067">
            <w:pPr>
              <w:pStyle w:val="BodyText"/>
              <w:tabs>
                <w:tab w:val="left" w:pos="683"/>
              </w:tabs>
              <w:jc w:val="center"/>
              <w:rPr>
                <w:color w:val="000000" w:themeColor="text1"/>
                <w:sz w:val="18"/>
                <w:szCs w:val="18"/>
              </w:rPr>
            </w:pPr>
            <w:r w:rsidRPr="00F31C1D">
              <w:rPr>
                <w:color w:val="000000" w:themeColor="text1"/>
                <w:sz w:val="18"/>
                <w:szCs w:val="18"/>
              </w:rPr>
              <w:t xml:space="preserve">Sprint day </w:t>
            </w:r>
            <w:r>
              <w:rPr>
                <w:color w:val="000000" w:themeColor="text1"/>
                <w:sz w:val="18"/>
                <w:szCs w:val="18"/>
              </w:rPr>
              <w:t>9</w:t>
            </w:r>
          </w:p>
        </w:tc>
      </w:tr>
      <w:tr w:rsidR="00A473D7" w:rsidRPr="00F31C1D" w14:paraId="7EA0C80E" w14:textId="77777777" w:rsidTr="00A473D7">
        <w:trPr>
          <w:trHeight w:val="351"/>
        </w:trPr>
        <w:tc>
          <w:tcPr>
            <w:tcW w:w="1583" w:type="pct"/>
            <w:vAlign w:val="center"/>
          </w:tcPr>
          <w:p w14:paraId="1ABF72BA" w14:textId="77777777" w:rsidR="001B1F43" w:rsidRPr="00B54E57" w:rsidRDefault="001B1F43" w:rsidP="001B1F43">
            <w:pPr>
              <w:widowControl/>
              <w:shd w:val="clear" w:color="auto" w:fill="FFFFFF"/>
              <w:spacing w:before="120" w:line="240" w:lineRule="auto"/>
              <w:textAlignment w:val="baseline"/>
              <w:rPr>
                <w:rFonts w:ascii="Trebuchet MS" w:hAnsi="Trebuchet MS"/>
                <w:i/>
                <w:color w:val="000000" w:themeColor="text1"/>
                <w:sz w:val="18"/>
                <w:szCs w:val="18"/>
              </w:rPr>
            </w:pPr>
            <w:r w:rsidRPr="00B54E57">
              <w:rPr>
                <w:i/>
                <w:color w:val="000000" w:themeColor="text1"/>
                <w:szCs w:val="18"/>
              </w:rPr>
              <w:t>-</w:t>
            </w:r>
            <w:r w:rsidRPr="00B54E57">
              <w:rPr>
                <w:rFonts w:ascii="Trebuchet MS" w:hAnsi="Trebuchet MS"/>
                <w:i/>
                <w:color w:val="000000" w:themeColor="text1"/>
                <w:sz w:val="18"/>
                <w:szCs w:val="18"/>
              </w:rPr>
              <w:t xml:space="preserve">Create test </w:t>
            </w:r>
            <w:r w:rsidRPr="00B54E57">
              <w:rPr>
                <w:i/>
                <w:color w:val="000000" w:themeColor="text1"/>
                <w:szCs w:val="18"/>
              </w:rPr>
              <w:t>plan</w:t>
            </w:r>
          </w:p>
          <w:p w14:paraId="6ED0C916" w14:textId="5CC8B472" w:rsidR="001B1F43" w:rsidRPr="00B54E57" w:rsidRDefault="001B1F43" w:rsidP="001B1F43">
            <w:pPr>
              <w:pStyle w:val="BodyText"/>
              <w:rPr>
                <w:color w:val="000000" w:themeColor="text1"/>
                <w:sz w:val="18"/>
                <w:szCs w:val="18"/>
              </w:rPr>
            </w:pPr>
          </w:p>
        </w:tc>
        <w:tc>
          <w:tcPr>
            <w:tcW w:w="533" w:type="pct"/>
            <w:shd w:val="clear" w:color="auto" w:fill="ED7D31" w:themeFill="accent2"/>
          </w:tcPr>
          <w:p w14:paraId="5ABF4056" w14:textId="77777777" w:rsidR="001B1F43" w:rsidRPr="00F31C1D" w:rsidRDefault="001B1F43" w:rsidP="001B1F43">
            <w:pPr>
              <w:pStyle w:val="BodyText"/>
              <w:rPr>
                <w:color w:val="000000" w:themeColor="text1"/>
                <w:sz w:val="18"/>
                <w:szCs w:val="18"/>
              </w:rPr>
            </w:pPr>
          </w:p>
        </w:tc>
        <w:tc>
          <w:tcPr>
            <w:tcW w:w="530" w:type="pct"/>
            <w:shd w:val="clear" w:color="auto" w:fill="ED7D31" w:themeFill="accent2"/>
          </w:tcPr>
          <w:p w14:paraId="7613FA15" w14:textId="77777777" w:rsidR="001B1F43" w:rsidRPr="00F31C1D" w:rsidRDefault="001B1F43" w:rsidP="001B1F43">
            <w:pPr>
              <w:pStyle w:val="BodyText"/>
              <w:rPr>
                <w:color w:val="000000" w:themeColor="text1"/>
                <w:sz w:val="18"/>
                <w:szCs w:val="18"/>
              </w:rPr>
            </w:pPr>
          </w:p>
        </w:tc>
        <w:tc>
          <w:tcPr>
            <w:tcW w:w="434" w:type="pct"/>
          </w:tcPr>
          <w:p w14:paraId="776DE579" w14:textId="77777777" w:rsidR="001B1F43" w:rsidRPr="00F31C1D" w:rsidRDefault="001B1F43" w:rsidP="001B1F43">
            <w:pPr>
              <w:pStyle w:val="BodyText"/>
              <w:rPr>
                <w:color w:val="000000" w:themeColor="text1"/>
                <w:sz w:val="18"/>
                <w:szCs w:val="18"/>
              </w:rPr>
            </w:pPr>
          </w:p>
        </w:tc>
        <w:tc>
          <w:tcPr>
            <w:tcW w:w="481" w:type="pct"/>
          </w:tcPr>
          <w:p w14:paraId="4E0937E3" w14:textId="77777777" w:rsidR="001B1F43" w:rsidRPr="00F31C1D" w:rsidRDefault="001B1F43" w:rsidP="001B1F43">
            <w:pPr>
              <w:pStyle w:val="BodyText"/>
              <w:rPr>
                <w:color w:val="000000" w:themeColor="text1"/>
                <w:sz w:val="18"/>
                <w:szCs w:val="18"/>
              </w:rPr>
            </w:pPr>
          </w:p>
        </w:tc>
        <w:tc>
          <w:tcPr>
            <w:tcW w:w="481" w:type="pct"/>
          </w:tcPr>
          <w:p w14:paraId="52B1CCB7" w14:textId="77777777" w:rsidR="001B1F43" w:rsidRPr="00F31C1D" w:rsidRDefault="001B1F43" w:rsidP="001B1F43">
            <w:pPr>
              <w:pStyle w:val="BodyText"/>
              <w:rPr>
                <w:color w:val="000000" w:themeColor="text1"/>
                <w:sz w:val="18"/>
                <w:szCs w:val="18"/>
              </w:rPr>
            </w:pPr>
          </w:p>
        </w:tc>
        <w:tc>
          <w:tcPr>
            <w:tcW w:w="481" w:type="pct"/>
          </w:tcPr>
          <w:p w14:paraId="0A076CBD" w14:textId="77777777" w:rsidR="001B1F43" w:rsidRPr="00F31C1D" w:rsidRDefault="001B1F43" w:rsidP="001B1F43">
            <w:pPr>
              <w:pStyle w:val="BodyText"/>
              <w:rPr>
                <w:color w:val="000000" w:themeColor="text1"/>
                <w:sz w:val="18"/>
                <w:szCs w:val="18"/>
              </w:rPr>
            </w:pPr>
          </w:p>
        </w:tc>
        <w:tc>
          <w:tcPr>
            <w:tcW w:w="477" w:type="pct"/>
          </w:tcPr>
          <w:p w14:paraId="59E3437C" w14:textId="77777777" w:rsidR="001B1F43" w:rsidRPr="00F31C1D" w:rsidRDefault="001B1F43" w:rsidP="001B1F43">
            <w:pPr>
              <w:pStyle w:val="BodyText"/>
              <w:rPr>
                <w:color w:val="000000" w:themeColor="text1"/>
                <w:sz w:val="18"/>
                <w:szCs w:val="18"/>
              </w:rPr>
            </w:pPr>
          </w:p>
        </w:tc>
      </w:tr>
      <w:tr w:rsidR="00A473D7" w:rsidRPr="00F31C1D" w14:paraId="44295388" w14:textId="77777777" w:rsidTr="00A473D7">
        <w:trPr>
          <w:trHeight w:val="332"/>
        </w:trPr>
        <w:tc>
          <w:tcPr>
            <w:tcW w:w="1583" w:type="pct"/>
            <w:vAlign w:val="center"/>
          </w:tcPr>
          <w:p w14:paraId="6488A1FC" w14:textId="77777777" w:rsidR="001B1F43" w:rsidRPr="00B54E57" w:rsidRDefault="001B1F43" w:rsidP="001B1F43">
            <w:pPr>
              <w:widowControl/>
              <w:shd w:val="clear" w:color="auto" w:fill="FFFFFF"/>
              <w:spacing w:before="120" w:line="240" w:lineRule="auto"/>
              <w:textAlignment w:val="baseline"/>
              <w:rPr>
                <w:rFonts w:ascii="Trebuchet MS" w:hAnsi="Trebuchet MS"/>
                <w:i/>
                <w:color w:val="000000" w:themeColor="text1"/>
                <w:sz w:val="18"/>
                <w:szCs w:val="18"/>
              </w:rPr>
            </w:pPr>
            <w:r w:rsidRPr="00B54E57">
              <w:rPr>
                <w:i/>
                <w:color w:val="000000" w:themeColor="text1"/>
                <w:szCs w:val="18"/>
              </w:rPr>
              <w:t>-</w:t>
            </w:r>
            <w:r w:rsidRPr="00B54E57">
              <w:rPr>
                <w:rFonts w:ascii="Trebuchet MS" w:hAnsi="Trebuchet MS"/>
                <w:i/>
                <w:color w:val="000000" w:themeColor="text1"/>
                <w:sz w:val="18"/>
                <w:szCs w:val="18"/>
              </w:rPr>
              <w:t>Create test scenarios</w:t>
            </w:r>
          </w:p>
          <w:p w14:paraId="7927C362" w14:textId="3DA0FFF8" w:rsidR="001B1F43" w:rsidRPr="00B54E57" w:rsidRDefault="001B1F43" w:rsidP="001B1F43">
            <w:pPr>
              <w:pStyle w:val="BodyText"/>
              <w:rPr>
                <w:color w:val="000000" w:themeColor="text1"/>
                <w:sz w:val="18"/>
                <w:szCs w:val="18"/>
              </w:rPr>
            </w:pPr>
          </w:p>
        </w:tc>
        <w:tc>
          <w:tcPr>
            <w:tcW w:w="533" w:type="pct"/>
          </w:tcPr>
          <w:p w14:paraId="057F8203" w14:textId="77777777" w:rsidR="001B1F43" w:rsidRPr="00F31C1D" w:rsidRDefault="001B1F43" w:rsidP="001B1F43">
            <w:pPr>
              <w:pStyle w:val="BodyText"/>
              <w:rPr>
                <w:color w:val="000000" w:themeColor="text1"/>
                <w:sz w:val="18"/>
                <w:szCs w:val="18"/>
              </w:rPr>
            </w:pPr>
          </w:p>
        </w:tc>
        <w:tc>
          <w:tcPr>
            <w:tcW w:w="530" w:type="pct"/>
            <w:shd w:val="clear" w:color="auto" w:fill="70AD47" w:themeFill="accent6"/>
          </w:tcPr>
          <w:p w14:paraId="07AB66DD" w14:textId="77777777" w:rsidR="001B1F43" w:rsidRPr="00F31C1D" w:rsidRDefault="001B1F43" w:rsidP="001B1F43">
            <w:pPr>
              <w:pStyle w:val="BodyText"/>
              <w:rPr>
                <w:color w:val="000000" w:themeColor="text1"/>
                <w:sz w:val="18"/>
                <w:szCs w:val="18"/>
              </w:rPr>
            </w:pPr>
          </w:p>
        </w:tc>
        <w:tc>
          <w:tcPr>
            <w:tcW w:w="434" w:type="pct"/>
            <w:shd w:val="clear" w:color="auto" w:fill="70AD47" w:themeFill="accent6"/>
          </w:tcPr>
          <w:p w14:paraId="5595E17C" w14:textId="77777777" w:rsidR="001B1F43" w:rsidRPr="00F31C1D" w:rsidRDefault="001B1F43" w:rsidP="001B1F43">
            <w:pPr>
              <w:pStyle w:val="BodyText"/>
              <w:rPr>
                <w:color w:val="000000" w:themeColor="text1"/>
                <w:sz w:val="18"/>
                <w:szCs w:val="18"/>
              </w:rPr>
            </w:pPr>
          </w:p>
        </w:tc>
        <w:tc>
          <w:tcPr>
            <w:tcW w:w="481" w:type="pct"/>
          </w:tcPr>
          <w:p w14:paraId="71F82A89" w14:textId="77777777" w:rsidR="001B1F43" w:rsidRPr="00F31C1D" w:rsidRDefault="001B1F43" w:rsidP="001B1F43">
            <w:pPr>
              <w:pStyle w:val="BodyText"/>
              <w:rPr>
                <w:color w:val="000000" w:themeColor="text1"/>
                <w:sz w:val="18"/>
                <w:szCs w:val="18"/>
              </w:rPr>
            </w:pPr>
          </w:p>
        </w:tc>
        <w:tc>
          <w:tcPr>
            <w:tcW w:w="481" w:type="pct"/>
          </w:tcPr>
          <w:p w14:paraId="5884B777" w14:textId="77777777" w:rsidR="001B1F43" w:rsidRPr="00F31C1D" w:rsidRDefault="001B1F43" w:rsidP="001B1F43">
            <w:pPr>
              <w:pStyle w:val="BodyText"/>
              <w:rPr>
                <w:color w:val="000000" w:themeColor="text1"/>
                <w:sz w:val="18"/>
                <w:szCs w:val="18"/>
              </w:rPr>
            </w:pPr>
          </w:p>
        </w:tc>
        <w:tc>
          <w:tcPr>
            <w:tcW w:w="481" w:type="pct"/>
          </w:tcPr>
          <w:p w14:paraId="767F2712" w14:textId="77777777" w:rsidR="001B1F43" w:rsidRPr="00F31C1D" w:rsidRDefault="001B1F43" w:rsidP="001B1F43">
            <w:pPr>
              <w:pStyle w:val="BodyText"/>
              <w:rPr>
                <w:color w:val="000000" w:themeColor="text1"/>
                <w:sz w:val="18"/>
                <w:szCs w:val="18"/>
              </w:rPr>
            </w:pPr>
          </w:p>
        </w:tc>
        <w:tc>
          <w:tcPr>
            <w:tcW w:w="477" w:type="pct"/>
          </w:tcPr>
          <w:p w14:paraId="070ACB63" w14:textId="77777777" w:rsidR="001B1F43" w:rsidRPr="00F31C1D" w:rsidRDefault="001B1F43" w:rsidP="001B1F43">
            <w:pPr>
              <w:pStyle w:val="BodyText"/>
              <w:rPr>
                <w:color w:val="000000" w:themeColor="text1"/>
                <w:sz w:val="18"/>
                <w:szCs w:val="18"/>
              </w:rPr>
            </w:pPr>
          </w:p>
        </w:tc>
      </w:tr>
      <w:tr w:rsidR="00A473D7" w:rsidRPr="00F31C1D" w14:paraId="1414FEE7" w14:textId="77777777" w:rsidTr="00A473D7">
        <w:trPr>
          <w:trHeight w:val="351"/>
        </w:trPr>
        <w:tc>
          <w:tcPr>
            <w:tcW w:w="1583" w:type="pct"/>
            <w:vAlign w:val="center"/>
          </w:tcPr>
          <w:p w14:paraId="00765596" w14:textId="7187C4BD" w:rsidR="001B1F43" w:rsidRPr="00B54E57" w:rsidRDefault="001B1F43" w:rsidP="001B1F43">
            <w:pPr>
              <w:pStyle w:val="BodyText"/>
              <w:rPr>
                <w:color w:val="000000" w:themeColor="text1"/>
                <w:sz w:val="18"/>
                <w:szCs w:val="18"/>
              </w:rPr>
            </w:pPr>
            <w:r w:rsidRPr="00B54E57">
              <w:rPr>
                <w:i/>
                <w:color w:val="000000" w:themeColor="text1"/>
                <w:sz w:val="18"/>
                <w:szCs w:val="18"/>
              </w:rPr>
              <w:t>-Create Test Cases</w:t>
            </w:r>
          </w:p>
        </w:tc>
        <w:tc>
          <w:tcPr>
            <w:tcW w:w="533" w:type="pct"/>
          </w:tcPr>
          <w:p w14:paraId="56BE126A" w14:textId="77777777" w:rsidR="001B1F43" w:rsidRPr="00F31C1D" w:rsidRDefault="001B1F43" w:rsidP="001B1F43">
            <w:pPr>
              <w:pStyle w:val="BodyText"/>
              <w:rPr>
                <w:color w:val="000000" w:themeColor="text1"/>
                <w:sz w:val="18"/>
                <w:szCs w:val="18"/>
              </w:rPr>
            </w:pPr>
          </w:p>
        </w:tc>
        <w:tc>
          <w:tcPr>
            <w:tcW w:w="530" w:type="pct"/>
          </w:tcPr>
          <w:p w14:paraId="54D54BD1" w14:textId="77777777" w:rsidR="001B1F43" w:rsidRPr="00F31C1D" w:rsidRDefault="001B1F43" w:rsidP="001B1F43">
            <w:pPr>
              <w:pStyle w:val="BodyText"/>
              <w:rPr>
                <w:color w:val="000000" w:themeColor="text1"/>
                <w:sz w:val="18"/>
                <w:szCs w:val="18"/>
              </w:rPr>
            </w:pPr>
          </w:p>
        </w:tc>
        <w:tc>
          <w:tcPr>
            <w:tcW w:w="434" w:type="pct"/>
          </w:tcPr>
          <w:p w14:paraId="15CA7808" w14:textId="77777777" w:rsidR="001B1F43" w:rsidRPr="00F31C1D" w:rsidRDefault="001B1F43" w:rsidP="001B1F43">
            <w:pPr>
              <w:pStyle w:val="BodyText"/>
              <w:rPr>
                <w:color w:val="000000" w:themeColor="text1"/>
                <w:sz w:val="18"/>
                <w:szCs w:val="18"/>
              </w:rPr>
            </w:pPr>
          </w:p>
        </w:tc>
        <w:tc>
          <w:tcPr>
            <w:tcW w:w="481" w:type="pct"/>
            <w:shd w:val="clear" w:color="auto" w:fill="FFC000" w:themeFill="accent4"/>
          </w:tcPr>
          <w:p w14:paraId="136B7BFD" w14:textId="77777777" w:rsidR="001B1F43" w:rsidRPr="00F31C1D" w:rsidRDefault="001B1F43" w:rsidP="001B1F43">
            <w:pPr>
              <w:pStyle w:val="BodyText"/>
              <w:rPr>
                <w:color w:val="000000" w:themeColor="text1"/>
                <w:sz w:val="18"/>
                <w:szCs w:val="18"/>
              </w:rPr>
            </w:pPr>
          </w:p>
        </w:tc>
        <w:tc>
          <w:tcPr>
            <w:tcW w:w="481" w:type="pct"/>
            <w:shd w:val="clear" w:color="auto" w:fill="FFC000" w:themeFill="accent4"/>
          </w:tcPr>
          <w:p w14:paraId="1D804B6A" w14:textId="77777777" w:rsidR="001B1F43" w:rsidRPr="00F31C1D" w:rsidRDefault="001B1F43" w:rsidP="001B1F43">
            <w:pPr>
              <w:pStyle w:val="BodyText"/>
              <w:rPr>
                <w:color w:val="000000" w:themeColor="text1"/>
                <w:sz w:val="18"/>
                <w:szCs w:val="18"/>
              </w:rPr>
            </w:pPr>
          </w:p>
        </w:tc>
        <w:tc>
          <w:tcPr>
            <w:tcW w:w="481" w:type="pct"/>
          </w:tcPr>
          <w:p w14:paraId="5DD9E551" w14:textId="77777777" w:rsidR="001B1F43" w:rsidRPr="00F31C1D" w:rsidRDefault="001B1F43" w:rsidP="001B1F43">
            <w:pPr>
              <w:pStyle w:val="BodyText"/>
              <w:rPr>
                <w:color w:val="000000" w:themeColor="text1"/>
                <w:sz w:val="18"/>
                <w:szCs w:val="18"/>
              </w:rPr>
            </w:pPr>
          </w:p>
        </w:tc>
        <w:tc>
          <w:tcPr>
            <w:tcW w:w="477" w:type="pct"/>
          </w:tcPr>
          <w:p w14:paraId="0B3F3D07" w14:textId="77777777" w:rsidR="001B1F43" w:rsidRPr="00F31C1D" w:rsidRDefault="001B1F43" w:rsidP="001B1F43">
            <w:pPr>
              <w:pStyle w:val="BodyText"/>
              <w:rPr>
                <w:color w:val="000000" w:themeColor="text1"/>
                <w:sz w:val="18"/>
                <w:szCs w:val="18"/>
              </w:rPr>
            </w:pPr>
          </w:p>
        </w:tc>
      </w:tr>
      <w:tr w:rsidR="00A473D7" w:rsidRPr="00F31C1D" w14:paraId="315B4EF0" w14:textId="77777777" w:rsidTr="00A473D7">
        <w:trPr>
          <w:trHeight w:val="332"/>
        </w:trPr>
        <w:tc>
          <w:tcPr>
            <w:tcW w:w="1583" w:type="pct"/>
            <w:vAlign w:val="center"/>
          </w:tcPr>
          <w:p w14:paraId="048390BB" w14:textId="36F73A9E" w:rsidR="001B1F43" w:rsidRPr="00B54E57" w:rsidRDefault="001B1F43" w:rsidP="001B1F43">
            <w:pPr>
              <w:pStyle w:val="BodyText"/>
              <w:rPr>
                <w:color w:val="000000" w:themeColor="text1"/>
                <w:sz w:val="18"/>
                <w:szCs w:val="18"/>
              </w:rPr>
            </w:pPr>
            <w:r w:rsidRPr="00B54E57">
              <w:rPr>
                <w:i/>
                <w:color w:val="000000" w:themeColor="text1"/>
                <w:szCs w:val="18"/>
              </w:rPr>
              <w:t>-</w:t>
            </w:r>
            <w:r w:rsidRPr="00B54E57">
              <w:rPr>
                <w:i/>
                <w:color w:val="000000" w:themeColor="text1"/>
                <w:sz w:val="18"/>
                <w:szCs w:val="18"/>
              </w:rPr>
              <w:t>Simulate Load</w:t>
            </w:r>
          </w:p>
        </w:tc>
        <w:tc>
          <w:tcPr>
            <w:tcW w:w="533" w:type="pct"/>
          </w:tcPr>
          <w:p w14:paraId="4653FAE0" w14:textId="77777777" w:rsidR="001B1F43" w:rsidRPr="00F31C1D" w:rsidRDefault="001B1F43" w:rsidP="001B1F43">
            <w:pPr>
              <w:pStyle w:val="BodyText"/>
              <w:rPr>
                <w:color w:val="000000" w:themeColor="text1"/>
                <w:sz w:val="18"/>
                <w:szCs w:val="18"/>
              </w:rPr>
            </w:pPr>
          </w:p>
        </w:tc>
        <w:tc>
          <w:tcPr>
            <w:tcW w:w="530" w:type="pct"/>
          </w:tcPr>
          <w:p w14:paraId="1ECC2BE8" w14:textId="77777777" w:rsidR="001B1F43" w:rsidRPr="00F31C1D" w:rsidRDefault="001B1F43" w:rsidP="001B1F43">
            <w:pPr>
              <w:pStyle w:val="BodyText"/>
              <w:rPr>
                <w:color w:val="000000" w:themeColor="text1"/>
                <w:sz w:val="18"/>
                <w:szCs w:val="18"/>
              </w:rPr>
            </w:pPr>
          </w:p>
        </w:tc>
        <w:tc>
          <w:tcPr>
            <w:tcW w:w="434" w:type="pct"/>
          </w:tcPr>
          <w:p w14:paraId="19BD3687" w14:textId="77777777" w:rsidR="001B1F43" w:rsidRPr="00F31C1D" w:rsidRDefault="001B1F43" w:rsidP="001B1F43">
            <w:pPr>
              <w:pStyle w:val="BodyText"/>
              <w:rPr>
                <w:color w:val="000000" w:themeColor="text1"/>
                <w:sz w:val="18"/>
                <w:szCs w:val="18"/>
              </w:rPr>
            </w:pPr>
          </w:p>
        </w:tc>
        <w:tc>
          <w:tcPr>
            <w:tcW w:w="481" w:type="pct"/>
          </w:tcPr>
          <w:p w14:paraId="0AE1AB51" w14:textId="77777777" w:rsidR="001B1F43" w:rsidRPr="00F31C1D" w:rsidRDefault="001B1F43" w:rsidP="001B1F43">
            <w:pPr>
              <w:pStyle w:val="BodyText"/>
              <w:rPr>
                <w:color w:val="000000" w:themeColor="text1"/>
                <w:sz w:val="18"/>
                <w:szCs w:val="18"/>
              </w:rPr>
            </w:pPr>
          </w:p>
        </w:tc>
        <w:tc>
          <w:tcPr>
            <w:tcW w:w="481" w:type="pct"/>
          </w:tcPr>
          <w:p w14:paraId="0E7606D7" w14:textId="77777777" w:rsidR="001B1F43" w:rsidRPr="00F31C1D" w:rsidRDefault="001B1F43" w:rsidP="001B1F43">
            <w:pPr>
              <w:pStyle w:val="BodyText"/>
              <w:rPr>
                <w:color w:val="000000" w:themeColor="text1"/>
                <w:sz w:val="18"/>
                <w:szCs w:val="18"/>
              </w:rPr>
            </w:pPr>
          </w:p>
        </w:tc>
        <w:tc>
          <w:tcPr>
            <w:tcW w:w="481" w:type="pct"/>
          </w:tcPr>
          <w:p w14:paraId="60F1135C" w14:textId="77777777" w:rsidR="001B1F43" w:rsidRPr="00FE75FF" w:rsidRDefault="001B1F43" w:rsidP="001B1F43">
            <w:pPr>
              <w:pStyle w:val="BodyText"/>
              <w:rPr>
                <w:color w:val="FF0000"/>
                <w:sz w:val="18"/>
                <w:szCs w:val="18"/>
              </w:rPr>
            </w:pPr>
          </w:p>
        </w:tc>
        <w:tc>
          <w:tcPr>
            <w:tcW w:w="477" w:type="pct"/>
          </w:tcPr>
          <w:p w14:paraId="1B80A58A" w14:textId="77777777" w:rsidR="001B1F43" w:rsidRPr="00F31C1D" w:rsidRDefault="001B1F43" w:rsidP="001B1F43">
            <w:pPr>
              <w:pStyle w:val="BodyText"/>
              <w:rPr>
                <w:color w:val="000000" w:themeColor="text1"/>
                <w:sz w:val="18"/>
                <w:szCs w:val="18"/>
              </w:rPr>
            </w:pPr>
          </w:p>
        </w:tc>
      </w:tr>
      <w:tr w:rsidR="00A473D7" w:rsidRPr="00F31C1D" w14:paraId="3DD9C877" w14:textId="77777777" w:rsidTr="00A473D7">
        <w:trPr>
          <w:trHeight w:val="332"/>
        </w:trPr>
        <w:tc>
          <w:tcPr>
            <w:tcW w:w="1583" w:type="pct"/>
            <w:vAlign w:val="center"/>
          </w:tcPr>
          <w:p w14:paraId="76E1B7D4" w14:textId="66EC4EC0" w:rsidR="001B1F43" w:rsidRPr="00B54E57" w:rsidRDefault="001B1F43" w:rsidP="001B1F43">
            <w:pPr>
              <w:pStyle w:val="BodyText"/>
              <w:rPr>
                <w:i/>
                <w:color w:val="000000" w:themeColor="text1"/>
                <w:szCs w:val="18"/>
              </w:rPr>
            </w:pPr>
            <w:r w:rsidRPr="00B54E57">
              <w:rPr>
                <w:i/>
                <w:color w:val="000000" w:themeColor="text1"/>
                <w:sz w:val="18"/>
                <w:szCs w:val="18"/>
              </w:rPr>
              <w:t>Analyze the Results</w:t>
            </w:r>
          </w:p>
        </w:tc>
        <w:tc>
          <w:tcPr>
            <w:tcW w:w="533" w:type="pct"/>
          </w:tcPr>
          <w:p w14:paraId="4C5644F0" w14:textId="77777777" w:rsidR="001B1F43" w:rsidRPr="00F31C1D" w:rsidRDefault="001B1F43" w:rsidP="001B1F43">
            <w:pPr>
              <w:pStyle w:val="BodyText"/>
              <w:rPr>
                <w:color w:val="000000" w:themeColor="text1"/>
                <w:sz w:val="18"/>
                <w:szCs w:val="18"/>
              </w:rPr>
            </w:pPr>
          </w:p>
        </w:tc>
        <w:tc>
          <w:tcPr>
            <w:tcW w:w="530" w:type="pct"/>
          </w:tcPr>
          <w:p w14:paraId="249F8E05" w14:textId="77777777" w:rsidR="001B1F43" w:rsidRPr="00F31C1D" w:rsidRDefault="001B1F43" w:rsidP="001B1F43">
            <w:pPr>
              <w:pStyle w:val="BodyText"/>
              <w:rPr>
                <w:color w:val="000000" w:themeColor="text1"/>
                <w:sz w:val="18"/>
                <w:szCs w:val="18"/>
              </w:rPr>
            </w:pPr>
          </w:p>
        </w:tc>
        <w:tc>
          <w:tcPr>
            <w:tcW w:w="434" w:type="pct"/>
          </w:tcPr>
          <w:p w14:paraId="18181FB3" w14:textId="77777777" w:rsidR="001B1F43" w:rsidRPr="00F31C1D" w:rsidRDefault="001B1F43" w:rsidP="001B1F43">
            <w:pPr>
              <w:pStyle w:val="BodyText"/>
              <w:rPr>
                <w:color w:val="000000" w:themeColor="text1"/>
                <w:sz w:val="18"/>
                <w:szCs w:val="18"/>
              </w:rPr>
            </w:pPr>
          </w:p>
        </w:tc>
        <w:tc>
          <w:tcPr>
            <w:tcW w:w="481" w:type="pct"/>
          </w:tcPr>
          <w:p w14:paraId="7084CD3F" w14:textId="77777777" w:rsidR="001B1F43" w:rsidRPr="00F31C1D" w:rsidRDefault="001B1F43" w:rsidP="001B1F43">
            <w:pPr>
              <w:pStyle w:val="BodyText"/>
              <w:rPr>
                <w:color w:val="000000" w:themeColor="text1"/>
                <w:sz w:val="18"/>
                <w:szCs w:val="18"/>
              </w:rPr>
            </w:pPr>
          </w:p>
        </w:tc>
        <w:tc>
          <w:tcPr>
            <w:tcW w:w="481" w:type="pct"/>
          </w:tcPr>
          <w:p w14:paraId="31C2E512" w14:textId="77777777" w:rsidR="001B1F43" w:rsidRPr="00F31C1D" w:rsidRDefault="001B1F43" w:rsidP="001B1F43">
            <w:pPr>
              <w:pStyle w:val="BodyText"/>
              <w:rPr>
                <w:color w:val="000000" w:themeColor="text1"/>
                <w:sz w:val="18"/>
                <w:szCs w:val="18"/>
              </w:rPr>
            </w:pPr>
          </w:p>
        </w:tc>
        <w:tc>
          <w:tcPr>
            <w:tcW w:w="481" w:type="pct"/>
          </w:tcPr>
          <w:p w14:paraId="1CDAAEB2" w14:textId="77777777" w:rsidR="001B1F43" w:rsidRPr="00F31C1D" w:rsidRDefault="001B1F43" w:rsidP="001B1F43">
            <w:pPr>
              <w:pStyle w:val="BodyText"/>
              <w:rPr>
                <w:color w:val="000000" w:themeColor="text1"/>
                <w:sz w:val="18"/>
                <w:szCs w:val="18"/>
              </w:rPr>
            </w:pPr>
          </w:p>
        </w:tc>
        <w:tc>
          <w:tcPr>
            <w:tcW w:w="477" w:type="pct"/>
          </w:tcPr>
          <w:p w14:paraId="0C6C9D43" w14:textId="77777777" w:rsidR="001B1F43" w:rsidRPr="00F31C1D" w:rsidRDefault="001B1F43" w:rsidP="001B1F43">
            <w:pPr>
              <w:pStyle w:val="BodyText"/>
              <w:rPr>
                <w:color w:val="000000" w:themeColor="text1"/>
                <w:sz w:val="18"/>
                <w:szCs w:val="18"/>
              </w:rPr>
            </w:pPr>
          </w:p>
        </w:tc>
      </w:tr>
    </w:tbl>
    <w:p w14:paraId="16F022AF" w14:textId="77777777" w:rsidR="005D5067" w:rsidRPr="00F31C1D" w:rsidRDefault="005D5067" w:rsidP="00F31C1D">
      <w:pPr>
        <w:pStyle w:val="BodyText"/>
      </w:pPr>
    </w:p>
    <w:p w14:paraId="156F50B8" w14:textId="77777777" w:rsidR="004475F7" w:rsidRPr="00A81590" w:rsidRDefault="004A4951" w:rsidP="004A4951">
      <w:pPr>
        <w:pStyle w:val="Heading1"/>
      </w:pPr>
      <w:bookmarkStart w:id="97" w:name="_Toc99101470"/>
      <w:r>
        <w:t>TEST</w:t>
      </w:r>
      <w:r w:rsidR="004475F7" w:rsidRPr="00A81590">
        <w:t xml:space="preserve"> Deliverables</w:t>
      </w:r>
      <w:bookmarkEnd w:id="92"/>
      <w:bookmarkEnd w:id="93"/>
      <w:bookmarkEnd w:id="94"/>
      <w:bookmarkEnd w:id="95"/>
      <w:bookmarkEnd w:id="97"/>
    </w:p>
    <w:p w14:paraId="6A785EB6" w14:textId="420790EE" w:rsidR="004475F7" w:rsidRPr="00850C83" w:rsidRDefault="004475F7" w:rsidP="00850C83">
      <w:pPr>
        <w:pStyle w:val="BodyText"/>
        <w:rPr>
          <w:i/>
          <w:color w:val="389CB0"/>
        </w:rPr>
      </w:pPr>
    </w:p>
    <w:tbl>
      <w:tblPr>
        <w:tblStyle w:val="TableEPAM"/>
        <w:tblW w:w="6107" w:type="dxa"/>
        <w:tblInd w:w="-5" w:type="dxa"/>
        <w:tblLook w:val="04A0" w:firstRow="1" w:lastRow="0" w:firstColumn="1" w:lastColumn="0" w:noHBand="0" w:noVBand="1"/>
      </w:tblPr>
      <w:tblGrid>
        <w:gridCol w:w="324"/>
        <w:gridCol w:w="1342"/>
        <w:gridCol w:w="1248"/>
        <w:gridCol w:w="1436"/>
        <w:gridCol w:w="1757"/>
      </w:tblGrid>
      <w:tr w:rsidR="00C22EFA" w:rsidRPr="002D7F23" w14:paraId="0772534F" w14:textId="77777777" w:rsidTr="00C22EFA">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324" w:type="dxa"/>
          </w:tcPr>
          <w:p w14:paraId="26D64AFA" w14:textId="77777777" w:rsidR="00C22EFA" w:rsidRPr="002D7F23" w:rsidRDefault="00C22EFA" w:rsidP="00FD6F42">
            <w:pPr>
              <w:rPr>
                <w:color w:val="000000" w:themeColor="text1"/>
              </w:rPr>
            </w:pPr>
            <w:r w:rsidRPr="002D7F23">
              <w:rPr>
                <w:color w:val="000000" w:themeColor="text1"/>
              </w:rPr>
              <w:t>#</w:t>
            </w:r>
          </w:p>
        </w:tc>
        <w:tc>
          <w:tcPr>
            <w:tcW w:w="1351" w:type="dxa"/>
          </w:tcPr>
          <w:p w14:paraId="06073104" w14:textId="77777777" w:rsidR="00C22EFA" w:rsidRPr="002D7F23" w:rsidRDefault="00C22EFA"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Artifact to be provided</w:t>
            </w:r>
          </w:p>
        </w:tc>
        <w:tc>
          <w:tcPr>
            <w:tcW w:w="1213" w:type="dxa"/>
          </w:tcPr>
          <w:p w14:paraId="00EBFEFA" w14:textId="77777777" w:rsidR="00C22EFA" w:rsidRPr="002D7F23" w:rsidRDefault="00C22EFA"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Author/ Responsible Person(s)</w:t>
            </w:r>
          </w:p>
        </w:tc>
        <w:tc>
          <w:tcPr>
            <w:tcW w:w="1444" w:type="dxa"/>
          </w:tcPr>
          <w:p w14:paraId="78A15C70" w14:textId="77777777" w:rsidR="00C22EFA" w:rsidRPr="002D7F23" w:rsidRDefault="00C22EFA"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Frequency (delivery time)</w:t>
            </w:r>
          </w:p>
        </w:tc>
        <w:tc>
          <w:tcPr>
            <w:tcW w:w="1775" w:type="dxa"/>
          </w:tcPr>
          <w:p w14:paraId="6164278D" w14:textId="77777777" w:rsidR="00C22EFA" w:rsidRPr="002D7F23" w:rsidRDefault="00C22EFA" w:rsidP="00FD6F42">
            <w:pPr>
              <w:cnfStyle w:val="100000000000" w:firstRow="1" w:lastRow="0" w:firstColumn="0" w:lastColumn="0" w:oddVBand="0" w:evenVBand="0" w:oddHBand="0" w:evenHBand="0" w:firstRowFirstColumn="0" w:firstRowLastColumn="0" w:lastRowFirstColumn="0" w:lastRowLastColumn="0"/>
              <w:rPr>
                <w:color w:val="000000" w:themeColor="text1"/>
              </w:rPr>
            </w:pPr>
            <w:r w:rsidRPr="002D7F23">
              <w:rPr>
                <w:color w:val="000000" w:themeColor="text1"/>
              </w:rPr>
              <w:t>Method of delivery</w:t>
            </w:r>
          </w:p>
        </w:tc>
      </w:tr>
      <w:tr w:rsidR="00C22EFA" w:rsidRPr="002D7F23" w14:paraId="44B252F3" w14:textId="77777777" w:rsidTr="00C22EFA">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4" w:type="dxa"/>
          </w:tcPr>
          <w:p w14:paraId="47F2BD03" w14:textId="77777777" w:rsidR="00C22EFA" w:rsidRPr="002D7F23" w:rsidRDefault="00C22EFA" w:rsidP="00FD6F42">
            <w:pPr>
              <w:rPr>
                <w:color w:val="000000" w:themeColor="text1"/>
              </w:rPr>
            </w:pPr>
          </w:p>
        </w:tc>
        <w:tc>
          <w:tcPr>
            <w:tcW w:w="1351" w:type="dxa"/>
          </w:tcPr>
          <w:p w14:paraId="464A0896" w14:textId="4FA401A1" w:rsidR="00C22EFA" w:rsidRPr="002D7F23" w:rsidRDefault="00C22EFA"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Test</w:t>
            </w:r>
            <w:r>
              <w:rPr>
                <w:color w:val="000000" w:themeColor="text1"/>
              </w:rPr>
              <w:t xml:space="preserve"> </w:t>
            </w:r>
            <w:r w:rsidRPr="002D7F23">
              <w:rPr>
                <w:color w:val="000000" w:themeColor="text1"/>
              </w:rPr>
              <w:t>Plan</w:t>
            </w:r>
            <w:r>
              <w:rPr>
                <w:color w:val="000000" w:themeColor="text1"/>
              </w:rPr>
              <w:t>s</w:t>
            </w:r>
          </w:p>
        </w:tc>
        <w:tc>
          <w:tcPr>
            <w:tcW w:w="1213" w:type="dxa"/>
          </w:tcPr>
          <w:p w14:paraId="05865985" w14:textId="0A16C270" w:rsidR="00C22EFA" w:rsidRPr="002D577E" w:rsidRDefault="002D577E"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577E">
              <w:rPr>
                <w:color w:val="000000" w:themeColor="text1"/>
              </w:rPr>
              <w:t>Performance Team</w:t>
            </w:r>
          </w:p>
        </w:tc>
        <w:tc>
          <w:tcPr>
            <w:tcW w:w="1444" w:type="dxa"/>
          </w:tcPr>
          <w:p w14:paraId="0E24FBBE" w14:textId="5C03AFBC" w:rsidR="00C22EFA" w:rsidRPr="002D7F23" w:rsidRDefault="00C22EFA"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Once before the testing start</w:t>
            </w:r>
          </w:p>
        </w:tc>
        <w:tc>
          <w:tcPr>
            <w:tcW w:w="1775" w:type="dxa"/>
          </w:tcPr>
          <w:p w14:paraId="3BDA52E2" w14:textId="4CC4F87A" w:rsidR="00C22EFA" w:rsidRPr="002D7F23" w:rsidRDefault="00C22EFA"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577E">
              <w:rPr>
                <w:color w:val="000000" w:themeColor="text1"/>
              </w:rPr>
              <w:t>Document in the KB</w:t>
            </w:r>
          </w:p>
        </w:tc>
      </w:tr>
      <w:tr w:rsidR="00C22EFA" w:rsidRPr="002D7F23" w14:paraId="2189188D" w14:textId="77777777" w:rsidTr="00C22EFA">
        <w:trPr>
          <w:cnfStyle w:val="000000010000" w:firstRow="0" w:lastRow="0" w:firstColumn="0" w:lastColumn="0" w:oddVBand="0" w:evenVBand="0" w:oddHBand="0" w:evenHBand="1"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24" w:type="dxa"/>
          </w:tcPr>
          <w:p w14:paraId="1C94455E" w14:textId="77777777" w:rsidR="00C22EFA" w:rsidRPr="002D7F23" w:rsidRDefault="00C22EFA" w:rsidP="00FD6F42">
            <w:pPr>
              <w:rPr>
                <w:color w:val="000000" w:themeColor="text1"/>
              </w:rPr>
            </w:pPr>
          </w:p>
        </w:tc>
        <w:tc>
          <w:tcPr>
            <w:tcW w:w="1351" w:type="dxa"/>
          </w:tcPr>
          <w:p w14:paraId="7F35F525" w14:textId="14B68EA9" w:rsidR="00C22EFA" w:rsidRPr="002D7F23" w:rsidRDefault="00C22EFA"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7F23">
              <w:rPr>
                <w:color w:val="000000" w:themeColor="text1"/>
              </w:rPr>
              <w:t>Test</w:t>
            </w:r>
            <w:r>
              <w:rPr>
                <w:color w:val="000000" w:themeColor="text1"/>
              </w:rPr>
              <w:t xml:space="preserve"> </w:t>
            </w:r>
            <w:r w:rsidRPr="002D7F23">
              <w:rPr>
                <w:color w:val="000000" w:themeColor="text1"/>
              </w:rPr>
              <w:t>Cases</w:t>
            </w:r>
          </w:p>
        </w:tc>
        <w:tc>
          <w:tcPr>
            <w:tcW w:w="1213" w:type="dxa"/>
          </w:tcPr>
          <w:p w14:paraId="3443C1CB" w14:textId="6E6BF38B" w:rsidR="00C22EFA" w:rsidRPr="002D7F23" w:rsidRDefault="002D577E"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577E">
              <w:rPr>
                <w:color w:val="000000" w:themeColor="text1"/>
              </w:rPr>
              <w:t>Performance Team</w:t>
            </w:r>
          </w:p>
        </w:tc>
        <w:tc>
          <w:tcPr>
            <w:tcW w:w="1444" w:type="dxa"/>
          </w:tcPr>
          <w:p w14:paraId="266E6882" w14:textId="3A6C02DB" w:rsidR="00C22EFA" w:rsidRPr="002D7F23" w:rsidRDefault="00C22EFA"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7F23">
              <w:rPr>
                <w:color w:val="000000" w:themeColor="text1"/>
              </w:rPr>
              <w:t>Before the testing start</w:t>
            </w:r>
          </w:p>
        </w:tc>
        <w:tc>
          <w:tcPr>
            <w:tcW w:w="1775" w:type="dxa"/>
          </w:tcPr>
          <w:p w14:paraId="74ABFBF2" w14:textId="1D67C5C2" w:rsidR="00C22EFA" w:rsidRPr="002D7F23" w:rsidRDefault="00C22EFA"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577E">
              <w:rPr>
                <w:color w:val="000000" w:themeColor="text1"/>
              </w:rPr>
              <w:t>Document in the KB</w:t>
            </w:r>
          </w:p>
        </w:tc>
      </w:tr>
      <w:tr w:rsidR="00C22EFA" w:rsidRPr="002D7F23" w14:paraId="5142AD18" w14:textId="77777777" w:rsidTr="00C22EF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4" w:type="dxa"/>
          </w:tcPr>
          <w:p w14:paraId="237F9B50" w14:textId="77777777" w:rsidR="00C22EFA" w:rsidRPr="002D7F23" w:rsidRDefault="00C22EFA" w:rsidP="00FD6F42">
            <w:pPr>
              <w:rPr>
                <w:color w:val="000000" w:themeColor="text1"/>
              </w:rPr>
            </w:pPr>
          </w:p>
        </w:tc>
        <w:tc>
          <w:tcPr>
            <w:tcW w:w="1351" w:type="dxa"/>
          </w:tcPr>
          <w:p w14:paraId="7176077A" w14:textId="184A717B" w:rsidR="00C22EFA" w:rsidRPr="002D7F23" w:rsidRDefault="00C22EFA"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Bug reports</w:t>
            </w:r>
          </w:p>
        </w:tc>
        <w:tc>
          <w:tcPr>
            <w:tcW w:w="1213" w:type="dxa"/>
          </w:tcPr>
          <w:p w14:paraId="0C40EAA4" w14:textId="3E6B0898" w:rsidR="00C22EFA" w:rsidRPr="002D7F23" w:rsidRDefault="002D577E"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577E">
              <w:rPr>
                <w:color w:val="000000" w:themeColor="text1"/>
              </w:rPr>
              <w:t>Performance Team</w:t>
            </w:r>
          </w:p>
        </w:tc>
        <w:tc>
          <w:tcPr>
            <w:tcW w:w="1444" w:type="dxa"/>
          </w:tcPr>
          <w:p w14:paraId="31763ECA" w14:textId="36E67E7C" w:rsidR="00C22EFA" w:rsidRPr="002D7F23" w:rsidRDefault="00C22EFA" w:rsidP="00FD6F42">
            <w:pPr>
              <w:cnfStyle w:val="000000100000" w:firstRow="0" w:lastRow="0" w:firstColumn="0" w:lastColumn="0" w:oddVBand="0" w:evenVBand="0" w:oddHBand="1" w:evenHBand="0" w:firstRowFirstColumn="0" w:firstRowLastColumn="0" w:lastRowFirstColumn="0" w:lastRowLastColumn="0"/>
              <w:rPr>
                <w:color w:val="000000" w:themeColor="text1"/>
              </w:rPr>
            </w:pPr>
            <w:r w:rsidRPr="002D7F23">
              <w:rPr>
                <w:color w:val="000000" w:themeColor="text1"/>
              </w:rPr>
              <w:t>Upon finding a bug</w:t>
            </w:r>
          </w:p>
        </w:tc>
        <w:tc>
          <w:tcPr>
            <w:tcW w:w="1775" w:type="dxa"/>
          </w:tcPr>
          <w:p w14:paraId="51F8EDCA" w14:textId="77777777" w:rsidR="00C22EFA" w:rsidRPr="00C22EFA" w:rsidRDefault="00C22EFA" w:rsidP="00C22EFA">
            <w:pPr>
              <w:widowControl/>
              <w:shd w:val="clear" w:color="auto" w:fill="FFFFFF"/>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C22EFA">
              <w:rPr>
                <w:color w:val="000000" w:themeColor="text1"/>
              </w:rPr>
              <w:t xml:space="preserve">Tickets in Bug Tracking system </w:t>
            </w:r>
          </w:p>
          <w:p w14:paraId="55C74329" w14:textId="77777777" w:rsidR="00C22EFA" w:rsidRPr="00C22EFA" w:rsidRDefault="00C22EFA" w:rsidP="00C22EFA">
            <w:pPr>
              <w:widowControl/>
              <w:shd w:val="clear" w:color="auto" w:fill="FFFFFF"/>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C22EFA">
              <w:rPr>
                <w:color w:val="000000" w:themeColor="text1"/>
              </w:rPr>
              <w:lastRenderedPageBreak/>
              <w:t>(Jira)</w:t>
            </w:r>
          </w:p>
          <w:p w14:paraId="2053A17A" w14:textId="77777777" w:rsidR="00C22EFA" w:rsidRPr="002D577E" w:rsidRDefault="00C22EFA" w:rsidP="00FD6F42">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C22EFA" w:rsidRPr="002D7F23" w14:paraId="390A4048" w14:textId="77777777" w:rsidTr="00C22EFA">
        <w:trPr>
          <w:cnfStyle w:val="000000010000" w:firstRow="0" w:lastRow="0" w:firstColumn="0" w:lastColumn="0" w:oddVBand="0" w:evenVBand="0" w:oddHBand="0" w:evenHBand="1"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24" w:type="dxa"/>
          </w:tcPr>
          <w:p w14:paraId="05F75394" w14:textId="77777777" w:rsidR="00C22EFA" w:rsidRPr="002D7F23" w:rsidRDefault="00C22EFA" w:rsidP="00FD6F42">
            <w:pPr>
              <w:rPr>
                <w:color w:val="000000" w:themeColor="text1"/>
              </w:rPr>
            </w:pPr>
          </w:p>
        </w:tc>
        <w:tc>
          <w:tcPr>
            <w:tcW w:w="1351" w:type="dxa"/>
          </w:tcPr>
          <w:p w14:paraId="7C4E10C8" w14:textId="6CFD362A" w:rsidR="00C22EFA" w:rsidRPr="002D7F23" w:rsidRDefault="00C22EFA"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7F23">
              <w:rPr>
                <w:color w:val="000000" w:themeColor="text1"/>
              </w:rPr>
              <w:t>Test Result Reports</w:t>
            </w:r>
          </w:p>
        </w:tc>
        <w:tc>
          <w:tcPr>
            <w:tcW w:w="1213" w:type="dxa"/>
          </w:tcPr>
          <w:p w14:paraId="02CBF318" w14:textId="2B3574AE" w:rsidR="00C22EFA" w:rsidRPr="002D7F23" w:rsidRDefault="002D577E"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577E">
              <w:rPr>
                <w:color w:val="000000" w:themeColor="text1"/>
              </w:rPr>
              <w:t>Performance Team</w:t>
            </w:r>
          </w:p>
        </w:tc>
        <w:tc>
          <w:tcPr>
            <w:tcW w:w="1444" w:type="dxa"/>
          </w:tcPr>
          <w:p w14:paraId="65398BED" w14:textId="05A9849E" w:rsidR="00C22EFA" w:rsidRPr="002D7F23" w:rsidRDefault="00C22EFA"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577E">
              <w:rPr>
                <w:color w:val="000000" w:themeColor="text1"/>
              </w:rPr>
              <w:t>Upon releasing a build</w:t>
            </w:r>
          </w:p>
        </w:tc>
        <w:tc>
          <w:tcPr>
            <w:tcW w:w="1775" w:type="dxa"/>
          </w:tcPr>
          <w:p w14:paraId="6BB9E361" w14:textId="11DFEAD8" w:rsidR="00C22EFA" w:rsidRPr="002D7F23" w:rsidRDefault="00C22EFA" w:rsidP="00FD6F42">
            <w:pPr>
              <w:cnfStyle w:val="000000010000" w:firstRow="0" w:lastRow="0" w:firstColumn="0" w:lastColumn="0" w:oddVBand="0" w:evenVBand="0" w:oddHBand="0" w:evenHBand="1" w:firstRowFirstColumn="0" w:firstRowLastColumn="0" w:lastRowFirstColumn="0" w:lastRowLastColumn="0"/>
              <w:rPr>
                <w:color w:val="000000" w:themeColor="text1"/>
              </w:rPr>
            </w:pPr>
            <w:r w:rsidRPr="002D577E">
              <w:rPr>
                <w:color w:val="000000" w:themeColor="text1"/>
              </w:rPr>
              <w:t>Document in the KB</w:t>
            </w:r>
          </w:p>
        </w:tc>
      </w:tr>
    </w:tbl>
    <w:p w14:paraId="5950DA07" w14:textId="77777777" w:rsidR="00C3363B" w:rsidRDefault="00C3363B" w:rsidP="00C3363B">
      <w:pPr>
        <w:pStyle w:val="BodyText"/>
      </w:pPr>
      <w:bookmarkStart w:id="98" w:name="_5._Scope"/>
      <w:bookmarkStart w:id="99" w:name="_7.2_Schedule"/>
      <w:bookmarkStart w:id="100" w:name="_7.3_Schedule"/>
      <w:bookmarkStart w:id="101" w:name="_10.3_Review_Schedule"/>
      <w:bookmarkEnd w:id="32"/>
      <w:bookmarkEnd w:id="33"/>
      <w:bookmarkEnd w:id="34"/>
      <w:bookmarkEnd w:id="35"/>
      <w:bookmarkEnd w:id="98"/>
      <w:bookmarkEnd w:id="99"/>
      <w:bookmarkEnd w:id="100"/>
      <w:bookmarkEnd w:id="101"/>
    </w:p>
    <w:p w14:paraId="0DC93083" w14:textId="77777777" w:rsidR="00935CE8" w:rsidRDefault="00935CE8">
      <w:pPr>
        <w:widowControl/>
        <w:spacing w:line="240" w:lineRule="auto"/>
        <w:rPr>
          <w:rFonts w:ascii="Trebuchet MS" w:hAnsi="Trebuchet MS"/>
          <w:color w:val="464547"/>
        </w:rPr>
      </w:pPr>
      <w:r>
        <w:br w:type="page"/>
      </w:r>
    </w:p>
    <w:tbl>
      <w:tblPr>
        <w:tblStyle w:val="TableEPAM"/>
        <w:tblW w:w="0" w:type="auto"/>
        <w:tblLook w:val="04A0" w:firstRow="1" w:lastRow="0" w:firstColumn="1" w:lastColumn="0" w:noHBand="0" w:noVBand="1"/>
      </w:tblPr>
      <w:tblGrid>
        <w:gridCol w:w="850"/>
        <w:gridCol w:w="2206"/>
        <w:gridCol w:w="1617"/>
        <w:gridCol w:w="1697"/>
        <w:gridCol w:w="1556"/>
        <w:gridCol w:w="1421"/>
      </w:tblGrid>
      <w:tr w:rsidR="00935CE8" w:rsidRPr="00935CE8" w14:paraId="6F683C9C" w14:textId="77777777"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14:paraId="7A56CFA1" w14:textId="77777777" w:rsidR="00935CE8" w:rsidRPr="00935CE8" w:rsidRDefault="00935CE8" w:rsidP="00935CE8">
            <w:r w:rsidRPr="00935CE8">
              <w:lastRenderedPageBreak/>
              <w:t>REVISION HISTORY</w:t>
            </w:r>
          </w:p>
        </w:tc>
      </w:tr>
      <w:tr w:rsidR="00935CE8" w:rsidRPr="00935CE8" w14:paraId="1207EF3D"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14:paraId="0CEA26E2" w14:textId="77777777" w:rsidR="00935CE8" w:rsidRPr="00935CE8" w:rsidRDefault="00935CE8" w:rsidP="00935CE8">
            <w:r w:rsidRPr="00935CE8">
              <w:t>Ver.</w:t>
            </w:r>
          </w:p>
        </w:tc>
        <w:tc>
          <w:tcPr>
            <w:tcW w:w="2206" w:type="dxa"/>
            <w:vMerge w:val="restart"/>
          </w:tcPr>
          <w:p w14:paraId="0DE26979"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Description of Change</w:t>
            </w:r>
          </w:p>
        </w:tc>
        <w:tc>
          <w:tcPr>
            <w:tcW w:w="1617" w:type="dxa"/>
            <w:vMerge w:val="restart"/>
          </w:tcPr>
          <w:p w14:paraId="41F4F15E"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Author</w:t>
            </w:r>
          </w:p>
        </w:tc>
        <w:tc>
          <w:tcPr>
            <w:tcW w:w="1697" w:type="dxa"/>
            <w:vMerge w:val="restart"/>
          </w:tcPr>
          <w:p w14:paraId="6CDC75A4"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c>
          <w:tcPr>
            <w:tcW w:w="2977" w:type="dxa"/>
            <w:gridSpan w:val="2"/>
          </w:tcPr>
          <w:p w14:paraId="609A1441"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Approved</w:t>
            </w:r>
          </w:p>
        </w:tc>
      </w:tr>
      <w:tr w:rsidR="00935CE8" w:rsidRPr="00935CE8" w14:paraId="281F68DE" w14:textId="77777777"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14:paraId="5571A0AB" w14:textId="77777777" w:rsidR="00935CE8" w:rsidRPr="00935CE8" w:rsidRDefault="00935CE8" w:rsidP="00935CE8"/>
        </w:tc>
        <w:tc>
          <w:tcPr>
            <w:tcW w:w="2206" w:type="dxa"/>
            <w:vMerge/>
          </w:tcPr>
          <w:p w14:paraId="032DB217"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17" w:type="dxa"/>
            <w:vMerge/>
          </w:tcPr>
          <w:p w14:paraId="0B15DA66"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697" w:type="dxa"/>
            <w:vMerge/>
          </w:tcPr>
          <w:p w14:paraId="60683DD1"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p>
        </w:tc>
        <w:tc>
          <w:tcPr>
            <w:tcW w:w="1556" w:type="dxa"/>
          </w:tcPr>
          <w:p w14:paraId="1A1865B1"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Name</w:t>
            </w:r>
          </w:p>
        </w:tc>
        <w:tc>
          <w:tcPr>
            <w:tcW w:w="1421" w:type="dxa"/>
          </w:tcPr>
          <w:p w14:paraId="3501FBA3" w14:textId="77777777" w:rsidR="00935CE8" w:rsidRPr="00935CE8" w:rsidRDefault="00935CE8" w:rsidP="00935CE8">
            <w:pPr>
              <w:cnfStyle w:val="100000000000" w:firstRow="1" w:lastRow="0" w:firstColumn="0" w:lastColumn="0" w:oddVBand="0" w:evenVBand="0" w:oddHBand="0" w:evenHBand="0" w:firstRowFirstColumn="0" w:firstRowLastColumn="0" w:lastRowFirstColumn="0" w:lastRowLastColumn="0"/>
            </w:pPr>
            <w:r w:rsidRPr="00935CE8">
              <w:t>Date</w:t>
            </w:r>
          </w:p>
        </w:tc>
      </w:tr>
      <w:tr w:rsidR="00935CE8" w:rsidRPr="00935CE8" w14:paraId="042C4C18" w14:textId="77777777"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806DF85" w14:textId="7CB731FC" w:rsidR="00935CE8" w:rsidRPr="00935CE8" w:rsidRDefault="00906BC9" w:rsidP="00935CE8">
            <w:r>
              <w:t>1.1</w:t>
            </w:r>
          </w:p>
        </w:tc>
        <w:tc>
          <w:tcPr>
            <w:tcW w:w="2206" w:type="dxa"/>
          </w:tcPr>
          <w:p w14:paraId="1AB9C71D" w14:textId="44D933BE" w:rsidR="00935CE8" w:rsidRPr="00935CE8" w:rsidRDefault="00906BC9" w:rsidP="00935CE8">
            <w:pPr>
              <w:cnfStyle w:val="000000100000" w:firstRow="0" w:lastRow="0" w:firstColumn="0" w:lastColumn="0" w:oddVBand="0" w:evenVBand="0" w:oddHBand="1" w:evenHBand="0" w:firstRowFirstColumn="0" w:firstRowLastColumn="0" w:lastRowFirstColumn="0" w:lastRowLastColumn="0"/>
            </w:pPr>
            <w:r>
              <w:t>Created</w:t>
            </w:r>
          </w:p>
        </w:tc>
        <w:tc>
          <w:tcPr>
            <w:tcW w:w="1617" w:type="dxa"/>
          </w:tcPr>
          <w:p w14:paraId="6418562F" w14:textId="45229E90" w:rsidR="00935CE8" w:rsidRPr="00935CE8" w:rsidRDefault="00906BC9" w:rsidP="00935CE8">
            <w:pPr>
              <w:cnfStyle w:val="000000100000" w:firstRow="0" w:lastRow="0" w:firstColumn="0" w:lastColumn="0" w:oddVBand="0" w:evenVBand="0" w:oddHBand="1" w:evenHBand="0" w:firstRowFirstColumn="0" w:firstRowLastColumn="0" w:lastRowFirstColumn="0" w:lastRowLastColumn="0"/>
            </w:pPr>
            <w:r>
              <w:t>Nehrii Stas</w:t>
            </w:r>
          </w:p>
        </w:tc>
        <w:tc>
          <w:tcPr>
            <w:tcW w:w="1697" w:type="dxa"/>
          </w:tcPr>
          <w:p w14:paraId="14AF4130" w14:textId="07621F15" w:rsidR="00935CE8" w:rsidRPr="00935CE8" w:rsidRDefault="00906BC9" w:rsidP="00935CE8">
            <w:pPr>
              <w:cnfStyle w:val="000000100000" w:firstRow="0" w:lastRow="0" w:firstColumn="0" w:lastColumn="0" w:oddVBand="0" w:evenVBand="0" w:oddHBand="1" w:evenHBand="0" w:firstRowFirstColumn="0" w:firstRowLastColumn="0" w:lastRowFirstColumn="0" w:lastRowLastColumn="0"/>
            </w:pPr>
            <w:r>
              <w:t>2.06.2023</w:t>
            </w:r>
          </w:p>
        </w:tc>
        <w:tc>
          <w:tcPr>
            <w:tcW w:w="1556" w:type="dxa"/>
          </w:tcPr>
          <w:p w14:paraId="2264886F"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c>
          <w:tcPr>
            <w:tcW w:w="1421" w:type="dxa"/>
          </w:tcPr>
          <w:p w14:paraId="05D2D46F" w14:textId="77777777" w:rsidR="00935CE8" w:rsidRPr="00935CE8" w:rsidRDefault="00935CE8" w:rsidP="00935CE8">
            <w:pPr>
              <w:cnfStyle w:val="000000100000" w:firstRow="0" w:lastRow="0" w:firstColumn="0" w:lastColumn="0" w:oddVBand="0" w:evenVBand="0" w:oddHBand="1" w:evenHBand="0" w:firstRowFirstColumn="0" w:firstRowLastColumn="0" w:lastRowFirstColumn="0" w:lastRowLastColumn="0"/>
            </w:pPr>
          </w:p>
        </w:tc>
      </w:tr>
      <w:tr w:rsidR="00935CE8" w:rsidRPr="00935CE8" w14:paraId="7498112A" w14:textId="77777777"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326FD6D0" w14:textId="77777777" w:rsidR="00935CE8" w:rsidRPr="00935CE8" w:rsidRDefault="00935CE8" w:rsidP="00935CE8"/>
        </w:tc>
        <w:tc>
          <w:tcPr>
            <w:tcW w:w="2206" w:type="dxa"/>
          </w:tcPr>
          <w:p w14:paraId="0790B5D8"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617" w:type="dxa"/>
          </w:tcPr>
          <w:p w14:paraId="559CCF7F"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697" w:type="dxa"/>
          </w:tcPr>
          <w:p w14:paraId="7BD12588"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556" w:type="dxa"/>
          </w:tcPr>
          <w:p w14:paraId="2199CFEA"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c>
          <w:tcPr>
            <w:tcW w:w="1421" w:type="dxa"/>
          </w:tcPr>
          <w:p w14:paraId="24CA0114" w14:textId="77777777" w:rsidR="00935CE8" w:rsidRPr="00935CE8" w:rsidRDefault="00935CE8" w:rsidP="00935CE8">
            <w:pPr>
              <w:cnfStyle w:val="000000010000" w:firstRow="0" w:lastRow="0" w:firstColumn="0" w:lastColumn="0" w:oddVBand="0" w:evenVBand="0" w:oddHBand="0" w:evenHBand="1" w:firstRowFirstColumn="0" w:firstRowLastColumn="0" w:lastRowFirstColumn="0" w:lastRowLastColumn="0"/>
            </w:pPr>
          </w:p>
        </w:tc>
      </w:tr>
    </w:tbl>
    <w:p w14:paraId="08D75B3E" w14:textId="77777777" w:rsidR="00935CE8" w:rsidRPr="00114D08" w:rsidRDefault="00935CE8" w:rsidP="00C3363B">
      <w:pPr>
        <w:pStyle w:val="BodyText"/>
      </w:pPr>
    </w:p>
    <w:sectPr w:rsidR="00935CE8" w:rsidRPr="00114D08" w:rsidSect="00935CE8">
      <w:headerReference w:type="default" r:id="rId17"/>
      <w:footerReference w:type="default" r:id="rId18"/>
      <w:footerReference w:type="first" r:id="rId19"/>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E7378" w14:textId="77777777" w:rsidR="00BE6880" w:rsidRDefault="00BE6880">
      <w:r>
        <w:separator/>
      </w:r>
    </w:p>
  </w:endnote>
  <w:endnote w:type="continuationSeparator" w:id="0">
    <w:p w14:paraId="5451A19B" w14:textId="77777777" w:rsidR="00BE6880" w:rsidRDefault="00BE6880">
      <w:r>
        <w:continuationSeparator/>
      </w:r>
    </w:p>
  </w:endnote>
  <w:endnote w:type="continuationNotice" w:id="1">
    <w:p w14:paraId="67A1A16B" w14:textId="77777777" w:rsidR="00BE6880" w:rsidRDefault="00BE68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6DBF" w14:textId="77777777" w:rsidR="00E74DBC" w:rsidRPr="00851FAD" w:rsidRDefault="00E74DBC" w:rsidP="00935CE8">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10</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E74DBC" w14:paraId="64740351" w14:textId="77777777" w:rsidTr="00C11F13">
      <w:tc>
        <w:tcPr>
          <w:tcW w:w="8472" w:type="dxa"/>
        </w:tcPr>
        <w:p w14:paraId="507CF29B" w14:textId="77777777" w:rsidR="00E74DBC" w:rsidRDefault="00000000" w:rsidP="00840DB1">
          <w:pPr>
            <w:pStyle w:val="Footer"/>
          </w:pPr>
          <w:fldSimple w:instr=" DOCPROPERTY  Classification  \* MERGEFORMAT ">
            <w:r w:rsidR="00E47D52">
              <w:t>CONFIDENTIAL</w:t>
            </w:r>
          </w:fldSimple>
          <w:r w:rsidR="00E74DBC">
            <w:tab/>
          </w:r>
        </w:p>
      </w:tc>
    </w:tr>
  </w:tbl>
  <w:p w14:paraId="51B0208D" w14:textId="77777777" w:rsidR="00E74DBC" w:rsidRPr="00935CE8" w:rsidRDefault="00E74DBC" w:rsidP="00935CE8">
    <w:pPr>
      <w:pStyle w:val="Footer"/>
    </w:pPr>
    <w:r w:rsidRPr="00205D53">
      <w:rPr>
        <w:noProof/>
      </w:rPr>
      <mc:AlternateContent>
        <mc:Choice Requires="wps">
          <w:drawing>
            <wp:anchor distT="0" distB="0" distL="114300" distR="114300" simplePos="0" relativeHeight="251663360" behindDoc="0" locked="0" layoutInCell="1" allowOverlap="1" wp14:anchorId="20857479" wp14:editId="3AD21BE7">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779289C"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1563"/>
      <w:gridCol w:w="7794"/>
    </w:tblGrid>
    <w:tr w:rsidR="00E74DBC" w14:paraId="72C90E99" w14:textId="77777777" w:rsidTr="00935CE8">
      <w:tc>
        <w:tcPr>
          <w:tcW w:w="835" w:type="pct"/>
          <w:vAlign w:val="center"/>
          <w:hideMark/>
        </w:tcPr>
        <w:p w14:paraId="0FE28056" w14:textId="77777777" w:rsidR="00E74DBC" w:rsidRDefault="00E74DBC" w:rsidP="00935CE8">
          <w:pPr>
            <w:pStyle w:val="Footer"/>
            <w:rPr>
              <w:b/>
            </w:rPr>
          </w:pPr>
          <w:r>
            <w:rPr>
              <w:b/>
            </w:rPr>
            <w:t>Legal Notice:</w:t>
          </w:r>
        </w:p>
      </w:tc>
      <w:tc>
        <w:tcPr>
          <w:tcW w:w="4165" w:type="pct"/>
          <w:vAlign w:val="center"/>
          <w:hideMark/>
        </w:tcPr>
        <w:p w14:paraId="7F622241" w14:textId="77777777" w:rsidR="00E74DBC" w:rsidRDefault="00E74DBC" w:rsidP="00935CE8">
          <w:pPr>
            <w:pStyle w:val="Footer"/>
          </w:pPr>
          <w:r>
            <w:t>This document contains privileged and/or confidential information and may not be disclosed, distributed or reproduced without the prior written permission of EPAM®.</w:t>
          </w:r>
        </w:p>
      </w:tc>
    </w:tr>
    <w:tr w:rsidR="00E74DBC" w14:paraId="4A67AC7F" w14:textId="77777777" w:rsidTr="00935CE8">
      <w:tc>
        <w:tcPr>
          <w:tcW w:w="5000" w:type="pct"/>
          <w:gridSpan w:val="2"/>
          <w:hideMark/>
        </w:tcPr>
        <w:p w14:paraId="2641EE82" w14:textId="77777777" w:rsidR="00E74DBC" w:rsidRDefault="00000000" w:rsidP="00840DB1">
          <w:pPr>
            <w:pStyle w:val="Footer"/>
          </w:pPr>
          <w:fldSimple w:instr=" DOCPROPERTY  Classification  \* MERGEFORMAT ">
            <w:r w:rsidR="00E47D52">
              <w:t>CONFIDENTIAL</w:t>
            </w:r>
          </w:fldSimple>
          <w:r w:rsidR="00E74DBC">
            <w:t xml:space="preserve"> </w:t>
          </w:r>
        </w:p>
      </w:tc>
    </w:tr>
  </w:tbl>
  <w:p w14:paraId="0651519E" w14:textId="77777777" w:rsidR="00E74DBC" w:rsidRPr="00935CE8" w:rsidRDefault="00E74DBC" w:rsidP="00935CE8">
    <w:pPr>
      <w:pStyle w:val="Footer"/>
      <w:ind w:left="0" w:right="1"/>
    </w:pPr>
    <w:r>
      <w:rPr>
        <w:noProof/>
      </w:rPr>
      <mc:AlternateContent>
        <mc:Choice Requires="wps">
          <w:drawing>
            <wp:anchor distT="0" distB="0" distL="114300" distR="114300" simplePos="0" relativeHeight="251659264" behindDoc="0" locked="0" layoutInCell="1" allowOverlap="1" wp14:anchorId="29852D82" wp14:editId="752F9DBA">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CD3DE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6FE5" w14:textId="77777777" w:rsidR="00BE6880" w:rsidRDefault="00BE6880">
      <w:r>
        <w:separator/>
      </w:r>
    </w:p>
  </w:footnote>
  <w:footnote w:type="continuationSeparator" w:id="0">
    <w:p w14:paraId="0FE71750" w14:textId="77777777" w:rsidR="00BE6880" w:rsidRDefault="00BE6880">
      <w:r>
        <w:continuationSeparator/>
      </w:r>
    </w:p>
  </w:footnote>
  <w:footnote w:type="continuationNotice" w:id="1">
    <w:p w14:paraId="5E8B9FF8" w14:textId="77777777" w:rsidR="00BE6880" w:rsidRDefault="00BE68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000"/>
      <w:gridCol w:w="1357"/>
    </w:tblGrid>
    <w:tr w:rsidR="00E74DBC" w14:paraId="1DA7D36A" w14:textId="77777777" w:rsidTr="00935CE8">
      <w:tc>
        <w:tcPr>
          <w:tcW w:w="4275" w:type="pct"/>
          <w:vAlign w:val="center"/>
          <w:hideMark/>
        </w:tcPr>
        <w:p w14:paraId="1BA07B26" w14:textId="77777777" w:rsidR="00E74DBC" w:rsidRDefault="00000000" w:rsidP="00935CE8">
          <w:pPr>
            <w:pStyle w:val="Header"/>
            <w:tabs>
              <w:tab w:val="clear" w:pos="0"/>
            </w:tabs>
            <w:ind w:left="-108"/>
          </w:pPr>
          <w:r>
            <w:fldChar w:fldCharType="begin"/>
          </w:r>
          <w:r>
            <w:instrText xml:space="preserve"> DOCPROPERTY  Title  \* MERGEFORMAT </w:instrText>
          </w:r>
          <w:r>
            <w:fldChar w:fldCharType="separate"/>
          </w:r>
          <w:r w:rsidR="00E47D52">
            <w:t>Test Plan</w:t>
          </w:r>
          <w:r>
            <w:fldChar w:fldCharType="end"/>
          </w:r>
          <w:r w:rsidR="00E74DBC">
            <w:rPr>
              <w:color w:val="999999"/>
            </w:rPr>
            <w:tab/>
          </w:r>
        </w:p>
      </w:tc>
      <w:tc>
        <w:tcPr>
          <w:tcW w:w="725" w:type="pct"/>
          <w:vAlign w:val="center"/>
        </w:tcPr>
        <w:p w14:paraId="76A11B78" w14:textId="77777777" w:rsidR="00E74DBC" w:rsidRDefault="00E74DBC" w:rsidP="00935CE8">
          <w:pPr>
            <w:pStyle w:val="Header"/>
          </w:pPr>
        </w:p>
      </w:tc>
    </w:tr>
    <w:tr w:rsidR="00E74DBC" w14:paraId="0EDC6CB0" w14:textId="77777777" w:rsidTr="00935CE8">
      <w:trPr>
        <w:trHeight w:val="340"/>
      </w:trPr>
      <w:tc>
        <w:tcPr>
          <w:tcW w:w="4275" w:type="pct"/>
          <w:vAlign w:val="center"/>
          <w:hideMark/>
        </w:tcPr>
        <w:p w14:paraId="4A66570F" w14:textId="77777777" w:rsidR="00E74DBC" w:rsidRDefault="00E74DBC" w:rsidP="00935CE8">
          <w:pPr>
            <w:pStyle w:val="Header"/>
            <w:tabs>
              <w:tab w:val="clear" w:pos="0"/>
            </w:tabs>
            <w:ind w:left="-108"/>
          </w:pPr>
          <w:r>
            <w:t xml:space="preserve">PID: </w:t>
          </w:r>
          <w:r>
            <w:fldChar w:fldCharType="begin"/>
          </w:r>
          <w:r>
            <w:instrText xml:space="preserve"> DOCPROPERTY  PID  \* MERGEFORMAT </w:instrText>
          </w:r>
          <w:r>
            <w:fldChar w:fldCharType="separate"/>
          </w:r>
          <w:r w:rsidR="00E47D52">
            <w:t>ClientID-</w:t>
          </w:r>
          <w:proofErr w:type="spellStart"/>
          <w:r w:rsidR="00E47D52">
            <w:t>ProductID</w:t>
          </w:r>
          <w:proofErr w:type="spellEnd"/>
          <w:r>
            <w:fldChar w:fldCharType="end"/>
          </w:r>
        </w:p>
      </w:tc>
      <w:tc>
        <w:tcPr>
          <w:tcW w:w="725" w:type="pct"/>
          <w:vAlign w:val="center"/>
          <w:hideMark/>
        </w:tcPr>
        <w:p w14:paraId="5326B436" w14:textId="77777777" w:rsidR="00E74DBC" w:rsidRDefault="00E74DBC" w:rsidP="00935CE8">
          <w:pPr>
            <w:pStyle w:val="Header"/>
            <w:jc w:val="right"/>
          </w:pPr>
          <w:r>
            <w:rPr>
              <w:noProof/>
            </w:rPr>
            <w:drawing>
              <wp:inline distT="0" distB="0" distL="0" distR="0" wp14:anchorId="140DB008" wp14:editId="6C26CDEA">
                <wp:extent cx="461010"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39425316" w14:textId="77777777" w:rsidR="00E74DBC" w:rsidRPr="00935CE8" w:rsidRDefault="00E74DBC" w:rsidP="00935CE8">
    <w:pPr>
      <w:pStyle w:val="Header"/>
      <w:rPr>
        <w:sz w:val="16"/>
        <w:szCs w:val="16"/>
      </w:rPr>
    </w:pPr>
    <w:r>
      <w:rPr>
        <w:noProof/>
      </w:rPr>
      <mc:AlternateContent>
        <mc:Choice Requires="wps">
          <w:drawing>
            <wp:anchor distT="0" distB="0" distL="114300" distR="114300" simplePos="0" relativeHeight="251661312" behindDoc="0" locked="0" layoutInCell="1" allowOverlap="1" wp14:anchorId="27B66DE4" wp14:editId="1CA27C40">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DCA634"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F1EC728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8B0753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7DA59B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77EB2E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C3095F"/>
    <w:multiLevelType w:val="hybridMultilevel"/>
    <w:tmpl w:val="5A1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8E325F1"/>
    <w:multiLevelType w:val="multilevel"/>
    <w:tmpl w:val="59BAAE9C"/>
    <w:numStyleLink w:val="TableBulletList"/>
  </w:abstractNum>
  <w:abstractNum w:abstractNumId="12" w15:restartNumberingAfterBreak="0">
    <w:nsid w:val="11481F85"/>
    <w:multiLevelType w:val="hybridMultilevel"/>
    <w:tmpl w:val="C3A638E6"/>
    <w:lvl w:ilvl="0" w:tplc="CD06D576">
      <w:numFmt w:val="bullet"/>
      <w:lvlText w:val="-"/>
      <w:lvlJc w:val="left"/>
      <w:pPr>
        <w:ind w:left="720" w:hanging="360"/>
      </w:pPr>
      <w:rPr>
        <w:rFonts w:ascii="Trebuchet MS" w:eastAsia="Times New Roman" w:hAnsi="Trebuchet M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95D43B9"/>
    <w:multiLevelType w:val="multilevel"/>
    <w:tmpl w:val="0BC01E1C"/>
    <w:styleLink w:val="Headings"/>
    <w:lvl w:ilvl="0">
      <w:start w:val="1"/>
      <w:numFmt w:val="decimal"/>
      <w:pStyle w:val="Heading1"/>
      <w:isLgl/>
      <w:lvlText w:val="%1"/>
      <w:lvlJc w:val="left"/>
      <w:pPr>
        <w:ind w:left="720" w:hanging="720"/>
      </w:pPr>
      <w:rPr>
        <w:rFonts w:ascii="Arial Black" w:hAnsi="Arial Black" w:hint="default"/>
        <w:b w:val="0"/>
        <w:i w:val="0"/>
        <w:color w:val="464547"/>
        <w:sz w:val="28"/>
      </w:rPr>
    </w:lvl>
    <w:lvl w:ilvl="1">
      <w:start w:val="1"/>
      <w:numFmt w:val="decimal"/>
      <w:pStyle w:val="Heading2"/>
      <w:isLgl/>
      <w:lvlText w:val="%1.%2"/>
      <w:lvlJc w:val="left"/>
      <w:pPr>
        <w:ind w:left="3150" w:hanging="720"/>
      </w:pPr>
      <w:rPr>
        <w:rFonts w:ascii="Arial Black" w:hAnsi="Arial Black" w:hint="default"/>
        <w:b w:val="0"/>
        <w:i w:val="0"/>
        <w:caps/>
        <w:color w:val="1A9CB0"/>
        <w:sz w:val="24"/>
      </w:rPr>
    </w:lvl>
    <w:lvl w:ilvl="2">
      <w:start w:val="1"/>
      <w:numFmt w:val="decimal"/>
      <w:pStyle w:val="Heading3"/>
      <w:isLgl/>
      <w:lvlText w:val="%1.%2.%3"/>
      <w:lvlJc w:val="left"/>
      <w:pPr>
        <w:ind w:left="720" w:hanging="720"/>
      </w:pPr>
      <w:rPr>
        <w:rFonts w:ascii="Arial Black" w:hAnsi="Arial Black" w:hint="default"/>
        <w:b w:val="0"/>
        <w:i w:val="0"/>
        <w:color w:val="1A9CB0"/>
        <w:sz w:val="24"/>
      </w:rPr>
    </w:lvl>
    <w:lvl w:ilvl="3">
      <w:start w:val="1"/>
      <w:numFmt w:val="decimal"/>
      <w:pStyle w:val="Heading4"/>
      <w:isLg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BD60886"/>
    <w:multiLevelType w:val="multilevel"/>
    <w:tmpl w:val="59BAAE9C"/>
    <w:numStyleLink w:val="TableBulletList"/>
  </w:abstractNum>
  <w:abstractNum w:abstractNumId="17" w15:restartNumberingAfterBreak="0">
    <w:nsid w:val="212C50EA"/>
    <w:multiLevelType w:val="multilevel"/>
    <w:tmpl w:val="59BAAE9C"/>
    <w:numStyleLink w:val="TableBulletList"/>
  </w:abstractNum>
  <w:abstractNum w:abstractNumId="18" w15:restartNumberingAfterBreak="0">
    <w:nsid w:val="2F0B65E4"/>
    <w:multiLevelType w:val="multilevel"/>
    <w:tmpl w:val="0BC01E1C"/>
    <w:numStyleLink w:val="Headings"/>
  </w:abstractNum>
  <w:abstractNum w:abstractNumId="19" w15:restartNumberingAfterBreak="0">
    <w:nsid w:val="30CE1833"/>
    <w:multiLevelType w:val="multilevel"/>
    <w:tmpl w:val="0BCE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640E4"/>
    <w:multiLevelType w:val="hybridMultilevel"/>
    <w:tmpl w:val="F878BBD0"/>
    <w:lvl w:ilvl="0" w:tplc="87A0A874">
      <w:numFmt w:val="bullet"/>
      <w:lvlText w:val="-"/>
      <w:lvlJc w:val="left"/>
      <w:pPr>
        <w:ind w:left="720" w:hanging="360"/>
      </w:pPr>
      <w:rPr>
        <w:rFonts w:ascii="Trebuchet MS" w:eastAsia="Times New Roman" w:hAnsi="Trebuchet M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B154D21"/>
    <w:multiLevelType w:val="multilevel"/>
    <w:tmpl w:val="6086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D751E"/>
    <w:multiLevelType w:val="hybridMultilevel"/>
    <w:tmpl w:val="BE8475B6"/>
    <w:lvl w:ilvl="0" w:tplc="5E9E415C">
      <w:numFmt w:val="bullet"/>
      <w:lvlText w:val="-"/>
      <w:lvlJc w:val="left"/>
      <w:pPr>
        <w:ind w:left="720" w:hanging="360"/>
      </w:pPr>
      <w:rPr>
        <w:rFonts w:ascii="Trebuchet MS" w:eastAsia="Times New Roman" w:hAnsi="Trebuchet M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B6F43F0"/>
    <w:multiLevelType w:val="hybridMultilevel"/>
    <w:tmpl w:val="3B16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503722D3"/>
    <w:multiLevelType w:val="hybridMultilevel"/>
    <w:tmpl w:val="827E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57C2CDE"/>
    <w:multiLevelType w:val="multilevel"/>
    <w:tmpl w:val="59BAAE9C"/>
    <w:numStyleLink w:val="TableBulletList"/>
  </w:abstractNum>
  <w:abstractNum w:abstractNumId="29" w15:restartNumberingAfterBreak="0">
    <w:nsid w:val="57DD6F34"/>
    <w:multiLevelType w:val="multilevel"/>
    <w:tmpl w:val="1436B0F0"/>
    <w:numStyleLink w:val="NumberList"/>
  </w:abstractNum>
  <w:abstractNum w:abstractNumId="30"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5BF74DE2"/>
    <w:multiLevelType w:val="hybridMultilevel"/>
    <w:tmpl w:val="46E8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B7254ED"/>
    <w:multiLevelType w:val="multilevel"/>
    <w:tmpl w:val="59BAAE9C"/>
    <w:numStyleLink w:val="TableBulletList"/>
  </w:abstractNum>
  <w:abstractNum w:abstractNumId="34"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C984FF4"/>
    <w:multiLevelType w:val="hybridMultilevel"/>
    <w:tmpl w:val="0EA0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7" w15:restartNumberingAfterBreak="0">
    <w:nsid w:val="71AE7441"/>
    <w:multiLevelType w:val="multilevel"/>
    <w:tmpl w:val="6D8E6C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73EA2DFF"/>
    <w:multiLevelType w:val="multilevel"/>
    <w:tmpl w:val="59BAAE9C"/>
    <w:numStyleLink w:val="TableBulletList"/>
  </w:abstractNum>
  <w:abstractNum w:abstractNumId="39" w15:restartNumberingAfterBreak="0">
    <w:nsid w:val="75A805B9"/>
    <w:multiLevelType w:val="multilevel"/>
    <w:tmpl w:val="DBE6B3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rebuchet MS" w:eastAsia="Times New Roman" w:hAnsi="Trebuchet M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1603805846">
    <w:abstractNumId w:val="25"/>
  </w:num>
  <w:num w:numId="2" w16cid:durableId="1051925914">
    <w:abstractNumId w:val="36"/>
  </w:num>
  <w:num w:numId="3" w16cid:durableId="1394423900">
    <w:abstractNumId w:val="4"/>
  </w:num>
  <w:num w:numId="4" w16cid:durableId="421340317">
    <w:abstractNumId w:val="3"/>
  </w:num>
  <w:num w:numId="5" w16cid:durableId="1027219312">
    <w:abstractNumId w:val="2"/>
  </w:num>
  <w:num w:numId="6" w16cid:durableId="255603947">
    <w:abstractNumId w:val="1"/>
  </w:num>
  <w:num w:numId="7" w16cid:durableId="473838318">
    <w:abstractNumId w:val="0"/>
  </w:num>
  <w:num w:numId="8" w16cid:durableId="1225871621">
    <w:abstractNumId w:val="24"/>
  </w:num>
  <w:num w:numId="9" w16cid:durableId="457719849">
    <w:abstractNumId w:val="34"/>
  </w:num>
  <w:num w:numId="10" w16cid:durableId="1268855884">
    <w:abstractNumId w:val="27"/>
  </w:num>
  <w:num w:numId="11" w16cid:durableId="263541479">
    <w:abstractNumId w:val="27"/>
  </w:num>
  <w:num w:numId="12" w16cid:durableId="971792097">
    <w:abstractNumId w:val="30"/>
  </w:num>
  <w:num w:numId="13" w16cid:durableId="1067148089">
    <w:abstractNumId w:val="15"/>
  </w:num>
  <w:num w:numId="14" w16cid:durableId="196352134">
    <w:abstractNumId w:val="37"/>
  </w:num>
  <w:num w:numId="15" w16cid:durableId="1123424110">
    <w:abstractNumId w:val="15"/>
  </w:num>
  <w:num w:numId="16" w16cid:durableId="1446533319">
    <w:abstractNumId w:val="30"/>
  </w:num>
  <w:num w:numId="17" w16cid:durableId="1085997865">
    <w:abstractNumId w:val="13"/>
  </w:num>
  <w:num w:numId="18" w16cid:durableId="1947151105">
    <w:abstractNumId w:val="14"/>
  </w:num>
  <w:num w:numId="19" w16cid:durableId="738476936">
    <w:abstractNumId w:val="40"/>
  </w:num>
  <w:num w:numId="20" w16cid:durableId="1359889155">
    <w:abstractNumId w:val="10"/>
  </w:num>
  <w:num w:numId="21" w16cid:durableId="484443166">
    <w:abstractNumId w:val="14"/>
  </w:num>
  <w:num w:numId="22" w16cid:durableId="1555695379">
    <w:abstractNumId w:val="10"/>
  </w:num>
  <w:num w:numId="23" w16cid:durableId="1868987608">
    <w:abstractNumId w:val="32"/>
  </w:num>
  <w:num w:numId="24" w16cid:durableId="195506283">
    <w:abstractNumId w:val="18"/>
  </w:num>
  <w:num w:numId="25" w16cid:durableId="445469552">
    <w:abstractNumId w:val="8"/>
  </w:num>
  <w:num w:numId="26" w16cid:durableId="1356613412">
    <w:abstractNumId w:val="6"/>
  </w:num>
  <w:num w:numId="27" w16cid:durableId="226840096">
    <w:abstractNumId w:val="5"/>
  </w:num>
  <w:num w:numId="28" w16cid:durableId="1600792209">
    <w:abstractNumId w:val="7"/>
  </w:num>
  <w:num w:numId="29" w16cid:durableId="478814547">
    <w:abstractNumId w:val="29"/>
  </w:num>
  <w:num w:numId="30" w16cid:durableId="1315255204">
    <w:abstractNumId w:val="35"/>
  </w:num>
  <w:num w:numId="31" w16cid:durableId="203569057">
    <w:abstractNumId w:val="23"/>
  </w:num>
  <w:num w:numId="32" w16cid:durableId="960500545">
    <w:abstractNumId w:val="9"/>
  </w:num>
  <w:num w:numId="33" w16cid:durableId="1536232432">
    <w:abstractNumId w:val="31"/>
  </w:num>
  <w:num w:numId="34" w16cid:durableId="1900823698">
    <w:abstractNumId w:val="26"/>
  </w:num>
  <w:num w:numId="35" w16cid:durableId="885987637">
    <w:abstractNumId w:val="11"/>
  </w:num>
  <w:num w:numId="36" w16cid:durableId="784885047">
    <w:abstractNumId w:val="33"/>
  </w:num>
  <w:num w:numId="37" w16cid:durableId="596448885">
    <w:abstractNumId w:val="16"/>
  </w:num>
  <w:num w:numId="38" w16cid:durableId="1750342266">
    <w:abstractNumId w:val="28"/>
  </w:num>
  <w:num w:numId="39" w16cid:durableId="190152224">
    <w:abstractNumId w:val="38"/>
  </w:num>
  <w:num w:numId="40" w16cid:durableId="1077704315">
    <w:abstractNumId w:val="17"/>
  </w:num>
  <w:num w:numId="41" w16cid:durableId="1337732609">
    <w:abstractNumId w:val="19"/>
  </w:num>
  <w:num w:numId="42" w16cid:durableId="689255411">
    <w:abstractNumId w:val="22"/>
  </w:num>
  <w:num w:numId="43" w16cid:durableId="947351964">
    <w:abstractNumId w:val="20"/>
  </w:num>
  <w:num w:numId="44" w16cid:durableId="1444812132">
    <w:abstractNumId w:val="39"/>
  </w:num>
  <w:num w:numId="45" w16cid:durableId="739249638">
    <w:abstractNumId w:val="12"/>
  </w:num>
  <w:num w:numId="46" w16cid:durableId="270168012">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52"/>
    <w:rsid w:val="0000194B"/>
    <w:rsid w:val="00002EBB"/>
    <w:rsid w:val="00021689"/>
    <w:rsid w:val="00041377"/>
    <w:rsid w:val="0005142B"/>
    <w:rsid w:val="00060372"/>
    <w:rsid w:val="00072965"/>
    <w:rsid w:val="00081508"/>
    <w:rsid w:val="000819A5"/>
    <w:rsid w:val="000A4F05"/>
    <w:rsid w:val="000A6040"/>
    <w:rsid w:val="000C5F17"/>
    <w:rsid w:val="000D22DF"/>
    <w:rsid w:val="000D4695"/>
    <w:rsid w:val="000D5E25"/>
    <w:rsid w:val="000E075A"/>
    <w:rsid w:val="000E5733"/>
    <w:rsid w:val="000E676F"/>
    <w:rsid w:val="000E68BD"/>
    <w:rsid w:val="000F09CF"/>
    <w:rsid w:val="000F2774"/>
    <w:rsid w:val="00114D08"/>
    <w:rsid w:val="00130569"/>
    <w:rsid w:val="00131A1C"/>
    <w:rsid w:val="00131E4A"/>
    <w:rsid w:val="001326DC"/>
    <w:rsid w:val="001355C3"/>
    <w:rsid w:val="00171785"/>
    <w:rsid w:val="0017231F"/>
    <w:rsid w:val="00173FBC"/>
    <w:rsid w:val="0018764D"/>
    <w:rsid w:val="001963FB"/>
    <w:rsid w:val="001A1BBE"/>
    <w:rsid w:val="001B1F43"/>
    <w:rsid w:val="001B6B1E"/>
    <w:rsid w:val="001C166E"/>
    <w:rsid w:val="001C7DD9"/>
    <w:rsid w:val="001D3E80"/>
    <w:rsid w:val="001D47B8"/>
    <w:rsid w:val="001D56A0"/>
    <w:rsid w:val="001E7CE2"/>
    <w:rsid w:val="001F7F61"/>
    <w:rsid w:val="002154C4"/>
    <w:rsid w:val="00222DC3"/>
    <w:rsid w:val="00225540"/>
    <w:rsid w:val="002320C4"/>
    <w:rsid w:val="002321CC"/>
    <w:rsid w:val="00235712"/>
    <w:rsid w:val="00260465"/>
    <w:rsid w:val="00265596"/>
    <w:rsid w:val="0027264F"/>
    <w:rsid w:val="0027273F"/>
    <w:rsid w:val="00276374"/>
    <w:rsid w:val="002837EC"/>
    <w:rsid w:val="00286611"/>
    <w:rsid w:val="002A713E"/>
    <w:rsid w:val="002D577E"/>
    <w:rsid w:val="002D7F23"/>
    <w:rsid w:val="002E1C50"/>
    <w:rsid w:val="002E4AAD"/>
    <w:rsid w:val="002F5D7B"/>
    <w:rsid w:val="0032382A"/>
    <w:rsid w:val="0033193B"/>
    <w:rsid w:val="00331A15"/>
    <w:rsid w:val="0033495D"/>
    <w:rsid w:val="00336F8E"/>
    <w:rsid w:val="003438DB"/>
    <w:rsid w:val="003566C7"/>
    <w:rsid w:val="003604A8"/>
    <w:rsid w:val="003609E8"/>
    <w:rsid w:val="00383ABB"/>
    <w:rsid w:val="0038754C"/>
    <w:rsid w:val="00394781"/>
    <w:rsid w:val="003B0471"/>
    <w:rsid w:val="003B4E32"/>
    <w:rsid w:val="003C227A"/>
    <w:rsid w:val="003C425E"/>
    <w:rsid w:val="003D1F28"/>
    <w:rsid w:val="003E41E7"/>
    <w:rsid w:val="003E5B43"/>
    <w:rsid w:val="003F7F40"/>
    <w:rsid w:val="00400831"/>
    <w:rsid w:val="00410D49"/>
    <w:rsid w:val="00432D54"/>
    <w:rsid w:val="00434841"/>
    <w:rsid w:val="004475F7"/>
    <w:rsid w:val="00456593"/>
    <w:rsid w:val="00477BAC"/>
    <w:rsid w:val="0048127C"/>
    <w:rsid w:val="004877CF"/>
    <w:rsid w:val="004A37B5"/>
    <w:rsid w:val="004A4951"/>
    <w:rsid w:val="004A49EF"/>
    <w:rsid w:val="004B02AE"/>
    <w:rsid w:val="004B2C6A"/>
    <w:rsid w:val="004B4D2A"/>
    <w:rsid w:val="004C2E74"/>
    <w:rsid w:val="004C2F82"/>
    <w:rsid w:val="004D29BE"/>
    <w:rsid w:val="004D5859"/>
    <w:rsid w:val="004E22A3"/>
    <w:rsid w:val="005141C7"/>
    <w:rsid w:val="0052662C"/>
    <w:rsid w:val="00530677"/>
    <w:rsid w:val="005400E3"/>
    <w:rsid w:val="00557725"/>
    <w:rsid w:val="00560B98"/>
    <w:rsid w:val="00561D46"/>
    <w:rsid w:val="0057115C"/>
    <w:rsid w:val="005731ED"/>
    <w:rsid w:val="005732B5"/>
    <w:rsid w:val="00577FD2"/>
    <w:rsid w:val="00593E6E"/>
    <w:rsid w:val="005A2132"/>
    <w:rsid w:val="005B38AC"/>
    <w:rsid w:val="005C0966"/>
    <w:rsid w:val="005C2944"/>
    <w:rsid w:val="005C5DB8"/>
    <w:rsid w:val="005D5067"/>
    <w:rsid w:val="005D5A13"/>
    <w:rsid w:val="005E56AF"/>
    <w:rsid w:val="00606C61"/>
    <w:rsid w:val="0061023C"/>
    <w:rsid w:val="00617320"/>
    <w:rsid w:val="00622874"/>
    <w:rsid w:val="0062516C"/>
    <w:rsid w:val="00626A64"/>
    <w:rsid w:val="006341BC"/>
    <w:rsid w:val="00634578"/>
    <w:rsid w:val="006420F5"/>
    <w:rsid w:val="0065035F"/>
    <w:rsid w:val="0065054A"/>
    <w:rsid w:val="006537AC"/>
    <w:rsid w:val="0066527B"/>
    <w:rsid w:val="0068062E"/>
    <w:rsid w:val="0069688F"/>
    <w:rsid w:val="006A77BC"/>
    <w:rsid w:val="006C1659"/>
    <w:rsid w:val="006C5085"/>
    <w:rsid w:val="006D377C"/>
    <w:rsid w:val="006D5D58"/>
    <w:rsid w:val="006E7C3B"/>
    <w:rsid w:val="006F37C1"/>
    <w:rsid w:val="007039C4"/>
    <w:rsid w:val="0070429E"/>
    <w:rsid w:val="007064B8"/>
    <w:rsid w:val="007124C3"/>
    <w:rsid w:val="00716EEB"/>
    <w:rsid w:val="0072268E"/>
    <w:rsid w:val="0072682A"/>
    <w:rsid w:val="00750BDF"/>
    <w:rsid w:val="0075737B"/>
    <w:rsid w:val="00764B75"/>
    <w:rsid w:val="0077510E"/>
    <w:rsid w:val="00790075"/>
    <w:rsid w:val="00793B0A"/>
    <w:rsid w:val="007A56E6"/>
    <w:rsid w:val="007A740E"/>
    <w:rsid w:val="007C5E9A"/>
    <w:rsid w:val="007C66B1"/>
    <w:rsid w:val="007E08B8"/>
    <w:rsid w:val="007F026A"/>
    <w:rsid w:val="007F3402"/>
    <w:rsid w:val="007F35A5"/>
    <w:rsid w:val="00805641"/>
    <w:rsid w:val="00811C4A"/>
    <w:rsid w:val="00820129"/>
    <w:rsid w:val="008205D1"/>
    <w:rsid w:val="008237F4"/>
    <w:rsid w:val="00827DE8"/>
    <w:rsid w:val="00827EAA"/>
    <w:rsid w:val="00833D77"/>
    <w:rsid w:val="00840DB1"/>
    <w:rsid w:val="008450FB"/>
    <w:rsid w:val="00850C83"/>
    <w:rsid w:val="00851356"/>
    <w:rsid w:val="0089011C"/>
    <w:rsid w:val="008A16D2"/>
    <w:rsid w:val="008A31BA"/>
    <w:rsid w:val="008B2E08"/>
    <w:rsid w:val="008B3B7F"/>
    <w:rsid w:val="008C0F75"/>
    <w:rsid w:val="008D4230"/>
    <w:rsid w:val="008D4768"/>
    <w:rsid w:val="008D6FB0"/>
    <w:rsid w:val="008E5E15"/>
    <w:rsid w:val="008F4C18"/>
    <w:rsid w:val="00902286"/>
    <w:rsid w:val="00906BC9"/>
    <w:rsid w:val="0092031E"/>
    <w:rsid w:val="00923067"/>
    <w:rsid w:val="00932D17"/>
    <w:rsid w:val="00935CE8"/>
    <w:rsid w:val="00936E15"/>
    <w:rsid w:val="0094249A"/>
    <w:rsid w:val="00946251"/>
    <w:rsid w:val="0096061D"/>
    <w:rsid w:val="00963837"/>
    <w:rsid w:val="00963F3C"/>
    <w:rsid w:val="00964202"/>
    <w:rsid w:val="00964F64"/>
    <w:rsid w:val="009770AD"/>
    <w:rsid w:val="009A4140"/>
    <w:rsid w:val="009B05AB"/>
    <w:rsid w:val="009C1B27"/>
    <w:rsid w:val="009E4036"/>
    <w:rsid w:val="009F181B"/>
    <w:rsid w:val="00A16B05"/>
    <w:rsid w:val="00A217B3"/>
    <w:rsid w:val="00A23BC9"/>
    <w:rsid w:val="00A32642"/>
    <w:rsid w:val="00A34D25"/>
    <w:rsid w:val="00A35C10"/>
    <w:rsid w:val="00A37131"/>
    <w:rsid w:val="00A473D7"/>
    <w:rsid w:val="00A530F0"/>
    <w:rsid w:val="00A57059"/>
    <w:rsid w:val="00A667E6"/>
    <w:rsid w:val="00A741DF"/>
    <w:rsid w:val="00A83F89"/>
    <w:rsid w:val="00A9495A"/>
    <w:rsid w:val="00A96DE1"/>
    <w:rsid w:val="00AB062A"/>
    <w:rsid w:val="00AC0D28"/>
    <w:rsid w:val="00AC5A33"/>
    <w:rsid w:val="00AD0EAE"/>
    <w:rsid w:val="00AD2BAE"/>
    <w:rsid w:val="00AD5D01"/>
    <w:rsid w:val="00AF0EC3"/>
    <w:rsid w:val="00AF72D5"/>
    <w:rsid w:val="00B10F70"/>
    <w:rsid w:val="00B139F6"/>
    <w:rsid w:val="00B14D81"/>
    <w:rsid w:val="00B215BA"/>
    <w:rsid w:val="00B23C10"/>
    <w:rsid w:val="00B23CF5"/>
    <w:rsid w:val="00B2599C"/>
    <w:rsid w:val="00B37E3C"/>
    <w:rsid w:val="00B43774"/>
    <w:rsid w:val="00B45CA9"/>
    <w:rsid w:val="00B47564"/>
    <w:rsid w:val="00B54E57"/>
    <w:rsid w:val="00B62CAF"/>
    <w:rsid w:val="00B7515A"/>
    <w:rsid w:val="00B76439"/>
    <w:rsid w:val="00B81A83"/>
    <w:rsid w:val="00B839E0"/>
    <w:rsid w:val="00B94BE5"/>
    <w:rsid w:val="00BB0780"/>
    <w:rsid w:val="00BD3AE3"/>
    <w:rsid w:val="00BD6715"/>
    <w:rsid w:val="00BD6E42"/>
    <w:rsid w:val="00BE4191"/>
    <w:rsid w:val="00BE6880"/>
    <w:rsid w:val="00BE7F18"/>
    <w:rsid w:val="00C00FD9"/>
    <w:rsid w:val="00C036F5"/>
    <w:rsid w:val="00C03F50"/>
    <w:rsid w:val="00C04907"/>
    <w:rsid w:val="00C11F13"/>
    <w:rsid w:val="00C21975"/>
    <w:rsid w:val="00C22EFA"/>
    <w:rsid w:val="00C3363B"/>
    <w:rsid w:val="00C63011"/>
    <w:rsid w:val="00C64B1C"/>
    <w:rsid w:val="00C70F22"/>
    <w:rsid w:val="00C72ADB"/>
    <w:rsid w:val="00C740F2"/>
    <w:rsid w:val="00C77D8B"/>
    <w:rsid w:val="00C80144"/>
    <w:rsid w:val="00C90F18"/>
    <w:rsid w:val="00C922B5"/>
    <w:rsid w:val="00CA2A71"/>
    <w:rsid w:val="00CB16E7"/>
    <w:rsid w:val="00CF0A71"/>
    <w:rsid w:val="00D04A81"/>
    <w:rsid w:val="00D20A5D"/>
    <w:rsid w:val="00D441F3"/>
    <w:rsid w:val="00D454F0"/>
    <w:rsid w:val="00D639FE"/>
    <w:rsid w:val="00D86536"/>
    <w:rsid w:val="00D96C62"/>
    <w:rsid w:val="00DA1441"/>
    <w:rsid w:val="00DA1DB7"/>
    <w:rsid w:val="00DD092F"/>
    <w:rsid w:val="00DD7B58"/>
    <w:rsid w:val="00DE2961"/>
    <w:rsid w:val="00DE4E52"/>
    <w:rsid w:val="00DF0134"/>
    <w:rsid w:val="00E13AAF"/>
    <w:rsid w:val="00E341D0"/>
    <w:rsid w:val="00E37BAD"/>
    <w:rsid w:val="00E44576"/>
    <w:rsid w:val="00E47D52"/>
    <w:rsid w:val="00E5214A"/>
    <w:rsid w:val="00E71E91"/>
    <w:rsid w:val="00E74234"/>
    <w:rsid w:val="00E74DBC"/>
    <w:rsid w:val="00E8459E"/>
    <w:rsid w:val="00E903AC"/>
    <w:rsid w:val="00EC17AD"/>
    <w:rsid w:val="00EC462D"/>
    <w:rsid w:val="00EE47DF"/>
    <w:rsid w:val="00EE5CC2"/>
    <w:rsid w:val="00EF00C6"/>
    <w:rsid w:val="00F00698"/>
    <w:rsid w:val="00F06C91"/>
    <w:rsid w:val="00F26FE7"/>
    <w:rsid w:val="00F31C1D"/>
    <w:rsid w:val="00F3376E"/>
    <w:rsid w:val="00F36A6E"/>
    <w:rsid w:val="00F6117B"/>
    <w:rsid w:val="00F6260A"/>
    <w:rsid w:val="00F64828"/>
    <w:rsid w:val="00F82785"/>
    <w:rsid w:val="00F85890"/>
    <w:rsid w:val="00F877F5"/>
    <w:rsid w:val="00F9679B"/>
    <w:rsid w:val="00F96A63"/>
    <w:rsid w:val="00FB2F2D"/>
    <w:rsid w:val="00FC5AD4"/>
    <w:rsid w:val="00FD6F42"/>
    <w:rsid w:val="00FD76B6"/>
    <w:rsid w:val="00FE114F"/>
    <w:rsid w:val="00FE75FF"/>
    <w:rsid w:val="00FE7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F990E"/>
  <w15:chartTrackingRefBased/>
  <w15:docId w15:val="{0ED6F893-50A8-41BC-9CEC-25D7A956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annotation text" w:uiPriority="99"/>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Plain Text" w:uiPriority="1"/>
    <w:lsdException w:name="Normal (Web)" w:uiPriority="99"/>
    <w:lsdException w:name="HTML Code" w:uiPriority="99"/>
    <w:lsdException w:name="HTML Keyboard" w:semiHidden="1" w:uiPriority="2" w:unhideWhenUsed="1"/>
    <w:lsdException w:name="HTML Preformatted" w:semiHidden="1" w:uiPriority="2" w:unhideWhenUsed="1"/>
    <w:lsdException w:name="HTML Typewriter" w:uiPriority="2"/>
    <w:lsdException w:name="HTML Variable" w:semiHidden="1" w:unhideWhenUsed="1"/>
    <w:lsdException w:name="Normal Table" w:semiHidden="1" w:unhideWhenUsed="1"/>
    <w:lsdException w:name="annotation subject" w:semiHidden="1"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3"/>
    <w:unhideWhenUsed/>
    <w:rsid w:val="000819A5"/>
    <w:pPr>
      <w:widowControl w:val="0"/>
      <w:spacing w:line="240" w:lineRule="atLeast"/>
    </w:pPr>
  </w:style>
  <w:style w:type="paragraph" w:styleId="Heading1">
    <w:name w:val="heading 1"/>
    <w:next w:val="BodyText"/>
    <w:link w:val="Heading1Char"/>
    <w:qFormat/>
    <w:rsid w:val="000819A5"/>
    <w:pPr>
      <w:keepNext/>
      <w:numPr>
        <w:numId w:val="24"/>
      </w:numPr>
      <w:spacing w:before="240" w:after="120"/>
      <w:outlineLvl w:val="0"/>
    </w:pPr>
    <w:rPr>
      <w:rFonts w:ascii="Arial Black" w:hAnsi="Arial Black"/>
      <w:caps/>
      <w:color w:val="464547"/>
      <w:sz w:val="28"/>
    </w:rPr>
  </w:style>
  <w:style w:type="paragraph" w:styleId="Heading2">
    <w:name w:val="heading 2"/>
    <w:next w:val="BodyText"/>
    <w:link w:val="Heading2Char"/>
    <w:qFormat/>
    <w:rsid w:val="000819A5"/>
    <w:pPr>
      <w:keepNext/>
      <w:numPr>
        <w:ilvl w:val="1"/>
        <w:numId w:val="24"/>
      </w:numPr>
      <w:spacing w:before="200" w:after="160"/>
      <w:ind w:left="720"/>
      <w:outlineLvl w:val="1"/>
    </w:pPr>
    <w:rPr>
      <w:rFonts w:ascii="Arial Black" w:hAnsi="Arial Black"/>
      <w:caps/>
      <w:color w:val="1A9CB0"/>
      <w:sz w:val="24"/>
    </w:rPr>
  </w:style>
  <w:style w:type="paragraph" w:styleId="Heading3">
    <w:name w:val="heading 3"/>
    <w:next w:val="BodyText"/>
    <w:link w:val="Heading3Char"/>
    <w:qFormat/>
    <w:rsid w:val="000819A5"/>
    <w:pPr>
      <w:keepNext/>
      <w:numPr>
        <w:ilvl w:val="2"/>
        <w:numId w:val="24"/>
      </w:numPr>
      <w:spacing w:before="200" w:after="160"/>
      <w:outlineLvl w:val="2"/>
    </w:pPr>
    <w:rPr>
      <w:rFonts w:ascii="Arial Black" w:hAnsi="Arial Black"/>
      <w:b/>
      <w:color w:val="1A9CB0"/>
      <w:sz w:val="24"/>
    </w:rPr>
  </w:style>
  <w:style w:type="paragraph" w:styleId="Heading4">
    <w:name w:val="heading 4"/>
    <w:next w:val="BodyText"/>
    <w:link w:val="Heading4Char"/>
    <w:qFormat/>
    <w:rsid w:val="000819A5"/>
    <w:pPr>
      <w:keepNext/>
      <w:numPr>
        <w:ilvl w:val="3"/>
        <w:numId w:val="24"/>
      </w:numPr>
      <w:spacing w:before="200" w:after="160"/>
      <w:outlineLvl w:val="3"/>
    </w:pPr>
    <w:rPr>
      <w:rFonts w:ascii="Arial Black" w:hAnsi="Arial Black"/>
      <w:color w:val="1A9CB0"/>
      <w:sz w:val="22"/>
    </w:rPr>
  </w:style>
  <w:style w:type="paragraph" w:styleId="Heading5">
    <w:name w:val="heading 5"/>
    <w:basedOn w:val="Normal"/>
    <w:next w:val="BodyText"/>
    <w:link w:val="Heading5Char"/>
    <w:uiPriority w:val="1"/>
    <w:rsid w:val="000819A5"/>
    <w:pPr>
      <w:numPr>
        <w:ilvl w:val="4"/>
        <w:numId w:val="14"/>
      </w:numPr>
      <w:spacing w:before="240" w:after="60"/>
      <w:outlineLvl w:val="4"/>
    </w:pPr>
    <w:rPr>
      <w:sz w:val="22"/>
    </w:rPr>
  </w:style>
  <w:style w:type="paragraph" w:styleId="Heading6">
    <w:name w:val="heading 6"/>
    <w:basedOn w:val="Normal"/>
    <w:next w:val="BodyText"/>
    <w:link w:val="Heading6Char"/>
    <w:uiPriority w:val="1"/>
    <w:rsid w:val="000819A5"/>
    <w:pPr>
      <w:numPr>
        <w:ilvl w:val="5"/>
        <w:numId w:val="14"/>
      </w:numPr>
      <w:spacing w:before="240" w:after="60"/>
      <w:outlineLvl w:val="5"/>
    </w:pPr>
    <w:rPr>
      <w:i/>
      <w:sz w:val="22"/>
    </w:rPr>
  </w:style>
  <w:style w:type="paragraph" w:styleId="Heading7">
    <w:name w:val="heading 7"/>
    <w:basedOn w:val="Normal"/>
    <w:next w:val="BodyText"/>
    <w:link w:val="Heading7Char"/>
    <w:uiPriority w:val="1"/>
    <w:rsid w:val="000819A5"/>
    <w:pPr>
      <w:numPr>
        <w:ilvl w:val="6"/>
        <w:numId w:val="14"/>
      </w:numPr>
      <w:spacing w:before="240" w:after="60"/>
      <w:outlineLvl w:val="6"/>
    </w:pPr>
  </w:style>
  <w:style w:type="paragraph" w:styleId="Heading8">
    <w:name w:val="heading 8"/>
    <w:basedOn w:val="Normal"/>
    <w:next w:val="BodyText"/>
    <w:link w:val="Heading8Char"/>
    <w:uiPriority w:val="1"/>
    <w:rsid w:val="000819A5"/>
    <w:pPr>
      <w:numPr>
        <w:ilvl w:val="7"/>
        <w:numId w:val="14"/>
      </w:numPr>
      <w:spacing w:before="240" w:after="60"/>
      <w:outlineLvl w:val="7"/>
    </w:pPr>
    <w:rPr>
      <w:i/>
    </w:rPr>
  </w:style>
  <w:style w:type="paragraph" w:styleId="Heading9">
    <w:name w:val="heading 9"/>
    <w:basedOn w:val="Normal"/>
    <w:next w:val="BodyText"/>
    <w:link w:val="Heading9Char"/>
    <w:uiPriority w:val="1"/>
    <w:rsid w:val="000819A5"/>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7A56E6"/>
    <w:pPr>
      <w:numPr>
        <w:numId w:val="1"/>
      </w:numPr>
    </w:pPr>
  </w:style>
  <w:style w:type="paragraph" w:styleId="BalloonText">
    <w:name w:val="Balloon Text"/>
    <w:basedOn w:val="Normal"/>
    <w:link w:val="BalloonTextChar"/>
    <w:semiHidden/>
    <w:unhideWhenUsed/>
    <w:rsid w:val="000819A5"/>
    <w:pPr>
      <w:spacing w:line="240" w:lineRule="auto"/>
    </w:pPr>
    <w:rPr>
      <w:rFonts w:ascii="Segoe UI" w:hAnsi="Segoe UI" w:cs="Segoe UI"/>
      <w:sz w:val="18"/>
      <w:szCs w:val="18"/>
    </w:rPr>
  </w:style>
  <w:style w:type="paragraph" w:styleId="BlockText">
    <w:name w:val="Block Text"/>
    <w:basedOn w:val="Normal"/>
    <w:rsid w:val="007A56E6"/>
    <w:pPr>
      <w:spacing w:after="120"/>
      <w:ind w:left="567" w:right="1440"/>
    </w:pPr>
  </w:style>
  <w:style w:type="paragraph" w:styleId="BodyText">
    <w:name w:val="Body Text"/>
    <w:link w:val="BodyTextChar"/>
    <w:qFormat/>
    <w:rsid w:val="000819A5"/>
    <w:pPr>
      <w:keepLines/>
      <w:spacing w:before="120"/>
    </w:pPr>
    <w:rPr>
      <w:rFonts w:ascii="Trebuchet MS" w:hAnsi="Trebuchet MS"/>
      <w:color w:val="464547"/>
    </w:rPr>
  </w:style>
  <w:style w:type="paragraph" w:styleId="Caption">
    <w:name w:val="caption"/>
    <w:basedOn w:val="Normal"/>
    <w:next w:val="Normal"/>
    <w:rsid w:val="007A56E6"/>
    <w:pPr>
      <w:spacing w:before="120" w:after="120"/>
    </w:pPr>
    <w:rPr>
      <w:b/>
      <w:bCs/>
    </w:rPr>
  </w:style>
  <w:style w:type="paragraph" w:styleId="Closing">
    <w:name w:val="Closing"/>
    <w:basedOn w:val="Normal"/>
    <w:rsid w:val="007A56E6"/>
    <w:pPr>
      <w:ind w:left="4320"/>
    </w:pPr>
  </w:style>
  <w:style w:type="paragraph" w:customStyle="1" w:styleId="CodeText">
    <w:name w:val="Code Text"/>
    <w:basedOn w:val="Normal"/>
    <w:qFormat/>
    <w:rsid w:val="007A56E6"/>
    <w:pPr>
      <w:spacing w:line="180" w:lineRule="atLeast"/>
      <w:ind w:left="567" w:right="432"/>
    </w:pPr>
    <w:rPr>
      <w:rFonts w:ascii="Courier New" w:hAnsi="Courier New"/>
      <w:noProof/>
      <w:sz w:val="16"/>
    </w:rPr>
  </w:style>
  <w:style w:type="paragraph" w:customStyle="1" w:styleId="CompanyName">
    <w:name w:val="Company Name"/>
    <w:rsid w:val="000819A5"/>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Date">
    <w:name w:val="Date"/>
    <w:basedOn w:val="Normal"/>
    <w:next w:val="Normal"/>
    <w:rsid w:val="007A56E6"/>
  </w:style>
  <w:style w:type="paragraph" w:styleId="DocumentMap">
    <w:name w:val="Document Map"/>
    <w:basedOn w:val="Normal"/>
    <w:link w:val="DocumentMapChar"/>
    <w:semiHidden/>
    <w:rsid w:val="000819A5"/>
    <w:pPr>
      <w:shd w:val="clear" w:color="auto" w:fill="000080"/>
    </w:pPr>
    <w:rPr>
      <w:rFonts w:ascii="Tahoma" w:hAnsi="Tahoma"/>
    </w:rPr>
  </w:style>
  <w:style w:type="paragraph" w:styleId="E-mailSignature">
    <w:name w:val="E-mail Signature"/>
    <w:basedOn w:val="Normal"/>
    <w:rsid w:val="007A56E6"/>
  </w:style>
  <w:style w:type="character" w:styleId="Emphasis">
    <w:name w:val="Emphasis"/>
    <w:basedOn w:val="DefaultParagraphFont"/>
    <w:rsid w:val="007A56E6"/>
    <w:rPr>
      <w:i/>
      <w:iCs/>
    </w:rPr>
  </w:style>
  <w:style w:type="paragraph" w:styleId="EnvelopeAddress">
    <w:name w:val="envelope address"/>
    <w:basedOn w:val="Normal"/>
    <w:rsid w:val="007A56E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7A56E6"/>
    <w:rPr>
      <w:rFonts w:ascii="Arial" w:hAnsi="Arial" w:cs="Arial"/>
    </w:rPr>
  </w:style>
  <w:style w:type="character" w:styleId="FollowedHyperlink">
    <w:name w:val="FollowedHyperlink"/>
    <w:basedOn w:val="DefaultParagraphFont"/>
    <w:rsid w:val="007A56E6"/>
    <w:rPr>
      <w:color w:val="800080"/>
      <w:u w:val="single"/>
    </w:rPr>
  </w:style>
  <w:style w:type="paragraph" w:styleId="Footer">
    <w:name w:val="footer"/>
    <w:link w:val="FooterChar"/>
    <w:qFormat/>
    <w:rsid w:val="000819A5"/>
    <w:pPr>
      <w:widowControl w:val="0"/>
      <w:tabs>
        <w:tab w:val="right" w:pos="9214"/>
      </w:tabs>
      <w:spacing w:before="120" w:after="120" w:line="240" w:lineRule="atLeast"/>
      <w:ind w:left="-113"/>
    </w:pPr>
    <w:rPr>
      <w:rFonts w:ascii="Trebuchet MS" w:hAnsi="Trebuchet MS"/>
      <w:color w:val="464547"/>
      <w:sz w:val="18"/>
      <w:szCs w:val="18"/>
    </w:rPr>
  </w:style>
  <w:style w:type="character" w:styleId="FootnoteReference">
    <w:name w:val="footnote reference"/>
    <w:basedOn w:val="DefaultParagraphFont"/>
    <w:semiHidden/>
    <w:rsid w:val="000819A5"/>
    <w:rPr>
      <w:sz w:val="20"/>
      <w:vertAlign w:val="superscript"/>
    </w:rPr>
  </w:style>
  <w:style w:type="paragraph" w:styleId="FootnoteText">
    <w:name w:val="footnote text"/>
    <w:basedOn w:val="Normal"/>
    <w:link w:val="FootnoteTextChar"/>
    <w:semiHidden/>
    <w:rsid w:val="000819A5"/>
    <w:pPr>
      <w:keepNext/>
      <w:keepLines/>
      <w:spacing w:before="40" w:after="40"/>
      <w:ind w:left="360" w:hanging="360"/>
    </w:pPr>
    <w:rPr>
      <w:rFonts w:ascii="Helvetica" w:hAnsi="Helvetica"/>
      <w:sz w:val="16"/>
    </w:rPr>
  </w:style>
  <w:style w:type="paragraph" w:styleId="Header">
    <w:name w:val="header"/>
    <w:link w:val="HeaderChar"/>
    <w:qFormat/>
    <w:rsid w:val="000819A5"/>
    <w:pPr>
      <w:tabs>
        <w:tab w:val="left" w:pos="0"/>
        <w:tab w:val="right" w:pos="8222"/>
      </w:tabs>
    </w:pPr>
    <w:rPr>
      <w:rFonts w:ascii="Trebuchet MS" w:eastAsia="MS Gothic" w:hAnsi="Trebuchet MS"/>
      <w:color w:val="464547"/>
      <w:sz w:val="18"/>
    </w:rPr>
  </w:style>
  <w:style w:type="character" w:styleId="HTMLAcronym">
    <w:name w:val="HTML Acronym"/>
    <w:basedOn w:val="DefaultParagraphFont"/>
    <w:rsid w:val="007A56E6"/>
  </w:style>
  <w:style w:type="paragraph" w:styleId="HTMLAddress">
    <w:name w:val="HTML Address"/>
    <w:basedOn w:val="Normal"/>
    <w:rsid w:val="007A56E6"/>
    <w:rPr>
      <w:i/>
      <w:iCs/>
    </w:rPr>
  </w:style>
  <w:style w:type="character" w:styleId="HTMLCite">
    <w:name w:val="HTML Cite"/>
    <w:basedOn w:val="DefaultParagraphFont"/>
    <w:rsid w:val="007A56E6"/>
    <w:rPr>
      <w:i/>
      <w:iCs/>
    </w:rPr>
  </w:style>
  <w:style w:type="character" w:styleId="HTMLCode">
    <w:name w:val="HTML Code"/>
    <w:basedOn w:val="DefaultParagraphFont"/>
    <w:uiPriority w:val="99"/>
    <w:rsid w:val="000819A5"/>
    <w:rPr>
      <w:rFonts w:ascii="Courier New" w:hAnsi="Courier New" w:cs="Courier New"/>
      <w:sz w:val="20"/>
      <w:szCs w:val="20"/>
    </w:rPr>
  </w:style>
  <w:style w:type="character" w:styleId="HTMLDefinition">
    <w:name w:val="HTML Definition"/>
    <w:basedOn w:val="DefaultParagraphFont"/>
    <w:rsid w:val="007A56E6"/>
    <w:rPr>
      <w:i/>
      <w:iCs/>
    </w:rPr>
  </w:style>
  <w:style w:type="character" w:styleId="HTMLKeyboard">
    <w:name w:val="HTML Keyboard"/>
    <w:basedOn w:val="DefaultParagraphFont"/>
    <w:uiPriority w:val="2"/>
    <w:rsid w:val="000819A5"/>
    <w:rPr>
      <w:rFonts w:ascii="Courier New" w:hAnsi="Courier New" w:cs="Courier New"/>
      <w:sz w:val="20"/>
      <w:szCs w:val="20"/>
    </w:rPr>
  </w:style>
  <w:style w:type="paragraph" w:styleId="HTMLPreformatted">
    <w:name w:val="HTML Preformatted"/>
    <w:basedOn w:val="Normal"/>
    <w:link w:val="HTMLPreformattedChar"/>
    <w:uiPriority w:val="2"/>
    <w:rsid w:val="000819A5"/>
    <w:rPr>
      <w:rFonts w:ascii="Courier New" w:hAnsi="Courier New" w:cs="Courier New"/>
    </w:rPr>
  </w:style>
  <w:style w:type="character" w:styleId="HTMLTypewriter">
    <w:name w:val="HTML Typewriter"/>
    <w:basedOn w:val="DefaultParagraphFont"/>
    <w:uiPriority w:val="2"/>
    <w:rsid w:val="000819A5"/>
    <w:rPr>
      <w:rFonts w:ascii="Courier New" w:hAnsi="Courier New" w:cs="Courier New"/>
      <w:sz w:val="20"/>
      <w:szCs w:val="20"/>
    </w:rPr>
  </w:style>
  <w:style w:type="character" w:styleId="HTMLVariable">
    <w:name w:val="HTML Variable"/>
    <w:basedOn w:val="DefaultParagraphFont"/>
    <w:rsid w:val="007A56E6"/>
    <w:rPr>
      <w:i/>
      <w:iCs/>
    </w:rPr>
  </w:style>
  <w:style w:type="character" w:styleId="Hyperlink">
    <w:name w:val="Hyperlink"/>
    <w:basedOn w:val="DefaultParagraphFont"/>
    <w:uiPriority w:val="99"/>
    <w:qFormat/>
    <w:rsid w:val="000819A5"/>
    <w:rPr>
      <w:rFonts w:ascii="Trebuchet MS" w:hAnsi="Trebuchet MS"/>
      <w:color w:val="1A9CB0"/>
      <w:sz w:val="20"/>
      <w:u w:val="single"/>
    </w:rPr>
  </w:style>
  <w:style w:type="paragraph" w:styleId="Index1">
    <w:name w:val="index 1"/>
    <w:basedOn w:val="Normal"/>
    <w:semiHidden/>
    <w:rsid w:val="000819A5"/>
    <w:pPr>
      <w:ind w:left="202" w:hanging="202"/>
    </w:pPr>
  </w:style>
  <w:style w:type="paragraph" w:styleId="Index2">
    <w:name w:val="index 2"/>
    <w:basedOn w:val="Normal"/>
    <w:semiHidden/>
    <w:rsid w:val="000819A5"/>
    <w:pPr>
      <w:ind w:left="404" w:hanging="202"/>
    </w:pPr>
  </w:style>
  <w:style w:type="paragraph" w:styleId="Index3">
    <w:name w:val="index 3"/>
    <w:basedOn w:val="Normal"/>
    <w:semiHidden/>
    <w:rsid w:val="000819A5"/>
    <w:pPr>
      <w:ind w:left="605" w:hanging="202"/>
    </w:pPr>
  </w:style>
  <w:style w:type="paragraph" w:styleId="Index4">
    <w:name w:val="index 4"/>
    <w:basedOn w:val="Normal"/>
    <w:semiHidden/>
    <w:rsid w:val="000819A5"/>
    <w:pPr>
      <w:ind w:left="807" w:hanging="202"/>
    </w:pPr>
  </w:style>
  <w:style w:type="paragraph" w:styleId="Index5">
    <w:name w:val="index 5"/>
    <w:basedOn w:val="Normal"/>
    <w:semiHidden/>
    <w:rsid w:val="000819A5"/>
    <w:pPr>
      <w:ind w:left="1008" w:hanging="202"/>
    </w:pPr>
  </w:style>
  <w:style w:type="paragraph" w:styleId="Index6">
    <w:name w:val="index 6"/>
    <w:basedOn w:val="Normal"/>
    <w:semiHidden/>
    <w:rsid w:val="000819A5"/>
    <w:pPr>
      <w:ind w:left="1210" w:hanging="202"/>
    </w:pPr>
  </w:style>
  <w:style w:type="paragraph" w:styleId="Index7">
    <w:name w:val="index 7"/>
    <w:basedOn w:val="Normal"/>
    <w:semiHidden/>
    <w:rsid w:val="000819A5"/>
    <w:pPr>
      <w:ind w:left="1412" w:hanging="202"/>
    </w:pPr>
  </w:style>
  <w:style w:type="paragraph" w:styleId="Index8">
    <w:name w:val="index 8"/>
    <w:basedOn w:val="Normal"/>
    <w:next w:val="Index6"/>
    <w:semiHidden/>
    <w:rsid w:val="000819A5"/>
    <w:pPr>
      <w:ind w:left="1613" w:hanging="202"/>
    </w:pPr>
  </w:style>
  <w:style w:type="paragraph" w:styleId="Index9">
    <w:name w:val="index 9"/>
    <w:basedOn w:val="Normal"/>
    <w:semiHidden/>
    <w:rsid w:val="000819A5"/>
    <w:pPr>
      <w:ind w:left="1815" w:hanging="202"/>
    </w:pPr>
  </w:style>
  <w:style w:type="paragraph" w:customStyle="1" w:styleId="InfoBlue">
    <w:name w:val="InfoBlue"/>
    <w:basedOn w:val="Normal"/>
    <w:next w:val="BodyText"/>
    <w:link w:val="InfoBlueChar"/>
    <w:qFormat/>
    <w:rsid w:val="007A56E6"/>
    <w:pPr>
      <w:tabs>
        <w:tab w:val="left" w:pos="162"/>
        <w:tab w:val="left" w:pos="1260"/>
      </w:tabs>
      <w:spacing w:before="120"/>
      <w:ind w:left="158"/>
    </w:pPr>
    <w:rPr>
      <w:i/>
      <w:color w:val="0000FF"/>
    </w:rPr>
  </w:style>
  <w:style w:type="paragraph" w:styleId="List">
    <w:name w:val="List"/>
    <w:basedOn w:val="Normal"/>
    <w:rsid w:val="007A56E6"/>
    <w:pPr>
      <w:ind w:left="567"/>
    </w:pPr>
  </w:style>
  <w:style w:type="paragraph" w:styleId="List2">
    <w:name w:val="List 2"/>
    <w:basedOn w:val="Normal"/>
    <w:rsid w:val="007A56E6"/>
    <w:pPr>
      <w:ind w:left="851"/>
    </w:pPr>
  </w:style>
  <w:style w:type="paragraph" w:styleId="List3">
    <w:name w:val="List 3"/>
    <w:basedOn w:val="List"/>
    <w:rsid w:val="007A56E6"/>
    <w:pPr>
      <w:ind w:left="1134"/>
    </w:pPr>
  </w:style>
  <w:style w:type="paragraph" w:styleId="List4">
    <w:name w:val="List 4"/>
    <w:basedOn w:val="Normal"/>
    <w:rsid w:val="007A56E6"/>
    <w:pPr>
      <w:ind w:left="1418"/>
    </w:pPr>
  </w:style>
  <w:style w:type="paragraph" w:styleId="List5">
    <w:name w:val="List 5"/>
    <w:basedOn w:val="Normal"/>
    <w:rsid w:val="007A56E6"/>
    <w:pPr>
      <w:ind w:left="1701"/>
    </w:pPr>
  </w:style>
  <w:style w:type="paragraph" w:styleId="ListBullet">
    <w:name w:val="List Bullet"/>
    <w:qFormat/>
    <w:rsid w:val="000819A5"/>
    <w:pPr>
      <w:numPr>
        <w:numId w:val="12"/>
      </w:numPr>
      <w:spacing w:before="120"/>
    </w:pPr>
    <w:rPr>
      <w:rFonts w:ascii="Trebuchet MS" w:hAnsi="Trebuchet MS"/>
      <w:color w:val="3B3838" w:themeColor="background2" w:themeShade="40"/>
    </w:rPr>
  </w:style>
  <w:style w:type="paragraph" w:styleId="ListBullet2">
    <w:name w:val="List Bullet 2"/>
    <w:qFormat/>
    <w:rsid w:val="000819A5"/>
    <w:pPr>
      <w:numPr>
        <w:ilvl w:val="1"/>
        <w:numId w:val="12"/>
      </w:numPr>
      <w:spacing w:before="120"/>
    </w:pPr>
    <w:rPr>
      <w:rFonts w:ascii="Trebuchet MS" w:hAnsi="Trebuchet MS"/>
      <w:color w:val="3B3838" w:themeColor="background2" w:themeShade="40"/>
    </w:rPr>
  </w:style>
  <w:style w:type="paragraph" w:styleId="ListBullet3">
    <w:name w:val="List Bullet 3"/>
    <w:qFormat/>
    <w:rsid w:val="000819A5"/>
    <w:pPr>
      <w:numPr>
        <w:ilvl w:val="2"/>
        <w:numId w:val="12"/>
      </w:numPr>
      <w:tabs>
        <w:tab w:val="left" w:pos="1418"/>
      </w:tabs>
      <w:spacing w:before="120"/>
    </w:pPr>
    <w:rPr>
      <w:rFonts w:ascii="Trebuchet MS" w:hAnsi="Trebuchet MS"/>
      <w:color w:val="3B3838" w:themeColor="background2" w:themeShade="40"/>
    </w:rPr>
  </w:style>
  <w:style w:type="paragraph" w:styleId="ListBullet4">
    <w:name w:val="List Bullet 4"/>
    <w:basedOn w:val="List4"/>
    <w:rsid w:val="007A56E6"/>
    <w:pPr>
      <w:numPr>
        <w:numId w:val="2"/>
      </w:numPr>
      <w:tabs>
        <w:tab w:val="clear" w:pos="2138"/>
        <w:tab w:val="num" w:pos="360"/>
      </w:tabs>
      <w:ind w:left="360"/>
    </w:pPr>
  </w:style>
  <w:style w:type="paragraph" w:styleId="ListBullet5">
    <w:name w:val="List Bullet 5"/>
    <w:basedOn w:val="Normal"/>
    <w:rsid w:val="007A56E6"/>
    <w:pPr>
      <w:numPr>
        <w:numId w:val="3"/>
      </w:numPr>
      <w:tabs>
        <w:tab w:val="clear" w:pos="1800"/>
        <w:tab w:val="num" w:pos="360"/>
      </w:tabs>
      <w:ind w:left="360"/>
    </w:pPr>
  </w:style>
  <w:style w:type="paragraph" w:styleId="ListContinue">
    <w:name w:val="List Continue"/>
    <w:basedOn w:val="Normal"/>
    <w:rsid w:val="007A56E6"/>
    <w:pPr>
      <w:spacing w:after="120"/>
      <w:ind w:left="851"/>
    </w:pPr>
  </w:style>
  <w:style w:type="paragraph" w:styleId="ListContinue2">
    <w:name w:val="List Continue 2"/>
    <w:basedOn w:val="Normal"/>
    <w:rsid w:val="007A56E6"/>
    <w:pPr>
      <w:spacing w:after="120"/>
      <w:ind w:left="1134"/>
    </w:pPr>
  </w:style>
  <w:style w:type="paragraph" w:styleId="ListContinue3">
    <w:name w:val="List Continue 3"/>
    <w:basedOn w:val="Normal"/>
    <w:rsid w:val="007A56E6"/>
    <w:pPr>
      <w:spacing w:after="120"/>
      <w:ind w:left="1418"/>
    </w:pPr>
  </w:style>
  <w:style w:type="paragraph" w:styleId="ListContinue4">
    <w:name w:val="List Continue 4"/>
    <w:basedOn w:val="Normal"/>
    <w:rsid w:val="007A56E6"/>
    <w:pPr>
      <w:spacing w:after="120"/>
      <w:ind w:left="1701"/>
    </w:pPr>
  </w:style>
  <w:style w:type="paragraph" w:styleId="ListContinue5">
    <w:name w:val="List Continue 5"/>
    <w:basedOn w:val="Normal"/>
    <w:rsid w:val="007A56E6"/>
    <w:pPr>
      <w:spacing w:after="120"/>
      <w:ind w:left="1985"/>
    </w:pPr>
  </w:style>
  <w:style w:type="paragraph" w:styleId="ListNumber">
    <w:name w:val="List Number"/>
    <w:qFormat/>
    <w:rsid w:val="000819A5"/>
    <w:pPr>
      <w:keepNext/>
      <w:numPr>
        <w:numId w:val="29"/>
      </w:numPr>
      <w:spacing w:before="120"/>
    </w:pPr>
    <w:rPr>
      <w:rFonts w:ascii="Trebuchet MS" w:hAnsi="Trebuchet MS"/>
      <w:color w:val="3B3838" w:themeColor="background2" w:themeShade="40"/>
    </w:rPr>
  </w:style>
  <w:style w:type="paragraph" w:styleId="ListNumber2">
    <w:name w:val="List Number 2"/>
    <w:basedOn w:val="Normal"/>
    <w:rsid w:val="007A56E6"/>
    <w:pPr>
      <w:numPr>
        <w:numId w:val="4"/>
      </w:numPr>
      <w:ind w:hanging="720"/>
    </w:pPr>
  </w:style>
  <w:style w:type="paragraph" w:styleId="ListNumber3">
    <w:name w:val="List Number 3"/>
    <w:basedOn w:val="Normal"/>
    <w:rsid w:val="007A56E6"/>
    <w:pPr>
      <w:numPr>
        <w:numId w:val="5"/>
      </w:numPr>
      <w:tabs>
        <w:tab w:val="clear" w:pos="1080"/>
        <w:tab w:val="num" w:pos="360"/>
        <w:tab w:val="left" w:pos="1418"/>
      </w:tabs>
      <w:ind w:left="360"/>
    </w:pPr>
  </w:style>
  <w:style w:type="paragraph" w:styleId="ListNumber4">
    <w:name w:val="List Number 4"/>
    <w:basedOn w:val="Normal"/>
    <w:rsid w:val="007A56E6"/>
    <w:pPr>
      <w:numPr>
        <w:numId w:val="6"/>
      </w:numPr>
      <w:tabs>
        <w:tab w:val="clear" w:pos="1440"/>
        <w:tab w:val="num" w:pos="360"/>
      </w:tabs>
      <w:ind w:left="360"/>
    </w:pPr>
  </w:style>
  <w:style w:type="paragraph" w:styleId="ListNumber5">
    <w:name w:val="List Number 5"/>
    <w:basedOn w:val="Normal"/>
    <w:rsid w:val="007A56E6"/>
    <w:pPr>
      <w:numPr>
        <w:numId w:val="7"/>
      </w:numPr>
      <w:tabs>
        <w:tab w:val="clear" w:pos="1800"/>
        <w:tab w:val="num" w:pos="360"/>
      </w:tabs>
      <w:ind w:left="360"/>
    </w:pPr>
  </w:style>
  <w:style w:type="paragraph" w:styleId="MessageHeader">
    <w:name w:val="Message Header"/>
    <w:basedOn w:val="Normal"/>
    <w:rsid w:val="007A56E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819A5"/>
    <w:rPr>
      <w:sz w:val="24"/>
      <w:szCs w:val="24"/>
    </w:rPr>
  </w:style>
  <w:style w:type="paragraph" w:styleId="NormalIndent">
    <w:name w:val="Normal Indent"/>
    <w:basedOn w:val="Normal"/>
    <w:uiPriority w:val="3"/>
    <w:rsid w:val="000819A5"/>
    <w:pPr>
      <w:ind w:left="567"/>
    </w:pPr>
  </w:style>
  <w:style w:type="paragraph" w:customStyle="1" w:styleId="Note">
    <w:name w:val="Note"/>
    <w:basedOn w:val="Normal"/>
    <w:rsid w:val="007A56E6"/>
    <w:rPr>
      <w:b/>
    </w:rPr>
  </w:style>
  <w:style w:type="paragraph" w:styleId="NoteHeading">
    <w:name w:val="Note Heading"/>
    <w:basedOn w:val="Normal"/>
    <w:next w:val="BodyText"/>
    <w:rsid w:val="007A56E6"/>
  </w:style>
  <w:style w:type="character" w:styleId="PageNumber">
    <w:name w:val="page number"/>
    <w:basedOn w:val="DefaultParagraphFont"/>
    <w:uiPriority w:val="1"/>
    <w:rsid w:val="000819A5"/>
    <w:rPr>
      <w:rFonts w:ascii="Trebuchet MS" w:hAnsi="Trebuchet MS"/>
      <w:color w:val="3B3838" w:themeColor="background2" w:themeShade="40"/>
      <w:position w:val="-6"/>
      <w:sz w:val="20"/>
    </w:rPr>
  </w:style>
  <w:style w:type="paragraph" w:styleId="PlainText">
    <w:name w:val="Plain Text"/>
    <w:basedOn w:val="Normal"/>
    <w:link w:val="PlainTextChar"/>
    <w:uiPriority w:val="1"/>
    <w:rsid w:val="000819A5"/>
    <w:rPr>
      <w:rFonts w:ascii="Courier" w:hAnsi="Courier" w:cs="Courier New"/>
    </w:rPr>
  </w:style>
  <w:style w:type="paragraph" w:styleId="Salutation">
    <w:name w:val="Salutation"/>
    <w:basedOn w:val="Normal"/>
    <w:next w:val="BodyText"/>
    <w:rsid w:val="007A56E6"/>
  </w:style>
  <w:style w:type="paragraph" w:styleId="Signature">
    <w:name w:val="Signature"/>
    <w:basedOn w:val="Normal"/>
    <w:rsid w:val="007A56E6"/>
    <w:pPr>
      <w:ind w:left="4320"/>
    </w:pPr>
  </w:style>
  <w:style w:type="character" w:styleId="Strong">
    <w:name w:val="Strong"/>
    <w:basedOn w:val="DefaultParagraphFont"/>
    <w:rsid w:val="007A56E6"/>
    <w:rPr>
      <w:b/>
      <w:bCs w:val="0"/>
    </w:rPr>
  </w:style>
  <w:style w:type="paragraph" w:styleId="Subtitle">
    <w:name w:val="Subtitle"/>
    <w:basedOn w:val="Normal"/>
    <w:rsid w:val="007A56E6"/>
    <w:pPr>
      <w:spacing w:after="60"/>
      <w:jc w:val="center"/>
      <w:outlineLvl w:val="1"/>
    </w:pPr>
    <w:rPr>
      <w:rFonts w:ascii="Arial" w:hAnsi="Arial" w:cs="Arial"/>
      <w:sz w:val="24"/>
      <w:szCs w:val="24"/>
    </w:rPr>
  </w:style>
  <w:style w:type="paragraph" w:customStyle="1" w:styleId="TitleSubject">
    <w:name w:val="Title Subject"/>
    <w:basedOn w:val="Normal"/>
    <w:next w:val="Normal"/>
    <w:rsid w:val="007A56E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7A56E6"/>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7A56E6"/>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A56E6"/>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A56E6"/>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819A5"/>
    <w:pPr>
      <w:ind w:left="200" w:hanging="200"/>
    </w:pPr>
  </w:style>
  <w:style w:type="paragraph" w:styleId="TableofFigures">
    <w:name w:val="table of figures"/>
    <w:basedOn w:val="Normal"/>
    <w:next w:val="BodyText"/>
    <w:semiHidden/>
    <w:rsid w:val="000819A5"/>
    <w:pPr>
      <w:ind w:left="400" w:hanging="400"/>
    </w:pPr>
  </w:style>
  <w:style w:type="paragraph" w:customStyle="1" w:styleId="TableText">
    <w:name w:val="Table_Text"/>
    <w:basedOn w:val="Normal"/>
    <w:qFormat/>
    <w:rsid w:val="007A56E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next w:val="BodyText"/>
    <w:link w:val="TitleChar"/>
    <w:qFormat/>
    <w:rsid w:val="000819A5"/>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TOAHeading">
    <w:name w:val="toa heading"/>
    <w:basedOn w:val="Normal"/>
    <w:next w:val="BodyText"/>
    <w:semiHidden/>
    <w:rsid w:val="000819A5"/>
    <w:pPr>
      <w:spacing w:before="120"/>
    </w:pPr>
    <w:rPr>
      <w:rFonts w:ascii="Arial" w:hAnsi="Arial" w:cs="Arial"/>
      <w:b/>
      <w:bCs/>
      <w:sz w:val="24"/>
      <w:szCs w:val="24"/>
    </w:rPr>
  </w:style>
  <w:style w:type="paragraph" w:styleId="TOC1">
    <w:name w:val="toc 1"/>
    <w:next w:val="BodyText"/>
    <w:uiPriority w:val="39"/>
    <w:qFormat/>
    <w:rsid w:val="000819A5"/>
    <w:rPr>
      <w:rFonts w:ascii="Trebuchet MS" w:hAnsi="Trebuchet MS"/>
      <w:bCs/>
      <w:caps/>
      <w:color w:val="3B3838" w:themeColor="background2" w:themeShade="40"/>
      <w:szCs w:val="24"/>
    </w:rPr>
  </w:style>
  <w:style w:type="paragraph" w:styleId="TOC2">
    <w:name w:val="toc 2"/>
    <w:next w:val="BodyText"/>
    <w:uiPriority w:val="39"/>
    <w:qFormat/>
    <w:rsid w:val="000819A5"/>
    <w:pPr>
      <w:ind w:left="200"/>
    </w:pPr>
    <w:rPr>
      <w:rFonts w:ascii="Trebuchet MS" w:hAnsi="Trebuchet MS"/>
      <w:caps/>
      <w:color w:val="3B3838" w:themeColor="background2" w:themeShade="40"/>
      <w:szCs w:val="24"/>
    </w:rPr>
  </w:style>
  <w:style w:type="paragraph" w:styleId="TOC3">
    <w:name w:val="toc 3"/>
    <w:next w:val="BodyText"/>
    <w:uiPriority w:val="39"/>
    <w:qFormat/>
    <w:rsid w:val="000819A5"/>
    <w:pPr>
      <w:ind w:left="400"/>
    </w:pPr>
    <w:rPr>
      <w:rFonts w:ascii="Trebuchet MS" w:hAnsi="Trebuchet MS"/>
      <w:iCs/>
      <w:color w:val="3B3838" w:themeColor="background2" w:themeShade="40"/>
      <w:szCs w:val="24"/>
    </w:rPr>
  </w:style>
  <w:style w:type="paragraph" w:styleId="TOC4">
    <w:name w:val="toc 4"/>
    <w:next w:val="BodyText"/>
    <w:qFormat/>
    <w:rsid w:val="000819A5"/>
    <w:pPr>
      <w:ind w:left="600"/>
    </w:pPr>
    <w:rPr>
      <w:rFonts w:ascii="Trebuchet MS" w:hAnsi="Trebuchet MS"/>
      <w:color w:val="3B3838" w:themeColor="background2" w:themeShade="40"/>
      <w:szCs w:val="21"/>
    </w:rPr>
  </w:style>
  <w:style w:type="paragraph" w:styleId="TOC5">
    <w:name w:val="toc 5"/>
    <w:basedOn w:val="Normal"/>
    <w:next w:val="Normal"/>
    <w:semiHidden/>
    <w:rsid w:val="000819A5"/>
    <w:pPr>
      <w:ind w:left="800"/>
    </w:pPr>
    <w:rPr>
      <w:rFonts w:ascii="Trebuchet MS" w:hAnsi="Trebuchet MS"/>
      <w:caps/>
      <w:color w:val="3B3838" w:themeColor="background2" w:themeShade="40"/>
      <w:szCs w:val="21"/>
    </w:rPr>
  </w:style>
  <w:style w:type="paragraph" w:styleId="TOC6">
    <w:name w:val="toc 6"/>
    <w:basedOn w:val="Normal"/>
    <w:next w:val="Normal"/>
    <w:semiHidden/>
    <w:rsid w:val="000819A5"/>
    <w:pPr>
      <w:ind w:left="1000"/>
    </w:pPr>
    <w:rPr>
      <w:rFonts w:ascii="Trebuchet MS" w:hAnsi="Trebuchet MS"/>
      <w:szCs w:val="21"/>
    </w:rPr>
  </w:style>
  <w:style w:type="paragraph" w:styleId="TOC7">
    <w:name w:val="toc 7"/>
    <w:basedOn w:val="Normal"/>
    <w:next w:val="Normal"/>
    <w:semiHidden/>
    <w:rsid w:val="000819A5"/>
    <w:pPr>
      <w:ind w:left="1200"/>
    </w:pPr>
    <w:rPr>
      <w:rFonts w:ascii="Trebuchet MS" w:hAnsi="Trebuchet MS"/>
      <w:szCs w:val="21"/>
    </w:rPr>
  </w:style>
  <w:style w:type="paragraph" w:styleId="TOC8">
    <w:name w:val="toc 8"/>
    <w:basedOn w:val="Normal"/>
    <w:next w:val="Normal"/>
    <w:semiHidden/>
    <w:rsid w:val="000819A5"/>
    <w:pPr>
      <w:ind w:left="1400"/>
    </w:pPr>
    <w:rPr>
      <w:rFonts w:ascii="Trebuchet MS" w:hAnsi="Trebuchet MS"/>
      <w:szCs w:val="21"/>
    </w:rPr>
  </w:style>
  <w:style w:type="paragraph" w:styleId="TOC9">
    <w:name w:val="toc 9"/>
    <w:basedOn w:val="Normal"/>
    <w:next w:val="Normal"/>
    <w:semiHidden/>
    <w:rsid w:val="000819A5"/>
    <w:pPr>
      <w:ind w:left="1600"/>
    </w:pPr>
    <w:rPr>
      <w:rFonts w:ascii="Trebuchet MS" w:hAnsi="Trebuchet MS"/>
      <w:szCs w:val="21"/>
    </w:rPr>
  </w:style>
  <w:style w:type="numbering" w:styleId="111111">
    <w:name w:val="Outline List 2"/>
    <w:basedOn w:val="NoList"/>
    <w:rsid w:val="007A56E6"/>
    <w:pPr>
      <w:numPr>
        <w:numId w:val="8"/>
      </w:numPr>
    </w:pPr>
  </w:style>
  <w:style w:type="numbering" w:styleId="1ai">
    <w:name w:val="Outline List 1"/>
    <w:basedOn w:val="NoList"/>
    <w:rsid w:val="007A56E6"/>
    <w:pPr>
      <w:numPr>
        <w:numId w:val="9"/>
      </w:numPr>
    </w:pPr>
  </w:style>
  <w:style w:type="table" w:styleId="TableGrid">
    <w:name w:val="Table Grid"/>
    <w:basedOn w:val="TableNormal"/>
    <w:rsid w:val="00081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7A56E6"/>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A56E6"/>
    <w:pPr>
      <w:spacing w:after="80"/>
      <w:jc w:val="center"/>
    </w:pPr>
    <w:rPr>
      <w:rFonts w:cs="Arial"/>
      <w:b/>
      <w:bCs/>
      <w:sz w:val="16"/>
      <w:szCs w:val="16"/>
    </w:rPr>
  </w:style>
  <w:style w:type="paragraph" w:customStyle="1" w:styleId="Captionstyle">
    <w:name w:val="Caption_style"/>
    <w:qFormat/>
    <w:rsid w:val="000819A5"/>
    <w:pPr>
      <w:spacing w:before="120"/>
      <w:jc w:val="center"/>
    </w:pPr>
    <w:rPr>
      <w:rFonts w:ascii="Trebuchet MS" w:hAnsi="Trebuchet MS"/>
      <w:b/>
      <w:color w:val="464547"/>
      <w:sz w:val="18"/>
    </w:rPr>
  </w:style>
  <w:style w:type="character" w:customStyle="1" w:styleId="BodyTextChar">
    <w:name w:val="Body Text Char"/>
    <w:basedOn w:val="DefaultParagraphFont"/>
    <w:link w:val="BodyText"/>
    <w:rsid w:val="000819A5"/>
    <w:rPr>
      <w:rFonts w:ascii="Trebuchet MS" w:hAnsi="Trebuchet MS"/>
      <w:color w:val="464547"/>
    </w:rPr>
  </w:style>
  <w:style w:type="paragraph" w:styleId="ListParagraph">
    <w:name w:val="List Paragraph"/>
    <w:basedOn w:val="Normal"/>
    <w:uiPriority w:val="34"/>
    <w:rsid w:val="007A56E6"/>
    <w:pPr>
      <w:ind w:left="720"/>
    </w:pPr>
  </w:style>
  <w:style w:type="character" w:customStyle="1" w:styleId="InfoBlueChar">
    <w:name w:val="InfoBlue Char"/>
    <w:basedOn w:val="DefaultParagraphFont"/>
    <w:link w:val="InfoBlue"/>
    <w:rsid w:val="004475F7"/>
    <w:rPr>
      <w:i/>
      <w:color w:val="0000FF"/>
    </w:rPr>
  </w:style>
  <w:style w:type="paragraph" w:customStyle="1" w:styleId="AppendixLevel1">
    <w:name w:val="Appendix Level 1"/>
    <w:next w:val="BodyText"/>
    <w:qFormat/>
    <w:rsid w:val="000819A5"/>
    <w:pPr>
      <w:keepNext/>
      <w:pageBreakBefore/>
      <w:numPr>
        <w:numId w:val="10"/>
      </w:numPr>
    </w:pPr>
    <w:rPr>
      <w:rFonts w:ascii="Arial Black" w:eastAsiaTheme="minorEastAsia" w:hAnsi="Arial Black" w:cstheme="minorBidi"/>
      <w:caps/>
      <w:color w:val="464547"/>
      <w:sz w:val="28"/>
      <w:szCs w:val="22"/>
    </w:rPr>
  </w:style>
  <w:style w:type="paragraph" w:customStyle="1" w:styleId="AppendixLevel2">
    <w:name w:val="Appendix Level 2"/>
    <w:next w:val="BodyText"/>
    <w:qFormat/>
    <w:rsid w:val="000819A5"/>
    <w:pPr>
      <w:keepNext/>
      <w:numPr>
        <w:ilvl w:val="1"/>
        <w:numId w:val="10"/>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BodyText"/>
    <w:uiPriority w:val="3"/>
    <w:rsid w:val="000819A5"/>
    <w:pPr>
      <w:numPr>
        <w:ilvl w:val="2"/>
        <w:numId w:val="10"/>
      </w:numPr>
    </w:pPr>
    <w:rPr>
      <w:rFonts w:ascii="Arial Black" w:hAnsi="Arial Black"/>
      <w:color w:val="1A9CB0"/>
      <w:sz w:val="24"/>
    </w:rPr>
  </w:style>
  <w:style w:type="numbering" w:customStyle="1" w:styleId="Appendixes">
    <w:name w:val="Appendixes"/>
    <w:uiPriority w:val="99"/>
    <w:rsid w:val="000819A5"/>
    <w:pPr>
      <w:numPr>
        <w:numId w:val="10"/>
      </w:numPr>
    </w:pPr>
  </w:style>
  <w:style w:type="character" w:customStyle="1" w:styleId="BalloonTextChar">
    <w:name w:val="Balloon Text Char"/>
    <w:basedOn w:val="DefaultParagraphFont"/>
    <w:link w:val="BalloonText"/>
    <w:semiHidden/>
    <w:rsid w:val="000819A5"/>
    <w:rPr>
      <w:rFonts w:ascii="Segoe UI" w:hAnsi="Segoe UI" w:cs="Segoe UI"/>
      <w:sz w:val="18"/>
      <w:szCs w:val="18"/>
    </w:rPr>
  </w:style>
  <w:style w:type="numbering" w:customStyle="1" w:styleId="BulletList">
    <w:name w:val="BulletList"/>
    <w:uiPriority w:val="99"/>
    <w:rsid w:val="000819A5"/>
    <w:pPr>
      <w:numPr>
        <w:numId w:val="12"/>
      </w:numPr>
    </w:pPr>
  </w:style>
  <w:style w:type="paragraph" w:customStyle="1" w:styleId="Code">
    <w:name w:val="Code"/>
    <w:link w:val="CodeChar"/>
    <w:qFormat/>
    <w:rsid w:val="000819A5"/>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DefaultParagraphFont"/>
    <w:link w:val="Code"/>
    <w:rsid w:val="000819A5"/>
    <w:rPr>
      <w:rFonts w:ascii="Courier New" w:eastAsiaTheme="minorEastAsia" w:hAnsi="Courier New" w:cstheme="minorBidi"/>
      <w:color w:val="464547"/>
      <w:szCs w:val="22"/>
      <w:shd w:val="clear" w:color="auto" w:fill="E0E0E0"/>
    </w:rPr>
  </w:style>
  <w:style w:type="paragraph" w:styleId="CommentText">
    <w:name w:val="annotation text"/>
    <w:basedOn w:val="Normal"/>
    <w:link w:val="CommentTextChar"/>
    <w:uiPriority w:val="99"/>
    <w:unhideWhenUsed/>
    <w:rsid w:val="000819A5"/>
    <w:pPr>
      <w:spacing w:line="240" w:lineRule="auto"/>
    </w:pPr>
  </w:style>
  <w:style w:type="character" w:customStyle="1" w:styleId="CommentTextChar">
    <w:name w:val="Comment Text Char"/>
    <w:basedOn w:val="DefaultParagraphFont"/>
    <w:link w:val="CommentText"/>
    <w:uiPriority w:val="99"/>
    <w:rsid w:val="000819A5"/>
  </w:style>
  <w:style w:type="paragraph" w:styleId="CommentSubject">
    <w:name w:val="annotation subject"/>
    <w:link w:val="CommentSubjectChar"/>
    <w:qFormat/>
    <w:rsid w:val="000819A5"/>
    <w:pPr>
      <w:spacing w:before="120" w:after="120"/>
    </w:pPr>
    <w:rPr>
      <w:rFonts w:ascii="Arial Black" w:hAnsi="Arial Black"/>
      <w:bCs/>
      <w:color w:val="464547"/>
      <w:sz w:val="28"/>
    </w:rPr>
  </w:style>
  <w:style w:type="character" w:customStyle="1" w:styleId="CommentSubjectChar">
    <w:name w:val="Comment Subject Char"/>
    <w:basedOn w:val="DefaultParagraphFont"/>
    <w:link w:val="CommentSubject"/>
    <w:rsid w:val="000819A5"/>
    <w:rPr>
      <w:rFonts w:ascii="Arial Black" w:hAnsi="Arial Black"/>
      <w:bCs/>
      <w:color w:val="464547"/>
      <w:sz w:val="28"/>
    </w:rPr>
  </w:style>
  <w:style w:type="table" w:styleId="TableGridLight">
    <w:name w:val="Grid Table Light"/>
    <w:basedOn w:val="TableNormal"/>
    <w:uiPriority w:val="40"/>
    <w:rsid w:val="000819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TableGridLight"/>
    <w:uiPriority w:val="99"/>
    <w:rsid w:val="000819A5"/>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FooterChar">
    <w:name w:val="Footer Char"/>
    <w:basedOn w:val="DefaultParagraphFont"/>
    <w:link w:val="Footer"/>
    <w:rsid w:val="000819A5"/>
    <w:rPr>
      <w:rFonts w:ascii="Trebuchet MS" w:hAnsi="Trebuchet MS"/>
      <w:color w:val="464547"/>
      <w:sz w:val="18"/>
      <w:szCs w:val="18"/>
    </w:rPr>
  </w:style>
  <w:style w:type="character" w:customStyle="1" w:styleId="HeaderChar">
    <w:name w:val="Header Char"/>
    <w:basedOn w:val="DefaultParagraphFont"/>
    <w:link w:val="Header"/>
    <w:rsid w:val="000819A5"/>
    <w:rPr>
      <w:rFonts w:ascii="Trebuchet MS" w:eastAsia="MS Gothic" w:hAnsi="Trebuchet MS"/>
      <w:color w:val="464547"/>
      <w:sz w:val="18"/>
    </w:rPr>
  </w:style>
  <w:style w:type="character" w:customStyle="1" w:styleId="Heading2Char">
    <w:name w:val="Heading 2 Char"/>
    <w:basedOn w:val="DefaultParagraphFont"/>
    <w:link w:val="Heading2"/>
    <w:rsid w:val="000819A5"/>
    <w:rPr>
      <w:rFonts w:ascii="Arial Black" w:hAnsi="Arial Black"/>
      <w:caps/>
      <w:color w:val="1A9CB0"/>
      <w:sz w:val="24"/>
    </w:rPr>
  </w:style>
  <w:style w:type="numbering" w:customStyle="1" w:styleId="Headings">
    <w:name w:val="Headings"/>
    <w:uiPriority w:val="99"/>
    <w:rsid w:val="000819A5"/>
    <w:pPr>
      <w:numPr>
        <w:numId w:val="13"/>
      </w:numPr>
    </w:pPr>
  </w:style>
  <w:style w:type="paragraph" w:customStyle="1" w:styleId="NoteStyle">
    <w:name w:val="Note Style"/>
    <w:next w:val="BodyText"/>
    <w:qFormat/>
    <w:rsid w:val="000819A5"/>
    <w:pPr>
      <w:numPr>
        <w:numId w:val="19"/>
      </w:numPr>
      <w:spacing w:before="120" w:after="120"/>
      <w:ind w:left="567" w:hanging="567"/>
    </w:pPr>
    <w:rPr>
      <w:rFonts w:ascii="Trebuchet MS" w:eastAsiaTheme="minorEastAsia" w:hAnsi="Trebuchet MS" w:cstheme="minorBidi"/>
      <w:color w:val="464547"/>
      <w:szCs w:val="22"/>
    </w:rPr>
  </w:style>
  <w:style w:type="numbering" w:customStyle="1" w:styleId="NumberList">
    <w:name w:val="NumberList"/>
    <w:uiPriority w:val="99"/>
    <w:rsid w:val="000819A5"/>
    <w:pPr>
      <w:numPr>
        <w:numId w:val="17"/>
      </w:numPr>
    </w:pPr>
  </w:style>
  <w:style w:type="paragraph" w:customStyle="1" w:styleId="ProjectName">
    <w:name w:val="ProjectName"/>
    <w:link w:val="ProjectNameChar"/>
    <w:qFormat/>
    <w:rsid w:val="000819A5"/>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DefaultParagraphFont"/>
    <w:link w:val="ProjectName"/>
    <w:rsid w:val="000819A5"/>
    <w:rPr>
      <w:rFonts w:ascii="Arial Black" w:hAnsi="Arial Black"/>
      <w:color w:val="464547"/>
      <w:kern w:val="28"/>
      <w:sz w:val="28"/>
      <w:szCs w:val="28"/>
    </w:rPr>
  </w:style>
  <w:style w:type="paragraph" w:customStyle="1" w:styleId="TableBulletList0">
    <w:name w:val="Table Bullet List"/>
    <w:qFormat/>
    <w:rsid w:val="000819A5"/>
    <w:pPr>
      <w:numPr>
        <w:numId w:val="40"/>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0819A5"/>
  </w:style>
  <w:style w:type="paragraph" w:customStyle="1" w:styleId="TableNumberedList">
    <w:name w:val="Table Numbered List"/>
    <w:qFormat/>
    <w:rsid w:val="000819A5"/>
    <w:pPr>
      <w:numPr>
        <w:numId w:val="20"/>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TableGridLight"/>
    <w:uiPriority w:val="99"/>
    <w:rsid w:val="000819A5"/>
    <w:pPr>
      <w:spacing w:before="120"/>
    </w:pPr>
    <w:rPr>
      <w:rFonts w:ascii="Trebuchet MS" w:hAnsi="Trebuchet MS"/>
      <w:color w:val="3B3838" w:themeColor="background2" w:themeShade="40"/>
      <w:sz w:val="18"/>
      <w:lang w:eastAsia="zh-CN"/>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0819A5"/>
    <w:pPr>
      <w:numPr>
        <w:numId w:val="18"/>
      </w:numPr>
    </w:pPr>
  </w:style>
  <w:style w:type="numbering" w:customStyle="1" w:styleId="TableNumberList">
    <w:name w:val="TableNumberList"/>
    <w:uiPriority w:val="99"/>
    <w:rsid w:val="000819A5"/>
    <w:pPr>
      <w:numPr>
        <w:numId w:val="20"/>
      </w:numPr>
    </w:pPr>
  </w:style>
  <w:style w:type="paragraph" w:styleId="TOCHeading">
    <w:name w:val="TOC Heading"/>
    <w:next w:val="BodyText"/>
    <w:unhideWhenUsed/>
    <w:qFormat/>
    <w:rsid w:val="000819A5"/>
    <w:pPr>
      <w:keepLines/>
      <w:jc w:val="center"/>
    </w:pPr>
    <w:rPr>
      <w:rFonts w:ascii="Arial Black" w:eastAsiaTheme="majorEastAsia" w:hAnsi="Arial Black" w:cstheme="majorBidi"/>
      <w:b/>
      <w:caps/>
      <w:color w:val="464547"/>
      <w:sz w:val="28"/>
      <w:szCs w:val="32"/>
    </w:rPr>
  </w:style>
  <w:style w:type="paragraph" w:customStyle="1" w:styleId="WarningStyle">
    <w:name w:val="Warning Style"/>
    <w:next w:val="BodyText"/>
    <w:qFormat/>
    <w:rsid w:val="000819A5"/>
    <w:pPr>
      <w:numPr>
        <w:numId w:val="23"/>
      </w:numPr>
      <w:spacing w:before="120"/>
      <w:ind w:left="907" w:hanging="907"/>
    </w:pPr>
    <w:rPr>
      <w:rFonts w:ascii="Trebuchet MS" w:eastAsiaTheme="minorEastAsia" w:hAnsi="Trebuchet MS" w:cstheme="minorBidi"/>
      <w:color w:val="464547"/>
      <w:szCs w:val="22"/>
    </w:rPr>
  </w:style>
  <w:style w:type="character" w:customStyle="1" w:styleId="DocumentMapChar">
    <w:name w:val="Document Map Char"/>
    <w:basedOn w:val="DefaultParagraphFont"/>
    <w:link w:val="DocumentMap"/>
    <w:semiHidden/>
    <w:rsid w:val="000819A5"/>
    <w:rPr>
      <w:rFonts w:ascii="Tahoma" w:hAnsi="Tahoma"/>
      <w:shd w:val="clear" w:color="auto" w:fill="000080"/>
    </w:rPr>
  </w:style>
  <w:style w:type="character" w:customStyle="1" w:styleId="FootnoteTextChar">
    <w:name w:val="Footnote Text Char"/>
    <w:basedOn w:val="DefaultParagraphFont"/>
    <w:link w:val="FootnoteText"/>
    <w:semiHidden/>
    <w:rsid w:val="000819A5"/>
    <w:rPr>
      <w:rFonts w:ascii="Helvetica" w:hAnsi="Helvetica"/>
      <w:sz w:val="16"/>
    </w:rPr>
  </w:style>
  <w:style w:type="character" w:customStyle="1" w:styleId="Heading1Char">
    <w:name w:val="Heading 1 Char"/>
    <w:basedOn w:val="DefaultParagraphFont"/>
    <w:link w:val="Heading1"/>
    <w:rsid w:val="000819A5"/>
    <w:rPr>
      <w:rFonts w:ascii="Arial Black" w:hAnsi="Arial Black"/>
      <w:caps/>
      <w:color w:val="464547"/>
      <w:sz w:val="28"/>
    </w:rPr>
  </w:style>
  <w:style w:type="character" w:customStyle="1" w:styleId="Heading3Char">
    <w:name w:val="Heading 3 Char"/>
    <w:basedOn w:val="DefaultParagraphFont"/>
    <w:link w:val="Heading3"/>
    <w:rsid w:val="000819A5"/>
    <w:rPr>
      <w:rFonts w:ascii="Arial Black" w:hAnsi="Arial Black"/>
      <w:b/>
      <w:color w:val="1A9CB0"/>
      <w:sz w:val="24"/>
    </w:rPr>
  </w:style>
  <w:style w:type="character" w:customStyle="1" w:styleId="Heading4Char">
    <w:name w:val="Heading 4 Char"/>
    <w:basedOn w:val="DefaultParagraphFont"/>
    <w:link w:val="Heading4"/>
    <w:rsid w:val="000819A5"/>
    <w:rPr>
      <w:rFonts w:ascii="Arial Black" w:hAnsi="Arial Black"/>
      <w:color w:val="1A9CB0"/>
      <w:sz w:val="22"/>
    </w:rPr>
  </w:style>
  <w:style w:type="character" w:customStyle="1" w:styleId="Heading5Char">
    <w:name w:val="Heading 5 Char"/>
    <w:basedOn w:val="DefaultParagraphFont"/>
    <w:link w:val="Heading5"/>
    <w:uiPriority w:val="1"/>
    <w:rsid w:val="000819A5"/>
    <w:rPr>
      <w:sz w:val="22"/>
    </w:rPr>
  </w:style>
  <w:style w:type="character" w:customStyle="1" w:styleId="Heading6Char">
    <w:name w:val="Heading 6 Char"/>
    <w:basedOn w:val="DefaultParagraphFont"/>
    <w:link w:val="Heading6"/>
    <w:uiPriority w:val="1"/>
    <w:rsid w:val="000819A5"/>
    <w:rPr>
      <w:i/>
      <w:sz w:val="22"/>
    </w:rPr>
  </w:style>
  <w:style w:type="character" w:customStyle="1" w:styleId="Heading7Char">
    <w:name w:val="Heading 7 Char"/>
    <w:basedOn w:val="DefaultParagraphFont"/>
    <w:link w:val="Heading7"/>
    <w:uiPriority w:val="1"/>
    <w:rsid w:val="000819A5"/>
  </w:style>
  <w:style w:type="character" w:customStyle="1" w:styleId="Heading8Char">
    <w:name w:val="Heading 8 Char"/>
    <w:basedOn w:val="DefaultParagraphFont"/>
    <w:link w:val="Heading8"/>
    <w:uiPriority w:val="1"/>
    <w:rsid w:val="000819A5"/>
    <w:rPr>
      <w:i/>
    </w:rPr>
  </w:style>
  <w:style w:type="character" w:customStyle="1" w:styleId="Heading9Char">
    <w:name w:val="Heading 9 Char"/>
    <w:basedOn w:val="DefaultParagraphFont"/>
    <w:link w:val="Heading9"/>
    <w:uiPriority w:val="1"/>
    <w:rsid w:val="000819A5"/>
    <w:rPr>
      <w:b/>
      <w:i/>
      <w:sz w:val="18"/>
    </w:rPr>
  </w:style>
  <w:style w:type="character" w:customStyle="1" w:styleId="HTMLPreformattedChar">
    <w:name w:val="HTML Preformatted Char"/>
    <w:basedOn w:val="DefaultParagraphFont"/>
    <w:link w:val="HTMLPreformatted"/>
    <w:uiPriority w:val="2"/>
    <w:rsid w:val="000819A5"/>
    <w:rPr>
      <w:rFonts w:ascii="Courier New" w:hAnsi="Courier New" w:cs="Courier New"/>
    </w:rPr>
  </w:style>
  <w:style w:type="paragraph" w:customStyle="1" w:styleId="InformationDetails">
    <w:name w:val="InformationDetails"/>
    <w:next w:val="BodyText"/>
    <w:link w:val="InformationDetailsChar"/>
    <w:uiPriority w:val="3"/>
    <w:rsid w:val="000819A5"/>
    <w:pPr>
      <w:keepLines/>
      <w:spacing w:before="120"/>
    </w:pPr>
    <w:rPr>
      <w:rFonts w:ascii="Trebuchet MS" w:hAnsi="Trebuchet MS"/>
      <w:color w:val="464547"/>
    </w:rPr>
  </w:style>
  <w:style w:type="character" w:customStyle="1" w:styleId="InformationDetailsChar">
    <w:name w:val="InformationDetails Char"/>
    <w:basedOn w:val="DefaultParagraphFont"/>
    <w:link w:val="InformationDetails"/>
    <w:uiPriority w:val="3"/>
    <w:rsid w:val="000819A5"/>
    <w:rPr>
      <w:rFonts w:ascii="Trebuchet MS" w:hAnsi="Trebuchet MS"/>
      <w:color w:val="464547"/>
    </w:rPr>
  </w:style>
  <w:style w:type="character" w:customStyle="1" w:styleId="PlainTextChar">
    <w:name w:val="Plain Text Char"/>
    <w:basedOn w:val="DefaultParagraphFont"/>
    <w:link w:val="PlainText"/>
    <w:uiPriority w:val="1"/>
    <w:rsid w:val="000819A5"/>
    <w:rPr>
      <w:rFonts w:ascii="Courier" w:hAnsi="Courier" w:cs="Courier New"/>
    </w:rPr>
  </w:style>
  <w:style w:type="character" w:customStyle="1" w:styleId="TitleChar">
    <w:name w:val="Title Char"/>
    <w:basedOn w:val="DefaultParagraphFont"/>
    <w:link w:val="Title"/>
    <w:rsid w:val="000819A5"/>
    <w:rPr>
      <w:rFonts w:ascii="Arial Black" w:eastAsiaTheme="minorEastAsia" w:hAnsi="Arial Black"/>
      <w:caps/>
      <w:color w:val="464547"/>
      <w:sz w:val="40"/>
    </w:rPr>
  </w:style>
  <w:style w:type="character" w:styleId="CommentReference">
    <w:name w:val="annotation reference"/>
    <w:basedOn w:val="DefaultParagraphFont"/>
    <w:rsid w:val="001D3E80"/>
    <w:rPr>
      <w:sz w:val="16"/>
      <w:szCs w:val="16"/>
    </w:rPr>
  </w:style>
  <w:style w:type="character" w:styleId="UnresolvedMention">
    <w:name w:val="Unresolved Mention"/>
    <w:basedOn w:val="DefaultParagraphFont"/>
    <w:uiPriority w:val="99"/>
    <w:semiHidden/>
    <w:unhideWhenUsed/>
    <w:rsid w:val="0062516C"/>
    <w:rPr>
      <w:color w:val="605E5C"/>
      <w:shd w:val="clear" w:color="auto" w:fill="E1DFDD"/>
    </w:rPr>
  </w:style>
  <w:style w:type="paragraph" w:styleId="Revision">
    <w:name w:val="Revision"/>
    <w:hidden/>
    <w:uiPriority w:val="99"/>
    <w:semiHidden/>
    <w:rsid w:val="000A4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639861">
      <w:bodyDiv w:val="1"/>
      <w:marLeft w:val="0"/>
      <w:marRight w:val="0"/>
      <w:marTop w:val="0"/>
      <w:marBottom w:val="0"/>
      <w:divBdr>
        <w:top w:val="none" w:sz="0" w:space="0" w:color="auto"/>
        <w:left w:val="none" w:sz="0" w:space="0" w:color="auto"/>
        <w:bottom w:val="none" w:sz="0" w:space="0" w:color="auto"/>
        <w:right w:val="none" w:sz="0" w:space="0" w:color="auto"/>
      </w:divBdr>
    </w:div>
    <w:div w:id="546525352">
      <w:bodyDiv w:val="1"/>
      <w:marLeft w:val="0"/>
      <w:marRight w:val="0"/>
      <w:marTop w:val="0"/>
      <w:marBottom w:val="0"/>
      <w:divBdr>
        <w:top w:val="none" w:sz="0" w:space="0" w:color="auto"/>
        <w:left w:val="none" w:sz="0" w:space="0" w:color="auto"/>
        <w:bottom w:val="none" w:sz="0" w:space="0" w:color="auto"/>
        <w:right w:val="none" w:sz="0" w:space="0" w:color="auto"/>
      </w:divBdr>
    </w:div>
    <w:div w:id="645090814">
      <w:bodyDiv w:val="1"/>
      <w:marLeft w:val="0"/>
      <w:marRight w:val="0"/>
      <w:marTop w:val="0"/>
      <w:marBottom w:val="0"/>
      <w:divBdr>
        <w:top w:val="none" w:sz="0" w:space="0" w:color="auto"/>
        <w:left w:val="none" w:sz="0" w:space="0" w:color="auto"/>
        <w:bottom w:val="none" w:sz="0" w:space="0" w:color="auto"/>
        <w:right w:val="none" w:sz="0" w:space="0" w:color="auto"/>
      </w:divBdr>
    </w:div>
    <w:div w:id="842354948">
      <w:bodyDiv w:val="1"/>
      <w:marLeft w:val="0"/>
      <w:marRight w:val="0"/>
      <w:marTop w:val="0"/>
      <w:marBottom w:val="0"/>
      <w:divBdr>
        <w:top w:val="none" w:sz="0" w:space="0" w:color="auto"/>
        <w:left w:val="none" w:sz="0" w:space="0" w:color="auto"/>
        <w:bottom w:val="none" w:sz="0" w:space="0" w:color="auto"/>
        <w:right w:val="none" w:sz="0" w:space="0" w:color="auto"/>
      </w:divBdr>
    </w:div>
    <w:div w:id="931012901">
      <w:bodyDiv w:val="1"/>
      <w:marLeft w:val="0"/>
      <w:marRight w:val="0"/>
      <w:marTop w:val="0"/>
      <w:marBottom w:val="0"/>
      <w:divBdr>
        <w:top w:val="none" w:sz="0" w:space="0" w:color="auto"/>
        <w:left w:val="none" w:sz="0" w:space="0" w:color="auto"/>
        <w:bottom w:val="none" w:sz="0" w:space="0" w:color="auto"/>
        <w:right w:val="none" w:sz="0" w:space="0" w:color="auto"/>
      </w:divBdr>
      <w:divsChild>
        <w:div w:id="894387993">
          <w:marLeft w:val="720"/>
          <w:marRight w:val="0"/>
          <w:marTop w:val="0"/>
          <w:marBottom w:val="0"/>
          <w:divBdr>
            <w:top w:val="none" w:sz="0" w:space="0" w:color="auto"/>
            <w:left w:val="none" w:sz="0" w:space="0" w:color="auto"/>
            <w:bottom w:val="none" w:sz="0" w:space="0" w:color="auto"/>
            <w:right w:val="none" w:sz="0" w:space="0" w:color="auto"/>
          </w:divBdr>
        </w:div>
      </w:divsChild>
    </w:div>
    <w:div w:id="937248102">
      <w:bodyDiv w:val="1"/>
      <w:marLeft w:val="0"/>
      <w:marRight w:val="0"/>
      <w:marTop w:val="0"/>
      <w:marBottom w:val="0"/>
      <w:divBdr>
        <w:top w:val="none" w:sz="0" w:space="0" w:color="auto"/>
        <w:left w:val="none" w:sz="0" w:space="0" w:color="auto"/>
        <w:bottom w:val="none" w:sz="0" w:space="0" w:color="auto"/>
        <w:right w:val="none" w:sz="0" w:space="0" w:color="auto"/>
      </w:divBdr>
    </w:div>
    <w:div w:id="1009522584">
      <w:bodyDiv w:val="1"/>
      <w:marLeft w:val="0"/>
      <w:marRight w:val="0"/>
      <w:marTop w:val="0"/>
      <w:marBottom w:val="0"/>
      <w:divBdr>
        <w:top w:val="none" w:sz="0" w:space="0" w:color="auto"/>
        <w:left w:val="none" w:sz="0" w:space="0" w:color="auto"/>
        <w:bottom w:val="none" w:sz="0" w:space="0" w:color="auto"/>
        <w:right w:val="none" w:sz="0" w:space="0" w:color="auto"/>
      </w:divBdr>
    </w:div>
    <w:div w:id="1223365391">
      <w:bodyDiv w:val="1"/>
      <w:marLeft w:val="0"/>
      <w:marRight w:val="0"/>
      <w:marTop w:val="0"/>
      <w:marBottom w:val="0"/>
      <w:divBdr>
        <w:top w:val="none" w:sz="0" w:space="0" w:color="auto"/>
        <w:left w:val="none" w:sz="0" w:space="0" w:color="auto"/>
        <w:bottom w:val="none" w:sz="0" w:space="0" w:color="auto"/>
        <w:right w:val="none" w:sz="0" w:space="0" w:color="auto"/>
      </w:divBdr>
    </w:div>
    <w:div w:id="1276719176">
      <w:bodyDiv w:val="1"/>
      <w:marLeft w:val="0"/>
      <w:marRight w:val="0"/>
      <w:marTop w:val="0"/>
      <w:marBottom w:val="0"/>
      <w:divBdr>
        <w:top w:val="none" w:sz="0" w:space="0" w:color="auto"/>
        <w:left w:val="none" w:sz="0" w:space="0" w:color="auto"/>
        <w:bottom w:val="none" w:sz="0" w:space="0" w:color="auto"/>
        <w:right w:val="none" w:sz="0" w:space="0" w:color="auto"/>
      </w:divBdr>
    </w:div>
    <w:div w:id="1430544745">
      <w:bodyDiv w:val="1"/>
      <w:marLeft w:val="0"/>
      <w:marRight w:val="0"/>
      <w:marTop w:val="0"/>
      <w:marBottom w:val="0"/>
      <w:divBdr>
        <w:top w:val="none" w:sz="0" w:space="0" w:color="auto"/>
        <w:left w:val="none" w:sz="0" w:space="0" w:color="auto"/>
        <w:bottom w:val="none" w:sz="0" w:space="0" w:color="auto"/>
        <w:right w:val="none" w:sz="0" w:space="0" w:color="auto"/>
      </w:divBdr>
    </w:div>
    <w:div w:id="1553419854">
      <w:bodyDiv w:val="1"/>
      <w:marLeft w:val="0"/>
      <w:marRight w:val="0"/>
      <w:marTop w:val="0"/>
      <w:marBottom w:val="0"/>
      <w:divBdr>
        <w:top w:val="none" w:sz="0" w:space="0" w:color="auto"/>
        <w:left w:val="none" w:sz="0" w:space="0" w:color="auto"/>
        <w:bottom w:val="none" w:sz="0" w:space="0" w:color="auto"/>
        <w:right w:val="none" w:sz="0" w:space="0" w:color="auto"/>
      </w:divBdr>
    </w:div>
    <w:div w:id="2004579521">
      <w:bodyDiv w:val="1"/>
      <w:marLeft w:val="0"/>
      <w:marRight w:val="0"/>
      <w:marTop w:val="0"/>
      <w:marBottom w:val="0"/>
      <w:divBdr>
        <w:top w:val="none" w:sz="0" w:space="0" w:color="auto"/>
        <w:left w:val="none" w:sz="0" w:space="0" w:color="auto"/>
        <w:bottom w:val="none" w:sz="0" w:space="0" w:color="auto"/>
        <w:right w:val="none" w:sz="0" w:space="0" w:color="auto"/>
      </w:divBdr>
      <w:divsChild>
        <w:div w:id="1132361149">
          <w:marLeft w:val="720"/>
          <w:marRight w:val="0"/>
          <w:marTop w:val="0"/>
          <w:marBottom w:val="0"/>
          <w:divBdr>
            <w:top w:val="none" w:sz="0" w:space="0" w:color="auto"/>
            <w:left w:val="none" w:sz="0" w:space="0" w:color="auto"/>
            <w:bottom w:val="none" w:sz="0" w:space="0" w:color="auto"/>
            <w:right w:val="none" w:sz="0" w:space="0" w:color="auto"/>
          </w:divBdr>
        </w:div>
      </w:divsChild>
    </w:div>
    <w:div w:id="2035768732">
      <w:bodyDiv w:val="1"/>
      <w:marLeft w:val="0"/>
      <w:marRight w:val="0"/>
      <w:marTop w:val="0"/>
      <w:marBottom w:val="0"/>
      <w:divBdr>
        <w:top w:val="none" w:sz="0" w:space="0" w:color="auto"/>
        <w:left w:val="none" w:sz="0" w:space="0" w:color="auto"/>
        <w:bottom w:val="none" w:sz="0" w:space="0" w:color="auto"/>
        <w:right w:val="none" w:sz="0" w:space="0" w:color="auto"/>
      </w:divBdr>
    </w:div>
    <w:div w:id="2126804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fo.epam.com/acronyms.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pam.sharepoint.com/sites/policy/SitePages/Policy/Process%20Descriptions/Process%20Description%20Dynamic%20Testing.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pam.sharepoint.com/sites/policy/SitePages/Policy/Process%20Descriptions/Process%20Description%20Software%20Testing.aspx?path=Delivery%20Process%20Areas"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pam.sharepoint.com/sites/policy/SitePages/Policy/Process%20Descriptions/Process%20Description%20Software%20Construc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nislav_Nehrii\Desktop\Download\PID_Test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PAM Template" ma:contentTypeID="0x0101006F5799D5350E4747858630C5700DFDF000B6D9D939ED572D4DA68DFFE5FEB3FF9A" ma:contentTypeVersion="30" ma:contentTypeDescription="ECL EPAM Template CT" ma:contentTypeScope="" ma:versionID="7c5b7724c1689f4b66e23858f134c9b8">
  <xsd:schema xmlns:xsd="http://www.w3.org/2001/XMLSchema" xmlns:xs="http://www.w3.org/2001/XMLSchema" xmlns:p="http://schemas.microsoft.com/office/2006/metadata/properties" xmlns:ns1="http://schemas.microsoft.com/sharepoint/v3" xmlns:ns2="2f73596d-a490-4938-9ae7-6f2abd4edc7d" xmlns:ns4="f5a96a75-28d2-4ce2-9575-3891bbb94bd1" targetNamespace="http://schemas.microsoft.com/office/2006/metadata/properties" ma:root="true" ma:fieldsID="a6620d7111e7d948ec7bf1434c1e608b" ns1:_="" ns2:_="" ns4:_="">
    <xsd:import namespace="http://schemas.microsoft.com/sharepoint/v3"/>
    <xsd:import namespace="2f73596d-a490-4938-9ae7-6f2abd4edc7d"/>
    <xsd:import namespace="f5a96a75-28d2-4ce2-9575-3891bbb94bd1"/>
    <xsd:element name="properties">
      <xsd:complexType>
        <xsd:sequence>
          <xsd:element name="documentManagement">
            <xsd:complexType>
              <xsd:all>
                <xsd:element ref="ns2:SubjectDoc" minOccurs="0"/>
                <xsd:element ref="ns2:EPAMDocumentID_x0020_" minOccurs="0"/>
                <xsd:element ref="ns2:LastApproverName" minOccurs="0"/>
                <xsd:element ref="ns2:LastApprovalDate" minOccurs="0"/>
                <xsd:element ref="ns2:BriefDescription" minOccurs="0"/>
                <xsd:element ref="ns2:OrganizationalUnit" minOccurs="0"/>
                <xsd:element ref="ns2:LocationCountry" minOccurs="0"/>
                <xsd:element ref="ns2:PageName" minOccurs="0"/>
                <xsd:element ref="ns2:WorkStorage" minOccurs="0"/>
                <xsd:element ref="ns2:Standards" minOccurs="0"/>
                <xsd:element ref="ns2:Subarea"/>
                <xsd:element ref="ns2:DocumentArea" minOccurs="0"/>
                <xsd:element ref="ns2:_dlc_DocIdUrl" minOccurs="0"/>
                <xsd:element ref="ns1:Company" minOccurs="0"/>
                <xsd:element ref="ns2:Document_x0020_Approver_x0020__x0028_position_x0029_" minOccurs="0"/>
                <xsd:element ref="ns2:_dlc_DocIdPersistId" minOccurs="0"/>
                <xsd:element ref="ns2:_dlc_DocId" minOccurs="0"/>
                <xsd:element ref="ns2:Document_x0020_Owner_x0020__x0028_position_x0029_" minOccurs="0"/>
                <xsd:element ref="ns4:MediaServiceAutoKeyPoints" minOccurs="0"/>
                <xsd:element ref="ns4:MediaServiceKeyPoints" minOccurs="0"/>
                <xsd:element ref="ns2:SharedWithUsers" minOccurs="0"/>
                <xsd:element ref="ns2:SharedWithDetails" minOccurs="0"/>
                <xsd:element ref="ns4:TemplatesText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15" nillable="true" ma:displayName="Company" ma:hidden="true" ma:internalName="Compan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3596d-a490-4938-9ae7-6f2abd4edc7d" elementFormDefault="qualified">
    <xsd:import namespace="http://schemas.microsoft.com/office/2006/documentManagement/types"/>
    <xsd:import namespace="http://schemas.microsoft.com/office/infopath/2007/PartnerControls"/>
    <xsd:element name="SubjectDoc" ma:index="1" nillable="true" ma:displayName="Artifact Type" ma:internalName="SubjectDoc" ma:readOnly="false">
      <xsd:simpleType>
        <xsd:restriction base="dms:Text">
          <xsd:maxLength value="255"/>
        </xsd:restriction>
      </xsd:simpleType>
    </xsd:element>
    <xsd:element name="EPAMDocumentID_x0020_" ma:index="2" nillable="true" ma:displayName="EPAM Document ID " ma:internalName="EPAMDocumentID_x0020_" ma:readOnly="false">
      <xsd:simpleType>
        <xsd:restriction base="dms:Text"/>
      </xsd:simpleType>
    </xsd:element>
    <xsd:element name="LastApproverName" ma:index="3" nillable="true" ma:displayName="Approver Name" ma:internalName="LastApproverName" ma:readOnly="false">
      <xsd:simpleType>
        <xsd:restriction base="dms:Text">
          <xsd:maxLength value="255"/>
        </xsd:restriction>
      </xsd:simpleType>
    </xsd:element>
    <xsd:element name="LastApprovalDate" ma:index="4" nillable="true" ma:displayName="Approval Date" ma:format="DateOnly" ma:internalName="LastApprovalDate" ma:readOnly="false">
      <xsd:simpleType>
        <xsd:restriction base="dms:DateTime"/>
      </xsd:simpleType>
    </xsd:element>
    <xsd:element name="BriefDescription" ma:index="5" nillable="true" ma:displayName="Brief Description" ma:hidden="true" ma:internalName="BriefDescription" ma:readOnly="false">
      <xsd:simpleType>
        <xsd:restriction base="dms:Note"/>
      </xsd:simpleType>
    </xsd:element>
    <xsd:element name="OrganizationalUnit" ma:index="6" nillable="true" ma:displayName="Organizational Unit" ma:internalName="OrganizationalUni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Country" ma:index="7" nillable="true" ma:displayName="Location (Country)" ma:internalName="LocationCountry" ma:readOnly="false">
      <xsd:complexType>
        <xsd:complexContent>
          <xsd:extension base="dms:MultiChoice">
            <xsd:sequence>
              <xsd:element name="Value" maxOccurs="unbounded" minOccurs="0" nillable="true">
                <xsd:simpleType>
                  <xsd:restriction base="dms:Choice">
                    <xsd:enumeration value="Global"/>
                    <xsd:enumeration value="AM"/>
                    <xsd:enumeration value="BG"/>
                    <xsd:enumeration value="BY"/>
                    <xsd:enumeration value="CIS"/>
                    <xsd:enumeration value="CN"/>
                    <xsd:enumeration value="CZ"/>
                    <xsd:enumeration value="EU"/>
                    <xsd:enumeration value="IN"/>
                    <xsd:enumeration value="HU"/>
                    <xsd:enumeration value="KZ"/>
                    <xsd:enumeration value="MX"/>
                    <xsd:enumeration value="NL"/>
                    <xsd:enumeration value="PL"/>
                    <xsd:enumeration value="RU"/>
                    <xsd:enumeration value="UA"/>
                    <xsd:enumeration value="UK"/>
                    <xsd:enumeration value="US"/>
                  </xsd:restriction>
                </xsd:simpleType>
              </xsd:element>
            </xsd:sequence>
          </xsd:extension>
        </xsd:complexContent>
      </xsd:complexType>
    </xsd:element>
    <xsd:element name="PageName" ma:index="9" nillable="true" ma:displayName="Published Place" ma:format="Hyperlink" ma:internalName="PageNam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orkStorage" ma:index="10" nillable="true" ma:displayName="Work Storage" ma:format="Hyperlink" ma:internalName="WorkStor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tandards" ma:index="11" nillable="true" ma:displayName="Standards" ma:default="ISO 9001" ma:internalName="Standards">
      <xsd:complexType>
        <xsd:complexContent>
          <xsd:extension base="dms:MultiChoice">
            <xsd:sequence>
              <xsd:element name="Value" maxOccurs="unbounded" minOccurs="0" nillable="true">
                <xsd:simpleType>
                  <xsd:restriction base="dms:Choice">
                    <xsd:enumeration value="ISO 9001"/>
                    <xsd:enumeration value="ISO 9001 PP"/>
                    <xsd:enumeration value="ISO 13485"/>
                    <xsd:enumeration value="ISO 20000"/>
                    <xsd:enumeration value="ISO 27001"/>
                    <xsd:enumeration value="ISO 27701"/>
                    <xsd:enumeration value="ISO 45001"/>
                    <xsd:enumeration value="ISO 62304"/>
                    <xsd:enumeration value="ISO 27001"/>
                    <xsd:enumeration value="ISAE 3402"/>
                    <xsd:enumeration value="ISO 14001"/>
                    <xsd:enumeration value="ISO 50001"/>
                    <xsd:enumeration value="CMMI"/>
                    <xsd:enumeration value="SOX"/>
                    <xsd:enumeration value="PCI DSS"/>
                    <xsd:enumeration value="ISO 14968"/>
                    <xsd:enumeration value="Key ISMS"/>
                    <xsd:enumeration value="Key Data Privacy"/>
                    <xsd:enumeration value="LSH"/>
                    <xsd:enumeration value="###"/>
                  </xsd:restriction>
                </xsd:simpleType>
              </xsd:element>
            </xsd:sequence>
          </xsd:extension>
        </xsd:complexContent>
      </xsd:complexType>
    </xsd:element>
    <xsd:element name="Subarea" ma:index="12" ma:displayName="Subarea" ma:format="Dropdown" ma:internalName="Subarea" ma:readOnly="false">
      <xsd:simpleType>
        <xsd:restriction base="dms:Choice">
          <xsd:enumeration value="ISMS Management"/>
          <xsd:enumeration value="Physical Security"/>
          <xsd:enumeration value="Data Privacy"/>
          <xsd:enumeration value="Project/account security"/>
          <xsd:enumeration value="Software assets"/>
          <xsd:enumeration value="Hardware assets"/>
          <xsd:enumeration value="Access and network management"/>
          <xsd:enumeration value="Risk management"/>
          <xsd:enumeration value="IT &amp; IT Security services"/>
          <xsd:enumeration value="Change; management"/>
          <xsd:enumeration value="Application security"/>
          <xsd:enumeration value="People management"/>
          <xsd:enumeration value="Rules for users"/>
          <xsd:enumeration value="Internal audit"/>
          <xsd:enumeration value="Vendor management"/>
          <xsd:enumeration value="Location level regulatory documents"/>
          <xsd:enumeration value="Incident management"/>
          <xsd:enumeration value="Business Continuity"/>
          <xsd:enumeration value="###"/>
        </xsd:restriction>
      </xsd:simpleType>
    </xsd:element>
    <xsd:element name="DocumentArea" ma:index="13" nillable="true" ma:displayName="Document Area" ma:default="###" ma:internalName="DocumentArea">
      <xsd:complexType>
        <xsd:complexContent>
          <xsd:extension base="dms:MultiChoice">
            <xsd:sequence>
              <xsd:element name="Value" maxOccurs="unbounded" minOccurs="0" nillable="true">
                <xsd:simpleType>
                  <xsd:restriction base="dms:Choice">
                    <xsd:enumeration value="Access and Network Management"/>
                    <xsd:enumeration value="Application Security"/>
                    <xsd:enumeration value="Artifact Management"/>
                    <xsd:enumeration value="Business Continuity"/>
                    <xsd:enumeration value="Computerized System Validation"/>
                    <xsd:enumeration value="Corporate Governance"/>
                    <xsd:enumeration value="Corrective and Preventive Actions"/>
                    <xsd:enumeration value="Data Privacy"/>
                    <xsd:enumeration value="Environment, Health and Safety Management"/>
                    <xsd:enumeration value="Hardening Standards and Baselines"/>
                    <xsd:enumeration value="Hardware Assets"/>
                    <xsd:enumeration value="Incident Management"/>
                    <xsd:enumeration value="Information Management"/>
                    <xsd:enumeration value="Information Security"/>
                    <xsd:enumeration value="Internal Audit"/>
                    <xsd:enumeration value="IT Service Management"/>
                    <xsd:enumeration value="IT Support"/>
                    <xsd:enumeration value="Logical Data Protection"/>
                    <xsd:enumeration value="Maintenance and Support"/>
                    <xsd:enumeration value="People Management"/>
                    <xsd:enumeration value="Physical Infrastructure"/>
                    <xsd:enumeration value="Physical Product Design and Development"/>
                    <xsd:enumeration value="Physical Security"/>
                    <xsd:enumeration value="Procurement and Vendor Management"/>
                    <xsd:enumeration value="Project Management"/>
                    <xsd:enumeration value="QMS and ISMS Management"/>
                    <xsd:enumeration value="Risk Management"/>
                    <xsd:enumeration value="Security"/>
                    <xsd:enumeration value="Service Design"/>
                    <xsd:enumeration value="Service Operation"/>
                    <xsd:enumeration value="Service Transition"/>
                    <xsd:enumeration value="Software Assets"/>
                    <xsd:enumeration value="Software Development"/>
                    <xsd:enumeration value="Software Development for LSH"/>
                    <xsd:enumeration value="Software Testing"/>
                    <xsd:enumeration value="Work Outside the Office"/>
                    <xsd:enumeration value="###"/>
                  </xsd:restriction>
                </xsd:simpleType>
              </xsd:element>
            </xsd:sequence>
          </xsd:extension>
        </xsd:complexContent>
      </xsd:complexType>
    </xsd:element>
    <xsd:element name="_dlc_DocIdUrl" ma:index="1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Approver_x0020__x0028_position_x0029_" ma:index="16" nillable="true" ma:displayName="Approver Position" ma:hidden="true" ma:internalName="Document_x0020_Approver_x0020__x0028_position_x0029_" ma:readOnly="false">
      <xsd:simpleType>
        <xsd:restriction base="dms:Text">
          <xsd:maxLength value="255"/>
        </xsd:restriction>
      </xsd:simpleType>
    </xsd:element>
    <xsd:element name="_dlc_DocIdPersistId" ma:index="18" nillable="true" ma:displayName="Persist ID" ma:description="Keep ID on add." ma:hidden="true" ma:internalName="_dlc_DocIdPersistId" ma:readOnly="false">
      <xsd:simpleType>
        <xsd:restriction base="dms:Boolean"/>
      </xsd:simple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Document_x0020_Owner_x0020__x0028_position_x0029_" ma:index="26" nillable="true" ma:displayName="Document Owner (position)" ma:hidden="true" ma:internalName="Document_x0020_Owner_x0020__x0028_position_x0029_" ma:readOnly="false">
      <xsd:simpleType>
        <xsd:restriction base="dms:Text">
          <xsd:maxLength value="255"/>
        </xsd:restriction>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a96a75-28d2-4ce2-9575-3891bbb94bd1" elementFormDefault="qualified">
    <xsd:import namespace="http://schemas.microsoft.com/office/2006/documentManagement/types"/>
    <xsd:import namespace="http://schemas.microsoft.com/office/infopath/2007/PartnerControls"/>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element name="TemplatesTextContent" ma:index="31" nillable="true" ma:displayName="TemplatesTextContent" ma:hidden="true" ma:internalName="TemplatesTextConten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Owner_x0020__x0028_position_x0029_ xmlns="2f73596d-a490-4938-9ae7-6f2abd4edc7d">Head of Testing CC</Document_x0020_Owner_x0020__x0028_position_x0029_>
    <Document_x0020_Approver_x0020__x0028_position_x0029_ xmlns="2f73596d-a490-4938-9ae7-6f2abd4edc7d">Head of Testing CC</Document_x0020_Approver_x0020__x0028_position_x0029_>
    <Subarea xmlns="2f73596d-a490-4938-9ae7-6f2abd4edc7d">ISMS Management</Subarea>
    <_dlc_DocIdPersistId xmlns="2f73596d-a490-4938-9ae7-6f2abd4edc7d" xsi:nil="true"/>
    <_dlc_DocId xmlns="2f73596d-a490-4938-9ae7-6f2abd4edc7d">VZUFFJHXMZF5-321303382-161</_dlc_DocId>
    <_dlc_DocIdUrl xmlns="2f73596d-a490-4938-9ae7-6f2abd4edc7d">
      <Url>https://epam.sharepoint.com/sites/policy/_layouts/15/DocIdRedir.aspx?ID=VZUFFJHXMZF5-321303382-161</Url>
      <Description>VZUFFJHXMZF5-321303382-161</Description>
    </_dlc_DocIdUrl>
    <EPAMDocumentID_x0020_ xmlns="2f73596d-a490-4938-9ae7-6f2abd4edc7d">EPAM_Template-170</EPAMDocumentID_x0020_>
    <DocumentArea xmlns="2f73596d-a490-4938-9ae7-6f2abd4edc7d">
      <Value>Physical Product Design and Development</Value>
      <Value>Software Development</Value>
      <Value>Software Testing</Value>
    </DocumentArea>
    <Company xmlns="http://schemas.microsoft.com/sharepoint/v3">EPAM</Company>
    <SubjectDoc xmlns="2f73596d-a490-4938-9ae7-6f2abd4edc7d">Template</SubjectDoc>
    <BriefDescription xmlns="2f73596d-a490-4938-9ae7-6f2abd4edc7d">This template is related to Software Testing process and intended for planning and managing functional and non-functional testing within the project</BriefDescription>
    <WorkStorage xmlns="2f73596d-a490-4938-9ae7-6f2abd4edc7d">
      <Url>https://epam.sharepoint.com/sites/policy/work/Shared%20Documents/Work%20Product%20Templates/Continuous%20delivery</Url>
      <Description>/sites/policy/work/Shared Documents/Work Product Templates/Continuous delivery</Description>
    </WorkStorage>
    <PageName xmlns="2f73596d-a490-4938-9ae7-6f2abd4edc7d">
      <Url>https://epam.sharepoint.com/sites/policy/SitePages/Policy/Templates%20and%20Examples/Templates%20for%20Project%20Management/Template%20Test%20Plan.aspx</Url>
      <Description>Template: Test Plan</Description>
    </PageName>
    <OrganizationalUnit xmlns="2f73596d-a490-4938-9ae7-6f2abd4edc7d">
      <Url>https://people.epam.com/network/1/d18c4b90-edc5-4927-8f87-5f8498850963/structure</Url>
      <Description>Testing CC Core Team</Description>
    </OrganizationalUnit>
    <LocationCountry xmlns="2f73596d-a490-4938-9ae7-6f2abd4edc7d">
      <Value>Global</Value>
    </LocationCountry>
    <LastApprovalDate xmlns="2f73596d-a490-4938-9ae7-6f2abd4edc7d">2022-03-29T08:08:42+00:00</LastApprovalDate>
    <LastApproverName xmlns="2f73596d-a490-4938-9ae7-6f2abd4edc7d">Andrei Zemliakou</LastApproverName>
    <Standards xmlns="2f73596d-a490-4938-9ae7-6f2abd4edc7d">
      <Value>###</Value>
    </Standards>
    <TemplatesTextContent xmlns="f5a96a75-28d2-4ce2-9575-3891bbb94bd1">
RELATED ARTIFACTS
Ref.
Artifact Name
[GLO]
Common Glossary
[SC]
Process Description: Software Construction
[ST]
Process Description: Software Testing
[DT]
Process Description: Dynamic Testing
Acronyms &amp; Abbreviations
SEPG
Software Engineering Process Group
QMS
Quality Management System
POC
Proof of Concept
MVP
Minimum Viable Product
SOW
Statement of Work
DM/PM
Delivery Manager/Project Manager
Contents
1Project specific impact to testing4
2Scope of TESTING4
2.1In scope4
2.2Out of scope5
2.3Third-Party systems5
2.4System tested by other organizations5
3Quality and Acceptance Criteria5
4Test process description6
4.1Test planning phase6
4.1.1Entry/exit criteria for each phase6
4.1.2Defects severity description6
4.2Test design phase6
4.2.1Test cases creation rules6
4.2.2Managing test cases in the test management tool7
4.3test execution phase7
4.3.1Defect reports raising and management rules7
4.3.2Defect lifecycle7
4.4Test reporting phase7
4.4.1Test report containment7
4.4.2List of the metrics to track on a project7
5Risk management8
6test Team8
6.1Roles and Responsibilities8
6.2STAKEHOLDERS8
6.3Communication plan9
6.4Escalation plan9
7Test schedule9
8TEST Deliverables10
[Text enclosed in square brackets is included to provide guidance to the author and should be deleted before publishing the document. A paragraph entered following this style should be set to Body Text. See Guideline: EPAM Template Usage for details.]
[To customize automatic fields in Microsoft Word (which display a gray background when selected), select File-&gt;Info-&gt;Properties-&gt;Advanced Properties and replace the Title, Subject and Company fields with the appropriate information for this document. Please update PID field at Custom properties page too. After setting the fields, automatic fields may be updated throughout the document by pressing Ctrl-A (select all) and pressing F9, or simply click on the field and press F9. This must be done separately for Headers and Footers, and must be performed on every section in the document. Alt-F9 will toggle between displaying the field names and the field contents.  See Word help for more information on working with fields.]
[At Related Artifacts table, please do not forget to mention the related documents which are usually:
Software Development Plan
Quality Assurance Plan
Requirement Specifications
Project Glossary]
Project specific impact to testing
[Describe project and/or organization specific which will influence test process/approach/types]
Project phase: [put application phase here]
Technology stack: [put technology stack here]
Constrains and assumptions: [put constrains and assumptions here]
Critical success factors: [put them here if they exist and affects the testing process]
Project geography: [put locations and time zones if it affects the testing process]
Scope of TESTING
[Describe here whether the project consist from one application or from set of applications. Also describe what each application is and what the application for]
In scope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 name/requirements where the item (component) is described and link to it if possible]
&lt;Application 2&gt;
[Put the specification/requirements name where the function is described and link to it if possible]
Out of scope
System/component/interface under test
Description
Reference
&lt;Application 1&gt;
[Put the list of systems/components/interfaces here]
[put the description of the particular system/component/interface here]
[Put the specification name where the item (component) is described and link to it if possible]
&lt;Application 2&gt;
[Put the specification name where the function is described and link to it if possible]
Third-Party systems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System tested by other organizations
System/component/interface under test
Description
Responsible side
Reference
&lt;Application 1&gt;
[Put the list of systems/components/interfaces here]
[put the description of the particular system/component/interface here]
[Primary contact of who is going to test this part]
[Put the specification/requirements name where the item (component) is described and link to it if possible]
&lt;Application 2&gt;
[Put the specification/requirements name where the function is described and link to it if possible]
Quality and Acceptance Criteria
[Put here important conditions to happen before application can be released from testing. Such conditions should be either listed in the document or references provided]
Test process description
[Describe the test process you’re establishing. The list of sections can be extended with any process-specific rules and mandatory actions. All sections are optional]
Test planning phase
Entry/exit criteria for each phase
[Put here specific criteria to reach before going from one test phase to another]
Defects severity description
[Disclose the list of severity you’re using from your bug tracking tool and the rules for setting each severity. You can use the following classification or define your own based on recommendations:
Severity
Meaning
Examples
Blocker
Behavior causes the business/consumer to stop working. Application under test crashes or inoperable
the business users are unable to continue a successful business operation in the system unless the issue is resolved;
loss or partial loss of key functionality;
system crash;
massive performance degradation.
Critical
Behavior causes the business/consumer to operate in a limited way. No workaround available.
loss or partial loss of key functionality;
operational error;
data integrity;
some performance degradation.
Major
Behavior allows business/consumer to continue working in a limited way with work around.
partial loss of functionality of the software, but allows the user to continue proceeding normal business operations;
usability/UI issues causing confusion due to inconsistency or ambiguity.
Minor
Behavior has no functional impact on business/consumer and can also be attributed to UI aesthetics.
the business user decides that the issue around this functionality is not vital to his use of the system;
a minor feature that is not functional in one module but the same task is easily doable from another module.
Trivial
The defect does not affect functionality or data, it is merely an inconvenience.
cosmetics (font face/font size/text alignment;
misspelling.
Test design phase
Test cases creation rules
[Describe how it’s expected from the team to create and provide ready-to-use test cases. Tell about review approach and coverage if applicable. Mention important things about test format, steps format, test data preparation and management.]
Managing test cases in the test management tool
[Tell what the tool is going to be used for test management, how the test suites are supposed to be organized inside the tool, how to run particular test cycle, what should be mentioned after each test execution etc.]
test execution phase
Defect reports raising and management rules
[Put here the recommendation about how it’s expected from the team to raise defects, what fields should be added and how. How’s default assignee. Tell about review process if exists.]
Defect lifecycle
[Describe the lifecycle established in your bug tracking system and rules for each transition/status change. List the available resolution and the rules when each one should be used.]
Test reporting phase
Test report containment
[Put here the items needed to highlight in test report like:
List of the tasks with priority and status;
Metrics to calculate for the current iteration with trendline for the last 5 releases;
Recommendations;
etc.]
List of the metrics to track on a project
[Put here the list of the metrics you’d like to calculate and track on a project in the following way:]
Information gathered in Metrics and Measurement Catalog can help you to make a proper choice. 
Example:
Metric name
Formula
Responsible role
Frequency
Way to provide
&lt;DC – defect containment 
&lt;DC = (Number of non-rejected defects registered during by end-users on production environment)/(Total number of non-rejected defects registered)&gt;
&lt;Testing Team Lead&gt;
&lt;after each release to production&gt;
&lt;2nd column chart&gt;
Risk management
[State the list of the risks identified in the following format:
Risk name
Probability
Severity
Likelihood (Severity * Probability)
Responsible person
Symptom
Mitigation plan
Contingency plan
Product-specific risks
[Put the name of the risk identified here]
[Set the probability in range [1;10] where:
1 – the risk is about to happen 
10 - the probability is the lowest]
[Set the severity in range [1;5] where:
1 – highest
5 – lowest]
[Multiplication of Probability and Severity.
Range the table against this value, smallest value shows the most important risk]
[Put the name of the person responsible for managing this risk]
[Put the artifacts/facts which indicates the risk exists. In other words, why did you decide that is risk is possible to happen?]
[the actionable points what to do in order to prevent risks happening.
Sometimes some risks may be transferred from Test Team to another one]
[the actionable points what to do in case the risk happened. What are the next steps.]
&lt;risk 1&gt;
Project risks
&lt;risk 2&gt;
or reference to tool/system used for risk management]
test Team
Roles and Responsibilities
 [List all test team members here with specifying their location and responsibilities (assignments)]
#
Project Role
Name
Location
Responsibilities
STAKEHOLDERS
[List key persons for the project here]
#
Project Role
Name, e-mail, location
Internal (inside EPAM)
&lt;Project Manager&gt;
&lt;Project Coordinator, Key Developer&gt;
&lt;Test Leader&gt;
External (from customer side)
&lt;Product Owner&gt;
&lt;Business Analyst&gt;
Communication plan
#
Issue
Responsible person/people 
Contact point
Communication plan
&lt;Inform the team about critical defect&gt;
&lt;All test team members&gt;
&lt;All project team members&gt;
&lt;Via project chat&gt;
Escalation plan
#
Issue
Responsible person/people 
Contact point
Communication plan
&lt;Test team is not in a schedule &gt;
&lt;Test Team lead&gt;
&lt;Delivery Manager&gt;
&lt;Via e-mail&gt;
Test schedule
For Waterfall projects or projects with fixed dates use the template: 
#
Activity
Begin Time
End Time
Assignment
Location
Work content
&lt;Test plan creation&gt;
&lt;resource name&gt;
[Specify here how much time the activity takes]
&lt;Test cases creation&gt;
&lt;resource name&gt;
&lt;Build installation&gt;
&lt;resource name&gt;
&lt;Smoke Test execution&gt;
&lt;resource name&gt;
&lt;Critical path Test execution&gt;
&lt;resource name&gt;
All dates and values are examples. If more than one person executes an activity, please specify the activity and each person in separate table row.
For Agile projects use the following template:
Activity
Sprint day 1
Sprint day 2
…
…
…
…
…
&lt;Test Plan creation&gt;
&lt;Test cases creation&gt;
&lt;Smoke test execution&gt;
…
TEST Deliverables
[List all test documentation and deliverables (like bug reports etc.) here]
#
Artifact to be provided
Target audience
Author/ Responsible Person(s)
Frequency (delivery time)
Method of delivery
Link to the template if exists
&lt;Project name&gt; Test Plans
[who are the stakeholders of this artifact]
[who is an author of the artifact]
&lt;Once before the testing start&gt;
&lt;via e-mail, confirm from Management is needed&gt;
[optional. However, nice to have to provide all artifacts unified]
&lt;Project name&gt; Test Strategy
&lt;application’s name&gt; Test Cases
&lt;Before the testing start&gt;
&lt;Bug reports&gt;
&lt;Upon finding a bug&gt;
&lt;Test Result Reports&gt;
&lt;Weekly&gt;
</TemplatesTextContent>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2.xml><?xml version="1.0" encoding="utf-8"?>
<ds:datastoreItem xmlns:ds="http://schemas.openxmlformats.org/officeDocument/2006/customXml" ds:itemID="{88A08757-854A-48E0-9622-6BEA1F7AC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73596d-a490-4938-9ae7-6f2abd4edc7d"/>
    <ds:schemaRef ds:uri="f5a96a75-28d2-4ce2-9575-3891bbb94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 ds:uri="2f73596d-a490-4938-9ae7-6f2abd4edc7d"/>
    <ds:schemaRef ds:uri="http://schemas.microsoft.com/sharepoint/v3"/>
    <ds:schemaRef ds:uri="f5a96a75-28d2-4ce2-9575-3891bbb94bd1"/>
  </ds:schemaRefs>
</ds:datastoreItem>
</file>

<file path=customXml/itemProps4.xml><?xml version="1.0" encoding="utf-8"?>
<ds:datastoreItem xmlns:ds="http://schemas.openxmlformats.org/officeDocument/2006/customXml" ds:itemID="{3179EC9D-11F7-4E9E-A4C1-81DCF36AC7C1}">
  <ds:schemaRefs>
    <ds:schemaRef ds:uri="http://schemas.microsoft.com/sharepoint/events"/>
  </ds:schemaRefs>
</ds:datastoreItem>
</file>

<file path=customXml/itemProps5.xml><?xml version="1.0" encoding="utf-8"?>
<ds:datastoreItem xmlns:ds="http://schemas.openxmlformats.org/officeDocument/2006/customXml" ds:itemID="{14BF5E5B-5D39-44F9-9381-6AFABA75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PID_TestPlan.dotx</Template>
  <TotalTime>7846</TotalTime>
  <Pages>11</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Test Plan</vt:lpstr>
    </vt:vector>
  </TitlesOfParts>
  <Manager/>
  <Company>EPAM Systems</Company>
  <LinksUpToDate>false</LinksUpToDate>
  <CharactersWithSpaces>12275</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Template</dc:subject>
  <dc:creator>Stanislav Nehrii</dc:creator>
  <cp:keywords/>
  <dc:description/>
  <cp:lastModifiedBy>Stanislav Nehrii</cp:lastModifiedBy>
  <cp:revision>29</cp:revision>
  <cp:lastPrinted>2005-01-28T11:27:00Z</cp:lastPrinted>
  <dcterms:created xsi:type="dcterms:W3CDTF">2023-02-01T07:50:00Z</dcterms:created>
  <dcterms:modified xsi:type="dcterms:W3CDTF">2023-02-06T19:00:00Z</dcterms:modified>
  <cp:category>Quality Management System</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ContentTypeId">
    <vt:lpwstr>0x0101006F5799D5350E4747858630C5700DFDF000B6D9D939ED572D4DA68DFFE5FEB3FF9A</vt:lpwstr>
  </property>
  <property fmtid="{D5CDD505-2E9C-101B-9397-08002B2CF9AE}" pid="5" name="Document Type">
    <vt:lpwstr>Work product template</vt:lpwstr>
  </property>
  <property fmtid="{D5CDD505-2E9C-101B-9397-08002B2CF9AE}" pid="6" name="Locations">
    <vt:lpwstr>;#Global;#</vt:lpwstr>
  </property>
  <property fmtid="{D5CDD505-2E9C-101B-9397-08002B2CF9AE}" pid="7" name="QAG Resp">
    <vt:lpwstr>RK</vt:lpwstr>
  </property>
  <property fmtid="{D5CDD505-2E9C-101B-9397-08002B2CF9AE}" pid="8" name="Group1">
    <vt:lpwstr>Work Product</vt:lpwstr>
  </property>
  <property fmtid="{D5CDD505-2E9C-101B-9397-08002B2CF9AE}" pid="9" name="Company">
    <vt:lpwstr>EPAM</vt:lpwstr>
  </property>
  <property fmtid="{D5CDD505-2E9C-101B-9397-08002B2CF9AE}" pid="10" name="Tags">
    <vt:lpwstr>;####;#</vt:lpwstr>
  </property>
  <property fmtid="{D5CDD505-2E9C-101B-9397-08002B2CF9AE}" pid="11" name="Status">
    <vt:lpwstr>Published in ECL</vt:lpwstr>
  </property>
  <property fmtid="{D5CDD505-2E9C-101B-9397-08002B2CF9AE}" pid="12" name="_dlc_DocIdItemGuid">
    <vt:lpwstr>f1b252d8-0840-40b8-ba18-008217b1ea4e</vt:lpwstr>
  </property>
  <property fmtid="{D5CDD505-2E9C-101B-9397-08002B2CF9AE}" pid="13" name="Organizational Unit">
    <vt:lpwstr/>
  </property>
  <property fmtid="{D5CDD505-2E9C-101B-9397-08002B2CF9AE}" pid="14" name="EPAM Document ID">
    <vt:lpwstr>EPAM_Template-170</vt:lpwstr>
  </property>
  <property fmtid="{D5CDD505-2E9C-101B-9397-08002B2CF9AE}" pid="15" name="Work storage">
    <vt:lpwstr>https://epam.sharepoint.com/sites/policy/work/Shared%20Documents/Work%20Product%20Templates/Continuous%20delivery, https://epam.sharepoint.com/sites/policy/work/Shared%20Documents/Work%20Product%20Templates/Continuous%20delivery/</vt:lpwstr>
  </property>
  <property fmtid="{D5CDD505-2E9C-101B-9397-08002B2CF9AE}" pid="16" name="Approval Date">
    <vt:lpwstr>dd-Mmm-yyyy</vt:lpwstr>
  </property>
  <property fmtid="{D5CDD505-2E9C-101B-9397-08002B2CF9AE}" pid="17" name="Document Reviewer">
    <vt:lpwstr>Pavel Seviaryn</vt:lpwstr>
  </property>
  <property fmtid="{D5CDD505-2E9C-101B-9397-08002B2CF9AE}" pid="18" name="publishedVersion">
    <vt:lpwstr>11.7</vt:lpwstr>
  </property>
  <property fmtid="{D5CDD505-2E9C-101B-9397-08002B2CF9AE}" pid="19" name="EPAMRegulationsTitle">
    <vt:lpwstr>Test Plan</vt:lpwstr>
  </property>
  <property fmtid="{D5CDD505-2E9C-101B-9397-08002B2CF9AE}" pid="20" name="Review Period">
    <vt:r8>5</vt:r8>
  </property>
  <property fmtid="{D5CDD505-2E9C-101B-9397-08002B2CF9AE}" pid="21" name="RequiredReviewDate">
    <vt:filetime>2027-03-14T21:00:00Z</vt:filetime>
  </property>
  <property fmtid="{D5CDD505-2E9C-101B-9397-08002B2CF9AE}" pid="22" name="ProcessArea">
    <vt:lpwstr>Prod/Verification and Validation</vt:lpwstr>
  </property>
  <property fmtid="{D5CDD505-2E9C-101B-9397-08002B2CF9AE}" pid="23" name="EPAMDocumentID">
    <vt:lpwstr>EPAM_Template-170</vt:lpwstr>
  </property>
</Properties>
</file>