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06-19-2022 Task 10</w:t>
      </w:r>
    </w:p>
    <w:p w:rsidR="00000000" w:rsidDel="00000000" w:rsidP="00000000" w:rsidRDefault="00000000" w:rsidRPr="00000000" w14:paraId="0000000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04">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long-time testing for 2200 text posts.</w:t>
      </w:r>
    </w:p>
    <w:p w:rsidR="00000000" w:rsidDel="00000000" w:rsidP="00000000" w:rsidRDefault="00000000" w:rsidRPr="00000000" w14:paraId="00000005">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06">
      <w:pPr>
        <w:rPr>
          <w:color w:val="525462"/>
          <w:sz w:val="21"/>
          <w:szCs w:val="21"/>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8">
      <w:pPr>
        <w:ind w:left="0" w:firstLine="0"/>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09">
      <w:pPr>
        <w:numPr>
          <w:ilvl w:val="0"/>
          <w:numId w:val="2"/>
        </w:numPr>
        <w:ind w:left="1440" w:hanging="360"/>
        <w:rPr>
          <w:rFonts w:ascii="Roboto" w:cs="Roboto" w:eastAsia="Roboto" w:hAnsi="Roboto"/>
          <w:color w:val="172b4d"/>
          <w:sz w:val="24"/>
          <w:szCs w:val="24"/>
          <w:highlight w:val="white"/>
          <w:u w:val="none"/>
        </w:rPr>
      </w:pPr>
      <w:r w:rsidDel="00000000" w:rsidR="00000000" w:rsidRPr="00000000">
        <w:rPr>
          <w:rFonts w:ascii="Roboto" w:cs="Roboto" w:eastAsia="Roboto" w:hAnsi="Roboto"/>
          <w:color w:val="172b4d"/>
          <w:sz w:val="24"/>
          <w:szCs w:val="24"/>
          <w:highlight w:val="white"/>
          <w:rtl w:val="0"/>
        </w:rPr>
        <w:t xml:space="preserve">We can observe that the application works stable for 2 hours. CPU had a few short-term leaps. Response time less than 1.5s for 95% requests. Failed transactions are less than 1%. The hardest request for our application is "Edit Post", it had 1% failed transactions. Also I ran 3 times this test, and  two of them were failed without visible reasons for me, because application just stopped answered and CPU load was 100%,  looks like problem with IIS.</w:t>
      </w:r>
    </w:p>
    <w:p w:rsidR="00000000" w:rsidDel="00000000" w:rsidP="00000000" w:rsidRDefault="00000000" w:rsidRPr="00000000" w14:paraId="0000000A">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14">
      <w:pPr>
        <w:rPr>
          <w:rFonts w:ascii="Roboto" w:cs="Roboto" w:eastAsia="Roboto" w:hAnsi="Roboto"/>
          <w:color w:val="172b4d"/>
          <w:sz w:val="36"/>
          <w:szCs w:val="36"/>
          <w:highlight w:val="white"/>
        </w:rPr>
      </w:pPr>
      <w:r w:rsidDel="00000000" w:rsidR="00000000" w:rsidRPr="00000000">
        <w:rPr>
          <w:rtl w:val="0"/>
        </w:rPr>
      </w:r>
    </w:p>
    <w:tbl>
      <w:tblPr>
        <w:tblStyle w:val="Table1"/>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Endurance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1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7004 MB</w:t>
            </w:r>
          </w:p>
          <w:p w:rsidR="00000000" w:rsidDel="00000000" w:rsidP="00000000" w:rsidRDefault="00000000" w:rsidRPr="00000000" w14:paraId="0000001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1200s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7200s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2C">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2E">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2F">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Endurance testing : 2200 text posts</w:t>
      </w:r>
    </w:p>
    <w:p w:rsidR="00000000" w:rsidDel="00000000" w:rsidP="00000000" w:rsidRDefault="00000000" w:rsidRPr="00000000" w14:paraId="00000031">
      <w:pPr>
        <w:rPr>
          <w:rFonts w:ascii="Roboto" w:cs="Roboto" w:eastAsia="Roboto" w:hAnsi="Roboto"/>
          <w:color w:val="172b4d"/>
          <w:sz w:val="34"/>
          <w:szCs w:val="34"/>
          <w:highlight w:val="white"/>
        </w:rPr>
      </w:pPr>
      <w:r w:rsidDel="00000000" w:rsidR="00000000" w:rsidRPr="00000000">
        <w:rPr>
          <w:rtl w:val="0"/>
        </w:rPr>
      </w:r>
    </w:p>
    <w:tbl>
      <w:tblPr>
        <w:tblStyle w:val="Table2"/>
        <w:tblW w:w="77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920"/>
        <w:tblGridChange w:id="0">
          <w:tblGrid>
            <w:gridCol w:w="286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Roboto" w:cs="Roboto" w:eastAsia="Roboto" w:hAnsi="Roboto"/>
                <w:color w:val="172b4d"/>
                <w:sz w:val="28"/>
                <w:szCs w:val="2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b w:val="1"/>
                <w:color w:val="172b4d"/>
                <w:sz w:val="28"/>
                <w:szCs w:val="28"/>
                <w:highlight w:val="white"/>
              </w:rPr>
            </w:pPr>
            <w:r w:rsidDel="00000000" w:rsidR="00000000" w:rsidRPr="00000000">
              <w:rPr>
                <w:rFonts w:ascii="Roboto" w:cs="Roboto" w:eastAsia="Roboto" w:hAnsi="Roboto"/>
                <w:b w:val="1"/>
                <w:color w:val="172b4d"/>
                <w:sz w:val="28"/>
                <w:szCs w:val="28"/>
                <w:highlight w:val="white"/>
                <w:rtl w:val="0"/>
              </w:rPr>
              <w:t xml:space="preserve">2200 text posts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w:t>
            </w:r>
            <w:r w:rsidDel="00000000" w:rsidR="00000000" w:rsidRPr="00000000">
              <w:rPr>
                <w:rFonts w:ascii="Roboto" w:cs="Roboto" w:eastAsia="Roboto" w:hAnsi="Roboto"/>
                <w:color w:val="172b4d"/>
                <w:sz w:val="26"/>
                <w:szCs w:val="26"/>
                <w:highlight w:val="white"/>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 (Max: 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287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Transaction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14376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Failed 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37 (&lt;1%)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453 mb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41">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297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44">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90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942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Response time</w:t>
            </w:r>
          </w:p>
          <w:p w:rsidR="00000000" w:rsidDel="00000000" w:rsidP="00000000" w:rsidRDefault="00000000" w:rsidRPr="00000000" w14:paraId="0000004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95 pct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1.45 s</w:t>
            </w:r>
          </w:p>
        </w:tc>
      </w:tr>
    </w:tbl>
    <w:p w:rsidR="00000000" w:rsidDel="00000000" w:rsidP="00000000" w:rsidRDefault="00000000" w:rsidRPr="00000000" w14:paraId="00000049">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A">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B">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4C">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2200 text posts</w:t>
      </w:r>
    </w:p>
    <w:tbl>
      <w:tblPr>
        <w:tblStyle w:val="Table3"/>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225"/>
        <w:tblGridChange w:id="0">
          <w:tblGrid>
            <w:gridCol w:w="1695"/>
            <w:gridCol w:w="12225"/>
          </w:tblGrid>
        </w:tblGridChange>
      </w:tblGrid>
      <w:tr>
        <w:trPr>
          <w:cantSplit w:val="0"/>
          <w:trHeight w:val="5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Active </w:t>
              <w:br w:type="textWrapping"/>
              <w:t xml:space="preserve">threads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10475" cy="305004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610475" cy="3050047"/>
                          </a:xfrm>
                          <a:prstGeom prst="rect"/>
                          <a:ln/>
                        </pic:spPr>
                      </pic:pic>
                    </a:graphicData>
                  </a:graphic>
                </wp:inline>
              </w:drawing>
            </w:r>
            <w:r w:rsidDel="00000000" w:rsidR="00000000" w:rsidRPr="00000000">
              <w:rPr>
                <w:rtl w:val="0"/>
              </w:rPr>
            </w:r>
          </w:p>
        </w:tc>
      </w:tr>
      <w:tr>
        <w:trPr>
          <w:cantSplit w:val="0"/>
          <w:trHeight w:val="31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6"/>
                <w:szCs w:val="26"/>
                <w:highlight w:val="white"/>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29525" cy="1795003"/>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7629525" cy="17950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CPU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29525" cy="1536700"/>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629525" cy="1536700"/>
                          </a:xfrm>
                          <a:prstGeom prst="rect"/>
                          <a:ln/>
                        </pic:spPr>
                      </pic:pic>
                    </a:graphicData>
                  </a:graphic>
                </wp:inline>
              </w:drawing>
            </w:r>
            <w:r w:rsidDel="00000000" w:rsidR="00000000" w:rsidRPr="00000000">
              <w:rPr>
                <w:rtl w:val="0"/>
              </w:rPr>
            </w:r>
          </w:p>
        </w:tc>
      </w:tr>
      <w:tr>
        <w:trPr>
          <w:cantSplit w:val="0"/>
          <w:trHeight w:val="4390.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8"/>
                <w:szCs w:val="28"/>
                <w:highlight w:val="white"/>
                <w:rtl w:val="0"/>
              </w:rPr>
              <w:t xml:space="preserve">Memory Usage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31496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781925" cy="31496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w:t>
            </w:r>
          </w:p>
          <w:p w:rsidR="00000000" w:rsidDel="00000000" w:rsidP="00000000" w:rsidRDefault="00000000" w:rsidRPr="00000000" w14:paraId="00000056">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7670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781925" cy="27670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8"/>
                <w:szCs w:val="28"/>
                <w:highlight w:val="white"/>
                <w:rtl w:val="0"/>
              </w:rPr>
              <w:t xml:space="preserve">Errors by Transaction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451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781925" cy="2451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Purpose </w:t>
      </w:r>
    </w:p>
    <w:p w:rsidR="00000000" w:rsidDel="00000000" w:rsidP="00000000" w:rsidRDefault="00000000" w:rsidRPr="00000000" w14:paraId="0000005B">
      <w:pPr>
        <w:numPr>
          <w:ilvl w:val="0"/>
          <w:numId w:val="1"/>
        </w:numPr>
        <w:shd w:fill="ffffff" w:val="clear"/>
        <w:ind w:left="1000" w:hanging="360"/>
        <w:rPr>
          <w:highlight w:val="white"/>
        </w:rPr>
      </w:pPr>
      <w:r w:rsidDel="00000000" w:rsidR="00000000" w:rsidRPr="00000000">
        <w:rPr>
          <w:rFonts w:ascii="Roboto" w:cs="Roboto" w:eastAsia="Roboto" w:hAnsi="Roboto"/>
          <w:color w:val="172b4d"/>
          <w:sz w:val="24"/>
          <w:szCs w:val="24"/>
          <w:highlight w:val="white"/>
          <w:rtl w:val="0"/>
        </w:rPr>
        <w:t xml:space="preserve">Perform capacity testing for 2200 text posts.</w:t>
      </w:r>
    </w:p>
    <w:p w:rsidR="00000000" w:rsidDel="00000000" w:rsidP="00000000" w:rsidRDefault="00000000" w:rsidRPr="00000000" w14:paraId="0000005C">
      <w:pPr>
        <w:shd w:fill="ffffff" w:val="clear"/>
        <w:ind w:left="72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5D">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5E">
      <w:pPr>
        <w:ind w:left="1440" w:firstLine="0"/>
        <w:rPr>
          <w:color w:val="525462"/>
          <w:sz w:val="21"/>
          <w:szCs w:val="21"/>
          <w:highlight w:val="white"/>
        </w:rPr>
      </w:pPr>
      <w:r w:rsidDel="00000000" w:rsidR="00000000" w:rsidRPr="00000000">
        <w:rPr>
          <w:rtl w:val="0"/>
        </w:rPr>
      </w:r>
    </w:p>
    <w:p w:rsidR="00000000" w:rsidDel="00000000" w:rsidP="00000000" w:rsidRDefault="00000000" w:rsidRPr="00000000" w14:paraId="0000005F">
      <w:pPr>
        <w:rPr>
          <w:color w:val="525462"/>
          <w:sz w:val="21"/>
          <w:szCs w:val="21"/>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Summary</w:t>
      </w:r>
    </w:p>
    <w:p w:rsidR="00000000" w:rsidDel="00000000" w:rsidP="00000000" w:rsidRDefault="00000000" w:rsidRPr="00000000" w14:paraId="00000062">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63">
      <w:pPr>
        <w:numPr>
          <w:ilvl w:val="0"/>
          <w:numId w:val="2"/>
        </w:numPr>
        <w:ind w:left="1440" w:hanging="360"/>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2200 post: The Comfort zone is up to 7 users, the Degradation zone is starting from 7 users, the Saturation point is reached when the user count is 14. When  the user count is 26, the application was not answered on requests, which looks like this problem with IIS (I ran 3 times this test and two of them were failed without visible reasons). </w:t>
      </w:r>
    </w:p>
    <w:p w:rsidR="00000000" w:rsidDel="00000000" w:rsidP="00000000" w:rsidRDefault="00000000" w:rsidRPr="00000000" w14:paraId="00000064">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65">
      <w:pPr>
        <w:ind w:left="1440" w:firstLine="0"/>
        <w:rPr>
          <w:rFonts w:ascii="Roboto" w:cs="Roboto" w:eastAsia="Roboto" w:hAnsi="Roboto"/>
          <w:color w:val="172b4d"/>
          <w:sz w:val="24"/>
          <w:szCs w:val="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9">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B">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172b4d"/>
          <w:sz w:val="36"/>
          <w:szCs w:val="36"/>
          <w:highlight w:val="white"/>
        </w:rPr>
      </w:pPr>
      <w:r w:rsidDel="00000000" w:rsidR="00000000" w:rsidRPr="00000000">
        <w:rPr>
          <w:rFonts w:ascii="Roboto" w:cs="Roboto" w:eastAsia="Roboto" w:hAnsi="Roboto"/>
          <w:color w:val="172b4d"/>
          <w:sz w:val="36"/>
          <w:szCs w:val="36"/>
          <w:highlight w:val="white"/>
          <w:rtl w:val="0"/>
        </w:rPr>
        <w:t xml:space="preserve">Test Setup</w:t>
      </w:r>
    </w:p>
    <w:p w:rsidR="00000000" w:rsidDel="00000000" w:rsidP="00000000" w:rsidRDefault="00000000" w:rsidRPr="00000000" w14:paraId="0000006F">
      <w:pPr>
        <w:rPr>
          <w:rFonts w:ascii="Roboto" w:cs="Roboto" w:eastAsia="Roboto" w:hAnsi="Roboto"/>
          <w:color w:val="172b4d"/>
          <w:sz w:val="36"/>
          <w:szCs w:val="36"/>
          <w:highlight w:val="white"/>
        </w:rPr>
      </w:pPr>
      <w:r w:rsidDel="00000000" w:rsidR="00000000" w:rsidRPr="00000000">
        <w:rPr>
          <w:rtl w:val="0"/>
        </w:rPr>
      </w:r>
    </w:p>
    <w:tbl>
      <w:tblPr>
        <w:tblStyle w:val="Table4"/>
        <w:tblW w:w="1395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7"/>
        <w:gridCol w:w="6977"/>
        <w:tblGridChange w:id="0">
          <w:tblGrid>
            <w:gridCol w:w="6977"/>
            <w:gridCol w:w="697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Capacity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Software/hardware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7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32 GB</w:t>
            </w:r>
          </w:p>
          <w:p w:rsidR="00000000" w:rsidDel="00000000" w:rsidP="00000000" w:rsidRDefault="00000000" w:rsidRPr="00000000" w14:paraId="0000007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Processor I7 3.0 GHz</w:t>
            </w:r>
          </w:p>
          <w:p w:rsidR="00000000" w:rsidDel="00000000" w:rsidP="00000000" w:rsidRDefault="00000000" w:rsidRPr="00000000" w14:paraId="0000007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Disk 96.3 GB</w:t>
            </w:r>
          </w:p>
        </w:tc>
      </w:tr>
      <w:tr>
        <w:trPr>
          <w:cantSplit w:val="0"/>
          <w:trHeight w:val="108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generator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Windows 10 64bit</w:t>
            </w:r>
          </w:p>
          <w:p w:rsidR="00000000" w:rsidDel="00000000" w:rsidP="00000000" w:rsidRDefault="00000000" w:rsidRPr="00000000" w14:paraId="00000079">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Memory 7004 MB</w:t>
            </w:r>
          </w:p>
          <w:p w:rsidR="00000000" w:rsidDel="00000000" w:rsidP="00000000" w:rsidRDefault="00000000" w:rsidRPr="00000000" w14:paraId="0000007A">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Cores: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Load testing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Apache JMeter 5.4.3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BlogEngine.NET 3.2.0.3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Number of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Ramp-up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3200s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Roboto" w:cs="Roboto" w:eastAsia="Roboto" w:hAnsi="Roboto"/>
                <w:color w:val="172b4d"/>
                <w:sz w:val="24"/>
                <w:szCs w:val="24"/>
                <w:highlight w:val="white"/>
              </w:rPr>
            </w:pPr>
            <w:r w:rsidDel="00000000" w:rsidR="00000000" w:rsidRPr="00000000">
              <w:rPr>
                <w:rFonts w:ascii="Roboto" w:cs="Roboto" w:eastAsia="Roboto" w:hAnsi="Roboto"/>
                <w:color w:val="172b4d"/>
                <w:sz w:val="24"/>
                <w:szCs w:val="24"/>
                <w:highlight w:val="white"/>
                <w:rtl w:val="0"/>
              </w:rPr>
              <w:t xml:space="preserve">Main script, Anonymous script, Open post script algorithms</w:t>
            </w:r>
          </w:p>
        </w:tc>
      </w:tr>
    </w:tbl>
    <w:p w:rsidR="00000000" w:rsidDel="00000000" w:rsidP="00000000" w:rsidRDefault="00000000" w:rsidRPr="00000000" w14:paraId="00000087">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color w:val="172b4d"/>
          <w:sz w:val="36"/>
          <w:szCs w:val="36"/>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Capacity testing: 2200 posts (Test: 1)</w:t>
      </w:r>
    </w:p>
    <w:p w:rsidR="00000000" w:rsidDel="00000000" w:rsidP="00000000" w:rsidRDefault="00000000" w:rsidRPr="00000000" w14:paraId="0000008C">
      <w:pPr>
        <w:rPr>
          <w:rFonts w:ascii="Roboto" w:cs="Roboto" w:eastAsia="Roboto" w:hAnsi="Roboto"/>
          <w:color w:val="172b4d"/>
          <w:sz w:val="34"/>
          <w:szCs w:val="34"/>
          <w:highlight w:val="white"/>
        </w:rPr>
      </w:pPr>
      <w:r w:rsidDel="00000000" w:rsidR="00000000" w:rsidRPr="00000000">
        <w:rPr>
          <w:rtl w:val="0"/>
        </w:rPr>
      </w:r>
    </w:p>
    <w:tbl>
      <w:tblPr>
        <w:tblStyle w:val="Table5"/>
        <w:tblW w:w="13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1140"/>
        <w:gridCol w:w="1575"/>
        <w:gridCol w:w="1935"/>
        <w:gridCol w:w="1830"/>
        <w:gridCol w:w="960"/>
        <w:gridCol w:w="1500"/>
        <w:gridCol w:w="2085"/>
        <w:gridCol w:w="1965"/>
        <w:tblGridChange w:id="0">
          <w:tblGrid>
            <w:gridCol w:w="945"/>
            <w:gridCol w:w="1140"/>
            <w:gridCol w:w="1575"/>
            <w:gridCol w:w="1935"/>
            <w:gridCol w:w="1830"/>
            <w:gridCol w:w="960"/>
            <w:gridCol w:w="1500"/>
            <w:gridCol w:w="2085"/>
            <w:gridCol w:w="19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Roboto" w:cs="Roboto" w:eastAsia="Roboto" w:hAnsi="Roboto"/>
                <w:color w:val="172b4d"/>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Active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Throughput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Response time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b w:val="1"/>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Failed transaction%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avg 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avg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Response time</w:t>
            </w:r>
          </w:p>
          <w:p w:rsidR="00000000" w:rsidDel="00000000" w:rsidP="00000000" w:rsidRDefault="00000000" w:rsidRPr="00000000" w14:paraId="00000095">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Response time</w:t>
            </w:r>
          </w:p>
          <w:p w:rsidR="00000000" w:rsidDel="00000000" w:rsidP="00000000" w:rsidRDefault="00000000" w:rsidRPr="00000000" w14:paraId="00000097">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90 pct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rFonts w:ascii="Roboto" w:cs="Roboto" w:eastAsia="Roboto" w:hAnsi="Roboto"/>
                <w:color w:val="172b4d"/>
                <w:sz w:val="26"/>
                <w:szCs w:val="26"/>
                <w:highlight w:val="white"/>
              </w:rPr>
            </w:pPr>
            <w:r w:rsidDel="00000000" w:rsidR="00000000" w:rsidRPr="00000000">
              <w:rPr>
                <w:rFonts w:ascii="Roboto" w:cs="Roboto" w:eastAsia="Roboto" w:hAnsi="Roboto"/>
                <w:b w:val="1"/>
                <w:color w:val="172b4d"/>
                <w:sz w:val="26"/>
                <w:szCs w:val="26"/>
                <w:highlight w:val="white"/>
                <w:rtl w:val="0"/>
              </w:rPr>
              <w:t xml:space="preserve">2200 posts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Max: 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4.5 (Max: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2.84s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458 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486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1.48s</w:t>
            </w:r>
          </w:p>
        </w:tc>
      </w:tr>
    </w:tbl>
    <w:p w:rsidR="00000000" w:rsidDel="00000000" w:rsidP="00000000" w:rsidRDefault="00000000" w:rsidRPr="00000000" w14:paraId="000000A1">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172b4d"/>
          <w:sz w:val="34"/>
          <w:szCs w:val="3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Throughputs for 2200 posts </w:t>
      </w:r>
    </w:p>
    <w:p w:rsidR="00000000" w:rsidDel="00000000" w:rsidP="00000000" w:rsidRDefault="00000000" w:rsidRPr="00000000" w14:paraId="000000A4">
      <w:pPr>
        <w:rPr>
          <w:rFonts w:ascii="Roboto" w:cs="Roboto" w:eastAsia="Roboto" w:hAnsi="Roboto"/>
          <w:color w:val="172b4d"/>
          <w:sz w:val="34"/>
          <w:szCs w:val="34"/>
          <w:highlight w:val="white"/>
        </w:rPr>
      </w:pPr>
      <w:r w:rsidDel="00000000" w:rsidR="00000000" w:rsidRPr="00000000">
        <w:rPr>
          <w:rtl w:val="0"/>
        </w:rPr>
      </w:r>
    </w:p>
    <w:tbl>
      <w:tblPr>
        <w:tblStyle w:val="Table6"/>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300"/>
        <w:tblGridChange w:id="0">
          <w:tblGrid>
            <w:gridCol w:w="1620"/>
            <w:gridCol w:w="12300"/>
          </w:tblGrid>
        </w:tblGridChange>
      </w:tblGrid>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26"/>
                <w:szCs w:val="26"/>
                <w:highlight w:val="white"/>
                <w:rtl w:val="0"/>
              </w:rPr>
              <w:t xml:space="preserve">Throughput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781925" cy="21590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781925" cy="2159000"/>
                          </a:xfrm>
                          <a:prstGeom prst="rect"/>
                          <a:ln/>
                        </pic:spPr>
                      </pic:pic>
                    </a:graphicData>
                  </a:graphic>
                </wp:inline>
              </w:drawing>
            </w:r>
            <w:r w:rsidDel="00000000" w:rsidR="00000000" w:rsidRPr="00000000">
              <w:rPr>
                <w:rtl w:val="0"/>
              </w:rPr>
            </w:r>
          </w:p>
        </w:tc>
      </w:tr>
      <w:tr>
        <w:trPr>
          <w:cantSplit w:val="0"/>
          <w:trHeight w:val="3850.0000000000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Roboto" w:cs="Roboto" w:eastAsia="Roboto" w:hAnsi="Roboto"/>
                <w:color w:val="172b4d"/>
                <w:sz w:val="28"/>
                <w:szCs w:val="28"/>
                <w:highlight w:val="white"/>
              </w:rPr>
            </w:pPr>
            <w:r w:rsidDel="00000000" w:rsidR="00000000" w:rsidRPr="00000000">
              <w:rPr>
                <w:rFonts w:ascii="Roboto" w:cs="Roboto" w:eastAsia="Roboto" w:hAnsi="Roboto"/>
                <w:color w:val="172b4d"/>
                <w:sz w:val="26"/>
                <w:szCs w:val="26"/>
                <w:highlight w:val="white"/>
                <w:rtl w:val="0"/>
              </w:rPr>
              <w:t xml:space="preserve">Response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77150" cy="3403600"/>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677150" cy="3403600"/>
                          </a:xfrm>
                          <a:prstGeom prst="rect"/>
                          <a:ln/>
                        </pic:spPr>
                      </pic:pic>
                    </a:graphicData>
                  </a:graphic>
                </wp:inline>
              </w:drawing>
            </w:r>
            <w:r w:rsidDel="00000000" w:rsidR="00000000" w:rsidRPr="00000000">
              <w:rPr>
                <w:rtl w:val="0"/>
              </w:rPr>
            </w:r>
          </w:p>
        </w:tc>
      </w:tr>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77150" cy="15367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677150" cy="1536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B">
      <w:pPr>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tl w:val="0"/>
        </w:rPr>
        <w:t xml:space="preserve">Capacity testing: 2200 posts (Test: 2)</w:t>
      </w:r>
    </w:p>
    <w:p w:rsidR="00000000" w:rsidDel="00000000" w:rsidP="00000000" w:rsidRDefault="00000000" w:rsidRPr="00000000" w14:paraId="000000AC">
      <w:pPr>
        <w:rPr>
          <w:rFonts w:ascii="Roboto" w:cs="Roboto" w:eastAsia="Roboto" w:hAnsi="Roboto"/>
          <w:color w:val="172b4d"/>
          <w:sz w:val="34"/>
          <w:szCs w:val="34"/>
          <w:highlight w:val="white"/>
        </w:rPr>
      </w:pPr>
      <w:r w:rsidDel="00000000" w:rsidR="00000000" w:rsidRPr="00000000">
        <w:rPr>
          <w:rtl w:val="0"/>
        </w:rPr>
      </w:r>
    </w:p>
    <w:tbl>
      <w:tblPr>
        <w:tblStyle w:val="Table7"/>
        <w:tblW w:w="13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300"/>
        <w:tblGridChange w:id="0">
          <w:tblGrid>
            <w:gridCol w:w="1620"/>
            <w:gridCol w:w="12300"/>
          </w:tblGrid>
        </w:tblGridChange>
      </w:tblGrid>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Throughput</w:t>
            </w:r>
          </w:p>
          <w:p w:rsidR="00000000" w:rsidDel="00000000" w:rsidP="00000000" w:rsidRDefault="00000000" w:rsidRPr="00000000" w14:paraId="000000AE">
            <w:pPr>
              <w:widowControl w:val="0"/>
              <w:spacing w:line="240" w:lineRule="auto"/>
              <w:rPr>
                <w:rFonts w:ascii="Roboto" w:cs="Roboto" w:eastAsia="Roboto" w:hAnsi="Roboto"/>
                <w:color w:val="172b4d"/>
                <w:sz w:val="26"/>
                <w:szCs w:val="26"/>
                <w:highlight w:val="white"/>
              </w:rPr>
            </w:pPr>
            <w:r w:rsidDel="00000000" w:rsidR="00000000" w:rsidRPr="00000000">
              <w:rPr>
                <w:rtl w:val="0"/>
              </w:rPr>
            </w:r>
          </w:p>
          <w:p w:rsidR="00000000" w:rsidDel="00000000" w:rsidP="00000000" w:rsidRDefault="00000000" w:rsidRPr="00000000" w14:paraId="000000AF">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77150" cy="2752057"/>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677150" cy="2752057"/>
                          </a:xfrm>
                          <a:prstGeom prst="rect"/>
                          <a:ln/>
                        </pic:spPr>
                      </pic:pic>
                    </a:graphicData>
                  </a:graphic>
                </wp:inline>
              </w:drawing>
            </w:r>
            <w:r w:rsidDel="00000000" w:rsidR="00000000" w:rsidRPr="00000000">
              <w:rPr>
                <w:rtl w:val="0"/>
              </w:rPr>
            </w:r>
          </w:p>
        </w:tc>
      </w:tr>
      <w:tr>
        <w:trPr>
          <w:cantSplit w:val="0"/>
          <w:trHeight w:val="29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color w:val="172b4d"/>
                <w:sz w:val="26"/>
                <w:szCs w:val="26"/>
                <w:highlight w:val="white"/>
              </w:rPr>
            </w:pPr>
            <w:r w:rsidDel="00000000" w:rsidR="00000000" w:rsidRPr="00000000">
              <w:rPr>
                <w:rFonts w:ascii="Roboto" w:cs="Roboto" w:eastAsia="Roboto" w:hAnsi="Roboto"/>
                <w:color w:val="172b4d"/>
                <w:sz w:val="26"/>
                <w:szCs w:val="26"/>
                <w:highlight w:val="white"/>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Roboto" w:cs="Roboto" w:eastAsia="Roboto" w:hAnsi="Roboto"/>
                <w:color w:val="172b4d"/>
                <w:sz w:val="34"/>
                <w:szCs w:val="34"/>
                <w:highlight w:val="white"/>
              </w:rPr>
            </w:pPr>
            <w:r w:rsidDel="00000000" w:rsidR="00000000" w:rsidRPr="00000000">
              <w:rPr>
                <w:rFonts w:ascii="Roboto" w:cs="Roboto" w:eastAsia="Roboto" w:hAnsi="Roboto"/>
                <w:color w:val="172b4d"/>
                <w:sz w:val="34"/>
                <w:szCs w:val="34"/>
                <w:highlight w:val="white"/>
              </w:rPr>
              <w:drawing>
                <wp:inline distB="114300" distT="114300" distL="114300" distR="114300">
                  <wp:extent cx="7677150" cy="16002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7677150" cy="1600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3">
      <w:pPr>
        <w:rPr>
          <w:rFonts w:ascii="Roboto" w:cs="Roboto" w:eastAsia="Roboto" w:hAnsi="Roboto"/>
          <w:color w:val="172b4d"/>
          <w:sz w:val="34"/>
          <w:szCs w:val="34"/>
          <w:highlight w:val="white"/>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25462"/>
        <w:sz w:val="21"/>
        <w:szCs w:val="21"/>
        <w:u w:val="none"/>
      </w:rPr>
    </w:lvl>
    <w:lvl w:ilvl="1">
      <w:start w:val="1"/>
      <w:numFmt w:val="bullet"/>
      <w:lvlText w:val="○"/>
      <w:lvlJc w:val="left"/>
      <w:pPr>
        <w:ind w:left="1440" w:hanging="360"/>
      </w:pPr>
      <w:rPr>
        <w:rFonts w:ascii="Arial" w:cs="Arial" w:eastAsia="Arial" w:hAnsi="Arial"/>
        <w:color w:val="525462"/>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