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34F" w:rsidRPr="0078634F" w:rsidRDefault="0078634F" w:rsidP="0078634F">
      <w:pPr>
        <w:pStyle w:val="10"/>
        <w:spacing w:after="156"/>
      </w:pPr>
      <w:r w:rsidRPr="0078634F">
        <w:t>Adam</w:t>
      </w:r>
      <w:r w:rsidRPr="0078634F">
        <w:t>优化算法</w:t>
      </w:r>
    </w:p>
    <w:p w:rsidR="00FB372A" w:rsidRPr="00632486" w:rsidRDefault="0078634F" w:rsidP="00931E3A">
      <w:pPr>
        <w:pStyle w:val="a3"/>
        <w:numPr>
          <w:ilvl w:val="0"/>
          <w:numId w:val="4"/>
        </w:numPr>
        <w:rPr>
          <w:rFonts w:hint="eastAsia"/>
        </w:rPr>
      </w:pPr>
      <w:r w:rsidRPr="00632486">
        <w:rPr>
          <w:rFonts w:hint="eastAsia"/>
        </w:rPr>
        <w:t>算法目的：减小计算机资源消耗，加速学习速度</w:t>
      </w:r>
    </w:p>
    <w:p w:rsidR="0078634F" w:rsidRDefault="0078634F" w:rsidP="002B647C">
      <w:pPr>
        <w:rPr>
          <w:rFonts w:hint="eastAsia"/>
        </w:rPr>
      </w:pPr>
    </w:p>
    <w:p w:rsidR="00AD10E6" w:rsidRDefault="00946DE6" w:rsidP="00632486">
      <w:pPr>
        <w:rPr>
          <w:rFonts w:cs="微软雅黑"/>
        </w:rPr>
      </w:pPr>
      <w:r w:rsidRPr="00632486">
        <w:t>Adam</w:t>
      </w:r>
      <w:r w:rsidRPr="00632486">
        <w:rPr>
          <w:rFonts w:cs="微软雅黑" w:hint="eastAsia"/>
        </w:rPr>
        <w:t>算法是</w:t>
      </w:r>
      <w:r w:rsidRPr="00632486">
        <w:t>Momentum</w:t>
      </w:r>
      <w:r w:rsidRPr="00632486">
        <w:rPr>
          <w:rFonts w:cs="微软雅黑" w:hint="eastAsia"/>
        </w:rPr>
        <w:t>算法</w:t>
      </w:r>
      <w:r w:rsidR="00E12219" w:rsidRPr="00632486">
        <w:rPr>
          <w:rFonts w:cs="微软雅黑" w:hint="eastAsia"/>
        </w:rPr>
        <w:t>和</w:t>
      </w:r>
      <w:r w:rsidR="00E12219" w:rsidRPr="00632486">
        <w:t>RMSProp</w:t>
      </w:r>
      <w:r w:rsidR="00E12219" w:rsidRPr="00632486">
        <w:rPr>
          <w:rFonts w:cs="微软雅黑" w:hint="eastAsia"/>
        </w:rPr>
        <w:t>算法</w:t>
      </w:r>
      <w:r w:rsidR="00DB79A9" w:rsidRPr="00632486">
        <w:rPr>
          <w:rFonts w:cs="微软雅黑" w:hint="eastAsia"/>
        </w:rPr>
        <w:t>共同作用的一种方法。</w:t>
      </w:r>
    </w:p>
    <w:p w:rsidR="00AD10E6" w:rsidRDefault="00AD10E6" w:rsidP="00632486">
      <w:pPr>
        <w:rPr>
          <w:rFonts w:cs="微软雅黑"/>
        </w:rPr>
      </w:pPr>
    </w:p>
    <w:p w:rsidR="0078634F" w:rsidRPr="00632486" w:rsidRDefault="00AD10E6" w:rsidP="00632486">
      <w:pPr>
        <w:rPr>
          <w:rFonts w:hint="eastAsia"/>
        </w:rPr>
      </w:pPr>
      <w:r>
        <w:rPr>
          <w:rFonts w:cs="微软雅黑" w:hint="eastAsia"/>
        </w:rPr>
        <w:t>首先回归一下梯度下降法</w:t>
      </w:r>
    </w:p>
    <w:p w:rsidR="00632486" w:rsidRDefault="00632486" w:rsidP="00632486">
      <w:pPr>
        <w:pStyle w:val="2"/>
      </w:pPr>
      <w:r>
        <w:rPr>
          <w:rFonts w:hint="eastAsia"/>
        </w:rPr>
        <w:t>梯度下降</w:t>
      </w:r>
      <w:r w:rsidR="002E022F">
        <w:rPr>
          <w:rFonts w:hint="eastAsia"/>
        </w:rPr>
        <w:t>法</w:t>
      </w:r>
      <w:r w:rsidR="009330E4">
        <w:rPr>
          <w:rFonts w:hint="eastAsia"/>
        </w:rPr>
        <w:t>（</w:t>
      </w:r>
      <w:r w:rsidR="00697CCA">
        <w:t>GD</w:t>
      </w:r>
      <w:r w:rsidR="009330E4">
        <w:rPr>
          <w:rFonts w:hint="eastAsia"/>
        </w:rPr>
        <w:t>）</w:t>
      </w:r>
    </w:p>
    <w:p w:rsidR="00931E3A" w:rsidRDefault="002E022F" w:rsidP="006930B2">
      <w:r w:rsidRPr="002E022F">
        <w:rPr>
          <w:rFonts w:hint="eastAsia"/>
        </w:rPr>
        <w:t>在应用机器学习算法时，我们通常采用梯度下降法来对采用的算法进行训练。其实，常用的梯度下降法还具体包含有三种不同的形式，它们也各自有着不同的优缺点</w:t>
      </w:r>
      <w:r w:rsidR="001B3829">
        <w:rPr>
          <w:rFonts w:hint="eastAsia"/>
        </w:rPr>
        <w:t>，</w:t>
      </w:r>
      <w:r w:rsidR="00931E3A">
        <w:rPr>
          <w:rFonts w:hint="eastAsia"/>
        </w:rPr>
        <w:t>分别有</w:t>
      </w:r>
      <w:r w:rsidR="00931E3A">
        <w:rPr>
          <w:rFonts w:hint="eastAsia"/>
        </w:rPr>
        <w:t>B</w:t>
      </w:r>
      <w:r w:rsidR="00931E3A">
        <w:t>GD</w:t>
      </w:r>
      <w:r w:rsidR="00931E3A">
        <w:rPr>
          <w:rFonts w:hint="eastAsia"/>
        </w:rPr>
        <w:t>、</w:t>
      </w:r>
      <w:r w:rsidR="00931E3A">
        <w:rPr>
          <w:rFonts w:hint="eastAsia"/>
        </w:rPr>
        <w:t>S</w:t>
      </w:r>
      <w:r w:rsidR="00931E3A">
        <w:t>GD</w:t>
      </w:r>
      <w:r w:rsidR="00931E3A">
        <w:rPr>
          <w:rFonts w:hint="eastAsia"/>
        </w:rPr>
        <w:t>、</w:t>
      </w:r>
      <w:r w:rsidR="00931E3A">
        <w:t>MBGD</w:t>
      </w:r>
      <w:r w:rsidR="001B3829">
        <w:rPr>
          <w:rFonts w:hint="eastAsia"/>
        </w:rPr>
        <w:t>。</w:t>
      </w:r>
    </w:p>
    <w:p w:rsidR="001E6FE8" w:rsidRDefault="001E6FE8" w:rsidP="006930B2">
      <w:pPr>
        <w:rPr>
          <w:rFonts w:hint="eastAsia"/>
        </w:rPr>
      </w:pPr>
    </w:p>
    <w:p w:rsidR="00931E3A" w:rsidRDefault="001B3829" w:rsidP="001E6FE8">
      <w:pPr>
        <w:pStyle w:val="3"/>
      </w:pPr>
      <w:r w:rsidRPr="001B3829">
        <w:rPr>
          <w:rFonts w:hint="eastAsia"/>
        </w:rPr>
        <w:t>批量梯度下降法</w:t>
      </w:r>
      <w:r w:rsidRPr="001B3829">
        <w:rPr>
          <w:rFonts w:hint="eastAsia"/>
        </w:rPr>
        <w:t>BGD</w:t>
      </w:r>
      <w:r>
        <w:rPr>
          <w:rFonts w:hint="eastAsia"/>
        </w:rPr>
        <w:t>（</w:t>
      </w:r>
      <w:r>
        <w:t>Batch Gradient Descen</w:t>
      </w:r>
      <w:r w:rsidR="0059566B">
        <w:t>t</w:t>
      </w:r>
      <w:r>
        <w:rPr>
          <w:rFonts w:hint="eastAsia"/>
        </w:rPr>
        <w:t>）</w:t>
      </w:r>
    </w:p>
    <w:p w:rsidR="006930B2" w:rsidRDefault="006930B2" w:rsidP="006930B2"/>
    <w:p w:rsidR="001B3829" w:rsidRDefault="00827166" w:rsidP="001B3829">
      <w:r>
        <w:rPr>
          <w:rFonts w:hint="eastAsia"/>
        </w:rPr>
        <w:t>使用批量梯度下降法，</w:t>
      </w:r>
      <w:r w:rsidR="0059566B" w:rsidRPr="000C60A5">
        <w:rPr>
          <w:rFonts w:hint="eastAsia"/>
          <w:b/>
        </w:rPr>
        <w:t>每一次</w:t>
      </w:r>
      <w:r w:rsidR="0059566B">
        <w:rPr>
          <w:rFonts w:hint="eastAsia"/>
        </w:rPr>
        <w:t>更新参数都</w:t>
      </w:r>
      <w:r>
        <w:rPr>
          <w:rFonts w:hint="eastAsia"/>
        </w:rPr>
        <w:t>将会使用</w:t>
      </w:r>
      <w:r w:rsidR="0059566B">
        <w:rPr>
          <w:rFonts w:hint="eastAsia"/>
        </w:rPr>
        <w:t>到</w:t>
      </w:r>
      <w:r w:rsidRPr="000C60A5">
        <w:rPr>
          <w:rFonts w:hint="eastAsia"/>
          <w:b/>
        </w:rPr>
        <w:t>整个</w:t>
      </w:r>
      <w:r w:rsidR="0059566B" w:rsidRPr="000C60A5">
        <w:rPr>
          <w:rFonts w:hint="eastAsia"/>
          <w:b/>
        </w:rPr>
        <w:t>训练</w:t>
      </w:r>
      <w:r w:rsidRPr="000C60A5">
        <w:rPr>
          <w:rFonts w:hint="eastAsia"/>
          <w:b/>
        </w:rPr>
        <w:t>数据集</w:t>
      </w:r>
      <w:r w:rsidR="0059566B">
        <w:rPr>
          <w:rFonts w:hint="eastAsia"/>
        </w:rPr>
        <w:t>，</w:t>
      </w:r>
      <w:r w:rsidRPr="00827166">
        <w:rPr>
          <w:rFonts w:hint="eastAsia"/>
        </w:rPr>
        <w:t>如果训练数据非常多的话，是非常耗时的。</w:t>
      </w:r>
      <w:r w:rsidR="006930B2">
        <w:rPr>
          <w:rFonts w:hint="eastAsia"/>
        </w:rPr>
        <w:t>如下表，每次更新都会用到所有的训练样本。</w:t>
      </w:r>
    </w:p>
    <w:p w:rsidR="006930B2" w:rsidRDefault="006930B2" w:rsidP="001B3829">
      <w:pPr>
        <w:rPr>
          <w:rFonts w:hint="eastAsia"/>
        </w:rPr>
      </w:pPr>
    </w:p>
    <w:tbl>
      <w:tblPr>
        <w:tblStyle w:val="a6"/>
        <w:tblW w:w="0" w:type="auto"/>
        <w:tblLook w:val="04A0" w:firstRow="1" w:lastRow="0" w:firstColumn="1" w:lastColumn="0" w:noHBand="0" w:noVBand="1"/>
      </w:tblPr>
      <w:tblGrid>
        <w:gridCol w:w="1036"/>
        <w:gridCol w:w="1036"/>
        <w:gridCol w:w="1036"/>
        <w:gridCol w:w="1036"/>
        <w:gridCol w:w="1036"/>
        <w:gridCol w:w="1036"/>
        <w:gridCol w:w="1037"/>
        <w:gridCol w:w="1037"/>
      </w:tblGrid>
      <w:tr w:rsidR="00F814F5" w:rsidTr="00AC6C1D">
        <w:trPr>
          <w:trHeight w:val="228"/>
        </w:trPr>
        <w:tc>
          <w:tcPr>
            <w:tcW w:w="2072" w:type="dxa"/>
            <w:gridSpan w:val="2"/>
            <w:vMerge w:val="restart"/>
            <w:vAlign w:val="center"/>
          </w:tcPr>
          <w:p w:rsidR="00F814F5" w:rsidRDefault="00F814F5" w:rsidP="00F814F5">
            <w:pPr>
              <w:jc w:val="center"/>
              <w:rPr>
                <w:rFonts w:cs="Times New Roman" w:hint="eastAsia"/>
              </w:rPr>
            </w:pPr>
          </w:p>
        </w:tc>
        <w:tc>
          <w:tcPr>
            <w:tcW w:w="5181" w:type="dxa"/>
            <w:gridSpan w:val="5"/>
            <w:vAlign w:val="center"/>
          </w:tcPr>
          <w:p w:rsidR="00F814F5" w:rsidRDefault="00F814F5" w:rsidP="00F814F5">
            <w:pPr>
              <w:jc w:val="center"/>
              <w:rPr>
                <w:rFonts w:cs="Times New Roman"/>
              </w:rPr>
            </w:pPr>
            <w:r>
              <w:rPr>
                <w:rFonts w:cs="Times New Roman" w:hint="eastAsia"/>
              </w:rPr>
              <w:t>特征数</w:t>
            </w:r>
          </w:p>
          <w:p w:rsidR="00F814F5" w:rsidRPr="00F814F5" w:rsidRDefault="00F814F5" w:rsidP="00F814F5">
            <w:pPr>
              <w:jc w:val="center"/>
              <w:rPr>
                <w:rFonts w:cs="Times New Roman" w:hint="eastAsia"/>
              </w:rPr>
            </w:pPr>
            <w:r w:rsidRPr="00F814F5">
              <w:rPr>
                <w:rFonts w:cs="Times New Roman" w:hint="eastAsia"/>
                <w:i/>
              </w:rPr>
              <w:t>n</w:t>
            </w:r>
          </w:p>
        </w:tc>
        <w:tc>
          <w:tcPr>
            <w:tcW w:w="1037" w:type="dxa"/>
            <w:vAlign w:val="center"/>
          </w:tcPr>
          <w:p w:rsidR="00F814F5" w:rsidRPr="00F814F5" w:rsidRDefault="00F814F5" w:rsidP="00F814F5">
            <w:pPr>
              <w:jc w:val="center"/>
              <w:rPr>
                <w:rFonts w:cs="Times New Roman" w:hint="eastAsia"/>
              </w:rPr>
            </w:pPr>
            <w:r>
              <w:rPr>
                <w:rFonts w:cs="Times New Roman" w:hint="eastAsia"/>
              </w:rPr>
              <w:t>标签</w:t>
            </w:r>
          </w:p>
        </w:tc>
      </w:tr>
      <w:tr w:rsidR="00F814F5" w:rsidTr="00F814F5">
        <w:trPr>
          <w:trHeight w:val="385"/>
        </w:trPr>
        <w:tc>
          <w:tcPr>
            <w:tcW w:w="2072" w:type="dxa"/>
            <w:gridSpan w:val="2"/>
            <w:vMerge/>
            <w:vAlign w:val="center"/>
          </w:tcPr>
          <w:p w:rsidR="00F814F5" w:rsidRDefault="00F814F5" w:rsidP="00F814F5">
            <w:pPr>
              <w:jc w:val="center"/>
              <w:rPr>
                <w:rFonts w:cs="Times New Roman" w:hint="eastAsia"/>
              </w:rPr>
            </w:pPr>
          </w:p>
        </w:tc>
        <w:tc>
          <w:tcPr>
            <w:tcW w:w="1036" w:type="dxa"/>
            <w:vAlign w:val="center"/>
          </w:tcPr>
          <w:p w:rsidR="00F814F5" w:rsidRDefault="00F814F5" w:rsidP="00F814F5">
            <w:pPr>
              <w:jc w:val="center"/>
              <w:rPr>
                <w:rFonts w:cs="Times New Roman" w:hint="eastAsia"/>
              </w:rPr>
            </w:pPr>
            <w:r>
              <w:rPr>
                <w:rFonts w:cs="Times New Roman" w:hint="eastAsia"/>
              </w:rPr>
              <w:t>1</w:t>
            </w:r>
          </w:p>
        </w:tc>
        <w:tc>
          <w:tcPr>
            <w:tcW w:w="1036" w:type="dxa"/>
            <w:vAlign w:val="center"/>
          </w:tcPr>
          <w:p w:rsidR="00F814F5" w:rsidRDefault="00F814F5" w:rsidP="00F814F5">
            <w:pPr>
              <w:jc w:val="center"/>
              <w:rPr>
                <w:rFonts w:cs="Times New Roman" w:hint="eastAsia"/>
              </w:rPr>
            </w:pPr>
            <w:r>
              <w:rPr>
                <w:rFonts w:cs="Times New Roman" w:hint="eastAsia"/>
              </w:rPr>
              <w:t>2</w:t>
            </w:r>
          </w:p>
        </w:tc>
        <w:tc>
          <w:tcPr>
            <w:tcW w:w="1036" w:type="dxa"/>
            <w:vAlign w:val="center"/>
          </w:tcPr>
          <w:p w:rsidR="00F814F5" w:rsidRDefault="00F814F5" w:rsidP="00F814F5">
            <w:pPr>
              <w:jc w:val="center"/>
              <w:rPr>
                <w:rFonts w:cs="Times New Roman" w:hint="eastAsia"/>
              </w:rPr>
            </w:pPr>
            <w:r>
              <w:rPr>
                <w:rFonts w:cs="Times New Roman" w:hint="eastAsia"/>
              </w:rPr>
              <w:t>3</w:t>
            </w:r>
          </w:p>
        </w:tc>
        <w:tc>
          <w:tcPr>
            <w:tcW w:w="1036" w:type="dxa"/>
            <w:vAlign w:val="center"/>
          </w:tcPr>
          <w:p w:rsidR="00F814F5" w:rsidRDefault="00F814F5" w:rsidP="00F814F5">
            <w:pPr>
              <w:jc w:val="center"/>
              <w:rPr>
                <w:rFonts w:cs="Times New Roman" w:hint="eastAsia"/>
              </w:rPr>
            </w:pPr>
            <w:r>
              <w:rPr>
                <w:rFonts w:cs="Times New Roman" w:hint="eastAsia"/>
              </w:rPr>
              <w:t>.</w:t>
            </w:r>
            <w:r>
              <w:rPr>
                <w:rFonts w:cs="Times New Roman"/>
              </w:rPr>
              <w:t>..</w:t>
            </w:r>
          </w:p>
        </w:tc>
        <w:tc>
          <w:tcPr>
            <w:tcW w:w="1037" w:type="dxa"/>
            <w:vAlign w:val="center"/>
          </w:tcPr>
          <w:p w:rsidR="00F814F5" w:rsidRDefault="00F814F5" w:rsidP="00F814F5">
            <w:pPr>
              <w:jc w:val="center"/>
              <w:rPr>
                <w:rFonts w:cs="Times New Roman" w:hint="eastAsia"/>
              </w:rPr>
            </w:pPr>
            <w:r>
              <w:rPr>
                <w:rFonts w:cs="Times New Roman" w:hint="eastAsia"/>
                <w:i/>
              </w:rPr>
              <w:t>n</w:t>
            </w:r>
          </w:p>
        </w:tc>
        <w:tc>
          <w:tcPr>
            <w:tcW w:w="1037" w:type="dxa"/>
            <w:vAlign w:val="center"/>
          </w:tcPr>
          <w:p w:rsidR="00F814F5" w:rsidRPr="00F814F5" w:rsidRDefault="00F814F5" w:rsidP="00F814F5">
            <w:pPr>
              <w:jc w:val="center"/>
              <w:rPr>
                <w:rFonts w:cs="Times New Roman" w:hint="eastAsia"/>
              </w:rPr>
            </w:pPr>
            <w:r>
              <w:rPr>
                <w:rFonts w:cs="Times New Roman" w:hint="eastAsia"/>
              </w:rPr>
              <w:t>Y</w:t>
            </w:r>
          </w:p>
        </w:tc>
      </w:tr>
      <w:tr w:rsidR="00F814F5" w:rsidTr="00F814F5">
        <w:tc>
          <w:tcPr>
            <w:tcW w:w="1036" w:type="dxa"/>
            <w:vMerge w:val="restart"/>
            <w:vAlign w:val="center"/>
          </w:tcPr>
          <w:p w:rsidR="00F814F5" w:rsidRDefault="00F814F5" w:rsidP="00F814F5">
            <w:pPr>
              <w:jc w:val="center"/>
              <w:rPr>
                <w:rFonts w:cs="Times New Roman"/>
              </w:rPr>
            </w:pPr>
            <w:r>
              <w:rPr>
                <w:rFonts w:cs="Times New Roman" w:hint="eastAsia"/>
              </w:rPr>
              <w:t>样本数</w:t>
            </w:r>
          </w:p>
          <w:p w:rsidR="00F814F5" w:rsidRPr="00F814F5" w:rsidRDefault="00F814F5" w:rsidP="00F814F5">
            <w:pPr>
              <w:jc w:val="center"/>
              <w:rPr>
                <w:rFonts w:cs="Times New Roman" w:hint="eastAsia"/>
                <w:i/>
              </w:rPr>
            </w:pPr>
            <w:r w:rsidRPr="00F814F5">
              <w:rPr>
                <w:rFonts w:cs="Times New Roman" w:hint="eastAsia"/>
                <w:i/>
              </w:rPr>
              <w:t>m</w:t>
            </w:r>
          </w:p>
        </w:tc>
        <w:tc>
          <w:tcPr>
            <w:tcW w:w="1036" w:type="dxa"/>
            <w:shd w:val="clear" w:color="auto" w:fill="FFFF00"/>
            <w:vAlign w:val="center"/>
          </w:tcPr>
          <w:p w:rsidR="00F814F5" w:rsidRDefault="00F814F5" w:rsidP="00F814F5">
            <w:pPr>
              <w:jc w:val="center"/>
              <w:rPr>
                <w:rFonts w:cs="Times New Roman" w:hint="eastAsia"/>
              </w:rPr>
            </w:pPr>
            <w:r>
              <w:rPr>
                <w:rFonts w:cs="Times New Roman" w:hint="eastAsia"/>
              </w:rPr>
              <w:t>1</w:t>
            </w:r>
          </w:p>
        </w:tc>
        <w:tc>
          <w:tcPr>
            <w:tcW w:w="1036" w:type="dxa"/>
            <w:shd w:val="clear" w:color="auto" w:fill="FFFF00"/>
            <w:vAlign w:val="center"/>
          </w:tcPr>
          <w:p w:rsidR="00F814F5" w:rsidRDefault="00F814F5" w:rsidP="00F814F5">
            <w:pPr>
              <w:jc w:val="center"/>
              <w:rPr>
                <w:rFonts w:cs="Times New Roman" w:hint="eastAsia"/>
              </w:rPr>
            </w:pPr>
          </w:p>
        </w:tc>
        <w:tc>
          <w:tcPr>
            <w:tcW w:w="1036" w:type="dxa"/>
            <w:shd w:val="clear" w:color="auto" w:fill="FFFF00"/>
            <w:vAlign w:val="center"/>
          </w:tcPr>
          <w:p w:rsidR="00F814F5" w:rsidRDefault="00F814F5" w:rsidP="00F814F5">
            <w:pPr>
              <w:jc w:val="center"/>
              <w:rPr>
                <w:rFonts w:cs="Times New Roman" w:hint="eastAsia"/>
              </w:rPr>
            </w:pPr>
          </w:p>
        </w:tc>
        <w:tc>
          <w:tcPr>
            <w:tcW w:w="1036" w:type="dxa"/>
            <w:shd w:val="clear" w:color="auto" w:fill="FFFF00"/>
            <w:vAlign w:val="center"/>
          </w:tcPr>
          <w:p w:rsidR="00F814F5" w:rsidRDefault="00F814F5" w:rsidP="00F814F5">
            <w:pPr>
              <w:jc w:val="center"/>
              <w:rPr>
                <w:rFonts w:cs="Times New Roman" w:hint="eastAsia"/>
              </w:rPr>
            </w:pPr>
          </w:p>
        </w:tc>
        <w:tc>
          <w:tcPr>
            <w:tcW w:w="1036" w:type="dxa"/>
            <w:shd w:val="clear" w:color="auto" w:fill="FFFF00"/>
            <w:vAlign w:val="center"/>
          </w:tcPr>
          <w:p w:rsidR="00F814F5" w:rsidRDefault="00F814F5" w:rsidP="00F814F5">
            <w:pPr>
              <w:jc w:val="center"/>
              <w:rPr>
                <w:rFonts w:cs="Times New Roman" w:hint="eastAsia"/>
              </w:rPr>
            </w:pPr>
          </w:p>
        </w:tc>
        <w:tc>
          <w:tcPr>
            <w:tcW w:w="1037" w:type="dxa"/>
            <w:shd w:val="clear" w:color="auto" w:fill="FFFF00"/>
            <w:vAlign w:val="center"/>
          </w:tcPr>
          <w:p w:rsidR="00F814F5" w:rsidRDefault="00F814F5" w:rsidP="00F814F5">
            <w:pPr>
              <w:jc w:val="center"/>
              <w:rPr>
                <w:rFonts w:cs="Times New Roman" w:hint="eastAsia"/>
              </w:rPr>
            </w:pPr>
          </w:p>
        </w:tc>
        <w:tc>
          <w:tcPr>
            <w:tcW w:w="1037" w:type="dxa"/>
            <w:shd w:val="clear" w:color="auto" w:fill="FFFF00"/>
            <w:vAlign w:val="center"/>
          </w:tcPr>
          <w:p w:rsidR="00F814F5" w:rsidRDefault="00F814F5" w:rsidP="00F814F5">
            <w:pPr>
              <w:jc w:val="center"/>
              <w:rPr>
                <w:rFonts w:cs="Times New Roman" w:hint="eastAsia"/>
              </w:rPr>
            </w:pPr>
            <w:r>
              <w:rPr>
                <w:rFonts w:cs="Times New Roman" w:hint="eastAsia"/>
              </w:rPr>
              <w:t>1</w:t>
            </w:r>
          </w:p>
        </w:tc>
      </w:tr>
      <w:tr w:rsidR="00F814F5" w:rsidTr="00F814F5">
        <w:tc>
          <w:tcPr>
            <w:tcW w:w="1036" w:type="dxa"/>
            <w:vMerge/>
          </w:tcPr>
          <w:p w:rsidR="00F814F5" w:rsidRDefault="00F814F5" w:rsidP="00F814F5">
            <w:pPr>
              <w:rPr>
                <w:rFonts w:cs="Times New Roman" w:hint="eastAsia"/>
              </w:rPr>
            </w:pPr>
          </w:p>
        </w:tc>
        <w:tc>
          <w:tcPr>
            <w:tcW w:w="1036" w:type="dxa"/>
            <w:shd w:val="clear" w:color="auto" w:fill="FFFF00"/>
            <w:vAlign w:val="center"/>
          </w:tcPr>
          <w:p w:rsidR="00F814F5" w:rsidRDefault="00F814F5" w:rsidP="00F814F5">
            <w:pPr>
              <w:jc w:val="center"/>
              <w:rPr>
                <w:rFonts w:cs="Times New Roman" w:hint="eastAsia"/>
              </w:rPr>
            </w:pPr>
            <w:r>
              <w:rPr>
                <w:rFonts w:cs="Times New Roman" w:hint="eastAsia"/>
              </w:rPr>
              <w:t>2</w:t>
            </w:r>
          </w:p>
        </w:tc>
        <w:tc>
          <w:tcPr>
            <w:tcW w:w="1036" w:type="dxa"/>
            <w:shd w:val="clear" w:color="auto" w:fill="FFFF00"/>
            <w:vAlign w:val="center"/>
          </w:tcPr>
          <w:p w:rsidR="00F814F5" w:rsidRDefault="00F814F5" w:rsidP="00F814F5">
            <w:pPr>
              <w:jc w:val="center"/>
              <w:rPr>
                <w:rFonts w:cs="Times New Roman" w:hint="eastAsia"/>
              </w:rPr>
            </w:pPr>
          </w:p>
        </w:tc>
        <w:tc>
          <w:tcPr>
            <w:tcW w:w="1036" w:type="dxa"/>
            <w:shd w:val="clear" w:color="auto" w:fill="FFFF00"/>
            <w:vAlign w:val="center"/>
          </w:tcPr>
          <w:p w:rsidR="00F814F5" w:rsidRDefault="00F814F5" w:rsidP="00F814F5">
            <w:pPr>
              <w:jc w:val="center"/>
              <w:rPr>
                <w:rFonts w:cs="Times New Roman" w:hint="eastAsia"/>
              </w:rPr>
            </w:pPr>
          </w:p>
        </w:tc>
        <w:tc>
          <w:tcPr>
            <w:tcW w:w="1036" w:type="dxa"/>
            <w:shd w:val="clear" w:color="auto" w:fill="FFFF00"/>
            <w:vAlign w:val="center"/>
          </w:tcPr>
          <w:p w:rsidR="00F814F5" w:rsidRDefault="00F814F5" w:rsidP="00F814F5">
            <w:pPr>
              <w:jc w:val="center"/>
              <w:rPr>
                <w:rFonts w:cs="Times New Roman" w:hint="eastAsia"/>
              </w:rPr>
            </w:pPr>
          </w:p>
        </w:tc>
        <w:tc>
          <w:tcPr>
            <w:tcW w:w="1036" w:type="dxa"/>
            <w:shd w:val="clear" w:color="auto" w:fill="FFFF00"/>
            <w:vAlign w:val="center"/>
          </w:tcPr>
          <w:p w:rsidR="00F814F5" w:rsidRDefault="00F814F5" w:rsidP="00F814F5">
            <w:pPr>
              <w:jc w:val="center"/>
              <w:rPr>
                <w:rFonts w:cs="Times New Roman" w:hint="eastAsia"/>
              </w:rPr>
            </w:pPr>
          </w:p>
        </w:tc>
        <w:tc>
          <w:tcPr>
            <w:tcW w:w="1037" w:type="dxa"/>
            <w:shd w:val="clear" w:color="auto" w:fill="FFFF00"/>
            <w:vAlign w:val="center"/>
          </w:tcPr>
          <w:p w:rsidR="00F814F5" w:rsidRDefault="00F814F5" w:rsidP="00F814F5">
            <w:pPr>
              <w:jc w:val="center"/>
              <w:rPr>
                <w:rFonts w:cs="Times New Roman" w:hint="eastAsia"/>
              </w:rPr>
            </w:pPr>
          </w:p>
        </w:tc>
        <w:tc>
          <w:tcPr>
            <w:tcW w:w="1037" w:type="dxa"/>
            <w:shd w:val="clear" w:color="auto" w:fill="FFFF00"/>
            <w:vAlign w:val="center"/>
          </w:tcPr>
          <w:p w:rsidR="00F814F5" w:rsidRDefault="00F814F5" w:rsidP="00F814F5">
            <w:pPr>
              <w:jc w:val="center"/>
              <w:rPr>
                <w:rFonts w:cs="Times New Roman" w:hint="eastAsia"/>
              </w:rPr>
            </w:pPr>
            <w:r>
              <w:rPr>
                <w:rFonts w:cs="Times New Roman" w:hint="eastAsia"/>
              </w:rPr>
              <w:t>1</w:t>
            </w:r>
          </w:p>
        </w:tc>
      </w:tr>
      <w:tr w:rsidR="00F814F5" w:rsidTr="00F814F5">
        <w:tc>
          <w:tcPr>
            <w:tcW w:w="1036" w:type="dxa"/>
            <w:vMerge/>
          </w:tcPr>
          <w:p w:rsidR="00F814F5" w:rsidRDefault="00F814F5" w:rsidP="00F814F5">
            <w:pPr>
              <w:rPr>
                <w:rFonts w:cs="Times New Roman" w:hint="eastAsia"/>
              </w:rPr>
            </w:pPr>
          </w:p>
        </w:tc>
        <w:tc>
          <w:tcPr>
            <w:tcW w:w="1036" w:type="dxa"/>
            <w:shd w:val="clear" w:color="auto" w:fill="FFFF00"/>
            <w:vAlign w:val="center"/>
          </w:tcPr>
          <w:p w:rsidR="00F814F5" w:rsidRDefault="00F814F5" w:rsidP="00F814F5">
            <w:pPr>
              <w:jc w:val="center"/>
              <w:rPr>
                <w:rFonts w:cs="Times New Roman" w:hint="eastAsia"/>
              </w:rPr>
            </w:pPr>
            <w:r>
              <w:rPr>
                <w:rFonts w:cs="Times New Roman" w:hint="eastAsia"/>
              </w:rPr>
              <w:t>3</w:t>
            </w:r>
          </w:p>
        </w:tc>
        <w:tc>
          <w:tcPr>
            <w:tcW w:w="1036" w:type="dxa"/>
            <w:shd w:val="clear" w:color="auto" w:fill="FFFF00"/>
            <w:vAlign w:val="center"/>
          </w:tcPr>
          <w:p w:rsidR="00F814F5" w:rsidRDefault="00F814F5" w:rsidP="00F814F5">
            <w:pPr>
              <w:jc w:val="center"/>
              <w:rPr>
                <w:rFonts w:cs="Times New Roman" w:hint="eastAsia"/>
              </w:rPr>
            </w:pPr>
          </w:p>
        </w:tc>
        <w:tc>
          <w:tcPr>
            <w:tcW w:w="1036" w:type="dxa"/>
            <w:shd w:val="clear" w:color="auto" w:fill="FFFF00"/>
            <w:vAlign w:val="center"/>
          </w:tcPr>
          <w:p w:rsidR="00F814F5" w:rsidRDefault="00F814F5" w:rsidP="00F814F5">
            <w:pPr>
              <w:jc w:val="center"/>
              <w:rPr>
                <w:rFonts w:cs="Times New Roman" w:hint="eastAsia"/>
              </w:rPr>
            </w:pPr>
          </w:p>
        </w:tc>
        <w:tc>
          <w:tcPr>
            <w:tcW w:w="1036" w:type="dxa"/>
            <w:shd w:val="clear" w:color="auto" w:fill="FFFF00"/>
            <w:vAlign w:val="center"/>
          </w:tcPr>
          <w:p w:rsidR="00F814F5" w:rsidRDefault="00F814F5" w:rsidP="00F814F5">
            <w:pPr>
              <w:jc w:val="center"/>
              <w:rPr>
                <w:rFonts w:cs="Times New Roman" w:hint="eastAsia"/>
              </w:rPr>
            </w:pPr>
          </w:p>
        </w:tc>
        <w:tc>
          <w:tcPr>
            <w:tcW w:w="1036" w:type="dxa"/>
            <w:shd w:val="clear" w:color="auto" w:fill="FFFF00"/>
            <w:vAlign w:val="center"/>
          </w:tcPr>
          <w:p w:rsidR="00F814F5" w:rsidRDefault="00F814F5" w:rsidP="00F814F5">
            <w:pPr>
              <w:jc w:val="center"/>
              <w:rPr>
                <w:rFonts w:cs="Times New Roman" w:hint="eastAsia"/>
              </w:rPr>
            </w:pPr>
          </w:p>
        </w:tc>
        <w:tc>
          <w:tcPr>
            <w:tcW w:w="1037" w:type="dxa"/>
            <w:shd w:val="clear" w:color="auto" w:fill="FFFF00"/>
            <w:vAlign w:val="center"/>
          </w:tcPr>
          <w:p w:rsidR="00F814F5" w:rsidRDefault="00F814F5" w:rsidP="00F814F5">
            <w:pPr>
              <w:jc w:val="center"/>
              <w:rPr>
                <w:rFonts w:cs="Times New Roman" w:hint="eastAsia"/>
              </w:rPr>
            </w:pPr>
          </w:p>
        </w:tc>
        <w:tc>
          <w:tcPr>
            <w:tcW w:w="1037" w:type="dxa"/>
            <w:shd w:val="clear" w:color="auto" w:fill="FFFF00"/>
            <w:vAlign w:val="center"/>
          </w:tcPr>
          <w:p w:rsidR="00F814F5" w:rsidRDefault="00F814F5" w:rsidP="00F814F5">
            <w:pPr>
              <w:jc w:val="center"/>
              <w:rPr>
                <w:rFonts w:cs="Times New Roman" w:hint="eastAsia"/>
              </w:rPr>
            </w:pPr>
            <w:r>
              <w:rPr>
                <w:rFonts w:cs="Times New Roman" w:hint="eastAsia"/>
              </w:rPr>
              <w:t>0</w:t>
            </w:r>
          </w:p>
        </w:tc>
      </w:tr>
      <w:tr w:rsidR="00F814F5" w:rsidTr="00F814F5">
        <w:tc>
          <w:tcPr>
            <w:tcW w:w="1036" w:type="dxa"/>
            <w:vMerge/>
          </w:tcPr>
          <w:p w:rsidR="00F814F5" w:rsidRDefault="00F814F5" w:rsidP="00F814F5">
            <w:pPr>
              <w:rPr>
                <w:rFonts w:cs="Times New Roman" w:hint="eastAsia"/>
              </w:rPr>
            </w:pPr>
          </w:p>
        </w:tc>
        <w:tc>
          <w:tcPr>
            <w:tcW w:w="1036" w:type="dxa"/>
            <w:shd w:val="clear" w:color="auto" w:fill="FFFF00"/>
            <w:vAlign w:val="center"/>
          </w:tcPr>
          <w:p w:rsidR="00F814F5" w:rsidRDefault="00F814F5" w:rsidP="00F814F5">
            <w:pPr>
              <w:jc w:val="center"/>
              <w:rPr>
                <w:rFonts w:cs="Times New Roman"/>
              </w:rPr>
            </w:pPr>
            <w:r>
              <w:rPr>
                <w:rFonts w:cs="Times New Roman" w:hint="eastAsia"/>
              </w:rPr>
              <w:t>.</w:t>
            </w:r>
          </w:p>
          <w:p w:rsidR="00F814F5" w:rsidRDefault="00F814F5" w:rsidP="00F814F5">
            <w:pPr>
              <w:jc w:val="center"/>
              <w:rPr>
                <w:rFonts w:cs="Times New Roman"/>
              </w:rPr>
            </w:pPr>
            <w:r>
              <w:rPr>
                <w:rFonts w:cs="Times New Roman" w:hint="eastAsia"/>
              </w:rPr>
              <w:t>.</w:t>
            </w:r>
          </w:p>
          <w:p w:rsidR="00F814F5" w:rsidRDefault="00F814F5" w:rsidP="00F814F5">
            <w:pPr>
              <w:jc w:val="center"/>
              <w:rPr>
                <w:rFonts w:cs="Times New Roman" w:hint="eastAsia"/>
              </w:rPr>
            </w:pPr>
            <w:r>
              <w:rPr>
                <w:rFonts w:cs="Times New Roman" w:hint="eastAsia"/>
              </w:rPr>
              <w:t>.</w:t>
            </w:r>
          </w:p>
        </w:tc>
        <w:tc>
          <w:tcPr>
            <w:tcW w:w="1036" w:type="dxa"/>
            <w:shd w:val="clear" w:color="auto" w:fill="FFFF00"/>
            <w:vAlign w:val="center"/>
          </w:tcPr>
          <w:p w:rsidR="00F814F5" w:rsidRDefault="00F814F5" w:rsidP="00F814F5">
            <w:pPr>
              <w:jc w:val="center"/>
              <w:rPr>
                <w:rFonts w:cs="Times New Roman" w:hint="eastAsia"/>
              </w:rPr>
            </w:pPr>
          </w:p>
        </w:tc>
        <w:tc>
          <w:tcPr>
            <w:tcW w:w="1036" w:type="dxa"/>
            <w:shd w:val="clear" w:color="auto" w:fill="FFFF00"/>
            <w:vAlign w:val="center"/>
          </w:tcPr>
          <w:p w:rsidR="00F814F5" w:rsidRDefault="00F814F5" w:rsidP="00F814F5">
            <w:pPr>
              <w:jc w:val="center"/>
              <w:rPr>
                <w:rFonts w:cs="Times New Roman" w:hint="eastAsia"/>
              </w:rPr>
            </w:pPr>
          </w:p>
        </w:tc>
        <w:tc>
          <w:tcPr>
            <w:tcW w:w="1036" w:type="dxa"/>
            <w:shd w:val="clear" w:color="auto" w:fill="FFFF00"/>
            <w:vAlign w:val="center"/>
          </w:tcPr>
          <w:p w:rsidR="00F814F5" w:rsidRDefault="00F814F5" w:rsidP="00F814F5">
            <w:pPr>
              <w:jc w:val="center"/>
              <w:rPr>
                <w:rFonts w:cs="Times New Roman" w:hint="eastAsia"/>
              </w:rPr>
            </w:pPr>
          </w:p>
        </w:tc>
        <w:tc>
          <w:tcPr>
            <w:tcW w:w="1036" w:type="dxa"/>
            <w:shd w:val="clear" w:color="auto" w:fill="FFFF00"/>
            <w:vAlign w:val="center"/>
          </w:tcPr>
          <w:p w:rsidR="00F814F5" w:rsidRDefault="00F814F5" w:rsidP="00F814F5">
            <w:pPr>
              <w:jc w:val="center"/>
              <w:rPr>
                <w:rFonts w:cs="Times New Roman" w:hint="eastAsia"/>
              </w:rPr>
            </w:pPr>
          </w:p>
        </w:tc>
        <w:tc>
          <w:tcPr>
            <w:tcW w:w="1037" w:type="dxa"/>
            <w:shd w:val="clear" w:color="auto" w:fill="FFFF00"/>
            <w:vAlign w:val="center"/>
          </w:tcPr>
          <w:p w:rsidR="00F814F5" w:rsidRDefault="00F814F5" w:rsidP="00F814F5">
            <w:pPr>
              <w:jc w:val="center"/>
              <w:rPr>
                <w:rFonts w:cs="Times New Roman" w:hint="eastAsia"/>
              </w:rPr>
            </w:pPr>
          </w:p>
        </w:tc>
        <w:tc>
          <w:tcPr>
            <w:tcW w:w="1037" w:type="dxa"/>
            <w:shd w:val="clear" w:color="auto" w:fill="FFFF00"/>
            <w:vAlign w:val="center"/>
          </w:tcPr>
          <w:p w:rsidR="00F814F5" w:rsidRDefault="00F814F5" w:rsidP="00F814F5">
            <w:pPr>
              <w:jc w:val="center"/>
              <w:rPr>
                <w:rFonts w:cs="Times New Roman"/>
              </w:rPr>
            </w:pPr>
            <w:r>
              <w:rPr>
                <w:rFonts w:cs="Times New Roman" w:hint="eastAsia"/>
              </w:rPr>
              <w:t>.</w:t>
            </w:r>
          </w:p>
          <w:p w:rsidR="00F814F5" w:rsidRDefault="00F814F5" w:rsidP="00F814F5">
            <w:pPr>
              <w:jc w:val="center"/>
              <w:rPr>
                <w:rFonts w:cs="Times New Roman"/>
              </w:rPr>
            </w:pPr>
            <w:r>
              <w:rPr>
                <w:rFonts w:cs="Times New Roman" w:hint="eastAsia"/>
              </w:rPr>
              <w:t>.</w:t>
            </w:r>
          </w:p>
          <w:p w:rsidR="00F814F5" w:rsidRDefault="00F814F5" w:rsidP="00F814F5">
            <w:pPr>
              <w:jc w:val="center"/>
              <w:rPr>
                <w:rFonts w:cs="Times New Roman" w:hint="eastAsia"/>
              </w:rPr>
            </w:pPr>
            <w:r>
              <w:rPr>
                <w:rFonts w:cs="Times New Roman" w:hint="eastAsia"/>
              </w:rPr>
              <w:t>.</w:t>
            </w:r>
          </w:p>
        </w:tc>
      </w:tr>
      <w:tr w:rsidR="00F814F5" w:rsidTr="00F814F5">
        <w:tc>
          <w:tcPr>
            <w:tcW w:w="1036" w:type="dxa"/>
            <w:vMerge/>
          </w:tcPr>
          <w:p w:rsidR="00F814F5" w:rsidRDefault="00F814F5" w:rsidP="00F814F5">
            <w:pPr>
              <w:rPr>
                <w:rFonts w:cs="Times New Roman" w:hint="eastAsia"/>
              </w:rPr>
            </w:pPr>
          </w:p>
        </w:tc>
        <w:tc>
          <w:tcPr>
            <w:tcW w:w="1036" w:type="dxa"/>
            <w:shd w:val="clear" w:color="auto" w:fill="FFFF00"/>
            <w:vAlign w:val="center"/>
          </w:tcPr>
          <w:p w:rsidR="00F814F5" w:rsidRPr="00F814F5" w:rsidRDefault="00F814F5" w:rsidP="00F814F5">
            <w:pPr>
              <w:jc w:val="center"/>
              <w:rPr>
                <w:rFonts w:cs="Times New Roman" w:hint="eastAsia"/>
                <w:i/>
              </w:rPr>
            </w:pPr>
            <w:r w:rsidRPr="00F814F5">
              <w:rPr>
                <w:rFonts w:cs="Times New Roman" w:hint="eastAsia"/>
                <w:i/>
              </w:rPr>
              <w:t>m</w:t>
            </w:r>
          </w:p>
        </w:tc>
        <w:tc>
          <w:tcPr>
            <w:tcW w:w="1036" w:type="dxa"/>
            <w:shd w:val="clear" w:color="auto" w:fill="FFFF00"/>
            <w:vAlign w:val="center"/>
          </w:tcPr>
          <w:p w:rsidR="00F814F5" w:rsidRDefault="00F814F5" w:rsidP="00F814F5">
            <w:pPr>
              <w:jc w:val="center"/>
              <w:rPr>
                <w:rFonts w:cs="Times New Roman" w:hint="eastAsia"/>
              </w:rPr>
            </w:pPr>
          </w:p>
        </w:tc>
        <w:tc>
          <w:tcPr>
            <w:tcW w:w="1036" w:type="dxa"/>
            <w:shd w:val="clear" w:color="auto" w:fill="FFFF00"/>
            <w:vAlign w:val="center"/>
          </w:tcPr>
          <w:p w:rsidR="00F814F5" w:rsidRDefault="00F814F5" w:rsidP="00F814F5">
            <w:pPr>
              <w:jc w:val="center"/>
              <w:rPr>
                <w:rFonts w:cs="Times New Roman" w:hint="eastAsia"/>
              </w:rPr>
            </w:pPr>
          </w:p>
        </w:tc>
        <w:tc>
          <w:tcPr>
            <w:tcW w:w="1036" w:type="dxa"/>
            <w:shd w:val="clear" w:color="auto" w:fill="FFFF00"/>
            <w:vAlign w:val="center"/>
          </w:tcPr>
          <w:p w:rsidR="00F814F5" w:rsidRDefault="00F814F5" w:rsidP="00F814F5">
            <w:pPr>
              <w:jc w:val="center"/>
              <w:rPr>
                <w:rFonts w:cs="Times New Roman" w:hint="eastAsia"/>
              </w:rPr>
            </w:pPr>
          </w:p>
        </w:tc>
        <w:tc>
          <w:tcPr>
            <w:tcW w:w="1036" w:type="dxa"/>
            <w:shd w:val="clear" w:color="auto" w:fill="FFFF00"/>
            <w:vAlign w:val="center"/>
          </w:tcPr>
          <w:p w:rsidR="00F814F5" w:rsidRDefault="00F814F5" w:rsidP="00F814F5">
            <w:pPr>
              <w:jc w:val="center"/>
              <w:rPr>
                <w:rFonts w:cs="Times New Roman" w:hint="eastAsia"/>
              </w:rPr>
            </w:pPr>
          </w:p>
        </w:tc>
        <w:tc>
          <w:tcPr>
            <w:tcW w:w="1037" w:type="dxa"/>
            <w:shd w:val="clear" w:color="auto" w:fill="FFFF00"/>
            <w:vAlign w:val="center"/>
          </w:tcPr>
          <w:p w:rsidR="00F814F5" w:rsidRDefault="00F814F5" w:rsidP="00F814F5">
            <w:pPr>
              <w:jc w:val="center"/>
              <w:rPr>
                <w:rFonts w:cs="Times New Roman" w:hint="eastAsia"/>
              </w:rPr>
            </w:pPr>
          </w:p>
        </w:tc>
        <w:tc>
          <w:tcPr>
            <w:tcW w:w="1037" w:type="dxa"/>
            <w:shd w:val="clear" w:color="auto" w:fill="FFFF00"/>
            <w:vAlign w:val="center"/>
          </w:tcPr>
          <w:p w:rsidR="00F814F5" w:rsidRDefault="00F814F5" w:rsidP="00F814F5">
            <w:pPr>
              <w:jc w:val="center"/>
              <w:rPr>
                <w:rFonts w:cs="Times New Roman" w:hint="eastAsia"/>
              </w:rPr>
            </w:pPr>
            <w:r>
              <w:rPr>
                <w:rFonts w:cs="Times New Roman" w:hint="eastAsia"/>
              </w:rPr>
              <w:t>0</w:t>
            </w:r>
          </w:p>
        </w:tc>
      </w:tr>
    </w:tbl>
    <w:p w:rsidR="006930B2" w:rsidRDefault="006930B2" w:rsidP="006930B2"/>
    <w:p w:rsidR="006930B2" w:rsidRDefault="006930B2" w:rsidP="006930B2">
      <w:r>
        <w:rPr>
          <w:rFonts w:hint="eastAsia"/>
        </w:rPr>
        <w:t>典型的</w:t>
      </w:r>
      <w:r>
        <w:rPr>
          <w:rFonts w:hint="eastAsia"/>
        </w:rPr>
        <w:t>B</w:t>
      </w:r>
      <w:r>
        <w:t>GD</w:t>
      </w:r>
      <w:r>
        <w:rPr>
          <w:rFonts w:hint="eastAsia"/>
        </w:rPr>
        <w:t>收敛图如下：</w:t>
      </w:r>
    </w:p>
    <w:p w:rsidR="006930B2" w:rsidRDefault="006930B2" w:rsidP="006930B2">
      <w:pPr>
        <w:rPr>
          <w:rFonts w:hint="eastAsia"/>
        </w:rPr>
      </w:pPr>
    </w:p>
    <w:p w:rsidR="006930B2" w:rsidRPr="001E6FE8" w:rsidRDefault="006930B2" w:rsidP="001E6FE8">
      <w:pPr>
        <w:jc w:val="center"/>
        <w:rPr>
          <w:rFonts w:hint="eastAsia"/>
        </w:rPr>
      </w:pPr>
      <w:r>
        <w:fldChar w:fldCharType="begin"/>
      </w:r>
      <w:r>
        <w:instrText xml:space="preserve"> INCLUDEPICTURE "https://pic3.zhimg.com/v2-23aa0ae09b4650d45a74ce14ff95dfe2_b.png" \* MERGEFORMATINET </w:instrText>
      </w:r>
      <w:r>
        <w:fldChar w:fldCharType="separate"/>
      </w:r>
      <w:r>
        <w:rPr>
          <w:noProof/>
        </w:rPr>
        <w:drawing>
          <wp:inline distT="0" distB="0" distL="0" distR="0">
            <wp:extent cx="2589017" cy="2046083"/>
            <wp:effectExtent l="0" t="0" r="1905" b="0"/>
            <wp:docPr id="1" name="图片 1" descr="https://pic3.zhimg.com/v2-23aa0ae09b4650d45a74ce14ff95dfe2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v2-23aa0ae09b4650d45a74ce14ff95dfe2_b.png"/>
                    <pic:cNvPicPr>
                      <a:picLocks noChangeAspect="1" noChangeArrowheads="1"/>
                    </pic:cNvPicPr>
                  </pic:nvPicPr>
                  <pic:blipFill rotWithShape="1">
                    <a:blip r:embed="rId5">
                      <a:extLst>
                        <a:ext uri="{28A0092B-C50C-407E-A947-70E740481C1C}">
                          <a14:useLocalDpi xmlns:a14="http://schemas.microsoft.com/office/drawing/2010/main" val="0"/>
                        </a:ext>
                      </a:extLst>
                    </a:blip>
                    <a:srcRect l="6771" t="3617" r="5217" b="5575"/>
                    <a:stretch/>
                  </pic:blipFill>
                  <pic:spPr bwMode="auto">
                    <a:xfrm>
                      <a:off x="0" y="0"/>
                      <a:ext cx="2597068" cy="205244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rsidR="0059566B" w:rsidRPr="001E6FE8" w:rsidRDefault="0059566B" w:rsidP="001E6FE8">
      <w:pPr>
        <w:pStyle w:val="3"/>
      </w:pPr>
      <w:r w:rsidRPr="001E6FE8">
        <w:lastRenderedPageBreak/>
        <w:t>随机梯度下降法</w:t>
      </w:r>
      <w:r w:rsidRPr="001E6FE8">
        <w:t>SGD</w:t>
      </w:r>
      <w:r w:rsidRPr="001E6FE8">
        <w:rPr>
          <w:rFonts w:hint="eastAsia"/>
        </w:rPr>
        <w:t>（</w:t>
      </w:r>
      <w:r w:rsidRPr="001E6FE8">
        <w:rPr>
          <w:rFonts w:hint="eastAsia"/>
        </w:rPr>
        <w:t>S</w:t>
      </w:r>
      <w:r w:rsidRPr="001E6FE8">
        <w:t>tochastic Gradient Descent</w:t>
      </w:r>
      <w:r w:rsidRPr="001E6FE8">
        <w:rPr>
          <w:rFonts w:hint="eastAsia"/>
        </w:rPr>
        <w:t>）</w:t>
      </w:r>
    </w:p>
    <w:p w:rsidR="006930B2" w:rsidRPr="006930B2" w:rsidRDefault="006930B2" w:rsidP="006930B2">
      <w:pPr>
        <w:rPr>
          <w:rFonts w:eastAsia="Songti SC" w:cs="Times New Roman (正文 CS 字体)"/>
          <w:color w:val="000000" w:themeColor="text1"/>
        </w:rPr>
      </w:pPr>
    </w:p>
    <w:p w:rsidR="00827166" w:rsidRDefault="00CD4A92" w:rsidP="001B3829">
      <w:r w:rsidRPr="00CD4A92">
        <w:rPr>
          <w:rFonts w:hint="eastAsia"/>
        </w:rPr>
        <w:t>由于批梯度下降每</w:t>
      </w:r>
      <w:r w:rsidR="00F814F5">
        <w:rPr>
          <w:rFonts w:hint="eastAsia"/>
        </w:rPr>
        <w:t>一次更新</w:t>
      </w:r>
      <w:r w:rsidRPr="00CD4A92">
        <w:rPr>
          <w:rFonts w:hint="eastAsia"/>
        </w:rPr>
        <w:t>参数</w:t>
      </w:r>
      <w:r w:rsidR="00F814F5">
        <w:rPr>
          <w:rFonts w:hint="eastAsia"/>
        </w:rPr>
        <w:t>都</w:t>
      </w:r>
      <w:r w:rsidRPr="00CD4A92">
        <w:rPr>
          <w:rFonts w:hint="eastAsia"/>
        </w:rPr>
        <w:t>要用到所有的样本数，所以训练速度会随着样本数量的增加而变得</w:t>
      </w:r>
      <w:r w:rsidRPr="000C60A5">
        <w:rPr>
          <w:rFonts w:hint="eastAsia"/>
          <w:b/>
        </w:rPr>
        <w:t>非常缓慢</w:t>
      </w:r>
      <w:r w:rsidRPr="00CD4A92">
        <w:rPr>
          <w:rFonts w:hint="eastAsia"/>
        </w:rPr>
        <w:t>。随机梯度下降正是为了解决这个办法而提出的</w:t>
      </w:r>
      <w:r w:rsidR="00F814F5">
        <w:rPr>
          <w:rFonts w:hint="eastAsia"/>
        </w:rPr>
        <w:t>，</w:t>
      </w:r>
      <w:r w:rsidRPr="00CD4A92">
        <w:rPr>
          <w:rFonts w:hint="eastAsia"/>
        </w:rPr>
        <w:t>它</w:t>
      </w:r>
      <w:r w:rsidR="001A4EE3" w:rsidRPr="001A4EE3">
        <w:rPr>
          <w:rFonts w:hint="eastAsia"/>
          <w:b/>
        </w:rPr>
        <w:t>每一次更新参数</w:t>
      </w:r>
      <w:r w:rsidR="00F814F5">
        <w:rPr>
          <w:rFonts w:hint="eastAsia"/>
        </w:rPr>
        <w:t>只</w:t>
      </w:r>
      <w:r w:rsidRPr="00CD4A92">
        <w:rPr>
          <w:rFonts w:hint="eastAsia"/>
        </w:rPr>
        <w:t>利用</w:t>
      </w:r>
      <w:r w:rsidR="00F814F5">
        <w:rPr>
          <w:rFonts w:hint="eastAsia"/>
        </w:rPr>
        <w:t>随机选取的</w:t>
      </w:r>
      <w:r w:rsidR="00F814F5" w:rsidRPr="000C60A5">
        <w:rPr>
          <w:rFonts w:hint="eastAsia"/>
          <w:b/>
        </w:rPr>
        <w:t>单个训练样本</w:t>
      </w:r>
      <w:r w:rsidRPr="00CD4A92">
        <w:rPr>
          <w:rFonts w:hint="eastAsia"/>
        </w:rPr>
        <w:t>得到对应的梯度，</w:t>
      </w:r>
      <w:r w:rsidR="006930B2">
        <w:rPr>
          <w:rFonts w:hint="eastAsia"/>
        </w:rPr>
        <w:t>从而</w:t>
      </w:r>
      <w:r w:rsidRPr="00CD4A92">
        <w:rPr>
          <w:rFonts w:hint="eastAsia"/>
        </w:rPr>
        <w:t>更新</w:t>
      </w:r>
      <w:r w:rsidR="006930B2">
        <w:rPr>
          <w:rFonts w:hint="eastAsia"/>
        </w:rPr>
        <w:t>参数。</w:t>
      </w:r>
    </w:p>
    <w:p w:rsidR="001A4EE3" w:rsidRDefault="001A4EE3" w:rsidP="001B3829">
      <w:pPr>
        <w:rPr>
          <w:rFonts w:hint="eastAsia"/>
        </w:rPr>
      </w:pPr>
    </w:p>
    <w:p w:rsidR="006930B2" w:rsidRDefault="006930B2" w:rsidP="006930B2">
      <w:pPr>
        <w:rPr>
          <w:rFonts w:ascii="宋体" w:hAnsi="宋体"/>
        </w:rPr>
      </w:pPr>
      <w:r>
        <w:t>随机梯度下降是通过每个样本来迭代更新一次，对比上面的批量梯度下降，迭代一次需要用到所有训练样本</w:t>
      </w:r>
      <w:r w:rsidRPr="001A4EE3">
        <w:t>（</w:t>
      </w:r>
      <w:r w:rsidRPr="001A4EE3">
        <w:rPr>
          <w:rStyle w:val="a5"/>
          <w:b w:val="0"/>
        </w:rPr>
        <w:t>往往如今真实问题训练数据都是非常巨大</w:t>
      </w:r>
      <w:r w:rsidRPr="001A4EE3">
        <w:t>）</w:t>
      </w:r>
      <w:r>
        <w:t>，一次迭代不可能最优，如果迭代</w:t>
      </w:r>
      <w:r>
        <w:t>10</w:t>
      </w:r>
      <w:r>
        <w:t>次的话就需要遍历训练样本</w:t>
      </w:r>
      <w:r>
        <w:t>10</w:t>
      </w:r>
      <w:r>
        <w:t>次。</w:t>
      </w:r>
      <w:r w:rsidRPr="001A4EE3">
        <w:rPr>
          <w:rStyle w:val="a5"/>
          <w:b w:val="0"/>
        </w:rPr>
        <w:t>但是，</w:t>
      </w:r>
      <w:r w:rsidRPr="001A4EE3">
        <w:rPr>
          <w:rStyle w:val="a5"/>
          <w:b w:val="0"/>
        </w:rPr>
        <w:t>SGD</w:t>
      </w:r>
      <w:r w:rsidRPr="001A4EE3">
        <w:rPr>
          <w:rStyle w:val="a5"/>
          <w:b w:val="0"/>
        </w:rPr>
        <w:t>伴随的一个问题是噪音较</w:t>
      </w:r>
      <w:r w:rsidRPr="001A4EE3">
        <w:rPr>
          <w:rStyle w:val="a5"/>
          <w:b w:val="0"/>
        </w:rPr>
        <w:t>BGD</w:t>
      </w:r>
      <w:r w:rsidRPr="001A4EE3">
        <w:rPr>
          <w:rStyle w:val="a5"/>
          <w:b w:val="0"/>
        </w:rPr>
        <w:t>要多，使得</w:t>
      </w:r>
      <w:r w:rsidRPr="001A4EE3">
        <w:rPr>
          <w:rStyle w:val="a5"/>
          <w:b w:val="0"/>
        </w:rPr>
        <w:t>SGD</w:t>
      </w:r>
      <w:r w:rsidRPr="001A4EE3">
        <w:rPr>
          <w:rStyle w:val="a5"/>
          <w:b w:val="0"/>
        </w:rPr>
        <w:t>并不是每次迭代都向着整体最优化方向。</w:t>
      </w:r>
      <w:r>
        <w:rPr>
          <w:rFonts w:hint="eastAsia"/>
        </w:rPr>
        <w:t>如下表，每次更新都会用到随机抽取的训练样本，例如</w:t>
      </w:r>
      <w:r w:rsidR="001A4EE3">
        <w:rPr>
          <w:rFonts w:hint="eastAsia"/>
        </w:rPr>
        <w:t>某次更新参数</w:t>
      </w:r>
      <w:r>
        <w:rPr>
          <w:rFonts w:hint="eastAsia"/>
        </w:rPr>
        <w:t>抽取到了第</w:t>
      </w:r>
      <w:r>
        <w:rPr>
          <w:rFonts w:hint="eastAsia"/>
        </w:rPr>
        <w:t>3</w:t>
      </w:r>
      <w:r>
        <w:rPr>
          <w:rFonts w:hint="eastAsia"/>
        </w:rPr>
        <w:t>个样本</w:t>
      </w:r>
      <w:r w:rsidR="001A4EE3">
        <w:rPr>
          <w:rFonts w:hint="eastAsia"/>
        </w:rPr>
        <w:t>，并根据</w:t>
      </w:r>
      <w:r w:rsidR="001A4EE3">
        <w:rPr>
          <w:rFonts w:hint="eastAsia"/>
        </w:rPr>
        <w:t>3</w:t>
      </w:r>
      <w:r w:rsidR="001A4EE3">
        <w:rPr>
          <w:rFonts w:hint="eastAsia"/>
        </w:rPr>
        <w:t>号样本进行参数更新</w:t>
      </w:r>
      <w:r>
        <w:rPr>
          <w:rFonts w:hint="eastAsia"/>
        </w:rPr>
        <w:t>。</w:t>
      </w:r>
    </w:p>
    <w:p w:rsidR="006930B2" w:rsidRPr="006930B2" w:rsidRDefault="006930B2" w:rsidP="001B3829">
      <w:pPr>
        <w:rPr>
          <w:rFonts w:hint="eastAsia"/>
        </w:rPr>
      </w:pPr>
    </w:p>
    <w:tbl>
      <w:tblPr>
        <w:tblStyle w:val="a6"/>
        <w:tblW w:w="0" w:type="auto"/>
        <w:tblLook w:val="04A0" w:firstRow="1" w:lastRow="0" w:firstColumn="1" w:lastColumn="0" w:noHBand="0" w:noVBand="1"/>
      </w:tblPr>
      <w:tblGrid>
        <w:gridCol w:w="1036"/>
        <w:gridCol w:w="1036"/>
        <w:gridCol w:w="1036"/>
        <w:gridCol w:w="1036"/>
        <w:gridCol w:w="1036"/>
        <w:gridCol w:w="1036"/>
        <w:gridCol w:w="1037"/>
        <w:gridCol w:w="1037"/>
      </w:tblGrid>
      <w:tr w:rsidR="006930B2" w:rsidTr="00AC6C1D">
        <w:trPr>
          <w:trHeight w:val="228"/>
        </w:trPr>
        <w:tc>
          <w:tcPr>
            <w:tcW w:w="2072" w:type="dxa"/>
            <w:gridSpan w:val="2"/>
            <w:vMerge w:val="restart"/>
            <w:vAlign w:val="center"/>
          </w:tcPr>
          <w:p w:rsidR="006930B2" w:rsidRDefault="006930B2" w:rsidP="00AC6C1D">
            <w:pPr>
              <w:jc w:val="center"/>
              <w:rPr>
                <w:rFonts w:cs="Times New Roman" w:hint="eastAsia"/>
              </w:rPr>
            </w:pPr>
          </w:p>
        </w:tc>
        <w:tc>
          <w:tcPr>
            <w:tcW w:w="5181" w:type="dxa"/>
            <w:gridSpan w:val="5"/>
            <w:vAlign w:val="center"/>
          </w:tcPr>
          <w:p w:rsidR="006930B2" w:rsidRDefault="006930B2" w:rsidP="00AC6C1D">
            <w:pPr>
              <w:jc w:val="center"/>
              <w:rPr>
                <w:rFonts w:cs="Times New Roman"/>
              </w:rPr>
            </w:pPr>
            <w:r>
              <w:rPr>
                <w:rFonts w:cs="Times New Roman" w:hint="eastAsia"/>
              </w:rPr>
              <w:t>特征数</w:t>
            </w:r>
          </w:p>
          <w:p w:rsidR="006930B2" w:rsidRPr="00F814F5" w:rsidRDefault="006930B2" w:rsidP="00AC6C1D">
            <w:pPr>
              <w:jc w:val="center"/>
              <w:rPr>
                <w:rFonts w:cs="Times New Roman" w:hint="eastAsia"/>
              </w:rPr>
            </w:pPr>
            <w:r w:rsidRPr="00F814F5">
              <w:rPr>
                <w:rFonts w:cs="Times New Roman" w:hint="eastAsia"/>
                <w:i/>
              </w:rPr>
              <w:t>n</w:t>
            </w:r>
          </w:p>
        </w:tc>
        <w:tc>
          <w:tcPr>
            <w:tcW w:w="1037" w:type="dxa"/>
            <w:vAlign w:val="center"/>
          </w:tcPr>
          <w:p w:rsidR="006930B2" w:rsidRPr="00F814F5" w:rsidRDefault="006930B2" w:rsidP="00AC6C1D">
            <w:pPr>
              <w:jc w:val="center"/>
              <w:rPr>
                <w:rFonts w:cs="Times New Roman" w:hint="eastAsia"/>
              </w:rPr>
            </w:pPr>
            <w:r>
              <w:rPr>
                <w:rFonts w:cs="Times New Roman" w:hint="eastAsia"/>
              </w:rPr>
              <w:t>标签</w:t>
            </w:r>
          </w:p>
        </w:tc>
      </w:tr>
      <w:tr w:rsidR="006930B2" w:rsidTr="00AC6C1D">
        <w:trPr>
          <w:trHeight w:val="385"/>
        </w:trPr>
        <w:tc>
          <w:tcPr>
            <w:tcW w:w="2072" w:type="dxa"/>
            <w:gridSpan w:val="2"/>
            <w:vMerge/>
            <w:vAlign w:val="center"/>
          </w:tcPr>
          <w:p w:rsidR="006930B2" w:rsidRDefault="006930B2" w:rsidP="00AC6C1D">
            <w:pPr>
              <w:jc w:val="center"/>
              <w:rPr>
                <w:rFonts w:cs="Times New Roman" w:hint="eastAsia"/>
              </w:rPr>
            </w:pPr>
          </w:p>
        </w:tc>
        <w:tc>
          <w:tcPr>
            <w:tcW w:w="1036" w:type="dxa"/>
            <w:vAlign w:val="center"/>
          </w:tcPr>
          <w:p w:rsidR="006930B2" w:rsidRDefault="006930B2" w:rsidP="00AC6C1D">
            <w:pPr>
              <w:jc w:val="center"/>
              <w:rPr>
                <w:rFonts w:cs="Times New Roman" w:hint="eastAsia"/>
              </w:rPr>
            </w:pPr>
            <w:r>
              <w:rPr>
                <w:rFonts w:cs="Times New Roman" w:hint="eastAsia"/>
              </w:rPr>
              <w:t>1</w:t>
            </w:r>
          </w:p>
        </w:tc>
        <w:tc>
          <w:tcPr>
            <w:tcW w:w="1036" w:type="dxa"/>
            <w:vAlign w:val="center"/>
          </w:tcPr>
          <w:p w:rsidR="006930B2" w:rsidRDefault="006930B2" w:rsidP="00AC6C1D">
            <w:pPr>
              <w:jc w:val="center"/>
              <w:rPr>
                <w:rFonts w:cs="Times New Roman" w:hint="eastAsia"/>
              </w:rPr>
            </w:pPr>
            <w:r>
              <w:rPr>
                <w:rFonts w:cs="Times New Roman" w:hint="eastAsia"/>
              </w:rPr>
              <w:t>2</w:t>
            </w:r>
          </w:p>
        </w:tc>
        <w:tc>
          <w:tcPr>
            <w:tcW w:w="1036" w:type="dxa"/>
            <w:vAlign w:val="center"/>
          </w:tcPr>
          <w:p w:rsidR="006930B2" w:rsidRDefault="006930B2" w:rsidP="00AC6C1D">
            <w:pPr>
              <w:jc w:val="center"/>
              <w:rPr>
                <w:rFonts w:cs="Times New Roman" w:hint="eastAsia"/>
              </w:rPr>
            </w:pPr>
            <w:r>
              <w:rPr>
                <w:rFonts w:cs="Times New Roman" w:hint="eastAsia"/>
              </w:rPr>
              <w:t>3</w:t>
            </w:r>
          </w:p>
        </w:tc>
        <w:tc>
          <w:tcPr>
            <w:tcW w:w="1036" w:type="dxa"/>
            <w:vAlign w:val="center"/>
          </w:tcPr>
          <w:p w:rsidR="006930B2" w:rsidRDefault="006930B2" w:rsidP="00AC6C1D">
            <w:pPr>
              <w:jc w:val="center"/>
              <w:rPr>
                <w:rFonts w:cs="Times New Roman" w:hint="eastAsia"/>
              </w:rPr>
            </w:pPr>
            <w:r>
              <w:rPr>
                <w:rFonts w:cs="Times New Roman" w:hint="eastAsia"/>
              </w:rPr>
              <w:t>.</w:t>
            </w:r>
            <w:r>
              <w:rPr>
                <w:rFonts w:cs="Times New Roman"/>
              </w:rPr>
              <w:t>..</w:t>
            </w:r>
          </w:p>
        </w:tc>
        <w:tc>
          <w:tcPr>
            <w:tcW w:w="1037" w:type="dxa"/>
            <w:vAlign w:val="center"/>
          </w:tcPr>
          <w:p w:rsidR="006930B2" w:rsidRDefault="006930B2" w:rsidP="00AC6C1D">
            <w:pPr>
              <w:jc w:val="center"/>
              <w:rPr>
                <w:rFonts w:cs="Times New Roman" w:hint="eastAsia"/>
              </w:rPr>
            </w:pPr>
            <w:r>
              <w:rPr>
                <w:rFonts w:cs="Times New Roman" w:hint="eastAsia"/>
                <w:i/>
              </w:rPr>
              <w:t>n</w:t>
            </w:r>
          </w:p>
        </w:tc>
        <w:tc>
          <w:tcPr>
            <w:tcW w:w="1037" w:type="dxa"/>
            <w:vAlign w:val="center"/>
          </w:tcPr>
          <w:p w:rsidR="006930B2" w:rsidRPr="00F814F5" w:rsidRDefault="006930B2" w:rsidP="00AC6C1D">
            <w:pPr>
              <w:jc w:val="center"/>
              <w:rPr>
                <w:rFonts w:cs="Times New Roman" w:hint="eastAsia"/>
              </w:rPr>
            </w:pPr>
            <w:r>
              <w:rPr>
                <w:rFonts w:cs="Times New Roman" w:hint="eastAsia"/>
              </w:rPr>
              <w:t>Y</w:t>
            </w:r>
          </w:p>
        </w:tc>
      </w:tr>
      <w:tr w:rsidR="006930B2" w:rsidTr="006930B2">
        <w:tc>
          <w:tcPr>
            <w:tcW w:w="1036" w:type="dxa"/>
            <w:vMerge w:val="restart"/>
            <w:vAlign w:val="center"/>
          </w:tcPr>
          <w:p w:rsidR="006930B2" w:rsidRDefault="006930B2" w:rsidP="00AC6C1D">
            <w:pPr>
              <w:jc w:val="center"/>
              <w:rPr>
                <w:rFonts w:cs="Times New Roman"/>
              </w:rPr>
            </w:pPr>
            <w:r>
              <w:rPr>
                <w:rFonts w:cs="Times New Roman" w:hint="eastAsia"/>
              </w:rPr>
              <w:t>样本数</w:t>
            </w:r>
          </w:p>
          <w:p w:rsidR="006930B2" w:rsidRPr="00F814F5" w:rsidRDefault="006930B2" w:rsidP="00AC6C1D">
            <w:pPr>
              <w:jc w:val="center"/>
              <w:rPr>
                <w:rFonts w:cs="Times New Roman" w:hint="eastAsia"/>
                <w:i/>
              </w:rPr>
            </w:pPr>
            <w:r w:rsidRPr="00F814F5">
              <w:rPr>
                <w:rFonts w:cs="Times New Roman" w:hint="eastAsia"/>
                <w:i/>
              </w:rPr>
              <w:t>m</w:t>
            </w:r>
          </w:p>
        </w:tc>
        <w:tc>
          <w:tcPr>
            <w:tcW w:w="1036" w:type="dxa"/>
            <w:shd w:val="clear" w:color="auto" w:fill="FFFFFF" w:themeFill="background1"/>
            <w:vAlign w:val="center"/>
          </w:tcPr>
          <w:p w:rsidR="006930B2" w:rsidRDefault="006930B2" w:rsidP="00AC6C1D">
            <w:pPr>
              <w:jc w:val="center"/>
              <w:rPr>
                <w:rFonts w:cs="Times New Roman" w:hint="eastAsia"/>
              </w:rPr>
            </w:pPr>
            <w:r>
              <w:rPr>
                <w:rFonts w:cs="Times New Roman" w:hint="eastAsia"/>
              </w:rPr>
              <w:t>1</w:t>
            </w:r>
          </w:p>
        </w:tc>
        <w:tc>
          <w:tcPr>
            <w:tcW w:w="1036" w:type="dxa"/>
            <w:shd w:val="clear" w:color="auto" w:fill="FFFFFF" w:themeFill="background1"/>
            <w:vAlign w:val="center"/>
          </w:tcPr>
          <w:p w:rsidR="006930B2" w:rsidRDefault="006930B2" w:rsidP="00AC6C1D">
            <w:pPr>
              <w:jc w:val="center"/>
              <w:rPr>
                <w:rFonts w:cs="Times New Roman" w:hint="eastAsia"/>
              </w:rPr>
            </w:pPr>
          </w:p>
        </w:tc>
        <w:tc>
          <w:tcPr>
            <w:tcW w:w="1036" w:type="dxa"/>
            <w:shd w:val="clear" w:color="auto" w:fill="FFFFFF" w:themeFill="background1"/>
            <w:vAlign w:val="center"/>
          </w:tcPr>
          <w:p w:rsidR="006930B2" w:rsidRDefault="006930B2" w:rsidP="00AC6C1D">
            <w:pPr>
              <w:jc w:val="center"/>
              <w:rPr>
                <w:rFonts w:cs="Times New Roman" w:hint="eastAsia"/>
              </w:rPr>
            </w:pPr>
          </w:p>
        </w:tc>
        <w:tc>
          <w:tcPr>
            <w:tcW w:w="1036" w:type="dxa"/>
            <w:shd w:val="clear" w:color="auto" w:fill="FFFFFF" w:themeFill="background1"/>
            <w:vAlign w:val="center"/>
          </w:tcPr>
          <w:p w:rsidR="006930B2" w:rsidRDefault="006930B2" w:rsidP="00AC6C1D">
            <w:pPr>
              <w:jc w:val="center"/>
              <w:rPr>
                <w:rFonts w:cs="Times New Roman" w:hint="eastAsia"/>
              </w:rPr>
            </w:pPr>
          </w:p>
        </w:tc>
        <w:tc>
          <w:tcPr>
            <w:tcW w:w="1036" w:type="dxa"/>
            <w:shd w:val="clear" w:color="auto" w:fill="FFFFFF" w:themeFill="background1"/>
            <w:vAlign w:val="center"/>
          </w:tcPr>
          <w:p w:rsidR="006930B2" w:rsidRDefault="006930B2" w:rsidP="00AC6C1D">
            <w:pPr>
              <w:jc w:val="center"/>
              <w:rPr>
                <w:rFonts w:cs="Times New Roman" w:hint="eastAsia"/>
              </w:rPr>
            </w:pPr>
          </w:p>
        </w:tc>
        <w:tc>
          <w:tcPr>
            <w:tcW w:w="1037" w:type="dxa"/>
            <w:shd w:val="clear" w:color="auto" w:fill="FFFFFF" w:themeFill="background1"/>
            <w:vAlign w:val="center"/>
          </w:tcPr>
          <w:p w:rsidR="006930B2" w:rsidRDefault="006930B2" w:rsidP="00AC6C1D">
            <w:pPr>
              <w:jc w:val="center"/>
              <w:rPr>
                <w:rFonts w:cs="Times New Roman" w:hint="eastAsia"/>
              </w:rPr>
            </w:pPr>
          </w:p>
        </w:tc>
        <w:tc>
          <w:tcPr>
            <w:tcW w:w="1037" w:type="dxa"/>
            <w:shd w:val="clear" w:color="auto" w:fill="FFFFFF" w:themeFill="background1"/>
            <w:vAlign w:val="center"/>
          </w:tcPr>
          <w:p w:rsidR="006930B2" w:rsidRDefault="006930B2" w:rsidP="00AC6C1D">
            <w:pPr>
              <w:jc w:val="center"/>
              <w:rPr>
                <w:rFonts w:cs="Times New Roman" w:hint="eastAsia"/>
              </w:rPr>
            </w:pPr>
            <w:r>
              <w:rPr>
                <w:rFonts w:cs="Times New Roman" w:hint="eastAsia"/>
              </w:rPr>
              <w:t>1</w:t>
            </w:r>
          </w:p>
        </w:tc>
      </w:tr>
      <w:tr w:rsidR="006930B2" w:rsidTr="006930B2">
        <w:tc>
          <w:tcPr>
            <w:tcW w:w="1036" w:type="dxa"/>
            <w:vMerge/>
          </w:tcPr>
          <w:p w:rsidR="006930B2" w:rsidRDefault="006930B2" w:rsidP="00AC6C1D">
            <w:pPr>
              <w:rPr>
                <w:rFonts w:cs="Times New Roman" w:hint="eastAsia"/>
              </w:rPr>
            </w:pPr>
          </w:p>
        </w:tc>
        <w:tc>
          <w:tcPr>
            <w:tcW w:w="1036" w:type="dxa"/>
            <w:shd w:val="clear" w:color="auto" w:fill="FFFFFF" w:themeFill="background1"/>
            <w:vAlign w:val="center"/>
          </w:tcPr>
          <w:p w:rsidR="006930B2" w:rsidRDefault="006930B2" w:rsidP="00AC6C1D">
            <w:pPr>
              <w:jc w:val="center"/>
              <w:rPr>
                <w:rFonts w:cs="Times New Roman" w:hint="eastAsia"/>
              </w:rPr>
            </w:pPr>
            <w:r>
              <w:rPr>
                <w:rFonts w:cs="Times New Roman" w:hint="eastAsia"/>
              </w:rPr>
              <w:t>2</w:t>
            </w:r>
          </w:p>
        </w:tc>
        <w:tc>
          <w:tcPr>
            <w:tcW w:w="1036" w:type="dxa"/>
            <w:shd w:val="clear" w:color="auto" w:fill="FFFFFF" w:themeFill="background1"/>
            <w:vAlign w:val="center"/>
          </w:tcPr>
          <w:p w:rsidR="006930B2" w:rsidRDefault="006930B2" w:rsidP="00AC6C1D">
            <w:pPr>
              <w:jc w:val="center"/>
              <w:rPr>
                <w:rFonts w:cs="Times New Roman" w:hint="eastAsia"/>
              </w:rPr>
            </w:pPr>
          </w:p>
        </w:tc>
        <w:tc>
          <w:tcPr>
            <w:tcW w:w="1036" w:type="dxa"/>
            <w:shd w:val="clear" w:color="auto" w:fill="FFFFFF" w:themeFill="background1"/>
            <w:vAlign w:val="center"/>
          </w:tcPr>
          <w:p w:rsidR="006930B2" w:rsidRDefault="006930B2" w:rsidP="00AC6C1D">
            <w:pPr>
              <w:jc w:val="center"/>
              <w:rPr>
                <w:rFonts w:cs="Times New Roman" w:hint="eastAsia"/>
              </w:rPr>
            </w:pPr>
          </w:p>
        </w:tc>
        <w:tc>
          <w:tcPr>
            <w:tcW w:w="1036" w:type="dxa"/>
            <w:shd w:val="clear" w:color="auto" w:fill="FFFFFF" w:themeFill="background1"/>
            <w:vAlign w:val="center"/>
          </w:tcPr>
          <w:p w:rsidR="006930B2" w:rsidRDefault="006930B2" w:rsidP="00AC6C1D">
            <w:pPr>
              <w:jc w:val="center"/>
              <w:rPr>
                <w:rFonts w:cs="Times New Roman" w:hint="eastAsia"/>
              </w:rPr>
            </w:pPr>
          </w:p>
        </w:tc>
        <w:tc>
          <w:tcPr>
            <w:tcW w:w="1036" w:type="dxa"/>
            <w:shd w:val="clear" w:color="auto" w:fill="FFFFFF" w:themeFill="background1"/>
            <w:vAlign w:val="center"/>
          </w:tcPr>
          <w:p w:rsidR="006930B2" w:rsidRDefault="006930B2" w:rsidP="00AC6C1D">
            <w:pPr>
              <w:jc w:val="center"/>
              <w:rPr>
                <w:rFonts w:cs="Times New Roman" w:hint="eastAsia"/>
              </w:rPr>
            </w:pPr>
          </w:p>
        </w:tc>
        <w:tc>
          <w:tcPr>
            <w:tcW w:w="1037" w:type="dxa"/>
            <w:shd w:val="clear" w:color="auto" w:fill="FFFFFF" w:themeFill="background1"/>
            <w:vAlign w:val="center"/>
          </w:tcPr>
          <w:p w:rsidR="006930B2" w:rsidRDefault="006930B2" w:rsidP="00AC6C1D">
            <w:pPr>
              <w:jc w:val="center"/>
              <w:rPr>
                <w:rFonts w:cs="Times New Roman" w:hint="eastAsia"/>
              </w:rPr>
            </w:pPr>
          </w:p>
        </w:tc>
        <w:tc>
          <w:tcPr>
            <w:tcW w:w="1037" w:type="dxa"/>
            <w:shd w:val="clear" w:color="auto" w:fill="FFFFFF" w:themeFill="background1"/>
            <w:vAlign w:val="center"/>
          </w:tcPr>
          <w:p w:rsidR="006930B2" w:rsidRDefault="006930B2" w:rsidP="00AC6C1D">
            <w:pPr>
              <w:jc w:val="center"/>
              <w:rPr>
                <w:rFonts w:cs="Times New Roman" w:hint="eastAsia"/>
              </w:rPr>
            </w:pPr>
            <w:r>
              <w:rPr>
                <w:rFonts w:cs="Times New Roman" w:hint="eastAsia"/>
              </w:rPr>
              <w:t>1</w:t>
            </w:r>
          </w:p>
        </w:tc>
      </w:tr>
      <w:tr w:rsidR="006930B2" w:rsidTr="006930B2">
        <w:tc>
          <w:tcPr>
            <w:tcW w:w="1036" w:type="dxa"/>
            <w:vMerge/>
          </w:tcPr>
          <w:p w:rsidR="006930B2" w:rsidRDefault="006930B2" w:rsidP="00AC6C1D">
            <w:pPr>
              <w:rPr>
                <w:rFonts w:cs="Times New Roman" w:hint="eastAsia"/>
              </w:rPr>
            </w:pPr>
          </w:p>
        </w:tc>
        <w:tc>
          <w:tcPr>
            <w:tcW w:w="1036" w:type="dxa"/>
            <w:shd w:val="clear" w:color="auto" w:fill="FFFF00"/>
            <w:vAlign w:val="center"/>
          </w:tcPr>
          <w:p w:rsidR="006930B2" w:rsidRDefault="006930B2" w:rsidP="00AC6C1D">
            <w:pPr>
              <w:jc w:val="center"/>
              <w:rPr>
                <w:rFonts w:cs="Times New Roman" w:hint="eastAsia"/>
              </w:rPr>
            </w:pPr>
            <w:r>
              <w:rPr>
                <w:rFonts w:cs="Times New Roman" w:hint="eastAsia"/>
              </w:rPr>
              <w:t>3</w:t>
            </w:r>
          </w:p>
        </w:tc>
        <w:tc>
          <w:tcPr>
            <w:tcW w:w="1036" w:type="dxa"/>
            <w:shd w:val="clear" w:color="auto" w:fill="FFFF00"/>
            <w:vAlign w:val="center"/>
          </w:tcPr>
          <w:p w:rsidR="006930B2" w:rsidRDefault="006930B2" w:rsidP="00AC6C1D">
            <w:pPr>
              <w:jc w:val="center"/>
              <w:rPr>
                <w:rFonts w:cs="Times New Roman" w:hint="eastAsia"/>
              </w:rPr>
            </w:pPr>
          </w:p>
        </w:tc>
        <w:tc>
          <w:tcPr>
            <w:tcW w:w="1036" w:type="dxa"/>
            <w:shd w:val="clear" w:color="auto" w:fill="FFFF00"/>
            <w:vAlign w:val="center"/>
          </w:tcPr>
          <w:p w:rsidR="006930B2" w:rsidRDefault="006930B2" w:rsidP="00AC6C1D">
            <w:pPr>
              <w:jc w:val="center"/>
              <w:rPr>
                <w:rFonts w:cs="Times New Roman" w:hint="eastAsia"/>
              </w:rPr>
            </w:pPr>
          </w:p>
        </w:tc>
        <w:tc>
          <w:tcPr>
            <w:tcW w:w="1036" w:type="dxa"/>
            <w:shd w:val="clear" w:color="auto" w:fill="FFFF00"/>
            <w:vAlign w:val="center"/>
          </w:tcPr>
          <w:p w:rsidR="006930B2" w:rsidRDefault="006930B2" w:rsidP="00AC6C1D">
            <w:pPr>
              <w:jc w:val="center"/>
              <w:rPr>
                <w:rFonts w:cs="Times New Roman" w:hint="eastAsia"/>
              </w:rPr>
            </w:pPr>
          </w:p>
        </w:tc>
        <w:tc>
          <w:tcPr>
            <w:tcW w:w="1036" w:type="dxa"/>
            <w:shd w:val="clear" w:color="auto" w:fill="FFFF00"/>
            <w:vAlign w:val="center"/>
          </w:tcPr>
          <w:p w:rsidR="006930B2" w:rsidRDefault="006930B2" w:rsidP="00AC6C1D">
            <w:pPr>
              <w:jc w:val="center"/>
              <w:rPr>
                <w:rFonts w:cs="Times New Roman" w:hint="eastAsia"/>
              </w:rPr>
            </w:pPr>
          </w:p>
        </w:tc>
        <w:tc>
          <w:tcPr>
            <w:tcW w:w="1037" w:type="dxa"/>
            <w:shd w:val="clear" w:color="auto" w:fill="FFFF00"/>
            <w:vAlign w:val="center"/>
          </w:tcPr>
          <w:p w:rsidR="006930B2" w:rsidRDefault="006930B2" w:rsidP="00AC6C1D">
            <w:pPr>
              <w:jc w:val="center"/>
              <w:rPr>
                <w:rFonts w:cs="Times New Roman" w:hint="eastAsia"/>
              </w:rPr>
            </w:pPr>
          </w:p>
        </w:tc>
        <w:tc>
          <w:tcPr>
            <w:tcW w:w="1037" w:type="dxa"/>
            <w:shd w:val="clear" w:color="auto" w:fill="FFFF00"/>
            <w:vAlign w:val="center"/>
          </w:tcPr>
          <w:p w:rsidR="006930B2" w:rsidRDefault="006930B2" w:rsidP="00AC6C1D">
            <w:pPr>
              <w:jc w:val="center"/>
              <w:rPr>
                <w:rFonts w:cs="Times New Roman" w:hint="eastAsia"/>
              </w:rPr>
            </w:pPr>
            <w:r>
              <w:rPr>
                <w:rFonts w:cs="Times New Roman" w:hint="eastAsia"/>
              </w:rPr>
              <w:t>0</w:t>
            </w:r>
          </w:p>
        </w:tc>
      </w:tr>
      <w:tr w:rsidR="006930B2" w:rsidTr="006930B2">
        <w:tc>
          <w:tcPr>
            <w:tcW w:w="1036" w:type="dxa"/>
            <w:vMerge/>
          </w:tcPr>
          <w:p w:rsidR="006930B2" w:rsidRDefault="006930B2" w:rsidP="00AC6C1D">
            <w:pPr>
              <w:rPr>
                <w:rFonts w:cs="Times New Roman" w:hint="eastAsia"/>
              </w:rPr>
            </w:pPr>
          </w:p>
        </w:tc>
        <w:tc>
          <w:tcPr>
            <w:tcW w:w="1036" w:type="dxa"/>
            <w:shd w:val="clear" w:color="auto" w:fill="FFFFFF" w:themeFill="background1"/>
            <w:vAlign w:val="center"/>
          </w:tcPr>
          <w:p w:rsidR="006930B2" w:rsidRDefault="006930B2" w:rsidP="00AC6C1D">
            <w:pPr>
              <w:jc w:val="center"/>
              <w:rPr>
                <w:rFonts w:cs="Times New Roman"/>
              </w:rPr>
            </w:pPr>
            <w:r>
              <w:rPr>
                <w:rFonts w:cs="Times New Roman" w:hint="eastAsia"/>
              </w:rPr>
              <w:t>.</w:t>
            </w:r>
          </w:p>
          <w:p w:rsidR="006930B2" w:rsidRDefault="006930B2" w:rsidP="00AC6C1D">
            <w:pPr>
              <w:jc w:val="center"/>
              <w:rPr>
                <w:rFonts w:cs="Times New Roman"/>
              </w:rPr>
            </w:pPr>
            <w:r>
              <w:rPr>
                <w:rFonts w:cs="Times New Roman" w:hint="eastAsia"/>
              </w:rPr>
              <w:t>.</w:t>
            </w:r>
          </w:p>
          <w:p w:rsidR="006930B2" w:rsidRDefault="006930B2" w:rsidP="00AC6C1D">
            <w:pPr>
              <w:jc w:val="center"/>
              <w:rPr>
                <w:rFonts w:cs="Times New Roman" w:hint="eastAsia"/>
              </w:rPr>
            </w:pPr>
            <w:r>
              <w:rPr>
                <w:rFonts w:cs="Times New Roman" w:hint="eastAsia"/>
              </w:rPr>
              <w:t>.</w:t>
            </w:r>
          </w:p>
        </w:tc>
        <w:tc>
          <w:tcPr>
            <w:tcW w:w="1036" w:type="dxa"/>
            <w:shd w:val="clear" w:color="auto" w:fill="FFFFFF" w:themeFill="background1"/>
            <w:vAlign w:val="center"/>
          </w:tcPr>
          <w:p w:rsidR="006930B2" w:rsidRDefault="006930B2" w:rsidP="00AC6C1D">
            <w:pPr>
              <w:jc w:val="center"/>
              <w:rPr>
                <w:rFonts w:cs="Times New Roman" w:hint="eastAsia"/>
              </w:rPr>
            </w:pPr>
          </w:p>
        </w:tc>
        <w:tc>
          <w:tcPr>
            <w:tcW w:w="1036" w:type="dxa"/>
            <w:shd w:val="clear" w:color="auto" w:fill="FFFFFF" w:themeFill="background1"/>
            <w:vAlign w:val="center"/>
          </w:tcPr>
          <w:p w:rsidR="006930B2" w:rsidRDefault="006930B2" w:rsidP="00AC6C1D">
            <w:pPr>
              <w:jc w:val="center"/>
              <w:rPr>
                <w:rFonts w:cs="Times New Roman" w:hint="eastAsia"/>
              </w:rPr>
            </w:pPr>
          </w:p>
        </w:tc>
        <w:tc>
          <w:tcPr>
            <w:tcW w:w="1036" w:type="dxa"/>
            <w:shd w:val="clear" w:color="auto" w:fill="FFFFFF" w:themeFill="background1"/>
            <w:vAlign w:val="center"/>
          </w:tcPr>
          <w:p w:rsidR="006930B2" w:rsidRDefault="006930B2" w:rsidP="00AC6C1D">
            <w:pPr>
              <w:jc w:val="center"/>
              <w:rPr>
                <w:rFonts w:cs="Times New Roman" w:hint="eastAsia"/>
              </w:rPr>
            </w:pPr>
          </w:p>
        </w:tc>
        <w:tc>
          <w:tcPr>
            <w:tcW w:w="1036" w:type="dxa"/>
            <w:shd w:val="clear" w:color="auto" w:fill="FFFFFF" w:themeFill="background1"/>
            <w:vAlign w:val="center"/>
          </w:tcPr>
          <w:p w:rsidR="006930B2" w:rsidRDefault="006930B2" w:rsidP="00AC6C1D">
            <w:pPr>
              <w:jc w:val="center"/>
              <w:rPr>
                <w:rFonts w:cs="Times New Roman" w:hint="eastAsia"/>
              </w:rPr>
            </w:pPr>
          </w:p>
        </w:tc>
        <w:tc>
          <w:tcPr>
            <w:tcW w:w="1037" w:type="dxa"/>
            <w:shd w:val="clear" w:color="auto" w:fill="FFFFFF" w:themeFill="background1"/>
            <w:vAlign w:val="center"/>
          </w:tcPr>
          <w:p w:rsidR="006930B2" w:rsidRDefault="006930B2" w:rsidP="00AC6C1D">
            <w:pPr>
              <w:jc w:val="center"/>
              <w:rPr>
                <w:rFonts w:cs="Times New Roman" w:hint="eastAsia"/>
              </w:rPr>
            </w:pPr>
          </w:p>
        </w:tc>
        <w:tc>
          <w:tcPr>
            <w:tcW w:w="1037" w:type="dxa"/>
            <w:shd w:val="clear" w:color="auto" w:fill="FFFFFF" w:themeFill="background1"/>
            <w:vAlign w:val="center"/>
          </w:tcPr>
          <w:p w:rsidR="006930B2" w:rsidRDefault="006930B2" w:rsidP="00AC6C1D">
            <w:pPr>
              <w:jc w:val="center"/>
              <w:rPr>
                <w:rFonts w:cs="Times New Roman"/>
              </w:rPr>
            </w:pPr>
            <w:r>
              <w:rPr>
                <w:rFonts w:cs="Times New Roman" w:hint="eastAsia"/>
              </w:rPr>
              <w:t>.</w:t>
            </w:r>
          </w:p>
          <w:p w:rsidR="006930B2" w:rsidRDefault="006930B2" w:rsidP="00AC6C1D">
            <w:pPr>
              <w:jc w:val="center"/>
              <w:rPr>
                <w:rFonts w:cs="Times New Roman"/>
              </w:rPr>
            </w:pPr>
            <w:r>
              <w:rPr>
                <w:rFonts w:cs="Times New Roman" w:hint="eastAsia"/>
              </w:rPr>
              <w:t>.</w:t>
            </w:r>
          </w:p>
          <w:p w:rsidR="006930B2" w:rsidRDefault="006930B2" w:rsidP="00AC6C1D">
            <w:pPr>
              <w:jc w:val="center"/>
              <w:rPr>
                <w:rFonts w:cs="Times New Roman" w:hint="eastAsia"/>
              </w:rPr>
            </w:pPr>
            <w:r>
              <w:rPr>
                <w:rFonts w:cs="Times New Roman" w:hint="eastAsia"/>
              </w:rPr>
              <w:t>.</w:t>
            </w:r>
          </w:p>
        </w:tc>
      </w:tr>
      <w:tr w:rsidR="006930B2" w:rsidTr="006930B2">
        <w:tc>
          <w:tcPr>
            <w:tcW w:w="1036" w:type="dxa"/>
            <w:vMerge/>
          </w:tcPr>
          <w:p w:rsidR="006930B2" w:rsidRDefault="006930B2" w:rsidP="00AC6C1D">
            <w:pPr>
              <w:rPr>
                <w:rFonts w:cs="Times New Roman" w:hint="eastAsia"/>
              </w:rPr>
            </w:pPr>
          </w:p>
        </w:tc>
        <w:tc>
          <w:tcPr>
            <w:tcW w:w="1036" w:type="dxa"/>
            <w:shd w:val="clear" w:color="auto" w:fill="FFFFFF" w:themeFill="background1"/>
            <w:vAlign w:val="center"/>
          </w:tcPr>
          <w:p w:rsidR="006930B2" w:rsidRPr="00F814F5" w:rsidRDefault="006930B2" w:rsidP="00AC6C1D">
            <w:pPr>
              <w:jc w:val="center"/>
              <w:rPr>
                <w:rFonts w:cs="Times New Roman" w:hint="eastAsia"/>
                <w:i/>
              </w:rPr>
            </w:pPr>
            <w:r w:rsidRPr="00F814F5">
              <w:rPr>
                <w:rFonts w:cs="Times New Roman" w:hint="eastAsia"/>
                <w:i/>
              </w:rPr>
              <w:t>m</w:t>
            </w:r>
          </w:p>
        </w:tc>
        <w:tc>
          <w:tcPr>
            <w:tcW w:w="1036" w:type="dxa"/>
            <w:shd w:val="clear" w:color="auto" w:fill="FFFFFF" w:themeFill="background1"/>
            <w:vAlign w:val="center"/>
          </w:tcPr>
          <w:p w:rsidR="006930B2" w:rsidRDefault="006930B2" w:rsidP="00AC6C1D">
            <w:pPr>
              <w:jc w:val="center"/>
              <w:rPr>
                <w:rFonts w:cs="Times New Roman" w:hint="eastAsia"/>
              </w:rPr>
            </w:pPr>
          </w:p>
        </w:tc>
        <w:tc>
          <w:tcPr>
            <w:tcW w:w="1036" w:type="dxa"/>
            <w:shd w:val="clear" w:color="auto" w:fill="FFFFFF" w:themeFill="background1"/>
            <w:vAlign w:val="center"/>
          </w:tcPr>
          <w:p w:rsidR="006930B2" w:rsidRDefault="006930B2" w:rsidP="00AC6C1D">
            <w:pPr>
              <w:jc w:val="center"/>
              <w:rPr>
                <w:rFonts w:cs="Times New Roman" w:hint="eastAsia"/>
              </w:rPr>
            </w:pPr>
          </w:p>
        </w:tc>
        <w:tc>
          <w:tcPr>
            <w:tcW w:w="1036" w:type="dxa"/>
            <w:shd w:val="clear" w:color="auto" w:fill="FFFFFF" w:themeFill="background1"/>
            <w:vAlign w:val="center"/>
          </w:tcPr>
          <w:p w:rsidR="006930B2" w:rsidRDefault="006930B2" w:rsidP="00AC6C1D">
            <w:pPr>
              <w:jc w:val="center"/>
              <w:rPr>
                <w:rFonts w:cs="Times New Roman" w:hint="eastAsia"/>
              </w:rPr>
            </w:pPr>
          </w:p>
        </w:tc>
        <w:tc>
          <w:tcPr>
            <w:tcW w:w="1036" w:type="dxa"/>
            <w:shd w:val="clear" w:color="auto" w:fill="FFFFFF" w:themeFill="background1"/>
            <w:vAlign w:val="center"/>
          </w:tcPr>
          <w:p w:rsidR="006930B2" w:rsidRDefault="006930B2" w:rsidP="00AC6C1D">
            <w:pPr>
              <w:jc w:val="center"/>
              <w:rPr>
                <w:rFonts w:cs="Times New Roman" w:hint="eastAsia"/>
              </w:rPr>
            </w:pPr>
          </w:p>
        </w:tc>
        <w:tc>
          <w:tcPr>
            <w:tcW w:w="1037" w:type="dxa"/>
            <w:shd w:val="clear" w:color="auto" w:fill="FFFFFF" w:themeFill="background1"/>
            <w:vAlign w:val="center"/>
          </w:tcPr>
          <w:p w:rsidR="006930B2" w:rsidRDefault="006930B2" w:rsidP="00AC6C1D">
            <w:pPr>
              <w:jc w:val="center"/>
              <w:rPr>
                <w:rFonts w:cs="Times New Roman" w:hint="eastAsia"/>
              </w:rPr>
            </w:pPr>
          </w:p>
        </w:tc>
        <w:tc>
          <w:tcPr>
            <w:tcW w:w="1037" w:type="dxa"/>
            <w:shd w:val="clear" w:color="auto" w:fill="FFFFFF" w:themeFill="background1"/>
            <w:vAlign w:val="center"/>
          </w:tcPr>
          <w:p w:rsidR="006930B2" w:rsidRDefault="006930B2" w:rsidP="00AC6C1D">
            <w:pPr>
              <w:jc w:val="center"/>
              <w:rPr>
                <w:rFonts w:cs="Times New Roman" w:hint="eastAsia"/>
              </w:rPr>
            </w:pPr>
            <w:r>
              <w:rPr>
                <w:rFonts w:cs="Times New Roman" w:hint="eastAsia"/>
              </w:rPr>
              <w:t>0</w:t>
            </w:r>
          </w:p>
        </w:tc>
      </w:tr>
    </w:tbl>
    <w:p w:rsidR="001A4EE3" w:rsidRDefault="001A4EE3" w:rsidP="001B3829"/>
    <w:p w:rsidR="006930B2" w:rsidRDefault="006930B2" w:rsidP="00AD080A">
      <w:r>
        <w:rPr>
          <w:rFonts w:hint="eastAsia"/>
        </w:rPr>
        <w:t>典型的</w:t>
      </w:r>
      <w:r>
        <w:rPr>
          <w:rFonts w:hint="eastAsia"/>
        </w:rPr>
        <w:t>S</w:t>
      </w:r>
      <w:r>
        <w:t>GD</w:t>
      </w:r>
      <w:r>
        <w:rPr>
          <w:rFonts w:hint="eastAsia"/>
        </w:rPr>
        <w:t>收敛图如下：</w:t>
      </w:r>
    </w:p>
    <w:p w:rsidR="006930B2" w:rsidRDefault="006930B2" w:rsidP="001B3829"/>
    <w:p w:rsidR="001A4EE3" w:rsidRDefault="001A4EE3" w:rsidP="001A4EE3">
      <w:pPr>
        <w:jc w:val="center"/>
        <w:rPr>
          <w:rFonts w:ascii="宋体" w:hAnsi="宋体"/>
        </w:rPr>
      </w:pPr>
      <w:r w:rsidRPr="001A4EE3">
        <w:rPr>
          <w:rFonts w:ascii="宋体" w:hAnsi="宋体"/>
        </w:rPr>
        <w:fldChar w:fldCharType="begin"/>
      </w:r>
      <w:r w:rsidRPr="001A4EE3">
        <w:rPr>
          <w:rFonts w:ascii="宋体" w:hAnsi="宋体"/>
        </w:rPr>
        <w:instrText xml:space="preserve"> INCLUDEPICTURE "https://pic3.zhimg.com/v2-b47a1d80f09949363ec3da5b095776b6_b.png" \* MERGEFORMATINET </w:instrText>
      </w:r>
      <w:r w:rsidRPr="001A4EE3">
        <w:rPr>
          <w:rFonts w:ascii="宋体" w:hAnsi="宋体"/>
        </w:rPr>
        <w:fldChar w:fldCharType="separate"/>
      </w:r>
      <w:r w:rsidRPr="001A4EE3">
        <w:rPr>
          <w:rFonts w:ascii="宋体" w:hAnsi="宋体"/>
          <w:noProof/>
        </w:rPr>
        <w:drawing>
          <wp:inline distT="0" distB="0" distL="0" distR="0">
            <wp:extent cx="2913057" cy="2263366"/>
            <wp:effectExtent l="0" t="0" r="0" b="0"/>
            <wp:docPr id="2" name="图片 2" descr="https://pic3.zhimg.com/v2-b47a1d80f09949363ec3da5b095776b6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3.zhimg.com/v2-b47a1d80f09949363ec3da5b095776b6_b.png"/>
                    <pic:cNvPicPr>
                      <a:picLocks noChangeAspect="1" noChangeArrowheads="1"/>
                    </pic:cNvPicPr>
                  </pic:nvPicPr>
                  <pic:blipFill rotWithShape="1">
                    <a:blip r:embed="rId6">
                      <a:extLst>
                        <a:ext uri="{28A0092B-C50C-407E-A947-70E740481C1C}">
                          <a14:useLocalDpi xmlns:a14="http://schemas.microsoft.com/office/drawing/2010/main" val="0"/>
                        </a:ext>
                      </a:extLst>
                    </a:blip>
                    <a:srcRect l="8418" t="5687" r="2260" b="5952"/>
                    <a:stretch/>
                  </pic:blipFill>
                  <pic:spPr bwMode="auto">
                    <a:xfrm>
                      <a:off x="0" y="0"/>
                      <a:ext cx="2922560" cy="2270750"/>
                    </a:xfrm>
                    <a:prstGeom prst="rect">
                      <a:avLst/>
                    </a:prstGeom>
                    <a:noFill/>
                    <a:ln>
                      <a:noFill/>
                    </a:ln>
                    <a:extLst>
                      <a:ext uri="{53640926-AAD7-44D8-BBD7-CCE9431645EC}">
                        <a14:shadowObscured xmlns:a14="http://schemas.microsoft.com/office/drawing/2010/main"/>
                      </a:ext>
                    </a:extLst>
                  </pic:spPr>
                </pic:pic>
              </a:graphicData>
            </a:graphic>
          </wp:inline>
        </w:drawing>
      </w:r>
      <w:r w:rsidRPr="001A4EE3">
        <w:rPr>
          <w:rFonts w:ascii="宋体" w:hAnsi="宋体"/>
        </w:rPr>
        <w:fldChar w:fldCharType="end"/>
      </w:r>
    </w:p>
    <w:p w:rsidR="003903EF" w:rsidRPr="001A4EE3" w:rsidRDefault="003903EF" w:rsidP="001A4EE3">
      <w:pPr>
        <w:jc w:val="center"/>
        <w:rPr>
          <w:rFonts w:ascii="宋体" w:hAnsi="宋体" w:hint="eastAsia"/>
        </w:rPr>
      </w:pPr>
    </w:p>
    <w:p w:rsidR="001A4EE3" w:rsidRPr="003903EF" w:rsidRDefault="003903EF" w:rsidP="001B3829">
      <w:pPr>
        <w:rPr>
          <w:rFonts w:hint="eastAsia"/>
        </w:rPr>
      </w:pPr>
      <w:r w:rsidRPr="003903EF">
        <w:rPr>
          <w:rFonts w:hint="eastAsia"/>
        </w:rPr>
        <w:t>我们可以从图中看出</w:t>
      </w:r>
      <w:r w:rsidRPr="003903EF">
        <w:rPr>
          <w:rFonts w:hint="eastAsia"/>
        </w:rPr>
        <w:t>SGD</w:t>
      </w:r>
      <w:r w:rsidRPr="003903EF">
        <w:rPr>
          <w:rFonts w:hint="eastAsia"/>
        </w:rPr>
        <w:t>迭代的次数较多，在解空间的搜索过程看起来很盲目。但是大体上是往着最优值方向移动</w:t>
      </w:r>
      <w:r>
        <w:rPr>
          <w:rFonts w:hint="eastAsia"/>
        </w:rPr>
        <w:t>，总花费时间肯定更少。</w:t>
      </w:r>
    </w:p>
    <w:p w:rsidR="006930B2" w:rsidRDefault="006930B2" w:rsidP="001B3829">
      <w:pPr>
        <w:rPr>
          <w:rFonts w:hint="eastAsia"/>
        </w:rPr>
      </w:pPr>
    </w:p>
    <w:p w:rsidR="001124A6" w:rsidRPr="001124A6" w:rsidRDefault="001124A6" w:rsidP="001E6FE8">
      <w:pPr>
        <w:pStyle w:val="3"/>
        <w:rPr>
          <w:rFonts w:eastAsia="Songti SC" w:cs="Times New Roman (正文 CS 字体)" w:hint="eastAsia"/>
          <w:color w:val="000000" w:themeColor="text1"/>
        </w:rPr>
      </w:pPr>
      <w:r>
        <w:rPr>
          <w:rFonts w:hint="eastAsia"/>
        </w:rPr>
        <w:lastRenderedPageBreak/>
        <w:t>小批量</w:t>
      </w:r>
      <w:r w:rsidRPr="0059566B">
        <w:t>梯度下降法</w:t>
      </w:r>
      <w:r>
        <w:t>MB</w:t>
      </w:r>
      <w:r w:rsidRPr="0059566B">
        <w:t>GD</w:t>
      </w:r>
      <w:r>
        <w:rPr>
          <w:rFonts w:hint="eastAsia"/>
        </w:rPr>
        <w:t>（</w:t>
      </w:r>
      <w:r>
        <w:t>M</w:t>
      </w:r>
      <w:r>
        <w:rPr>
          <w:rFonts w:hint="eastAsia"/>
        </w:rPr>
        <w:t>ini</w:t>
      </w:r>
      <w:r>
        <w:t>-</w:t>
      </w:r>
      <w:r w:rsidR="0034070E">
        <w:rPr>
          <w:rFonts w:hint="eastAsia"/>
        </w:rPr>
        <w:t>b</w:t>
      </w:r>
      <w:r>
        <w:t>atch</w:t>
      </w:r>
      <w:r w:rsidRPr="0059566B">
        <w:t xml:space="preserve"> </w:t>
      </w:r>
      <w:r>
        <w:t>G</w:t>
      </w:r>
      <w:r w:rsidRPr="0059566B">
        <w:t xml:space="preserve">radient </w:t>
      </w:r>
      <w:r>
        <w:t>De</w:t>
      </w:r>
      <w:r w:rsidRPr="0059566B">
        <w:t>scen</w:t>
      </w:r>
      <w:r>
        <w:t>t</w:t>
      </w:r>
      <w:r>
        <w:rPr>
          <w:rFonts w:hint="eastAsia"/>
        </w:rPr>
        <w:t>）</w:t>
      </w:r>
    </w:p>
    <w:p w:rsidR="001124A6" w:rsidRDefault="001124A6" w:rsidP="001124A6"/>
    <w:p w:rsidR="001124A6" w:rsidRDefault="001124A6" w:rsidP="0034070E">
      <w:r>
        <w:rPr>
          <w:rFonts w:hint="eastAsia"/>
        </w:rPr>
        <w:t>小批量梯度下降法是</w:t>
      </w:r>
      <w:r>
        <w:rPr>
          <w:rFonts w:hint="eastAsia"/>
        </w:rPr>
        <w:t>M</w:t>
      </w:r>
      <w:r>
        <w:t>GD</w:t>
      </w:r>
      <w:r>
        <w:rPr>
          <w:rFonts w:hint="eastAsia"/>
        </w:rPr>
        <w:t>和</w:t>
      </w:r>
      <w:r>
        <w:rPr>
          <w:rFonts w:hint="eastAsia"/>
        </w:rPr>
        <w:t>SGD</w:t>
      </w:r>
      <w:r>
        <w:rPr>
          <w:rFonts w:hint="eastAsia"/>
        </w:rPr>
        <w:t>的折中方法。</w:t>
      </w:r>
      <w:r>
        <w:rPr>
          <w:rStyle w:val="a5"/>
        </w:rPr>
        <w:t>算法的训练过程比较快，而且也要保证最终参数训练的准确率</w:t>
      </w:r>
      <w:r w:rsidRPr="004F506E">
        <w:rPr>
          <w:rStyle w:val="a5"/>
          <w:b w:val="0"/>
        </w:rPr>
        <w:t>，</w:t>
      </w:r>
      <w:r>
        <w:t>这正是小批量梯度下降法的初衷。</w:t>
      </w:r>
    </w:p>
    <w:p w:rsidR="008A1CFA" w:rsidRDefault="008A1CFA" w:rsidP="0034070E">
      <w:pPr>
        <w:rPr>
          <w:rFonts w:hint="eastAsia"/>
        </w:rPr>
      </w:pPr>
    </w:p>
    <w:p w:rsidR="00A53D4F" w:rsidRDefault="004F506E" w:rsidP="00A53D4F">
      <w:pPr>
        <w:rPr>
          <w:rFonts w:ascii="宋体" w:hAnsi="宋体"/>
        </w:rPr>
      </w:pPr>
      <w:r w:rsidRPr="004F506E">
        <w:rPr>
          <w:rFonts w:hint="eastAsia"/>
          <w:b/>
        </w:rPr>
        <w:t>每一次更新</w:t>
      </w:r>
      <w:r w:rsidRPr="00A53D4F">
        <w:rPr>
          <w:rFonts w:hint="eastAsia"/>
          <w:b/>
        </w:rPr>
        <w:t>随机</w:t>
      </w:r>
      <w:r>
        <w:rPr>
          <w:rFonts w:hint="eastAsia"/>
        </w:rPr>
        <w:t>在训练集中选取一个</w:t>
      </w:r>
      <w:r>
        <w:rPr>
          <w:rFonts w:hint="eastAsia"/>
        </w:rPr>
        <w:t>mini-batch</w:t>
      </w:r>
      <w:r>
        <w:rPr>
          <w:rFonts w:hint="eastAsia"/>
        </w:rPr>
        <w:t>，每个</w:t>
      </w:r>
      <w:r>
        <w:rPr>
          <w:rFonts w:hint="eastAsia"/>
        </w:rPr>
        <w:t>mini-batch</w:t>
      </w:r>
      <w:r>
        <w:rPr>
          <w:rFonts w:hint="eastAsia"/>
        </w:rPr>
        <w:t>包含</w:t>
      </w:r>
      <w:r>
        <w:t>p</w:t>
      </w:r>
      <w:r>
        <w:rPr>
          <w:rFonts w:hint="eastAsia"/>
        </w:rPr>
        <w:t>个样本</w:t>
      </w:r>
      <w:r w:rsidR="00A53D4F">
        <w:rPr>
          <w:rFonts w:hint="eastAsia"/>
        </w:rPr>
        <w:t>，</w:t>
      </w:r>
      <w:r>
        <w:rPr>
          <w:rFonts w:hint="eastAsia"/>
        </w:rPr>
        <w:t>（</w:t>
      </w:r>
      <w:r w:rsidR="00A53D4F">
        <w:rPr>
          <w:rFonts w:hint="eastAsia"/>
        </w:rPr>
        <w:t>p</w:t>
      </w:r>
      <w:r w:rsidR="00A53D4F">
        <w:rPr>
          <w:rFonts w:hint="eastAsia"/>
        </w:rPr>
        <w:t>为</w:t>
      </w:r>
      <w:r w:rsidR="00A53D4F">
        <w:rPr>
          <w:rStyle w:val="a5"/>
          <w:rFonts w:hint="eastAsia"/>
          <w:b w:val="0"/>
        </w:rPr>
        <w:t>Mini-</w:t>
      </w:r>
      <w:r w:rsidR="00A53D4F">
        <w:rPr>
          <w:rStyle w:val="a5"/>
          <w:b w:val="0"/>
        </w:rPr>
        <w:t>batch</w:t>
      </w:r>
      <w:r w:rsidR="00A53D4F">
        <w:rPr>
          <w:rStyle w:val="a5"/>
          <w:rFonts w:hint="eastAsia"/>
          <w:b w:val="0"/>
        </w:rPr>
        <w:t>的</w:t>
      </w:r>
      <w:r w:rsidR="00A53D4F">
        <w:rPr>
          <w:rStyle w:val="a5"/>
          <w:rFonts w:hint="eastAsia"/>
          <w:b w:val="0"/>
        </w:rPr>
        <w:t>Size</w:t>
      </w:r>
      <w:r w:rsidR="00A53D4F">
        <w:rPr>
          <w:rStyle w:val="a5"/>
          <w:rFonts w:hint="eastAsia"/>
          <w:b w:val="0"/>
        </w:rPr>
        <w:t>；</w:t>
      </w:r>
      <w:r>
        <w:t>p</w:t>
      </w:r>
      <w:r>
        <w:rPr>
          <w:rFonts w:hint="eastAsia"/>
        </w:rPr>
        <w:t>&lt;</w:t>
      </w:r>
      <w:r>
        <w:t>n</w:t>
      </w:r>
      <w:r>
        <w:rPr>
          <w:rFonts w:hint="eastAsia"/>
        </w:rPr>
        <w:t>，</w:t>
      </w:r>
      <w:r>
        <w:t>n</w:t>
      </w:r>
      <w:r>
        <w:rPr>
          <w:rFonts w:hint="eastAsia"/>
        </w:rPr>
        <w:t>为训练集样本总数</w:t>
      </w:r>
      <w:r w:rsidR="00A53D4F">
        <w:rPr>
          <w:rFonts w:hint="eastAsia"/>
        </w:rPr>
        <w:t>；</w:t>
      </w:r>
      <w:r w:rsidR="00A53D4F" w:rsidRPr="004F506E">
        <w:rPr>
          <w:rStyle w:val="a5"/>
          <w:b w:val="0"/>
        </w:rPr>
        <w:t>不同的任务</w:t>
      </w:r>
      <w:r w:rsidR="00A53D4F">
        <w:rPr>
          <w:rStyle w:val="a5"/>
          <w:rFonts w:hint="eastAsia"/>
          <w:b w:val="0"/>
        </w:rPr>
        <w:t>，不同的模型，</w:t>
      </w:r>
      <w:r w:rsidR="00A53D4F">
        <w:rPr>
          <w:rStyle w:val="a5"/>
          <w:rFonts w:hint="eastAsia"/>
          <w:b w:val="0"/>
        </w:rPr>
        <w:t>Mini-</w:t>
      </w:r>
      <w:r w:rsidR="00A53D4F">
        <w:rPr>
          <w:rStyle w:val="a5"/>
          <w:b w:val="0"/>
        </w:rPr>
        <w:t>batch</w:t>
      </w:r>
      <w:r w:rsidR="00A53D4F">
        <w:rPr>
          <w:rStyle w:val="a5"/>
          <w:rFonts w:hint="eastAsia"/>
          <w:b w:val="0"/>
        </w:rPr>
        <w:t>的</w:t>
      </w:r>
      <w:r w:rsidR="00A53D4F">
        <w:rPr>
          <w:rStyle w:val="a5"/>
          <w:rFonts w:hint="eastAsia"/>
          <w:b w:val="0"/>
        </w:rPr>
        <w:t>Size</w:t>
      </w:r>
      <w:r w:rsidR="00A53D4F" w:rsidRPr="004F506E">
        <w:rPr>
          <w:rStyle w:val="a5"/>
          <w:b w:val="0"/>
        </w:rPr>
        <w:t>完全不同</w:t>
      </w:r>
      <w:r>
        <w:rPr>
          <w:rFonts w:hint="eastAsia"/>
        </w:rPr>
        <w:t>）</w:t>
      </w:r>
      <w:r w:rsidR="00A53D4F">
        <w:rPr>
          <w:rFonts w:hint="eastAsia"/>
        </w:rPr>
        <w:t>，</w:t>
      </w:r>
      <w:r>
        <w:rPr>
          <w:rFonts w:hint="eastAsia"/>
        </w:rPr>
        <w:t>在</w:t>
      </w:r>
      <w:r>
        <w:rPr>
          <w:rFonts w:hint="eastAsia"/>
        </w:rPr>
        <w:t>mini-batch</w:t>
      </w:r>
      <w:r>
        <w:rPr>
          <w:rFonts w:hint="eastAsia"/>
        </w:rPr>
        <w:t>里计算梯度</w:t>
      </w:r>
      <w:r w:rsidR="00A53D4F">
        <w:rPr>
          <w:rFonts w:hint="eastAsia"/>
        </w:rPr>
        <w:t>然后更新参数。相当于，像</w:t>
      </w:r>
      <w:r w:rsidR="00A53D4F">
        <w:rPr>
          <w:rFonts w:hint="eastAsia"/>
        </w:rPr>
        <w:t>S</w:t>
      </w:r>
      <w:r w:rsidR="00A53D4F">
        <w:t>GD</w:t>
      </w:r>
      <w:r w:rsidR="00A53D4F">
        <w:rPr>
          <w:rFonts w:hint="eastAsia"/>
        </w:rPr>
        <w:t>一样随机抽取一部分样本（只是</w:t>
      </w:r>
      <w:r w:rsidR="00A53D4F">
        <w:rPr>
          <w:rFonts w:hint="eastAsia"/>
        </w:rPr>
        <w:t>S</w:t>
      </w:r>
      <w:r w:rsidR="00A53D4F">
        <w:t>GD</w:t>
      </w:r>
      <w:r w:rsidR="00A53D4F">
        <w:rPr>
          <w:rFonts w:hint="eastAsia"/>
        </w:rPr>
        <w:t>抽取</w:t>
      </w:r>
      <w:r w:rsidR="00A53D4F">
        <w:rPr>
          <w:rFonts w:hint="eastAsia"/>
        </w:rPr>
        <w:t>1</w:t>
      </w:r>
      <w:r w:rsidR="00A53D4F">
        <w:rPr>
          <w:rFonts w:hint="eastAsia"/>
        </w:rPr>
        <w:t>个，</w:t>
      </w:r>
      <w:r w:rsidR="00A53D4F">
        <w:rPr>
          <w:rFonts w:hint="eastAsia"/>
        </w:rPr>
        <w:t>M</w:t>
      </w:r>
      <w:r w:rsidR="00A53D4F">
        <w:t>BGD</w:t>
      </w:r>
      <w:r w:rsidR="00A53D4F">
        <w:rPr>
          <w:rFonts w:hint="eastAsia"/>
        </w:rPr>
        <w:t>抽取</w:t>
      </w:r>
      <w:r w:rsidR="00A53D4F">
        <w:rPr>
          <w:rFonts w:hint="eastAsia"/>
        </w:rPr>
        <w:t>p</w:t>
      </w:r>
      <w:r w:rsidR="00A53D4F">
        <w:rPr>
          <w:rFonts w:hint="eastAsia"/>
        </w:rPr>
        <w:t>个），将这部分样本当做一个</w:t>
      </w:r>
      <w:r w:rsidR="00A53D4F">
        <w:t>b</w:t>
      </w:r>
      <w:r w:rsidR="00A53D4F">
        <w:rPr>
          <w:rFonts w:hint="eastAsia"/>
        </w:rPr>
        <w:t>atch</w:t>
      </w:r>
      <w:r w:rsidR="00A53D4F">
        <w:rPr>
          <w:rFonts w:hint="eastAsia"/>
        </w:rPr>
        <w:t>进行类似于</w:t>
      </w:r>
      <w:r w:rsidR="00A53D4F">
        <w:rPr>
          <w:rFonts w:hint="eastAsia"/>
        </w:rPr>
        <w:t>B</w:t>
      </w:r>
      <w:r w:rsidR="00A53D4F">
        <w:t>GD</w:t>
      </w:r>
      <w:r w:rsidR="00A53D4F">
        <w:rPr>
          <w:rFonts w:hint="eastAsia"/>
        </w:rPr>
        <w:t>的操作。如下表，每次更新都会用到随机抽取的训练样本集</w:t>
      </w:r>
      <w:r w:rsidR="00A53D4F">
        <w:rPr>
          <w:rFonts w:hint="eastAsia"/>
        </w:rPr>
        <w:t>m</w:t>
      </w:r>
      <w:r w:rsidR="00A53D4F">
        <w:t>ini-batch</w:t>
      </w:r>
      <w:r w:rsidR="00A53D4F">
        <w:rPr>
          <w:rFonts w:hint="eastAsia"/>
        </w:rPr>
        <w:t>，例如</w:t>
      </w:r>
      <w:r w:rsidR="00A53D4F">
        <w:rPr>
          <w:rFonts w:hint="eastAsia"/>
        </w:rPr>
        <w:t>mini</w:t>
      </w:r>
      <w:r w:rsidR="00A53D4F">
        <w:t xml:space="preserve">-batch </w:t>
      </w:r>
      <w:r w:rsidR="00A53D4F">
        <w:rPr>
          <w:rFonts w:hint="eastAsia"/>
        </w:rPr>
        <w:t>size</w:t>
      </w:r>
      <w:r w:rsidR="00A53D4F">
        <w:rPr>
          <w:rFonts w:hint="eastAsia"/>
        </w:rPr>
        <w:t>为</w:t>
      </w:r>
      <w:r w:rsidR="00A53D4F">
        <w:rPr>
          <w:rFonts w:hint="eastAsia"/>
        </w:rPr>
        <w:t>2</w:t>
      </w:r>
      <w:r w:rsidR="00A53D4F">
        <w:rPr>
          <w:rFonts w:hint="eastAsia"/>
        </w:rPr>
        <w:t>，某次更新参数抽取到了第</w:t>
      </w:r>
      <w:r w:rsidR="00A53D4F">
        <w:rPr>
          <w:rFonts w:hint="eastAsia"/>
        </w:rPr>
        <w:t>2</w:t>
      </w:r>
      <w:r w:rsidR="00A53D4F">
        <w:rPr>
          <w:rFonts w:hint="eastAsia"/>
        </w:rPr>
        <w:t>、</w:t>
      </w:r>
      <w:r w:rsidR="00A53D4F">
        <w:rPr>
          <w:rFonts w:hint="eastAsia"/>
        </w:rPr>
        <w:t>3</w:t>
      </w:r>
      <w:r w:rsidR="00A53D4F">
        <w:rPr>
          <w:rFonts w:hint="eastAsia"/>
        </w:rPr>
        <w:t>个样本，形成一个</w:t>
      </w:r>
      <w:r w:rsidR="00A53D4F">
        <w:rPr>
          <w:rFonts w:hint="eastAsia"/>
        </w:rPr>
        <w:t>mini</w:t>
      </w:r>
      <w:r w:rsidR="00A53D4F">
        <w:t>-batch</w:t>
      </w:r>
      <w:r w:rsidR="00A53D4F">
        <w:rPr>
          <w:rFonts w:hint="eastAsia"/>
        </w:rPr>
        <w:t>，并进行参数更新。</w:t>
      </w:r>
    </w:p>
    <w:p w:rsidR="00A53D4F" w:rsidRPr="006930B2" w:rsidRDefault="00A53D4F" w:rsidP="00A53D4F">
      <w:pPr>
        <w:rPr>
          <w:rFonts w:hint="eastAsia"/>
        </w:rPr>
      </w:pPr>
    </w:p>
    <w:tbl>
      <w:tblPr>
        <w:tblStyle w:val="a6"/>
        <w:tblW w:w="0" w:type="auto"/>
        <w:tblLook w:val="04A0" w:firstRow="1" w:lastRow="0" w:firstColumn="1" w:lastColumn="0" w:noHBand="0" w:noVBand="1"/>
      </w:tblPr>
      <w:tblGrid>
        <w:gridCol w:w="1036"/>
        <w:gridCol w:w="1036"/>
        <w:gridCol w:w="1036"/>
        <w:gridCol w:w="1036"/>
        <w:gridCol w:w="1036"/>
        <w:gridCol w:w="1036"/>
        <w:gridCol w:w="1037"/>
        <w:gridCol w:w="1037"/>
      </w:tblGrid>
      <w:tr w:rsidR="00A53D4F" w:rsidTr="00AC6C1D">
        <w:trPr>
          <w:trHeight w:val="228"/>
        </w:trPr>
        <w:tc>
          <w:tcPr>
            <w:tcW w:w="2072" w:type="dxa"/>
            <w:gridSpan w:val="2"/>
            <w:vMerge w:val="restart"/>
            <w:vAlign w:val="center"/>
          </w:tcPr>
          <w:p w:rsidR="00A53D4F" w:rsidRDefault="00A53D4F" w:rsidP="00AC6C1D">
            <w:pPr>
              <w:jc w:val="center"/>
              <w:rPr>
                <w:rFonts w:cs="Times New Roman" w:hint="eastAsia"/>
              </w:rPr>
            </w:pPr>
          </w:p>
        </w:tc>
        <w:tc>
          <w:tcPr>
            <w:tcW w:w="5181" w:type="dxa"/>
            <w:gridSpan w:val="5"/>
            <w:vAlign w:val="center"/>
          </w:tcPr>
          <w:p w:rsidR="00A53D4F" w:rsidRDefault="00A53D4F" w:rsidP="00AC6C1D">
            <w:pPr>
              <w:jc w:val="center"/>
              <w:rPr>
                <w:rFonts w:cs="Times New Roman"/>
              </w:rPr>
            </w:pPr>
            <w:r>
              <w:rPr>
                <w:rFonts w:cs="Times New Roman" w:hint="eastAsia"/>
              </w:rPr>
              <w:t>特征数</w:t>
            </w:r>
          </w:p>
          <w:p w:rsidR="00A53D4F" w:rsidRPr="00F814F5" w:rsidRDefault="00A53D4F" w:rsidP="00AC6C1D">
            <w:pPr>
              <w:jc w:val="center"/>
              <w:rPr>
                <w:rFonts w:cs="Times New Roman" w:hint="eastAsia"/>
              </w:rPr>
            </w:pPr>
            <w:r w:rsidRPr="00F814F5">
              <w:rPr>
                <w:rFonts w:cs="Times New Roman" w:hint="eastAsia"/>
                <w:i/>
              </w:rPr>
              <w:t>n</w:t>
            </w:r>
          </w:p>
        </w:tc>
        <w:tc>
          <w:tcPr>
            <w:tcW w:w="1037" w:type="dxa"/>
            <w:vAlign w:val="center"/>
          </w:tcPr>
          <w:p w:rsidR="00A53D4F" w:rsidRPr="00F814F5" w:rsidRDefault="00A53D4F" w:rsidP="00AC6C1D">
            <w:pPr>
              <w:jc w:val="center"/>
              <w:rPr>
                <w:rFonts w:cs="Times New Roman" w:hint="eastAsia"/>
              </w:rPr>
            </w:pPr>
            <w:r>
              <w:rPr>
                <w:rFonts w:cs="Times New Roman" w:hint="eastAsia"/>
              </w:rPr>
              <w:t>标签</w:t>
            </w:r>
          </w:p>
        </w:tc>
      </w:tr>
      <w:tr w:rsidR="00A53D4F" w:rsidTr="00AC6C1D">
        <w:trPr>
          <w:trHeight w:val="385"/>
        </w:trPr>
        <w:tc>
          <w:tcPr>
            <w:tcW w:w="2072" w:type="dxa"/>
            <w:gridSpan w:val="2"/>
            <w:vMerge/>
            <w:vAlign w:val="center"/>
          </w:tcPr>
          <w:p w:rsidR="00A53D4F" w:rsidRDefault="00A53D4F" w:rsidP="00AC6C1D">
            <w:pPr>
              <w:jc w:val="center"/>
              <w:rPr>
                <w:rFonts w:cs="Times New Roman" w:hint="eastAsia"/>
              </w:rPr>
            </w:pPr>
          </w:p>
        </w:tc>
        <w:tc>
          <w:tcPr>
            <w:tcW w:w="1036" w:type="dxa"/>
            <w:vAlign w:val="center"/>
          </w:tcPr>
          <w:p w:rsidR="00A53D4F" w:rsidRDefault="00A53D4F" w:rsidP="00AC6C1D">
            <w:pPr>
              <w:jc w:val="center"/>
              <w:rPr>
                <w:rFonts w:cs="Times New Roman" w:hint="eastAsia"/>
              </w:rPr>
            </w:pPr>
            <w:r>
              <w:rPr>
                <w:rFonts w:cs="Times New Roman" w:hint="eastAsia"/>
              </w:rPr>
              <w:t>1</w:t>
            </w:r>
          </w:p>
        </w:tc>
        <w:tc>
          <w:tcPr>
            <w:tcW w:w="1036" w:type="dxa"/>
            <w:vAlign w:val="center"/>
          </w:tcPr>
          <w:p w:rsidR="00A53D4F" w:rsidRDefault="00A53D4F" w:rsidP="00AC6C1D">
            <w:pPr>
              <w:jc w:val="center"/>
              <w:rPr>
                <w:rFonts w:cs="Times New Roman" w:hint="eastAsia"/>
              </w:rPr>
            </w:pPr>
            <w:r>
              <w:rPr>
                <w:rFonts w:cs="Times New Roman" w:hint="eastAsia"/>
              </w:rPr>
              <w:t>2</w:t>
            </w:r>
          </w:p>
        </w:tc>
        <w:tc>
          <w:tcPr>
            <w:tcW w:w="1036" w:type="dxa"/>
            <w:vAlign w:val="center"/>
          </w:tcPr>
          <w:p w:rsidR="00A53D4F" w:rsidRDefault="00A53D4F" w:rsidP="00AC6C1D">
            <w:pPr>
              <w:jc w:val="center"/>
              <w:rPr>
                <w:rFonts w:cs="Times New Roman" w:hint="eastAsia"/>
              </w:rPr>
            </w:pPr>
            <w:r>
              <w:rPr>
                <w:rFonts w:cs="Times New Roman" w:hint="eastAsia"/>
              </w:rPr>
              <w:t>3</w:t>
            </w:r>
          </w:p>
        </w:tc>
        <w:tc>
          <w:tcPr>
            <w:tcW w:w="1036" w:type="dxa"/>
            <w:vAlign w:val="center"/>
          </w:tcPr>
          <w:p w:rsidR="00A53D4F" w:rsidRDefault="00A53D4F" w:rsidP="00AC6C1D">
            <w:pPr>
              <w:jc w:val="center"/>
              <w:rPr>
                <w:rFonts w:cs="Times New Roman" w:hint="eastAsia"/>
              </w:rPr>
            </w:pPr>
            <w:r>
              <w:rPr>
                <w:rFonts w:cs="Times New Roman" w:hint="eastAsia"/>
              </w:rPr>
              <w:t>.</w:t>
            </w:r>
            <w:r>
              <w:rPr>
                <w:rFonts w:cs="Times New Roman"/>
              </w:rPr>
              <w:t>..</w:t>
            </w:r>
          </w:p>
        </w:tc>
        <w:tc>
          <w:tcPr>
            <w:tcW w:w="1037" w:type="dxa"/>
            <w:vAlign w:val="center"/>
          </w:tcPr>
          <w:p w:rsidR="00A53D4F" w:rsidRDefault="00A53D4F" w:rsidP="00AC6C1D">
            <w:pPr>
              <w:jc w:val="center"/>
              <w:rPr>
                <w:rFonts w:cs="Times New Roman" w:hint="eastAsia"/>
              </w:rPr>
            </w:pPr>
            <w:r>
              <w:rPr>
                <w:rFonts w:cs="Times New Roman" w:hint="eastAsia"/>
                <w:i/>
              </w:rPr>
              <w:t>n</w:t>
            </w:r>
          </w:p>
        </w:tc>
        <w:tc>
          <w:tcPr>
            <w:tcW w:w="1037" w:type="dxa"/>
            <w:vAlign w:val="center"/>
          </w:tcPr>
          <w:p w:rsidR="00A53D4F" w:rsidRPr="00F814F5" w:rsidRDefault="00A53D4F" w:rsidP="00AC6C1D">
            <w:pPr>
              <w:jc w:val="center"/>
              <w:rPr>
                <w:rFonts w:cs="Times New Roman" w:hint="eastAsia"/>
              </w:rPr>
            </w:pPr>
            <w:r>
              <w:rPr>
                <w:rFonts w:cs="Times New Roman" w:hint="eastAsia"/>
              </w:rPr>
              <w:t>Y</w:t>
            </w:r>
          </w:p>
        </w:tc>
      </w:tr>
      <w:tr w:rsidR="00A53D4F" w:rsidTr="00AC6C1D">
        <w:tc>
          <w:tcPr>
            <w:tcW w:w="1036" w:type="dxa"/>
            <w:vMerge w:val="restart"/>
            <w:vAlign w:val="center"/>
          </w:tcPr>
          <w:p w:rsidR="00A53D4F" w:rsidRDefault="00A53D4F" w:rsidP="00AC6C1D">
            <w:pPr>
              <w:jc w:val="center"/>
              <w:rPr>
                <w:rFonts w:cs="Times New Roman"/>
              </w:rPr>
            </w:pPr>
            <w:r>
              <w:rPr>
                <w:rFonts w:cs="Times New Roman" w:hint="eastAsia"/>
              </w:rPr>
              <w:t>样本数</w:t>
            </w:r>
          </w:p>
          <w:p w:rsidR="00A53D4F" w:rsidRPr="00F814F5" w:rsidRDefault="00A53D4F" w:rsidP="00AC6C1D">
            <w:pPr>
              <w:jc w:val="center"/>
              <w:rPr>
                <w:rFonts w:cs="Times New Roman" w:hint="eastAsia"/>
                <w:i/>
              </w:rPr>
            </w:pPr>
            <w:r w:rsidRPr="00F814F5">
              <w:rPr>
                <w:rFonts w:cs="Times New Roman" w:hint="eastAsia"/>
                <w:i/>
              </w:rPr>
              <w:t>m</w:t>
            </w:r>
          </w:p>
        </w:tc>
        <w:tc>
          <w:tcPr>
            <w:tcW w:w="1036" w:type="dxa"/>
            <w:shd w:val="clear" w:color="auto" w:fill="FFFFFF" w:themeFill="background1"/>
            <w:vAlign w:val="center"/>
          </w:tcPr>
          <w:p w:rsidR="00A53D4F" w:rsidRDefault="00A53D4F" w:rsidP="00AC6C1D">
            <w:pPr>
              <w:jc w:val="center"/>
              <w:rPr>
                <w:rFonts w:cs="Times New Roman" w:hint="eastAsia"/>
              </w:rPr>
            </w:pPr>
            <w:r>
              <w:rPr>
                <w:rFonts w:cs="Times New Roman" w:hint="eastAsia"/>
              </w:rPr>
              <w:t>1</w:t>
            </w:r>
          </w:p>
        </w:tc>
        <w:tc>
          <w:tcPr>
            <w:tcW w:w="1036" w:type="dxa"/>
            <w:shd w:val="clear" w:color="auto" w:fill="FFFFFF" w:themeFill="background1"/>
            <w:vAlign w:val="center"/>
          </w:tcPr>
          <w:p w:rsidR="00A53D4F" w:rsidRDefault="00A53D4F" w:rsidP="00AC6C1D">
            <w:pPr>
              <w:jc w:val="center"/>
              <w:rPr>
                <w:rFonts w:cs="Times New Roman" w:hint="eastAsia"/>
              </w:rPr>
            </w:pPr>
          </w:p>
        </w:tc>
        <w:tc>
          <w:tcPr>
            <w:tcW w:w="1036" w:type="dxa"/>
            <w:shd w:val="clear" w:color="auto" w:fill="FFFFFF" w:themeFill="background1"/>
            <w:vAlign w:val="center"/>
          </w:tcPr>
          <w:p w:rsidR="00A53D4F" w:rsidRDefault="00A53D4F" w:rsidP="00AC6C1D">
            <w:pPr>
              <w:jc w:val="center"/>
              <w:rPr>
                <w:rFonts w:cs="Times New Roman" w:hint="eastAsia"/>
              </w:rPr>
            </w:pPr>
          </w:p>
        </w:tc>
        <w:tc>
          <w:tcPr>
            <w:tcW w:w="1036" w:type="dxa"/>
            <w:shd w:val="clear" w:color="auto" w:fill="FFFFFF" w:themeFill="background1"/>
            <w:vAlign w:val="center"/>
          </w:tcPr>
          <w:p w:rsidR="00A53D4F" w:rsidRDefault="00A53D4F" w:rsidP="00AC6C1D">
            <w:pPr>
              <w:jc w:val="center"/>
              <w:rPr>
                <w:rFonts w:cs="Times New Roman" w:hint="eastAsia"/>
              </w:rPr>
            </w:pPr>
          </w:p>
        </w:tc>
        <w:tc>
          <w:tcPr>
            <w:tcW w:w="1036" w:type="dxa"/>
            <w:shd w:val="clear" w:color="auto" w:fill="FFFFFF" w:themeFill="background1"/>
            <w:vAlign w:val="center"/>
          </w:tcPr>
          <w:p w:rsidR="00A53D4F" w:rsidRDefault="00A53D4F" w:rsidP="00AC6C1D">
            <w:pPr>
              <w:jc w:val="center"/>
              <w:rPr>
                <w:rFonts w:cs="Times New Roman" w:hint="eastAsia"/>
              </w:rPr>
            </w:pPr>
          </w:p>
        </w:tc>
        <w:tc>
          <w:tcPr>
            <w:tcW w:w="1037" w:type="dxa"/>
            <w:shd w:val="clear" w:color="auto" w:fill="FFFFFF" w:themeFill="background1"/>
            <w:vAlign w:val="center"/>
          </w:tcPr>
          <w:p w:rsidR="00A53D4F" w:rsidRDefault="00A53D4F" w:rsidP="00AC6C1D">
            <w:pPr>
              <w:jc w:val="center"/>
              <w:rPr>
                <w:rFonts w:cs="Times New Roman" w:hint="eastAsia"/>
              </w:rPr>
            </w:pPr>
          </w:p>
        </w:tc>
        <w:tc>
          <w:tcPr>
            <w:tcW w:w="1037" w:type="dxa"/>
            <w:shd w:val="clear" w:color="auto" w:fill="FFFFFF" w:themeFill="background1"/>
            <w:vAlign w:val="center"/>
          </w:tcPr>
          <w:p w:rsidR="00A53D4F" w:rsidRDefault="00A53D4F" w:rsidP="00AC6C1D">
            <w:pPr>
              <w:jc w:val="center"/>
              <w:rPr>
                <w:rFonts w:cs="Times New Roman" w:hint="eastAsia"/>
              </w:rPr>
            </w:pPr>
            <w:r>
              <w:rPr>
                <w:rFonts w:cs="Times New Roman" w:hint="eastAsia"/>
              </w:rPr>
              <w:t>1</w:t>
            </w:r>
          </w:p>
        </w:tc>
      </w:tr>
      <w:tr w:rsidR="00A53D4F" w:rsidTr="00A53D4F">
        <w:tc>
          <w:tcPr>
            <w:tcW w:w="1036" w:type="dxa"/>
            <w:vMerge/>
          </w:tcPr>
          <w:p w:rsidR="00A53D4F" w:rsidRDefault="00A53D4F" w:rsidP="00AC6C1D">
            <w:pPr>
              <w:rPr>
                <w:rFonts w:cs="Times New Roman" w:hint="eastAsia"/>
              </w:rPr>
            </w:pPr>
          </w:p>
        </w:tc>
        <w:tc>
          <w:tcPr>
            <w:tcW w:w="1036" w:type="dxa"/>
            <w:shd w:val="clear" w:color="auto" w:fill="FFFF00"/>
            <w:vAlign w:val="center"/>
          </w:tcPr>
          <w:p w:rsidR="00A53D4F" w:rsidRPr="00A53D4F" w:rsidRDefault="00A53D4F" w:rsidP="00AC6C1D">
            <w:pPr>
              <w:jc w:val="center"/>
              <w:rPr>
                <w:rFonts w:cs="Times New Roman" w:hint="eastAsia"/>
              </w:rPr>
            </w:pPr>
            <w:r w:rsidRPr="00A53D4F">
              <w:rPr>
                <w:rFonts w:cs="Times New Roman" w:hint="eastAsia"/>
              </w:rPr>
              <w:t>2</w:t>
            </w:r>
          </w:p>
        </w:tc>
        <w:tc>
          <w:tcPr>
            <w:tcW w:w="1036" w:type="dxa"/>
            <w:shd w:val="clear" w:color="auto" w:fill="FFFF00"/>
            <w:vAlign w:val="center"/>
          </w:tcPr>
          <w:p w:rsidR="00A53D4F" w:rsidRPr="00A53D4F" w:rsidRDefault="00A53D4F" w:rsidP="00AC6C1D">
            <w:pPr>
              <w:jc w:val="center"/>
              <w:rPr>
                <w:rFonts w:cs="Times New Roman" w:hint="eastAsia"/>
              </w:rPr>
            </w:pPr>
          </w:p>
        </w:tc>
        <w:tc>
          <w:tcPr>
            <w:tcW w:w="1036" w:type="dxa"/>
            <w:shd w:val="clear" w:color="auto" w:fill="FFFF00"/>
            <w:vAlign w:val="center"/>
          </w:tcPr>
          <w:p w:rsidR="00A53D4F" w:rsidRPr="00A53D4F" w:rsidRDefault="00A53D4F" w:rsidP="00AC6C1D">
            <w:pPr>
              <w:jc w:val="center"/>
              <w:rPr>
                <w:rFonts w:cs="Times New Roman" w:hint="eastAsia"/>
              </w:rPr>
            </w:pPr>
          </w:p>
        </w:tc>
        <w:tc>
          <w:tcPr>
            <w:tcW w:w="1036" w:type="dxa"/>
            <w:shd w:val="clear" w:color="auto" w:fill="FFFF00"/>
            <w:vAlign w:val="center"/>
          </w:tcPr>
          <w:p w:rsidR="00A53D4F" w:rsidRPr="00A53D4F" w:rsidRDefault="00A53D4F" w:rsidP="00AC6C1D">
            <w:pPr>
              <w:jc w:val="center"/>
              <w:rPr>
                <w:rFonts w:cs="Times New Roman" w:hint="eastAsia"/>
              </w:rPr>
            </w:pPr>
          </w:p>
        </w:tc>
        <w:tc>
          <w:tcPr>
            <w:tcW w:w="1036" w:type="dxa"/>
            <w:shd w:val="clear" w:color="auto" w:fill="FFFF00"/>
            <w:vAlign w:val="center"/>
          </w:tcPr>
          <w:p w:rsidR="00A53D4F" w:rsidRPr="00A53D4F" w:rsidRDefault="00A53D4F" w:rsidP="00AC6C1D">
            <w:pPr>
              <w:jc w:val="center"/>
              <w:rPr>
                <w:rFonts w:cs="Times New Roman" w:hint="eastAsia"/>
              </w:rPr>
            </w:pPr>
          </w:p>
        </w:tc>
        <w:tc>
          <w:tcPr>
            <w:tcW w:w="1037" w:type="dxa"/>
            <w:shd w:val="clear" w:color="auto" w:fill="FFFF00"/>
            <w:vAlign w:val="center"/>
          </w:tcPr>
          <w:p w:rsidR="00A53D4F" w:rsidRPr="00A53D4F" w:rsidRDefault="00A53D4F" w:rsidP="00AC6C1D">
            <w:pPr>
              <w:jc w:val="center"/>
              <w:rPr>
                <w:rFonts w:cs="Times New Roman" w:hint="eastAsia"/>
              </w:rPr>
            </w:pPr>
          </w:p>
        </w:tc>
        <w:tc>
          <w:tcPr>
            <w:tcW w:w="1037" w:type="dxa"/>
            <w:shd w:val="clear" w:color="auto" w:fill="FFFF00"/>
            <w:vAlign w:val="center"/>
          </w:tcPr>
          <w:p w:rsidR="00A53D4F" w:rsidRPr="00A53D4F" w:rsidRDefault="00A53D4F" w:rsidP="00AC6C1D">
            <w:pPr>
              <w:jc w:val="center"/>
              <w:rPr>
                <w:rFonts w:cs="Times New Roman" w:hint="eastAsia"/>
              </w:rPr>
            </w:pPr>
            <w:r w:rsidRPr="00A53D4F">
              <w:rPr>
                <w:rFonts w:cs="Times New Roman" w:hint="eastAsia"/>
              </w:rPr>
              <w:t>1</w:t>
            </w:r>
          </w:p>
        </w:tc>
      </w:tr>
      <w:tr w:rsidR="00A53D4F" w:rsidTr="00AC6C1D">
        <w:tc>
          <w:tcPr>
            <w:tcW w:w="1036" w:type="dxa"/>
            <w:vMerge/>
          </w:tcPr>
          <w:p w:rsidR="00A53D4F" w:rsidRDefault="00A53D4F" w:rsidP="00AC6C1D">
            <w:pPr>
              <w:rPr>
                <w:rFonts w:cs="Times New Roman" w:hint="eastAsia"/>
              </w:rPr>
            </w:pPr>
          </w:p>
        </w:tc>
        <w:tc>
          <w:tcPr>
            <w:tcW w:w="1036" w:type="dxa"/>
            <w:shd w:val="clear" w:color="auto" w:fill="FFFF00"/>
            <w:vAlign w:val="center"/>
          </w:tcPr>
          <w:p w:rsidR="00A53D4F" w:rsidRDefault="00A53D4F" w:rsidP="00AC6C1D">
            <w:pPr>
              <w:jc w:val="center"/>
              <w:rPr>
                <w:rFonts w:cs="Times New Roman" w:hint="eastAsia"/>
              </w:rPr>
            </w:pPr>
            <w:r>
              <w:rPr>
                <w:rFonts w:cs="Times New Roman" w:hint="eastAsia"/>
              </w:rPr>
              <w:t>3</w:t>
            </w:r>
          </w:p>
        </w:tc>
        <w:tc>
          <w:tcPr>
            <w:tcW w:w="1036" w:type="dxa"/>
            <w:shd w:val="clear" w:color="auto" w:fill="FFFF00"/>
            <w:vAlign w:val="center"/>
          </w:tcPr>
          <w:p w:rsidR="00A53D4F" w:rsidRDefault="00A53D4F" w:rsidP="00AC6C1D">
            <w:pPr>
              <w:jc w:val="center"/>
              <w:rPr>
                <w:rFonts w:cs="Times New Roman" w:hint="eastAsia"/>
              </w:rPr>
            </w:pPr>
          </w:p>
        </w:tc>
        <w:tc>
          <w:tcPr>
            <w:tcW w:w="1036" w:type="dxa"/>
            <w:shd w:val="clear" w:color="auto" w:fill="FFFF00"/>
            <w:vAlign w:val="center"/>
          </w:tcPr>
          <w:p w:rsidR="00A53D4F" w:rsidRDefault="00A53D4F" w:rsidP="00AC6C1D">
            <w:pPr>
              <w:jc w:val="center"/>
              <w:rPr>
                <w:rFonts w:cs="Times New Roman" w:hint="eastAsia"/>
              </w:rPr>
            </w:pPr>
          </w:p>
        </w:tc>
        <w:tc>
          <w:tcPr>
            <w:tcW w:w="1036" w:type="dxa"/>
            <w:shd w:val="clear" w:color="auto" w:fill="FFFF00"/>
            <w:vAlign w:val="center"/>
          </w:tcPr>
          <w:p w:rsidR="00A53D4F" w:rsidRDefault="00A53D4F" w:rsidP="00AC6C1D">
            <w:pPr>
              <w:jc w:val="center"/>
              <w:rPr>
                <w:rFonts w:cs="Times New Roman" w:hint="eastAsia"/>
              </w:rPr>
            </w:pPr>
          </w:p>
        </w:tc>
        <w:tc>
          <w:tcPr>
            <w:tcW w:w="1036" w:type="dxa"/>
            <w:shd w:val="clear" w:color="auto" w:fill="FFFF00"/>
            <w:vAlign w:val="center"/>
          </w:tcPr>
          <w:p w:rsidR="00A53D4F" w:rsidRDefault="00A53D4F" w:rsidP="00AC6C1D">
            <w:pPr>
              <w:jc w:val="center"/>
              <w:rPr>
                <w:rFonts w:cs="Times New Roman" w:hint="eastAsia"/>
              </w:rPr>
            </w:pPr>
          </w:p>
        </w:tc>
        <w:tc>
          <w:tcPr>
            <w:tcW w:w="1037" w:type="dxa"/>
            <w:shd w:val="clear" w:color="auto" w:fill="FFFF00"/>
            <w:vAlign w:val="center"/>
          </w:tcPr>
          <w:p w:rsidR="00A53D4F" w:rsidRDefault="00A53D4F" w:rsidP="00AC6C1D">
            <w:pPr>
              <w:jc w:val="center"/>
              <w:rPr>
                <w:rFonts w:cs="Times New Roman" w:hint="eastAsia"/>
              </w:rPr>
            </w:pPr>
          </w:p>
        </w:tc>
        <w:tc>
          <w:tcPr>
            <w:tcW w:w="1037" w:type="dxa"/>
            <w:shd w:val="clear" w:color="auto" w:fill="FFFF00"/>
            <w:vAlign w:val="center"/>
          </w:tcPr>
          <w:p w:rsidR="00A53D4F" w:rsidRDefault="00A53D4F" w:rsidP="00AC6C1D">
            <w:pPr>
              <w:jc w:val="center"/>
              <w:rPr>
                <w:rFonts w:cs="Times New Roman" w:hint="eastAsia"/>
              </w:rPr>
            </w:pPr>
            <w:r>
              <w:rPr>
                <w:rFonts w:cs="Times New Roman" w:hint="eastAsia"/>
              </w:rPr>
              <w:t>0</w:t>
            </w:r>
          </w:p>
        </w:tc>
      </w:tr>
      <w:tr w:rsidR="00A53D4F" w:rsidTr="00AC6C1D">
        <w:tc>
          <w:tcPr>
            <w:tcW w:w="1036" w:type="dxa"/>
            <w:vMerge/>
          </w:tcPr>
          <w:p w:rsidR="00A53D4F" w:rsidRDefault="00A53D4F" w:rsidP="00AC6C1D">
            <w:pPr>
              <w:rPr>
                <w:rFonts w:cs="Times New Roman" w:hint="eastAsia"/>
              </w:rPr>
            </w:pPr>
          </w:p>
        </w:tc>
        <w:tc>
          <w:tcPr>
            <w:tcW w:w="1036" w:type="dxa"/>
            <w:shd w:val="clear" w:color="auto" w:fill="FFFFFF" w:themeFill="background1"/>
            <w:vAlign w:val="center"/>
          </w:tcPr>
          <w:p w:rsidR="00A53D4F" w:rsidRDefault="00A53D4F" w:rsidP="00AC6C1D">
            <w:pPr>
              <w:jc w:val="center"/>
              <w:rPr>
                <w:rFonts w:cs="Times New Roman"/>
              </w:rPr>
            </w:pPr>
            <w:r>
              <w:rPr>
                <w:rFonts w:cs="Times New Roman" w:hint="eastAsia"/>
              </w:rPr>
              <w:t>.</w:t>
            </w:r>
          </w:p>
          <w:p w:rsidR="00A53D4F" w:rsidRDefault="00A53D4F" w:rsidP="00AC6C1D">
            <w:pPr>
              <w:jc w:val="center"/>
              <w:rPr>
                <w:rFonts w:cs="Times New Roman"/>
              </w:rPr>
            </w:pPr>
            <w:r>
              <w:rPr>
                <w:rFonts w:cs="Times New Roman" w:hint="eastAsia"/>
              </w:rPr>
              <w:t>.</w:t>
            </w:r>
          </w:p>
          <w:p w:rsidR="00A53D4F" w:rsidRDefault="00A53D4F" w:rsidP="00AC6C1D">
            <w:pPr>
              <w:jc w:val="center"/>
              <w:rPr>
                <w:rFonts w:cs="Times New Roman" w:hint="eastAsia"/>
              </w:rPr>
            </w:pPr>
            <w:r>
              <w:rPr>
                <w:rFonts w:cs="Times New Roman" w:hint="eastAsia"/>
              </w:rPr>
              <w:t>.</w:t>
            </w:r>
          </w:p>
        </w:tc>
        <w:tc>
          <w:tcPr>
            <w:tcW w:w="1036" w:type="dxa"/>
            <w:shd w:val="clear" w:color="auto" w:fill="FFFFFF" w:themeFill="background1"/>
            <w:vAlign w:val="center"/>
          </w:tcPr>
          <w:p w:rsidR="00A53D4F" w:rsidRDefault="00A53D4F" w:rsidP="00AC6C1D">
            <w:pPr>
              <w:jc w:val="center"/>
              <w:rPr>
                <w:rFonts w:cs="Times New Roman" w:hint="eastAsia"/>
              </w:rPr>
            </w:pPr>
          </w:p>
        </w:tc>
        <w:tc>
          <w:tcPr>
            <w:tcW w:w="1036" w:type="dxa"/>
            <w:shd w:val="clear" w:color="auto" w:fill="FFFFFF" w:themeFill="background1"/>
            <w:vAlign w:val="center"/>
          </w:tcPr>
          <w:p w:rsidR="00A53D4F" w:rsidRDefault="00A53D4F" w:rsidP="00AC6C1D">
            <w:pPr>
              <w:jc w:val="center"/>
              <w:rPr>
                <w:rFonts w:cs="Times New Roman" w:hint="eastAsia"/>
              </w:rPr>
            </w:pPr>
          </w:p>
        </w:tc>
        <w:tc>
          <w:tcPr>
            <w:tcW w:w="1036" w:type="dxa"/>
            <w:shd w:val="clear" w:color="auto" w:fill="FFFFFF" w:themeFill="background1"/>
            <w:vAlign w:val="center"/>
          </w:tcPr>
          <w:p w:rsidR="00A53D4F" w:rsidRDefault="00A53D4F" w:rsidP="00AC6C1D">
            <w:pPr>
              <w:jc w:val="center"/>
              <w:rPr>
                <w:rFonts w:cs="Times New Roman" w:hint="eastAsia"/>
              </w:rPr>
            </w:pPr>
          </w:p>
        </w:tc>
        <w:tc>
          <w:tcPr>
            <w:tcW w:w="1036" w:type="dxa"/>
            <w:shd w:val="clear" w:color="auto" w:fill="FFFFFF" w:themeFill="background1"/>
            <w:vAlign w:val="center"/>
          </w:tcPr>
          <w:p w:rsidR="00A53D4F" w:rsidRDefault="00A53D4F" w:rsidP="00AC6C1D">
            <w:pPr>
              <w:jc w:val="center"/>
              <w:rPr>
                <w:rFonts w:cs="Times New Roman" w:hint="eastAsia"/>
              </w:rPr>
            </w:pPr>
          </w:p>
        </w:tc>
        <w:tc>
          <w:tcPr>
            <w:tcW w:w="1037" w:type="dxa"/>
            <w:shd w:val="clear" w:color="auto" w:fill="FFFFFF" w:themeFill="background1"/>
            <w:vAlign w:val="center"/>
          </w:tcPr>
          <w:p w:rsidR="00A53D4F" w:rsidRDefault="00A53D4F" w:rsidP="00AC6C1D">
            <w:pPr>
              <w:jc w:val="center"/>
              <w:rPr>
                <w:rFonts w:cs="Times New Roman" w:hint="eastAsia"/>
              </w:rPr>
            </w:pPr>
          </w:p>
        </w:tc>
        <w:tc>
          <w:tcPr>
            <w:tcW w:w="1037" w:type="dxa"/>
            <w:shd w:val="clear" w:color="auto" w:fill="FFFFFF" w:themeFill="background1"/>
            <w:vAlign w:val="center"/>
          </w:tcPr>
          <w:p w:rsidR="00A53D4F" w:rsidRDefault="00A53D4F" w:rsidP="00AC6C1D">
            <w:pPr>
              <w:jc w:val="center"/>
              <w:rPr>
                <w:rFonts w:cs="Times New Roman"/>
              </w:rPr>
            </w:pPr>
            <w:r>
              <w:rPr>
                <w:rFonts w:cs="Times New Roman" w:hint="eastAsia"/>
              </w:rPr>
              <w:t>.</w:t>
            </w:r>
          </w:p>
          <w:p w:rsidR="00A53D4F" w:rsidRDefault="00A53D4F" w:rsidP="00AC6C1D">
            <w:pPr>
              <w:jc w:val="center"/>
              <w:rPr>
                <w:rFonts w:cs="Times New Roman"/>
              </w:rPr>
            </w:pPr>
            <w:r>
              <w:rPr>
                <w:rFonts w:cs="Times New Roman" w:hint="eastAsia"/>
              </w:rPr>
              <w:t>.</w:t>
            </w:r>
          </w:p>
          <w:p w:rsidR="00A53D4F" w:rsidRDefault="00A53D4F" w:rsidP="00AC6C1D">
            <w:pPr>
              <w:jc w:val="center"/>
              <w:rPr>
                <w:rFonts w:cs="Times New Roman" w:hint="eastAsia"/>
              </w:rPr>
            </w:pPr>
            <w:r>
              <w:rPr>
                <w:rFonts w:cs="Times New Roman" w:hint="eastAsia"/>
              </w:rPr>
              <w:t>.</w:t>
            </w:r>
          </w:p>
        </w:tc>
      </w:tr>
      <w:tr w:rsidR="00A53D4F" w:rsidTr="00AC6C1D">
        <w:tc>
          <w:tcPr>
            <w:tcW w:w="1036" w:type="dxa"/>
            <w:vMerge/>
          </w:tcPr>
          <w:p w:rsidR="00A53D4F" w:rsidRDefault="00A53D4F" w:rsidP="00AC6C1D">
            <w:pPr>
              <w:rPr>
                <w:rFonts w:cs="Times New Roman" w:hint="eastAsia"/>
              </w:rPr>
            </w:pPr>
          </w:p>
        </w:tc>
        <w:tc>
          <w:tcPr>
            <w:tcW w:w="1036" w:type="dxa"/>
            <w:shd w:val="clear" w:color="auto" w:fill="FFFFFF" w:themeFill="background1"/>
            <w:vAlign w:val="center"/>
          </w:tcPr>
          <w:p w:rsidR="00A53D4F" w:rsidRPr="00F814F5" w:rsidRDefault="00A53D4F" w:rsidP="00AC6C1D">
            <w:pPr>
              <w:jc w:val="center"/>
              <w:rPr>
                <w:rFonts w:cs="Times New Roman" w:hint="eastAsia"/>
                <w:i/>
              </w:rPr>
            </w:pPr>
            <w:r w:rsidRPr="00F814F5">
              <w:rPr>
                <w:rFonts w:cs="Times New Roman" w:hint="eastAsia"/>
                <w:i/>
              </w:rPr>
              <w:t>m</w:t>
            </w:r>
          </w:p>
        </w:tc>
        <w:tc>
          <w:tcPr>
            <w:tcW w:w="1036" w:type="dxa"/>
            <w:shd w:val="clear" w:color="auto" w:fill="FFFFFF" w:themeFill="background1"/>
            <w:vAlign w:val="center"/>
          </w:tcPr>
          <w:p w:rsidR="00A53D4F" w:rsidRDefault="00A53D4F" w:rsidP="00AC6C1D">
            <w:pPr>
              <w:jc w:val="center"/>
              <w:rPr>
                <w:rFonts w:cs="Times New Roman" w:hint="eastAsia"/>
              </w:rPr>
            </w:pPr>
          </w:p>
        </w:tc>
        <w:tc>
          <w:tcPr>
            <w:tcW w:w="1036" w:type="dxa"/>
            <w:shd w:val="clear" w:color="auto" w:fill="FFFFFF" w:themeFill="background1"/>
            <w:vAlign w:val="center"/>
          </w:tcPr>
          <w:p w:rsidR="00A53D4F" w:rsidRDefault="00A53D4F" w:rsidP="00AC6C1D">
            <w:pPr>
              <w:jc w:val="center"/>
              <w:rPr>
                <w:rFonts w:cs="Times New Roman" w:hint="eastAsia"/>
              </w:rPr>
            </w:pPr>
          </w:p>
        </w:tc>
        <w:tc>
          <w:tcPr>
            <w:tcW w:w="1036" w:type="dxa"/>
            <w:shd w:val="clear" w:color="auto" w:fill="FFFFFF" w:themeFill="background1"/>
            <w:vAlign w:val="center"/>
          </w:tcPr>
          <w:p w:rsidR="00A53D4F" w:rsidRDefault="00A53D4F" w:rsidP="00AC6C1D">
            <w:pPr>
              <w:jc w:val="center"/>
              <w:rPr>
                <w:rFonts w:cs="Times New Roman" w:hint="eastAsia"/>
              </w:rPr>
            </w:pPr>
          </w:p>
        </w:tc>
        <w:tc>
          <w:tcPr>
            <w:tcW w:w="1036" w:type="dxa"/>
            <w:shd w:val="clear" w:color="auto" w:fill="FFFFFF" w:themeFill="background1"/>
            <w:vAlign w:val="center"/>
          </w:tcPr>
          <w:p w:rsidR="00A53D4F" w:rsidRDefault="00A53D4F" w:rsidP="00AC6C1D">
            <w:pPr>
              <w:jc w:val="center"/>
              <w:rPr>
                <w:rFonts w:cs="Times New Roman" w:hint="eastAsia"/>
              </w:rPr>
            </w:pPr>
          </w:p>
        </w:tc>
        <w:tc>
          <w:tcPr>
            <w:tcW w:w="1037" w:type="dxa"/>
            <w:shd w:val="clear" w:color="auto" w:fill="FFFFFF" w:themeFill="background1"/>
            <w:vAlign w:val="center"/>
          </w:tcPr>
          <w:p w:rsidR="00A53D4F" w:rsidRDefault="00A53D4F" w:rsidP="00AC6C1D">
            <w:pPr>
              <w:jc w:val="center"/>
              <w:rPr>
                <w:rFonts w:cs="Times New Roman" w:hint="eastAsia"/>
              </w:rPr>
            </w:pPr>
          </w:p>
        </w:tc>
        <w:tc>
          <w:tcPr>
            <w:tcW w:w="1037" w:type="dxa"/>
            <w:shd w:val="clear" w:color="auto" w:fill="FFFFFF" w:themeFill="background1"/>
            <w:vAlign w:val="center"/>
          </w:tcPr>
          <w:p w:rsidR="00A53D4F" w:rsidRDefault="00A53D4F" w:rsidP="00AC6C1D">
            <w:pPr>
              <w:jc w:val="center"/>
              <w:rPr>
                <w:rFonts w:cs="Times New Roman" w:hint="eastAsia"/>
              </w:rPr>
            </w:pPr>
            <w:r>
              <w:rPr>
                <w:rFonts w:cs="Times New Roman" w:hint="eastAsia"/>
              </w:rPr>
              <w:t>0</w:t>
            </w:r>
          </w:p>
        </w:tc>
      </w:tr>
    </w:tbl>
    <w:p w:rsidR="00A53D4F" w:rsidRDefault="00A53D4F" w:rsidP="00A53D4F"/>
    <w:p w:rsidR="00A53D4F" w:rsidRDefault="00BC4226" w:rsidP="00AD10E6">
      <w:pPr>
        <w:pStyle w:val="2"/>
      </w:pPr>
      <w:proofErr w:type="spellStart"/>
      <w:r>
        <w:rPr>
          <w:rFonts w:hint="eastAsia"/>
        </w:rPr>
        <w:t>Optimizor</w:t>
      </w:r>
      <w:proofErr w:type="spellEnd"/>
      <w:r w:rsidR="00475119">
        <w:t xml:space="preserve"> </w:t>
      </w:r>
      <w:r w:rsidR="00475119">
        <w:rPr>
          <w:rFonts w:hint="eastAsia"/>
        </w:rPr>
        <w:t>in</w:t>
      </w:r>
      <w:r w:rsidR="00475119">
        <w:t xml:space="preserve"> Neural Network</w:t>
      </w:r>
    </w:p>
    <w:p w:rsidR="008A1CFA" w:rsidRPr="008A1CFA" w:rsidRDefault="008A1CFA" w:rsidP="008A1CFA">
      <w:pPr>
        <w:rPr>
          <w:rFonts w:hint="eastAsia"/>
        </w:rPr>
      </w:pPr>
      <w:r>
        <w:rPr>
          <w:rFonts w:hint="eastAsia"/>
        </w:rPr>
        <w:t>使用</w:t>
      </w:r>
      <w:r>
        <w:rPr>
          <w:rFonts w:hint="eastAsia"/>
        </w:rPr>
        <w:t>Momentum</w:t>
      </w:r>
      <w:r>
        <w:rPr>
          <w:rFonts w:hint="eastAsia"/>
        </w:rPr>
        <w:t>算法前先要</w:t>
      </w:r>
      <w:r w:rsidR="007A6C1E">
        <w:rPr>
          <w:rFonts w:hint="eastAsia"/>
        </w:rPr>
        <w:t>了解移动指数加权平均</w:t>
      </w:r>
    </w:p>
    <w:p w:rsidR="006930B2" w:rsidRDefault="00697CCA" w:rsidP="008A1CFA">
      <w:pPr>
        <w:pStyle w:val="3"/>
      </w:pPr>
      <w:r w:rsidRPr="00697CCA">
        <w:rPr>
          <w:rFonts w:hint="eastAsia"/>
        </w:rPr>
        <w:t>移动指数加权平均</w:t>
      </w:r>
    </w:p>
    <w:p w:rsidR="008A1CFA" w:rsidRPr="009B0316" w:rsidRDefault="008A1CFA" w:rsidP="008A1CFA">
      <w:r w:rsidRPr="008A1CFA">
        <w:rPr>
          <w:rFonts w:ascii="宋体" w:hAnsi="宋体"/>
          <w:b/>
        </w:rPr>
        <w:t>移动指数加权平均</w:t>
      </w:r>
      <w:r w:rsidRPr="008A1CFA">
        <w:rPr>
          <w:rFonts w:ascii="宋体" w:hAnsi="宋体"/>
        </w:rPr>
        <w:t>就是根据同一个移动段内不同时间的数据对预测值的影响程</w:t>
      </w:r>
      <w:r w:rsidRPr="009B0316">
        <w:t>度，分别给予不同的权数，然后再进行平均移动以预测未来值。假定给定一系列数据值</w:t>
      </w:r>
      <w:r w:rsidRPr="009B0316">
        <w:t>x1, x2,</w:t>
      </w:r>
      <w:r w:rsidR="009B0316">
        <w:t xml:space="preserve"> </w:t>
      </w:r>
      <w:r w:rsidRPr="009B0316">
        <w:t>x3,</w:t>
      </w:r>
      <w:r w:rsidR="009B0316">
        <w:t xml:space="preserve"> </w:t>
      </w:r>
      <w:r w:rsidRPr="009B0316">
        <w:t>…</w:t>
      </w:r>
      <w:r w:rsidR="009B0316">
        <w:t xml:space="preserve">, </w:t>
      </w:r>
      <w:r w:rsidRPr="009B0316">
        <w:t>xn</w:t>
      </w:r>
      <w:r w:rsidRPr="009B0316">
        <w:t>。那么，我们根据这些数据来拟合一条曲线，所得的值</w:t>
      </w:r>
      <w:r w:rsidRPr="009B0316">
        <w:t>v1, v2…..</w:t>
      </w:r>
      <w:r w:rsidRPr="009B0316">
        <w:t>就是如下的公式：</w:t>
      </w:r>
    </w:p>
    <w:p w:rsidR="00CF5A62" w:rsidRPr="00381B72" w:rsidRDefault="00381B72" w:rsidP="00381B72">
      <w:pPr>
        <w:tabs>
          <w:tab w:val="left" w:pos="2552"/>
          <w:tab w:val="right" w:pos="8300"/>
        </w:tabs>
        <w:rPr>
          <w:i/>
          <w:iCs/>
        </w:rPr>
      </w:pPr>
      <w:r>
        <w:rPr>
          <w:i/>
          <w:iCs/>
        </w:rPr>
        <w:tab/>
      </w:r>
      <w:r w:rsidR="00CF5A62" w:rsidRPr="00CF5A62">
        <w:rPr>
          <w:i/>
          <w:iCs/>
        </w:rPr>
        <w:t>v</w:t>
      </w:r>
      <w:r w:rsidR="00CF5A62" w:rsidRPr="00381B72">
        <w:rPr>
          <w:i/>
          <w:iCs/>
        </w:rPr>
        <w:t>0</w:t>
      </w:r>
      <w:r w:rsidR="00CF5A62" w:rsidRPr="00381B72">
        <w:rPr>
          <w:i/>
          <w:iCs/>
        </w:rPr>
        <w:t>＝</w:t>
      </w:r>
      <w:r w:rsidR="00CF5A62" w:rsidRPr="00381B72">
        <w:rPr>
          <w:i/>
          <w:iCs/>
        </w:rPr>
        <w:t>0</w:t>
      </w:r>
    </w:p>
    <w:p w:rsidR="00CF5A62" w:rsidRPr="00381B72" w:rsidRDefault="00381B72" w:rsidP="00381B72">
      <w:pPr>
        <w:tabs>
          <w:tab w:val="left" w:pos="2552"/>
          <w:tab w:val="right" w:pos="8300"/>
        </w:tabs>
        <w:rPr>
          <w:i/>
          <w:iCs/>
        </w:rPr>
      </w:pPr>
      <w:r>
        <w:rPr>
          <w:i/>
          <w:iCs/>
        </w:rPr>
        <w:tab/>
      </w:r>
      <w:r w:rsidR="00CF5A62" w:rsidRPr="00CF5A62">
        <w:rPr>
          <w:i/>
          <w:iCs/>
        </w:rPr>
        <w:t>v</w:t>
      </w:r>
      <w:r w:rsidR="00CF5A62" w:rsidRPr="00381B72">
        <w:rPr>
          <w:i/>
          <w:iCs/>
        </w:rPr>
        <w:t>1=</w:t>
      </w:r>
      <w:r w:rsidR="00CF5A62" w:rsidRPr="00CF5A62">
        <w:rPr>
          <w:i/>
          <w:iCs/>
        </w:rPr>
        <w:t>βv</w:t>
      </w:r>
      <w:r w:rsidR="00CF5A62" w:rsidRPr="00381B72">
        <w:rPr>
          <w:i/>
          <w:iCs/>
        </w:rPr>
        <w:t>0+(1−</w:t>
      </w:r>
      <w:proofErr w:type="gramStart"/>
      <w:r w:rsidR="00CF5A62" w:rsidRPr="00CF5A62">
        <w:rPr>
          <w:i/>
          <w:iCs/>
        </w:rPr>
        <w:t>β</w:t>
      </w:r>
      <w:r w:rsidR="00CF5A62" w:rsidRPr="00381B72">
        <w:rPr>
          <w:i/>
          <w:iCs/>
        </w:rPr>
        <w:t>)</w:t>
      </w:r>
      <w:r w:rsidR="00CF5A62" w:rsidRPr="00CF5A62">
        <w:rPr>
          <w:i/>
          <w:iCs/>
        </w:rPr>
        <w:t>x</w:t>
      </w:r>
      <w:proofErr w:type="gramEnd"/>
      <w:r w:rsidR="00CF5A62" w:rsidRPr="00381B72">
        <w:rPr>
          <w:i/>
          <w:iCs/>
        </w:rPr>
        <w:t>1</w:t>
      </w:r>
    </w:p>
    <w:p w:rsidR="00CF5A62" w:rsidRPr="00381B72" w:rsidRDefault="00381B72" w:rsidP="00381B72">
      <w:pPr>
        <w:tabs>
          <w:tab w:val="left" w:pos="2552"/>
          <w:tab w:val="right" w:pos="8300"/>
        </w:tabs>
        <w:rPr>
          <w:i/>
          <w:iCs/>
        </w:rPr>
      </w:pPr>
      <w:r>
        <w:rPr>
          <w:i/>
          <w:iCs/>
        </w:rPr>
        <w:tab/>
      </w:r>
      <w:r w:rsidR="00CF5A62" w:rsidRPr="00CF5A62">
        <w:rPr>
          <w:i/>
          <w:iCs/>
        </w:rPr>
        <w:t>v</w:t>
      </w:r>
      <w:r w:rsidR="00CF5A62" w:rsidRPr="00381B72">
        <w:rPr>
          <w:i/>
          <w:iCs/>
        </w:rPr>
        <w:t>2=</w:t>
      </w:r>
      <w:r w:rsidR="00CF5A62" w:rsidRPr="00CF5A62">
        <w:rPr>
          <w:i/>
          <w:iCs/>
        </w:rPr>
        <w:t>βv</w:t>
      </w:r>
      <w:r w:rsidR="00CF5A62" w:rsidRPr="00381B72">
        <w:rPr>
          <w:i/>
          <w:iCs/>
        </w:rPr>
        <w:t>1+(1−</w:t>
      </w:r>
      <w:proofErr w:type="gramStart"/>
      <w:r w:rsidR="00CF5A62" w:rsidRPr="00CF5A62">
        <w:rPr>
          <w:i/>
          <w:iCs/>
        </w:rPr>
        <w:t>β</w:t>
      </w:r>
      <w:r w:rsidR="00CF5A62" w:rsidRPr="00381B72">
        <w:rPr>
          <w:i/>
          <w:iCs/>
        </w:rPr>
        <w:t>)</w:t>
      </w:r>
      <w:r w:rsidR="00CF5A62" w:rsidRPr="00CF5A62">
        <w:rPr>
          <w:i/>
          <w:iCs/>
        </w:rPr>
        <w:t>x</w:t>
      </w:r>
      <w:proofErr w:type="gramEnd"/>
      <w:r w:rsidR="00CF5A62" w:rsidRPr="00381B72">
        <w:rPr>
          <w:i/>
          <w:iCs/>
        </w:rPr>
        <w:t>2</w:t>
      </w:r>
    </w:p>
    <w:p w:rsidR="00CF5A62" w:rsidRPr="00381B72" w:rsidRDefault="00381B72" w:rsidP="00381B72">
      <w:pPr>
        <w:tabs>
          <w:tab w:val="left" w:pos="2552"/>
          <w:tab w:val="right" w:pos="8300"/>
        </w:tabs>
        <w:rPr>
          <w:i/>
          <w:iCs/>
        </w:rPr>
      </w:pPr>
      <w:r>
        <w:rPr>
          <w:i/>
          <w:iCs/>
        </w:rPr>
        <w:tab/>
      </w:r>
      <w:r w:rsidR="00CF5A62" w:rsidRPr="00381B72">
        <w:rPr>
          <w:i/>
          <w:iCs/>
        </w:rPr>
        <w:t>.............</w:t>
      </w:r>
    </w:p>
    <w:p w:rsidR="00AD10E6" w:rsidRPr="00CF5A62" w:rsidRDefault="00CF5A62" w:rsidP="00CF5A62">
      <w:r w:rsidRPr="00CF5A62">
        <w:rPr>
          <w:rFonts w:hint="eastAsia"/>
        </w:rPr>
        <w:t>其中，在上面的公式中，</w:t>
      </w:r>
      <w:r w:rsidRPr="00CF5A62">
        <w:rPr>
          <w:rFonts w:cs="Times New Roman"/>
          <w:i/>
          <w:iCs/>
        </w:rPr>
        <w:t>β</w:t>
      </w:r>
      <w:r w:rsidRPr="00CF5A62">
        <w:rPr>
          <w:rFonts w:hint="eastAsia"/>
        </w:rPr>
        <w:t>等于历史值的加权率。如果把公式详细的展开，就会得到一个指数形式的公式，这里就不详细讲了。根据这个公式我们可以根据给定的数据，拟合出下图类似的一条比较平滑的曲线。</w:t>
      </w:r>
    </w:p>
    <w:p w:rsidR="00CF5A62" w:rsidRPr="00CF5A62" w:rsidRDefault="00CF5A62" w:rsidP="00CF5A62">
      <w:pPr>
        <w:jc w:val="center"/>
        <w:rPr>
          <w:rFonts w:ascii="宋体" w:hAnsi="宋体"/>
        </w:rPr>
      </w:pPr>
      <w:r w:rsidRPr="00CF5A62">
        <w:rPr>
          <w:rFonts w:ascii="宋体" w:hAnsi="宋体"/>
        </w:rPr>
        <w:lastRenderedPageBreak/>
        <w:fldChar w:fldCharType="begin"/>
      </w:r>
      <w:r w:rsidRPr="00CF5A62">
        <w:rPr>
          <w:rFonts w:ascii="宋体" w:hAnsi="宋体"/>
        </w:rPr>
        <w:instrText xml:space="preserve"> INCLUDEPICTURE "https://img-blog.csdn.net/20170923132224712?watermark/2/text/aHR0cDovL2Jsb2cuY3Nkbi5uZXQvd2lsbGR1YW4x/font/5a6L5L2T/fontsize/400/fill/I0JBQkFCMA==/dissolve/70/gravity/SouthEast" \* MERGEFORMATINET </w:instrText>
      </w:r>
      <w:r w:rsidRPr="00CF5A62">
        <w:rPr>
          <w:rFonts w:ascii="宋体" w:hAnsi="宋体"/>
        </w:rPr>
        <w:fldChar w:fldCharType="separate"/>
      </w:r>
      <w:r w:rsidRPr="00CF5A62">
        <w:rPr>
          <w:rFonts w:ascii="宋体" w:hAnsi="宋体"/>
          <w:noProof/>
        </w:rPr>
        <w:drawing>
          <wp:inline distT="0" distB="0" distL="0" distR="0">
            <wp:extent cx="2842788" cy="1897402"/>
            <wp:effectExtent l="0" t="0" r="2540" b="0"/>
            <wp:docPr id="3" name="图片 3" descr="https://img-blog.csdn.net/20170923132224712?watermark/2/text/aHR0cDovL2Jsb2cuY3Nkbi5uZXQvd2lsbGR1YW4x/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70923132224712?watermark/2/text/aHR0cDovL2Jsb2cuY3Nkbi5uZXQvd2lsbGR1YW4x/font/5a6L5L2T/fontsize/400/fill/I0JBQkFCMA==/dissolve/70/gravity/SouthEa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8735" cy="1921394"/>
                    </a:xfrm>
                    <a:prstGeom prst="rect">
                      <a:avLst/>
                    </a:prstGeom>
                    <a:noFill/>
                    <a:ln>
                      <a:noFill/>
                    </a:ln>
                  </pic:spPr>
                </pic:pic>
              </a:graphicData>
            </a:graphic>
          </wp:inline>
        </w:drawing>
      </w:r>
      <w:r w:rsidRPr="00CF5A62">
        <w:rPr>
          <w:rFonts w:ascii="宋体" w:hAnsi="宋体"/>
        </w:rPr>
        <w:fldChar w:fldCharType="end"/>
      </w:r>
    </w:p>
    <w:p w:rsidR="00E376B2" w:rsidRDefault="00E376B2" w:rsidP="00E376B2"/>
    <w:p w:rsidR="00E376B2" w:rsidRDefault="00A1031F" w:rsidP="00A1031F">
      <w:pPr>
        <w:pStyle w:val="3"/>
      </w:pPr>
      <w:r>
        <w:rPr>
          <w:rFonts w:hint="eastAsia"/>
        </w:rPr>
        <w:t>M</w:t>
      </w:r>
      <w:r>
        <w:t>omentum</w:t>
      </w:r>
      <w:r>
        <w:rPr>
          <w:rFonts w:hint="eastAsia"/>
        </w:rPr>
        <w:t>算法</w:t>
      </w:r>
    </w:p>
    <w:p w:rsidR="00E376B2" w:rsidRDefault="00E376B2" w:rsidP="00381B72">
      <w:pPr>
        <w:rPr>
          <w:rFonts w:hint="eastAsia"/>
        </w:rPr>
      </w:pPr>
      <w:r>
        <w:rPr>
          <w:rFonts w:hint="eastAsia"/>
        </w:rPr>
        <w:t>通常情况在训练深度神经网络的时候</w:t>
      </w:r>
      <w:r w:rsidR="00381B72">
        <w:rPr>
          <w:rFonts w:hint="eastAsia"/>
        </w:rPr>
        <w:t>常用</w:t>
      </w:r>
      <w:r w:rsidR="00381B72">
        <w:rPr>
          <w:rFonts w:hint="eastAsia"/>
        </w:rPr>
        <w:t>M</w:t>
      </w:r>
      <w:r w:rsidR="00381B72">
        <w:t>BGD</w:t>
      </w:r>
      <w:r w:rsidR="00381B72">
        <w:rPr>
          <w:rFonts w:hint="eastAsia"/>
        </w:rPr>
        <w:t>算法，</w:t>
      </w:r>
      <w:r>
        <w:rPr>
          <w:rFonts w:hint="eastAsia"/>
        </w:rPr>
        <w:t>虽然这种算法能够带来很好的</w:t>
      </w:r>
      <w:r w:rsidRPr="00381B72">
        <w:rPr>
          <w:rFonts w:hint="eastAsia"/>
          <w:b/>
        </w:rPr>
        <w:t>训练速度</w:t>
      </w:r>
      <w:r>
        <w:rPr>
          <w:rFonts w:hint="eastAsia"/>
        </w:rPr>
        <w:t>，但是在到达最优点的时候</w:t>
      </w:r>
      <w:r w:rsidRPr="00381B72">
        <w:rPr>
          <w:rFonts w:hint="eastAsia"/>
          <w:b/>
        </w:rPr>
        <w:t>并不能够总是真正到达最优点</w:t>
      </w:r>
      <w:r>
        <w:rPr>
          <w:rFonts w:hint="eastAsia"/>
        </w:rPr>
        <w:t>，而是在最优点附近徘徊。另一个缺点就是这种算法需要我们挑选一个</w:t>
      </w:r>
      <w:r w:rsidRPr="00381B72">
        <w:rPr>
          <w:rFonts w:hint="eastAsia"/>
          <w:b/>
        </w:rPr>
        <w:t>合适的学习率</w:t>
      </w:r>
      <w:r>
        <w:rPr>
          <w:rFonts w:hint="eastAsia"/>
        </w:rPr>
        <w:t>，当我们采用小的学习率的时候，会导致网络在训练的时候收敛太慢；当我们采用大的学习率的时候，会导致在训练过程中优化的幅度跳过函数的范围，也就是可能跳过最优点。我们所希望的仅仅是网络在优化的时候网络的损失函数有一个很好的收敛速度同时又不至于摆动幅度太大。</w:t>
      </w:r>
    </w:p>
    <w:p w:rsidR="00697CCA" w:rsidRDefault="00697CCA" w:rsidP="00E376B2"/>
    <w:p w:rsidR="00697CCA" w:rsidRDefault="00381B72" w:rsidP="001B3829">
      <w:r w:rsidRPr="00381B72">
        <w:rPr>
          <w:rFonts w:hint="eastAsia"/>
          <w:b/>
        </w:rPr>
        <w:t>Momentum</w:t>
      </w:r>
      <w:r w:rsidRPr="00381B72">
        <w:rPr>
          <w:rFonts w:hint="eastAsia"/>
          <w:b/>
        </w:rPr>
        <w:t>算法</w:t>
      </w:r>
      <w:r w:rsidRPr="00381B72">
        <w:rPr>
          <w:rFonts w:hint="eastAsia"/>
        </w:rPr>
        <w:t>可以解决我们所面临的问题，</w:t>
      </w:r>
      <w:r w:rsidRPr="00381B72">
        <w:rPr>
          <w:rFonts w:ascii="宋体" w:hAnsi="宋体" w:hint="eastAsia"/>
        </w:rPr>
        <w:t>它</w:t>
      </w:r>
      <w:r w:rsidRPr="00381B72">
        <w:rPr>
          <w:rFonts w:hint="eastAsia"/>
        </w:rPr>
        <w:t>主要是基于梯度的移动指数加权平均。假设在当前的迭代步骤第</w:t>
      </w:r>
      <w:r w:rsidRPr="00381B72">
        <w:rPr>
          <w:rFonts w:hint="eastAsia"/>
        </w:rPr>
        <w:t xml:space="preserve"> </w:t>
      </w:r>
      <w:r w:rsidRPr="00381B72">
        <w:rPr>
          <w:rFonts w:hint="eastAsia"/>
          <w:i/>
        </w:rPr>
        <w:t>t</w:t>
      </w:r>
      <w:r w:rsidRPr="00381B72">
        <w:rPr>
          <w:rFonts w:hint="eastAsia"/>
        </w:rPr>
        <w:t xml:space="preserve"> </w:t>
      </w:r>
      <w:r w:rsidRPr="00381B72">
        <w:rPr>
          <w:rFonts w:hint="eastAsia"/>
        </w:rPr>
        <w:t>步中，那么基于</w:t>
      </w:r>
      <w:r w:rsidRPr="00381B72">
        <w:rPr>
          <w:rFonts w:hint="eastAsia"/>
        </w:rPr>
        <w:t>Momentum</w:t>
      </w:r>
      <w:r w:rsidRPr="00381B72">
        <w:rPr>
          <w:rFonts w:hint="eastAsia"/>
        </w:rPr>
        <w:t>优化算法可以写成下面的公式：</w:t>
      </w:r>
    </w:p>
    <w:p w:rsidR="00AE2CDA" w:rsidRDefault="00AE2CDA" w:rsidP="001B3829">
      <w:pPr>
        <w:rPr>
          <w:rFonts w:hint="eastAsia"/>
        </w:rPr>
      </w:pPr>
    </w:p>
    <w:p w:rsidR="00381B72" w:rsidRDefault="00381B72" w:rsidP="00381B72">
      <w:pPr>
        <w:tabs>
          <w:tab w:val="left" w:pos="2552"/>
          <w:tab w:val="right" w:pos="8300"/>
        </w:tabs>
        <w:rPr>
          <w:rFonts w:ascii="宋体" w:hAnsi="宋体" w:hint="eastAsia"/>
        </w:rPr>
      </w:pPr>
      <w:r>
        <w:rPr>
          <w:i/>
          <w:iCs/>
        </w:rPr>
        <w:tab/>
      </w:r>
      <w:proofErr w:type="spellStart"/>
      <w:r w:rsidRPr="00381B72">
        <w:rPr>
          <w:i/>
          <w:iCs/>
        </w:rPr>
        <w:t>v</w:t>
      </w:r>
      <w:r w:rsidRPr="00381B72">
        <w:rPr>
          <w:iCs/>
          <w:sz w:val="21"/>
          <w:szCs w:val="21"/>
          <w:vertAlign w:val="subscript"/>
        </w:rPr>
        <w:t>dw</w:t>
      </w:r>
      <w:proofErr w:type="spellEnd"/>
      <w:r w:rsidR="00AE2CDA">
        <w:rPr>
          <w:rFonts w:hint="eastAsia"/>
          <w:iCs/>
          <w:sz w:val="21"/>
          <w:szCs w:val="21"/>
          <w:vertAlign w:val="subscript"/>
        </w:rPr>
        <w:t xml:space="preserve"> </w:t>
      </w:r>
      <w:r w:rsidRPr="00381B72">
        <w:t>=</w:t>
      </w:r>
      <w:r w:rsidR="00AE2CDA">
        <w:t xml:space="preserve"> </w:t>
      </w:r>
      <w:r w:rsidRPr="00381B72">
        <w:rPr>
          <w:i/>
          <w:iCs/>
        </w:rPr>
        <w:t>β</w:t>
      </w:r>
      <w:r w:rsidRPr="00381B72">
        <w:rPr>
          <w:iCs/>
        </w:rPr>
        <w:t>·</w:t>
      </w:r>
      <w:proofErr w:type="spellStart"/>
      <w:r w:rsidRPr="00381B72">
        <w:rPr>
          <w:i/>
          <w:iCs/>
        </w:rPr>
        <w:t>v</w:t>
      </w:r>
      <w:r w:rsidRPr="00381B72">
        <w:rPr>
          <w:iCs/>
          <w:sz w:val="21"/>
          <w:szCs w:val="21"/>
          <w:vertAlign w:val="subscript"/>
        </w:rPr>
        <w:t>dw</w:t>
      </w:r>
      <w:proofErr w:type="spellEnd"/>
      <w:r w:rsidR="00AE2CDA" w:rsidRPr="00AE2CDA">
        <w:rPr>
          <w:iCs/>
          <w:sz w:val="21"/>
          <w:szCs w:val="21"/>
        </w:rPr>
        <w:t xml:space="preserve"> </w:t>
      </w:r>
      <w:r>
        <w:t>+</w:t>
      </w:r>
      <w:r w:rsidR="00AE2CDA">
        <w:t xml:space="preserve"> </w:t>
      </w:r>
      <w:r w:rsidRPr="00381B72">
        <w:t>(1−</w:t>
      </w:r>
      <w:proofErr w:type="gramStart"/>
      <w:r w:rsidRPr="00381B72">
        <w:rPr>
          <w:i/>
          <w:iCs/>
        </w:rPr>
        <w:t>β</w:t>
      </w:r>
      <w:r w:rsidRPr="00381B72">
        <w:t>)</w:t>
      </w:r>
      <w:r w:rsidRPr="00381B72">
        <w:rPr>
          <w:iCs/>
        </w:rPr>
        <w:t>·</w:t>
      </w:r>
      <w:proofErr w:type="spellStart"/>
      <w:proofErr w:type="gramEnd"/>
      <w:r w:rsidRPr="00381B72">
        <w:rPr>
          <w:iCs/>
        </w:rPr>
        <w:t>d</w:t>
      </w:r>
      <w:r w:rsidRPr="00381B72">
        <w:rPr>
          <w:i/>
          <w:iCs/>
        </w:rPr>
        <w:t>W</w:t>
      </w:r>
      <w:proofErr w:type="spellEnd"/>
      <w:r>
        <w:rPr>
          <w:rFonts w:ascii="宋体" w:hAnsi="宋体"/>
        </w:rPr>
        <w:tab/>
      </w:r>
      <w:r w:rsidRPr="00381B72">
        <w:rPr>
          <w:rFonts w:cs="Times New Roman"/>
        </w:rPr>
        <w:t>(1)</w:t>
      </w:r>
    </w:p>
    <w:p w:rsidR="00381B72" w:rsidRPr="00381B72" w:rsidRDefault="00381B72" w:rsidP="00381B72">
      <w:pPr>
        <w:tabs>
          <w:tab w:val="left" w:pos="2552"/>
          <w:tab w:val="right" w:pos="8300"/>
        </w:tabs>
        <w:rPr>
          <w:i/>
          <w:iCs/>
        </w:rPr>
      </w:pPr>
      <w:r>
        <w:rPr>
          <w:i/>
          <w:iCs/>
        </w:rPr>
        <w:tab/>
      </w:r>
      <w:proofErr w:type="spellStart"/>
      <w:r w:rsidRPr="00381B72">
        <w:rPr>
          <w:i/>
          <w:iCs/>
        </w:rPr>
        <w:t>v</w:t>
      </w:r>
      <w:r w:rsidRPr="00381B72">
        <w:rPr>
          <w:iCs/>
          <w:vertAlign w:val="subscript"/>
        </w:rPr>
        <w:t>db</w:t>
      </w:r>
      <w:proofErr w:type="spellEnd"/>
      <w:r w:rsidR="00AE2CDA">
        <w:rPr>
          <w:iCs/>
          <w:vertAlign w:val="subscript"/>
        </w:rPr>
        <w:t xml:space="preserve"> </w:t>
      </w:r>
      <w:r w:rsidRPr="00381B72">
        <w:rPr>
          <w:i/>
          <w:iCs/>
        </w:rPr>
        <w:t>=</w:t>
      </w:r>
      <w:r w:rsidR="00AE2CDA">
        <w:rPr>
          <w:i/>
          <w:iCs/>
        </w:rPr>
        <w:t xml:space="preserve"> </w:t>
      </w:r>
      <w:r w:rsidRPr="00381B72">
        <w:rPr>
          <w:i/>
          <w:iCs/>
        </w:rPr>
        <w:t>β</w:t>
      </w:r>
      <w:r w:rsidRPr="00381B72">
        <w:rPr>
          <w:iCs/>
        </w:rPr>
        <w:t>·</w:t>
      </w:r>
      <w:proofErr w:type="spellStart"/>
      <w:r w:rsidRPr="00381B72">
        <w:rPr>
          <w:i/>
          <w:iCs/>
        </w:rPr>
        <w:t>v</w:t>
      </w:r>
      <w:r w:rsidRPr="00381B72">
        <w:rPr>
          <w:iCs/>
          <w:vertAlign w:val="subscript"/>
        </w:rPr>
        <w:t>db</w:t>
      </w:r>
      <w:proofErr w:type="spellEnd"/>
      <w:r w:rsidR="00AE2CDA">
        <w:rPr>
          <w:iCs/>
        </w:rPr>
        <w:t xml:space="preserve"> </w:t>
      </w:r>
      <w:r w:rsidR="00A47113">
        <w:t>+</w:t>
      </w:r>
      <w:r w:rsidR="00AE2CDA">
        <w:t xml:space="preserve"> </w:t>
      </w:r>
      <w:r w:rsidR="00A47113" w:rsidRPr="00381B72">
        <w:t>(1−</w:t>
      </w:r>
      <w:proofErr w:type="gramStart"/>
      <w:r w:rsidR="00A47113" w:rsidRPr="00381B72">
        <w:rPr>
          <w:i/>
          <w:iCs/>
        </w:rPr>
        <w:t>β</w:t>
      </w:r>
      <w:r w:rsidR="00A47113" w:rsidRPr="00381B72">
        <w:t>)</w:t>
      </w:r>
      <w:r w:rsidR="00A47113" w:rsidRPr="00381B72">
        <w:rPr>
          <w:iCs/>
        </w:rPr>
        <w:t>·</w:t>
      </w:r>
      <w:proofErr w:type="spellStart"/>
      <w:proofErr w:type="gramEnd"/>
      <w:r w:rsidRPr="00A47113">
        <w:rPr>
          <w:iCs/>
        </w:rPr>
        <w:t>d</w:t>
      </w:r>
      <w:r w:rsidRPr="00381B72">
        <w:rPr>
          <w:i/>
          <w:iCs/>
        </w:rPr>
        <w:t>b</w:t>
      </w:r>
      <w:proofErr w:type="spellEnd"/>
      <w:r>
        <w:rPr>
          <w:i/>
          <w:iCs/>
        </w:rPr>
        <w:tab/>
      </w:r>
      <w:r w:rsidRPr="00381B72">
        <w:rPr>
          <w:iCs/>
        </w:rPr>
        <w:t>(2)</w:t>
      </w:r>
    </w:p>
    <w:p w:rsidR="00381B72" w:rsidRPr="00381B72" w:rsidRDefault="00381B72" w:rsidP="00381B72">
      <w:pPr>
        <w:tabs>
          <w:tab w:val="left" w:pos="2552"/>
          <w:tab w:val="right" w:pos="8300"/>
        </w:tabs>
        <w:rPr>
          <w:iCs/>
        </w:rPr>
      </w:pPr>
      <w:r>
        <w:rPr>
          <w:iCs/>
        </w:rPr>
        <w:tab/>
      </w:r>
      <w:r w:rsidRPr="00381B72">
        <w:rPr>
          <w:i/>
          <w:iCs/>
        </w:rPr>
        <w:t>W</w:t>
      </w:r>
      <w:r w:rsidR="00AE2CDA">
        <w:rPr>
          <w:i/>
          <w:iCs/>
        </w:rPr>
        <w:t xml:space="preserve"> </w:t>
      </w:r>
      <w:r w:rsidRPr="00381B72">
        <w:rPr>
          <w:iCs/>
        </w:rPr>
        <w:t>=</w:t>
      </w:r>
      <w:r w:rsidR="00AE2CDA">
        <w:rPr>
          <w:iCs/>
        </w:rPr>
        <w:t xml:space="preserve"> </w:t>
      </w:r>
      <w:r w:rsidRPr="00381B72">
        <w:rPr>
          <w:i/>
          <w:iCs/>
        </w:rPr>
        <w:t>W</w:t>
      </w:r>
      <w:r w:rsidR="00AE2CDA">
        <w:rPr>
          <w:i/>
          <w:iCs/>
        </w:rPr>
        <w:t xml:space="preserve"> </w:t>
      </w:r>
      <w:r w:rsidRPr="00381B72">
        <w:rPr>
          <w:iCs/>
        </w:rPr>
        <w:t>−</w:t>
      </w:r>
      <w:r w:rsidR="00AE2CDA">
        <w:rPr>
          <w:iCs/>
        </w:rPr>
        <w:t xml:space="preserve"> </w:t>
      </w:r>
      <w:r w:rsidRPr="00A47113">
        <w:rPr>
          <w:i/>
          <w:iCs/>
        </w:rPr>
        <w:t>α</w:t>
      </w:r>
      <w:r w:rsidR="00A47113">
        <w:rPr>
          <w:iCs/>
        </w:rPr>
        <w:t>·</w:t>
      </w:r>
      <w:proofErr w:type="spellStart"/>
      <w:r w:rsidRPr="00A47113">
        <w:rPr>
          <w:i/>
          <w:iCs/>
        </w:rPr>
        <w:t>v</w:t>
      </w:r>
      <w:r w:rsidRPr="00A47113">
        <w:rPr>
          <w:iCs/>
          <w:vertAlign w:val="subscript"/>
        </w:rPr>
        <w:t>dw</w:t>
      </w:r>
      <w:proofErr w:type="spellEnd"/>
      <w:r>
        <w:rPr>
          <w:iCs/>
        </w:rPr>
        <w:tab/>
      </w:r>
      <w:r w:rsidRPr="00381B72">
        <w:rPr>
          <w:iCs/>
        </w:rPr>
        <w:t>(3)</w:t>
      </w:r>
    </w:p>
    <w:p w:rsidR="00381B72" w:rsidRPr="00381B72" w:rsidRDefault="00381B72" w:rsidP="00381B72">
      <w:pPr>
        <w:tabs>
          <w:tab w:val="left" w:pos="2552"/>
          <w:tab w:val="right" w:pos="8300"/>
        </w:tabs>
        <w:rPr>
          <w:iCs/>
        </w:rPr>
      </w:pPr>
      <w:r>
        <w:rPr>
          <w:iCs/>
        </w:rPr>
        <w:tab/>
      </w:r>
      <w:r w:rsidRPr="00A47113">
        <w:rPr>
          <w:i/>
          <w:iCs/>
        </w:rPr>
        <w:t>b</w:t>
      </w:r>
      <w:r w:rsidR="00AE2CDA">
        <w:rPr>
          <w:i/>
          <w:iCs/>
        </w:rPr>
        <w:t xml:space="preserve"> </w:t>
      </w:r>
      <w:r w:rsidRPr="00381B72">
        <w:rPr>
          <w:iCs/>
        </w:rPr>
        <w:t>=</w:t>
      </w:r>
      <w:r w:rsidR="00AE2CDA">
        <w:rPr>
          <w:iCs/>
        </w:rPr>
        <w:t xml:space="preserve"> </w:t>
      </w:r>
      <w:r w:rsidRPr="00A47113">
        <w:rPr>
          <w:i/>
          <w:iCs/>
        </w:rPr>
        <w:t>b</w:t>
      </w:r>
      <w:r w:rsidR="00AE2CDA">
        <w:rPr>
          <w:i/>
          <w:iCs/>
        </w:rPr>
        <w:t xml:space="preserve"> </w:t>
      </w:r>
      <w:r w:rsidRPr="00381B72">
        <w:rPr>
          <w:iCs/>
        </w:rPr>
        <w:t>−</w:t>
      </w:r>
      <w:r w:rsidR="00AE2CDA">
        <w:rPr>
          <w:iCs/>
        </w:rPr>
        <w:t xml:space="preserve"> </w:t>
      </w:r>
      <w:r w:rsidRPr="00A47113">
        <w:rPr>
          <w:i/>
          <w:iCs/>
        </w:rPr>
        <w:t>α</w:t>
      </w:r>
      <w:r w:rsidR="00A47113">
        <w:rPr>
          <w:iCs/>
        </w:rPr>
        <w:t>·</w:t>
      </w:r>
      <w:proofErr w:type="spellStart"/>
      <w:r w:rsidRPr="00A47113">
        <w:rPr>
          <w:i/>
          <w:iCs/>
        </w:rPr>
        <w:t>v</w:t>
      </w:r>
      <w:r w:rsidRPr="00A47113">
        <w:rPr>
          <w:iCs/>
          <w:vertAlign w:val="subscript"/>
        </w:rPr>
        <w:t>db</w:t>
      </w:r>
      <w:proofErr w:type="spellEnd"/>
      <w:r>
        <w:rPr>
          <w:iCs/>
        </w:rPr>
        <w:tab/>
      </w:r>
      <w:r w:rsidRPr="00381B72">
        <w:rPr>
          <w:iCs/>
        </w:rPr>
        <w:t>(4)</w:t>
      </w:r>
    </w:p>
    <w:p w:rsidR="00AE2CDA" w:rsidRDefault="00AE2CDA" w:rsidP="00AE2CDA"/>
    <w:p w:rsidR="00AE2CDA" w:rsidRDefault="00AE2CDA" w:rsidP="00AE2CDA">
      <w:r>
        <w:rPr>
          <w:rFonts w:hint="eastAsia"/>
        </w:rPr>
        <w:t>其中，在上面的公式中</w:t>
      </w:r>
      <w:proofErr w:type="spellStart"/>
      <w:r w:rsidRPr="00381B72">
        <w:rPr>
          <w:i/>
          <w:iCs/>
        </w:rPr>
        <w:t>v</w:t>
      </w:r>
      <w:r w:rsidRPr="00381B72">
        <w:rPr>
          <w:iCs/>
          <w:sz w:val="21"/>
          <w:szCs w:val="21"/>
          <w:vertAlign w:val="subscript"/>
        </w:rPr>
        <w:t>dw</w:t>
      </w:r>
      <w:proofErr w:type="spellEnd"/>
      <w:r>
        <w:rPr>
          <w:rFonts w:hint="eastAsia"/>
        </w:rPr>
        <w:t>和</w:t>
      </w:r>
      <w:proofErr w:type="spellStart"/>
      <w:r w:rsidRPr="00381B72">
        <w:rPr>
          <w:i/>
          <w:iCs/>
        </w:rPr>
        <w:t>v</w:t>
      </w:r>
      <w:r w:rsidRPr="00381B72">
        <w:rPr>
          <w:iCs/>
          <w:vertAlign w:val="subscript"/>
        </w:rPr>
        <w:t>db</w:t>
      </w:r>
      <w:proofErr w:type="spellEnd"/>
      <w:r>
        <w:rPr>
          <w:rFonts w:hint="eastAsia"/>
        </w:rPr>
        <w:t>分别是损失函数在前</w:t>
      </w:r>
      <w:r>
        <w:rPr>
          <w:rFonts w:hint="eastAsia"/>
        </w:rPr>
        <w:t xml:space="preserve"> </w:t>
      </w:r>
      <w:r w:rsidRPr="00AE2CDA">
        <w:rPr>
          <w:i/>
        </w:rPr>
        <w:t>t</w:t>
      </w:r>
      <w:r>
        <w:t xml:space="preserve">−1 </w:t>
      </w:r>
      <w:r>
        <w:rPr>
          <w:rFonts w:hint="eastAsia"/>
        </w:rPr>
        <w:t>次迭代过程中累积的梯度动量，</w:t>
      </w:r>
      <w:r w:rsidRPr="00AE2CDA">
        <w:rPr>
          <w:rFonts w:cs="Times New Roman"/>
          <w:i/>
        </w:rPr>
        <w:t>β</w:t>
      </w:r>
      <w:r>
        <w:rPr>
          <w:rFonts w:hint="eastAsia"/>
        </w:rPr>
        <w:t>是梯度累积的一个指数，这里我们一般设置值为</w:t>
      </w:r>
      <w:r>
        <w:t>0.9</w:t>
      </w:r>
      <w:r>
        <w:rPr>
          <w:rFonts w:hint="eastAsia"/>
        </w:rPr>
        <w:t>。类似于之前的移动指数加权平均中，算出来的“梯度值”类似于“每天的气温”，得到的“梯度动量值”类似于“每天的气温拟合值”</w:t>
      </w:r>
      <w:r w:rsidR="00BC4226">
        <w:rPr>
          <w:rFonts w:hint="eastAsia"/>
        </w:rPr>
        <w:t>。</w:t>
      </w:r>
    </w:p>
    <w:p w:rsidR="00AE2CDA" w:rsidRDefault="00AE2CDA" w:rsidP="00AE2CDA"/>
    <w:p w:rsidR="00AE2CDA" w:rsidRDefault="00AE2CDA" w:rsidP="00AE2CDA">
      <w:r>
        <w:rPr>
          <w:rFonts w:hint="eastAsia"/>
        </w:rPr>
        <w:t>所以</w:t>
      </w:r>
      <w:r>
        <w:t>Momentum</w:t>
      </w:r>
      <w:r w:rsidR="00BC4226">
        <w:rPr>
          <w:rFonts w:hint="eastAsia"/>
        </w:rPr>
        <w:t xml:space="preserve"> </w:t>
      </w:r>
      <w:proofErr w:type="spellStart"/>
      <w:r w:rsidR="00BC4226">
        <w:rPr>
          <w:rFonts w:hint="eastAsia"/>
        </w:rPr>
        <w:t>Optimizor</w:t>
      </w:r>
      <w:proofErr w:type="spellEnd"/>
      <w:r>
        <w:rPr>
          <w:rFonts w:hint="eastAsia"/>
        </w:rPr>
        <w:t>的主要思想就是利用了类似与</w:t>
      </w:r>
      <w:r w:rsidRPr="00BC4226">
        <w:rPr>
          <w:rFonts w:hint="eastAsia"/>
          <w:b/>
        </w:rPr>
        <w:t>移动指数加权平均</w:t>
      </w:r>
      <w:r>
        <w:rPr>
          <w:rFonts w:hint="eastAsia"/>
        </w:rPr>
        <w:t>的方法来对网络的参数进行平滑处理的，让梯度的</w:t>
      </w:r>
      <w:r w:rsidR="00BC4226">
        <w:rPr>
          <w:rFonts w:hint="eastAsia"/>
        </w:rPr>
        <w:t>波动</w:t>
      </w:r>
      <w:r>
        <w:rPr>
          <w:rFonts w:hint="eastAsia"/>
        </w:rPr>
        <w:t>幅度变得更小。</w:t>
      </w:r>
    </w:p>
    <w:p w:rsidR="00BC4226" w:rsidRDefault="00BC4226" w:rsidP="00AE2CDA">
      <w:pPr>
        <w:rPr>
          <w:rFonts w:hint="eastAsia"/>
        </w:rPr>
      </w:pPr>
    </w:p>
    <w:p w:rsidR="00A53D4F" w:rsidRPr="00643685" w:rsidRDefault="00BC4226" w:rsidP="00AE2CDA">
      <w:proofErr w:type="spellStart"/>
      <w:r w:rsidRPr="00643685">
        <w:t>d</w:t>
      </w:r>
      <w:r w:rsidRPr="00643685">
        <w:rPr>
          <w:i/>
        </w:rPr>
        <w:t>W</w:t>
      </w:r>
      <w:proofErr w:type="spellEnd"/>
      <w:r w:rsidR="00AE2CDA" w:rsidRPr="00643685">
        <w:rPr>
          <w:rFonts w:hint="eastAsia"/>
        </w:rPr>
        <w:t>和</w:t>
      </w:r>
      <w:proofErr w:type="spellStart"/>
      <w:r w:rsidRPr="00643685">
        <w:t>d</w:t>
      </w:r>
      <w:r w:rsidRPr="00643685">
        <w:rPr>
          <w:i/>
        </w:rPr>
        <w:t>b</w:t>
      </w:r>
      <w:proofErr w:type="spellEnd"/>
      <w:r w:rsidR="00AE2CDA" w:rsidRPr="00643685">
        <w:rPr>
          <w:rFonts w:hint="eastAsia"/>
        </w:rPr>
        <w:t>分别是损失函数反向传播时候所求得的梯度，公式</w:t>
      </w:r>
      <w:r w:rsidR="00A118B0" w:rsidRPr="00643685">
        <w:rPr>
          <w:rFonts w:hint="eastAsia"/>
        </w:rPr>
        <w:t>(</w:t>
      </w:r>
      <w:r w:rsidR="00A118B0" w:rsidRPr="00643685">
        <w:t>3)</w:t>
      </w:r>
      <w:r w:rsidR="00A118B0" w:rsidRPr="00643685">
        <w:rPr>
          <w:rFonts w:hint="eastAsia"/>
        </w:rPr>
        <w:t>和</w:t>
      </w:r>
      <w:r w:rsidR="00A118B0" w:rsidRPr="00643685">
        <w:t>(4)</w:t>
      </w:r>
      <w:r w:rsidR="00AE2CDA" w:rsidRPr="00643685">
        <w:rPr>
          <w:rFonts w:hint="eastAsia"/>
        </w:rPr>
        <w:t>是网络权重向量和偏置向量的更新公式，</w:t>
      </w:r>
      <w:r w:rsidR="00AE2CDA" w:rsidRPr="00643685">
        <w:t>α</w:t>
      </w:r>
      <w:r w:rsidR="00AE2CDA" w:rsidRPr="00643685">
        <w:rPr>
          <w:rFonts w:hint="eastAsia"/>
        </w:rPr>
        <w:t>是学习率。当我们使用</w:t>
      </w:r>
      <w:r w:rsidR="00AE2CDA" w:rsidRPr="00643685">
        <w:rPr>
          <w:rFonts w:hint="eastAsia"/>
        </w:rPr>
        <w:t>Momentum</w:t>
      </w:r>
      <w:r w:rsidR="00AE2CDA" w:rsidRPr="00643685">
        <w:rPr>
          <w:rFonts w:hint="eastAsia"/>
        </w:rPr>
        <w:t>优化算法的时候，可以解决</w:t>
      </w:r>
      <w:r w:rsidR="00AE2CDA" w:rsidRPr="00643685">
        <w:rPr>
          <w:rFonts w:hint="eastAsia"/>
        </w:rPr>
        <w:t>mini-batch SGD</w:t>
      </w:r>
      <w:r w:rsidR="00AE2CDA" w:rsidRPr="00643685">
        <w:rPr>
          <w:rFonts w:hint="eastAsia"/>
        </w:rPr>
        <w:t>优化算法更新幅度摆动大的问题，同时可以使得网络的收敛速度更快。</w:t>
      </w:r>
    </w:p>
    <w:p w:rsidR="00A47113" w:rsidRPr="00833BFB" w:rsidRDefault="00A47113" w:rsidP="00A47113"/>
    <w:p w:rsidR="00A47113" w:rsidRDefault="00643685" w:rsidP="00643685">
      <w:pPr>
        <w:pStyle w:val="3"/>
      </w:pPr>
      <w:r>
        <w:rPr>
          <w:rFonts w:hint="eastAsia"/>
        </w:rPr>
        <w:lastRenderedPageBreak/>
        <w:t>R</w:t>
      </w:r>
      <w:r>
        <w:t>MS P</w:t>
      </w:r>
      <w:r>
        <w:rPr>
          <w:rFonts w:hint="eastAsia"/>
        </w:rPr>
        <w:t>rop</w:t>
      </w:r>
      <w:r>
        <w:rPr>
          <w:rFonts w:hint="eastAsia"/>
        </w:rPr>
        <w:t>算法</w:t>
      </w:r>
    </w:p>
    <w:p w:rsidR="00643685" w:rsidRDefault="00643685" w:rsidP="00643685">
      <w:r w:rsidRPr="00643685">
        <w:t>RMS</w:t>
      </w:r>
      <w:r>
        <w:t xml:space="preserve"> </w:t>
      </w:r>
      <w:r w:rsidRPr="00643685">
        <w:t>Prop</w:t>
      </w:r>
      <w:r w:rsidRPr="00643685">
        <w:t>算法的全称叫</w:t>
      </w:r>
      <w:r w:rsidRPr="00643685">
        <w:t xml:space="preserve"> Root Mean Square Prop</w:t>
      </w:r>
      <w:r w:rsidRPr="00643685">
        <w:t>，是</w:t>
      </w:r>
      <w:r w:rsidRPr="00643685">
        <w:t>Geoffrey E. Hinton</w:t>
      </w:r>
      <w:r w:rsidRPr="00643685">
        <w:t>在</w:t>
      </w:r>
      <w:r w:rsidRPr="00643685">
        <w:t>Coursera</w:t>
      </w:r>
      <w:r w:rsidRPr="00643685">
        <w:t>课程中提出的一种优化算法，在上面的</w:t>
      </w:r>
      <w:r w:rsidRPr="00643685">
        <w:t>Momentum</w:t>
      </w:r>
      <w:r w:rsidRPr="00643685">
        <w:t>优化算法中，虽然初步解决了优化中</w:t>
      </w:r>
      <w:r w:rsidRPr="00643685">
        <w:rPr>
          <w:u w:val="single"/>
        </w:rPr>
        <w:t>摆动幅度</w:t>
      </w:r>
      <w:r w:rsidRPr="00643685">
        <w:t>大的问题。所谓的</w:t>
      </w:r>
      <w:r w:rsidRPr="00643685">
        <w:rPr>
          <w:u w:val="single"/>
        </w:rPr>
        <w:t>摆动幅度</w:t>
      </w:r>
      <w:r w:rsidRPr="00643685">
        <w:t>就是在优化中经过更新之后参数的变化范围，如下图所示，蓝色的为</w:t>
      </w:r>
      <w:r w:rsidRPr="00643685">
        <w:t>Momentum</w:t>
      </w:r>
      <w:r w:rsidRPr="00643685">
        <w:t>优化算法所走的路线，绿色的为</w:t>
      </w:r>
      <w:r w:rsidRPr="00643685">
        <w:t>RMSProp</w:t>
      </w:r>
      <w:r w:rsidRPr="00643685">
        <w:t>优化算法所走的路线。</w:t>
      </w:r>
    </w:p>
    <w:p w:rsidR="00643685" w:rsidRPr="00643685" w:rsidRDefault="00643685" w:rsidP="00643685">
      <w:pPr>
        <w:rPr>
          <w:rFonts w:hint="eastAsia"/>
        </w:rPr>
      </w:pPr>
    </w:p>
    <w:p w:rsidR="00643685" w:rsidRDefault="00643685" w:rsidP="00643685">
      <w:r>
        <w:fldChar w:fldCharType="begin"/>
      </w:r>
      <w:r>
        <w:instrText xml:space="preserve"> INCLUDEPICTURE "https://img-blog.csdn.net/20170923134334368?watermark/2/text/aHR0cDovL2Jsb2cuY3Nkbi5uZXQvd2lsbGR1YW4x/font/5a6L5L2T/fontsize/400/fill/I0JBQkFCMA==/dissolve/70/gravity/SouthEast" \* MERGEFORMATINET </w:instrText>
      </w:r>
      <w:r>
        <w:fldChar w:fldCharType="separate"/>
      </w:r>
      <w:r>
        <w:rPr>
          <w:noProof/>
        </w:rPr>
        <w:drawing>
          <wp:inline distT="0" distB="0" distL="0" distR="0">
            <wp:extent cx="5270500" cy="864870"/>
            <wp:effectExtent l="0" t="0" r="0" b="0"/>
            <wp:docPr id="4" name="图片 4" descr="优化算法走的路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优化算法走的路线"/>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864870"/>
                    </a:xfrm>
                    <a:prstGeom prst="rect">
                      <a:avLst/>
                    </a:prstGeom>
                    <a:noFill/>
                    <a:ln>
                      <a:noFill/>
                    </a:ln>
                  </pic:spPr>
                </pic:pic>
              </a:graphicData>
            </a:graphic>
          </wp:inline>
        </w:drawing>
      </w:r>
      <w:r>
        <w:fldChar w:fldCharType="end"/>
      </w:r>
    </w:p>
    <w:p w:rsidR="00643685" w:rsidRDefault="00643685" w:rsidP="00643685"/>
    <w:p w:rsidR="00643685" w:rsidRDefault="00643685" w:rsidP="00643685">
      <w:r>
        <w:t>为了进一步优化损失函数在更新中存在摆动幅度过大的问题，并且进一步加快函数的收敛速度，</w:t>
      </w:r>
      <w:r w:rsidRPr="00643685">
        <w:rPr>
          <w:b/>
        </w:rPr>
        <w:t>RMS Prop</w:t>
      </w:r>
      <w:r w:rsidRPr="00643685">
        <w:rPr>
          <w:b/>
        </w:rPr>
        <w:t>算法</w:t>
      </w:r>
      <w:r>
        <w:t>对权重</w:t>
      </w:r>
      <w:r>
        <w:t xml:space="preserve"> </w:t>
      </w:r>
      <w:r w:rsidRPr="00643685">
        <w:rPr>
          <w:i/>
        </w:rPr>
        <w:t>W</w:t>
      </w:r>
      <w:r>
        <w:t xml:space="preserve"> </w:t>
      </w:r>
      <w:r>
        <w:t>和偏置</w:t>
      </w:r>
      <w:r>
        <w:t xml:space="preserve"> </w:t>
      </w:r>
      <w:r w:rsidRPr="00643685">
        <w:rPr>
          <w:i/>
        </w:rPr>
        <w:t>b</w:t>
      </w:r>
      <w:r>
        <w:t xml:space="preserve"> </w:t>
      </w:r>
      <w:r>
        <w:t>的梯度使用了微分平方加权平均数。</w:t>
      </w:r>
    </w:p>
    <w:p w:rsidR="00643685" w:rsidRDefault="00643685" w:rsidP="00643685">
      <w:pPr>
        <w:rPr>
          <w:rFonts w:hint="eastAsia"/>
        </w:rPr>
      </w:pPr>
    </w:p>
    <w:p w:rsidR="00643685" w:rsidRDefault="00643685" w:rsidP="00643685">
      <w:r>
        <w:t>其中，在第</w:t>
      </w:r>
      <w:r>
        <w:t xml:space="preserve"> </w:t>
      </w:r>
      <w:r w:rsidRPr="00643685">
        <w:rPr>
          <w:i/>
        </w:rPr>
        <w:t>t</w:t>
      </w:r>
      <w:r>
        <w:t xml:space="preserve"> </w:t>
      </w:r>
      <w:r>
        <w:t>轮迭代过程中，各个公式如下所示：</w:t>
      </w:r>
    </w:p>
    <w:p w:rsidR="00643685" w:rsidRDefault="00643685" w:rsidP="00643685">
      <w:pPr>
        <w:rPr>
          <w:rFonts w:hint="eastAsia"/>
        </w:rPr>
      </w:pPr>
    </w:p>
    <w:p w:rsidR="00643685" w:rsidRDefault="00643685" w:rsidP="00643685">
      <w:pPr>
        <w:tabs>
          <w:tab w:val="left" w:pos="2552"/>
          <w:tab w:val="right" w:pos="8300"/>
        </w:tabs>
        <w:rPr>
          <w:rFonts w:hint="eastAsia"/>
          <w:i/>
          <w:iCs/>
        </w:rPr>
      </w:pPr>
      <w:r>
        <w:tab/>
      </w:r>
      <m:oMath>
        <m:sSub>
          <m:sSubPr>
            <m:ctrlPr>
              <w:rPr>
                <w:rFonts w:ascii="Cambria Math" w:hAnsi="Cambria Math"/>
                <w:i/>
                <w:iCs/>
              </w:rPr>
            </m:ctrlPr>
          </m:sSubPr>
          <m:e>
            <m:r>
              <w:rPr>
                <w:rFonts w:ascii="Cambria Math" w:hAnsi="Cambria Math"/>
              </w:rPr>
              <m:t>s</m:t>
            </m:r>
          </m:e>
          <m:sub>
            <m:r>
              <m:rPr>
                <m:sty m:val="p"/>
              </m:rPr>
              <w:rPr>
                <w:rFonts w:ascii="Cambria Math" w:hAnsi="Cambria Math"/>
                <w:vertAlign w:val="subscript"/>
              </w:rPr>
              <m:t>dw</m:t>
            </m:r>
          </m:sub>
        </m:sSub>
        <m:r>
          <m:rPr>
            <m:sty m:val="p"/>
          </m:rPr>
          <w:rPr>
            <w:rFonts w:ascii="Cambria Math" w:hAnsi="Cambria Math"/>
          </w:rPr>
          <m:t xml:space="preserve"> </m:t>
        </m:r>
        <m:r>
          <m:rPr>
            <m:sty m:val="p"/>
          </m:rPr>
          <w:rPr>
            <w:rFonts w:ascii="Cambria Math" w:hAnsi="Cambria Math"/>
          </w:rPr>
          <m:t xml:space="preserve">= </m:t>
        </m:r>
        <m:r>
          <w:rPr>
            <w:rFonts w:ascii="Cambria Math" w:hAnsi="Cambria Math"/>
          </w:rPr>
          <m:t>β</m:t>
        </m:r>
        <m:r>
          <w:rPr>
            <w:rFonts w:ascii="Cambria Math" w:hAnsi="Cambria Math"/>
          </w:rPr>
          <m:t>·</m:t>
        </m:r>
        <m:sSub>
          <m:sSubPr>
            <m:ctrlPr>
              <w:rPr>
                <w:rFonts w:ascii="Cambria Math" w:hAnsi="Cambria Math"/>
                <w:i/>
                <w:iCs/>
              </w:rPr>
            </m:ctrlPr>
          </m:sSubPr>
          <m:e>
            <m:r>
              <w:rPr>
                <w:rFonts w:ascii="Cambria Math" w:hAnsi="Cambria Math"/>
              </w:rPr>
              <m:t>s</m:t>
            </m:r>
          </m:e>
          <m:sub>
            <m:r>
              <m:rPr>
                <m:sty m:val="p"/>
              </m:rPr>
              <w:rPr>
                <w:rFonts w:ascii="Cambria Math" w:hAnsi="Cambria Math"/>
                <w:vertAlign w:val="subscript"/>
              </w:rPr>
              <m:t>dw</m:t>
            </m:r>
          </m:sub>
        </m:sSub>
        <m:r>
          <m:rPr>
            <m:sty m:val="p"/>
          </m:rPr>
          <w:rPr>
            <w:rFonts w:ascii="Cambria Math" w:hAnsi="Cambria Math"/>
          </w:rPr>
          <m:t>+ (</m:t>
        </m:r>
        <m:r>
          <m:rPr>
            <m:sty m:val="p"/>
          </m:rPr>
          <w:rPr>
            <w:rFonts w:ascii="Cambria Math" w:hAnsi="Cambria Math"/>
          </w:rPr>
          <m:t>1</m:t>
        </m:r>
        <m:r>
          <m:rPr>
            <m:sty m:val="p"/>
          </m:rPr>
          <w:rPr>
            <w:rFonts w:ascii="Cambria Math" w:hAnsi="Cambria Math"/>
          </w:rPr>
          <m:t>-</m:t>
        </m:r>
        <m:r>
          <w:rPr>
            <w:rFonts w:ascii="Cambria Math" w:hAnsi="Cambria Math"/>
          </w:rPr>
          <m:t>β</m:t>
        </m:r>
        <m:r>
          <m:rPr>
            <m:sty m:val="p"/>
          </m:rPr>
          <w:rPr>
            <w:rFonts w:ascii="Cambria Math" w:hAnsi="Cambria Math"/>
          </w:rPr>
          <m:t>)·</m:t>
        </m:r>
        <m:sSup>
          <m:sSupPr>
            <m:ctrlPr>
              <w:rPr>
                <w:rFonts w:ascii="Cambria Math" w:hAnsi="Cambria Math"/>
                <w:b/>
                <w:bCs/>
                <w:iCs/>
                <w:vertAlign w:val="superscript"/>
              </w:rPr>
            </m:ctrlPr>
          </m:sSupPr>
          <m:e>
            <m:r>
              <m:rPr>
                <m:sty m:val="p"/>
              </m:rPr>
              <w:rPr>
                <w:rFonts w:ascii="Cambria Math" w:hAnsi="Cambria Math"/>
              </w:rPr>
              <m:t>(d</m:t>
            </m:r>
            <m:r>
              <w:rPr>
                <w:rFonts w:ascii="Cambria Math" w:hAnsi="Cambria Math"/>
              </w:rPr>
              <m:t>W</m:t>
            </m:r>
            <m:r>
              <m:rPr>
                <m:sty m:val="p"/>
              </m:rPr>
              <w:rPr>
                <w:rFonts w:ascii="Cambria Math" w:hAnsi="Cambria Math"/>
              </w:rPr>
              <m:t>)</m:t>
            </m:r>
          </m:e>
          <m:sup>
            <m:r>
              <m:rPr>
                <m:sty m:val="p"/>
              </m:rPr>
              <w:rPr>
                <w:rFonts w:ascii="Cambria Math" w:hAnsi="Cambria Math"/>
                <w:vertAlign w:val="superscript"/>
              </w:rPr>
              <m:t>2</m:t>
            </m:r>
          </m:sup>
        </m:sSup>
      </m:oMath>
      <w:r>
        <w:rPr>
          <w:i/>
          <w:iCs/>
        </w:rPr>
        <w:tab/>
      </w:r>
      <w:r>
        <w:rPr>
          <w:rFonts w:hint="eastAsia"/>
          <w:iCs/>
        </w:rPr>
        <w:t>(</w:t>
      </w:r>
      <w:r>
        <w:rPr>
          <w:iCs/>
        </w:rPr>
        <w:t>1)</w:t>
      </w:r>
    </w:p>
    <w:p w:rsidR="00643685" w:rsidRPr="00643685" w:rsidRDefault="00643685" w:rsidP="00643685">
      <w:pPr>
        <w:tabs>
          <w:tab w:val="left" w:pos="2552"/>
          <w:tab w:val="right" w:pos="8300"/>
        </w:tabs>
        <w:rPr>
          <w:iCs/>
        </w:rPr>
      </w:pPr>
      <w:r>
        <w:tab/>
      </w:r>
      <m:oMath>
        <m:sSub>
          <m:sSubPr>
            <m:ctrlPr>
              <w:rPr>
                <w:rFonts w:ascii="Cambria Math" w:hAnsi="Cambria Math"/>
                <w:i/>
                <w:iCs/>
              </w:rPr>
            </m:ctrlPr>
          </m:sSubPr>
          <m:e>
            <m:r>
              <w:rPr>
                <w:rFonts w:ascii="Cambria Math" w:hAnsi="Cambria Math"/>
              </w:rPr>
              <m:t>s</m:t>
            </m:r>
          </m:e>
          <m:sub>
            <m:r>
              <m:rPr>
                <m:sty m:val="p"/>
              </m:rPr>
              <w:rPr>
                <w:rFonts w:ascii="Cambria Math" w:hAnsi="Cambria Math"/>
                <w:vertAlign w:val="subscript"/>
              </w:rPr>
              <m:t>d</m:t>
            </m:r>
            <m:r>
              <m:rPr>
                <m:sty m:val="p"/>
              </m:rPr>
              <w:rPr>
                <w:rFonts w:ascii="Cambria Math" w:hAnsi="Cambria Math"/>
                <w:vertAlign w:val="subscript"/>
              </w:rPr>
              <m:t>b</m:t>
            </m:r>
          </m:sub>
        </m:sSub>
        <m:r>
          <m:rPr>
            <m:sty m:val="p"/>
          </m:rPr>
          <w:rPr>
            <w:rFonts w:ascii="Cambria Math" w:hAnsi="Cambria Math"/>
          </w:rPr>
          <m:t xml:space="preserve"> </m:t>
        </m:r>
        <m:r>
          <m:rPr>
            <m:sty m:val="p"/>
          </m:rPr>
          <w:rPr>
            <w:rFonts w:ascii="Cambria Math" w:hAnsi="Cambria Math"/>
          </w:rPr>
          <m:t xml:space="preserve">= </m:t>
        </m:r>
        <m:r>
          <w:rPr>
            <w:rFonts w:ascii="Cambria Math" w:hAnsi="Cambria Math"/>
          </w:rPr>
          <m:t>β</m:t>
        </m:r>
        <m:r>
          <w:rPr>
            <w:rFonts w:ascii="Cambria Math" w:hAnsi="Cambria Math"/>
          </w:rPr>
          <m:t>·</m:t>
        </m:r>
        <m:sSub>
          <m:sSubPr>
            <m:ctrlPr>
              <w:rPr>
                <w:rFonts w:ascii="Cambria Math" w:hAnsi="Cambria Math"/>
                <w:i/>
                <w:iCs/>
              </w:rPr>
            </m:ctrlPr>
          </m:sSubPr>
          <m:e>
            <m:r>
              <w:rPr>
                <w:rFonts w:ascii="Cambria Math" w:hAnsi="Cambria Math"/>
              </w:rPr>
              <m:t>s</m:t>
            </m:r>
          </m:e>
          <m:sub>
            <m:r>
              <m:rPr>
                <m:sty m:val="p"/>
              </m:rPr>
              <w:rPr>
                <w:rFonts w:ascii="Cambria Math" w:hAnsi="Cambria Math"/>
                <w:vertAlign w:val="subscript"/>
              </w:rPr>
              <m:t>d</m:t>
            </m:r>
            <m:r>
              <m:rPr>
                <m:sty m:val="p"/>
              </m:rPr>
              <w:rPr>
                <w:rFonts w:ascii="Cambria Math" w:hAnsi="Cambria Math"/>
                <w:vertAlign w:val="subscript"/>
              </w:rPr>
              <m:t>b</m:t>
            </m:r>
          </m:sub>
        </m:sSub>
        <m:r>
          <m:rPr>
            <m:sty m:val="p"/>
          </m:rPr>
          <w:rPr>
            <w:rFonts w:ascii="Cambria Math" w:hAnsi="Cambria Math"/>
          </w:rPr>
          <m:t>+ (</m:t>
        </m:r>
        <m:r>
          <m:rPr>
            <m:sty m:val="p"/>
          </m:rPr>
          <w:rPr>
            <w:rFonts w:ascii="Cambria Math" w:hAnsi="Cambria Math"/>
          </w:rPr>
          <m:t>1</m:t>
        </m:r>
        <m:r>
          <m:rPr>
            <m:sty m:val="p"/>
          </m:rPr>
          <w:rPr>
            <w:rFonts w:ascii="Cambria Math" w:hAnsi="Cambria Math"/>
          </w:rPr>
          <m:t>-</m:t>
        </m:r>
        <m:r>
          <w:rPr>
            <w:rFonts w:ascii="Cambria Math" w:hAnsi="Cambria Math"/>
          </w:rPr>
          <m:t>β</m:t>
        </m:r>
        <m:r>
          <m:rPr>
            <m:sty m:val="p"/>
          </m:rPr>
          <w:rPr>
            <w:rFonts w:ascii="Cambria Math" w:hAnsi="Cambria Math"/>
          </w:rPr>
          <m:t>)·</m:t>
        </m:r>
        <m:sSup>
          <m:sSupPr>
            <m:ctrlPr>
              <w:rPr>
                <w:rFonts w:ascii="Cambria Math" w:hAnsi="Cambria Math"/>
                <w:b/>
                <w:bCs/>
                <w:iCs/>
                <w:vertAlign w:val="superscript"/>
              </w:rPr>
            </m:ctrlPr>
          </m:sSupPr>
          <m:e>
            <m:r>
              <m:rPr>
                <m:sty m:val="p"/>
              </m:rPr>
              <w:rPr>
                <w:rFonts w:ascii="Cambria Math" w:hAnsi="Cambria Math"/>
              </w:rPr>
              <m:t>(d</m:t>
            </m:r>
            <m:r>
              <w:rPr>
                <w:rFonts w:ascii="Cambria Math" w:hAnsi="Cambria Math"/>
              </w:rPr>
              <m:t>b</m:t>
            </m:r>
            <m:r>
              <m:rPr>
                <m:sty m:val="p"/>
              </m:rPr>
              <w:rPr>
                <w:rFonts w:ascii="Cambria Math" w:hAnsi="Cambria Math" w:hint="eastAsia"/>
              </w:rPr>
              <m:t>)</m:t>
            </m:r>
          </m:e>
          <m:sup>
            <m:r>
              <m:rPr>
                <m:sty m:val="p"/>
              </m:rPr>
              <w:rPr>
                <w:rFonts w:ascii="Cambria Math" w:hAnsi="Cambria Math"/>
                <w:vertAlign w:val="superscript"/>
              </w:rPr>
              <m:t>2</m:t>
            </m:r>
          </m:sup>
        </m:sSup>
      </m:oMath>
      <w:r>
        <w:rPr>
          <w:i/>
          <w:iCs/>
        </w:rPr>
        <w:tab/>
      </w:r>
      <w:r w:rsidRPr="00643685">
        <w:rPr>
          <w:iCs/>
        </w:rPr>
        <w:t>(</w:t>
      </w:r>
      <w:r>
        <w:rPr>
          <w:iCs/>
        </w:rPr>
        <w:t>2</w:t>
      </w:r>
      <w:r w:rsidRPr="00643685">
        <w:rPr>
          <w:iCs/>
        </w:rPr>
        <w:t>)</w:t>
      </w:r>
    </w:p>
    <w:p w:rsidR="00643685" w:rsidRDefault="00643685" w:rsidP="00643685">
      <w:pPr>
        <w:tabs>
          <w:tab w:val="left" w:pos="2552"/>
          <w:tab w:val="right" w:pos="8300"/>
        </w:tabs>
        <w:rPr>
          <w:i/>
          <w:iCs/>
        </w:rPr>
      </w:pPr>
      <w:r>
        <w:tab/>
      </w:r>
      <m:oMath>
        <m:r>
          <w:rPr>
            <w:rFonts w:ascii="Cambria Math" w:hAnsi="Cambria Math"/>
          </w:rPr>
          <m:t>W</m:t>
        </m:r>
        <m:r>
          <m:rPr>
            <m:sty m:val="p"/>
          </m:rPr>
          <w:rPr>
            <w:rFonts w:ascii="Cambria Math" w:hAnsi="Cambria Math"/>
          </w:rPr>
          <m:t xml:space="preserve"> </m:t>
        </m:r>
        <m:r>
          <w:rPr>
            <w:rFonts w:ascii="Cambria Math" w:hAnsi="Cambria Math"/>
          </w:rPr>
          <m:t>= W-α</m:t>
        </m:r>
        <m:r>
          <w:rPr>
            <w:rFonts w:ascii="Cambria Math" w:hAnsi="Cambria Math"/>
          </w:rPr>
          <m:t>·</m:t>
        </m:r>
        <m:f>
          <m:fPr>
            <m:ctrlPr>
              <w:rPr>
                <w:rFonts w:ascii="Cambria Math" w:hAnsi="Cambria Math"/>
                <w:i/>
                <w:iCs/>
              </w:rPr>
            </m:ctrlPr>
          </m:fPr>
          <m:num>
            <m:r>
              <w:rPr>
                <w:rFonts w:ascii="Cambria Math" w:hAnsi="Cambria Math" w:hint="eastAsia"/>
              </w:rPr>
              <m:t>d</m:t>
            </m:r>
            <m:r>
              <w:rPr>
                <w:rFonts w:ascii="Cambria Math" w:hAnsi="Cambria Math"/>
              </w:rPr>
              <m:t>W</m:t>
            </m:r>
          </m:num>
          <m:den>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s</m:t>
                    </m:r>
                  </m:e>
                  <m:sub>
                    <m:r>
                      <m:rPr>
                        <m:sty m:val="p"/>
                      </m:rPr>
                      <w:rPr>
                        <w:rFonts w:ascii="Cambria Math" w:hAnsi="Cambria Math"/>
                        <w:vertAlign w:val="subscript"/>
                      </w:rPr>
                      <m:t>dw</m:t>
                    </m:r>
                  </m:sub>
                </m:sSub>
              </m:e>
            </m:rad>
            <m:r>
              <w:rPr>
                <w:rFonts w:ascii="Cambria Math" w:hAnsi="Cambria Math"/>
              </w:rPr>
              <m:t>+ε</m:t>
            </m:r>
          </m:den>
        </m:f>
      </m:oMath>
      <w:r>
        <w:tab/>
        <w:t>(3)</w:t>
      </w:r>
    </w:p>
    <w:p w:rsidR="00643685" w:rsidRDefault="00643685" w:rsidP="00643685">
      <w:pPr>
        <w:tabs>
          <w:tab w:val="left" w:pos="2552"/>
          <w:tab w:val="right" w:pos="8300"/>
        </w:tabs>
      </w:pPr>
      <w:r>
        <w:tab/>
      </w:r>
      <m:oMath>
        <m:r>
          <w:rPr>
            <w:rFonts w:ascii="Cambria Math" w:hAnsi="Cambria Math"/>
          </w:rPr>
          <m:t>b</m:t>
        </m:r>
        <m:r>
          <w:rPr>
            <w:rFonts w:ascii="Cambria Math"/>
          </w:rPr>
          <m:t xml:space="preserve"> </m:t>
        </m:r>
        <m:r>
          <w:rPr>
            <w:rFonts w:ascii="Cambria Math" w:hAnsi="Cambria Math"/>
          </w:rPr>
          <m:t xml:space="preserve">= </m:t>
        </m:r>
        <m:r>
          <w:rPr>
            <w:rFonts w:ascii="Cambria Math" w:hAnsi="Cambria Math"/>
          </w:rPr>
          <m:t>b</m:t>
        </m:r>
        <m:r>
          <w:rPr>
            <w:rFonts w:ascii="Cambria Math" w:hAnsi="Cambria Math" w:hint="eastAsia"/>
          </w:rPr>
          <m:t>-</m:t>
        </m:r>
        <m:r>
          <w:rPr>
            <w:rFonts w:ascii="Cambria Math" w:hAnsi="Cambria Math"/>
          </w:rPr>
          <m:t>α</m:t>
        </m:r>
        <m:r>
          <w:rPr>
            <w:rFonts w:ascii="Cambria Math" w:hAnsi="Cambria Math"/>
          </w:rPr>
          <m:t>·</m:t>
        </m:r>
        <m:f>
          <m:fPr>
            <m:ctrlPr>
              <w:rPr>
                <w:rFonts w:ascii="Cambria Math" w:hAnsi="Cambria Math"/>
                <w:i/>
                <w:iCs/>
              </w:rPr>
            </m:ctrlPr>
          </m:fPr>
          <m:num>
            <m:r>
              <w:rPr>
                <w:rFonts w:ascii="Cambria Math" w:hAnsi="Cambria Math" w:hint="eastAsia"/>
              </w:rPr>
              <m:t>d</m:t>
            </m:r>
            <m:r>
              <w:rPr>
                <w:rFonts w:ascii="Cambria Math" w:hAnsi="Cambria Math"/>
              </w:rPr>
              <m:t>b</m:t>
            </m:r>
          </m:num>
          <m:den>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s</m:t>
                    </m:r>
                  </m:e>
                  <m:sub>
                    <m:r>
                      <m:rPr>
                        <m:sty m:val="p"/>
                      </m:rPr>
                      <w:rPr>
                        <w:rFonts w:ascii="Cambria Math" w:hAnsi="Cambria Math"/>
                        <w:vertAlign w:val="subscript"/>
                      </w:rPr>
                      <m:t>d</m:t>
                    </m:r>
                    <m:r>
                      <m:rPr>
                        <m:sty m:val="p"/>
                      </m:rPr>
                      <w:rPr>
                        <w:rFonts w:ascii="Cambria Math" w:hAnsi="Cambria Math"/>
                        <w:vertAlign w:val="subscript"/>
                      </w:rPr>
                      <m:t>b</m:t>
                    </m:r>
                  </m:sub>
                </m:sSub>
              </m:e>
            </m:rad>
            <m:r>
              <w:rPr>
                <w:rFonts w:ascii="Cambria Math" w:hAnsi="Cambria Math"/>
              </w:rPr>
              <m:t>+ε</m:t>
            </m:r>
          </m:den>
        </m:f>
      </m:oMath>
      <w:r>
        <w:tab/>
        <w:t>(4)</w:t>
      </w:r>
    </w:p>
    <w:p w:rsidR="00643685" w:rsidRDefault="00643685" w:rsidP="00643685"/>
    <w:p w:rsidR="00A47113" w:rsidRDefault="00FC0013" w:rsidP="0065368B">
      <w:r w:rsidRPr="00FC0013">
        <w:rPr>
          <w:rFonts w:hint="eastAsia"/>
        </w:rPr>
        <w:t>在上面的公式中</w:t>
      </w:r>
      <m:oMath>
        <m:sSub>
          <m:sSubPr>
            <m:ctrlPr>
              <w:rPr>
                <w:rFonts w:ascii="Cambria Math" w:hAnsi="Cambria Math"/>
                <w:i/>
                <w:iCs/>
              </w:rPr>
            </m:ctrlPr>
          </m:sSubPr>
          <m:e>
            <m:r>
              <w:rPr>
                <w:rFonts w:ascii="Cambria Math" w:hAnsi="Cambria Math"/>
              </w:rPr>
              <m:t>s</m:t>
            </m:r>
          </m:e>
          <m:sub>
            <m:r>
              <m:rPr>
                <m:sty m:val="p"/>
              </m:rPr>
              <w:rPr>
                <w:rFonts w:ascii="Cambria Math" w:hAnsi="Cambria Math"/>
                <w:vertAlign w:val="subscript"/>
              </w:rPr>
              <m:t>dw</m:t>
            </m:r>
          </m:sub>
        </m:sSub>
      </m:oMath>
      <w:r w:rsidRPr="00FC0013">
        <w:rPr>
          <w:rFonts w:hint="eastAsia"/>
        </w:rPr>
        <w:t>和</w:t>
      </w:r>
      <m:oMath>
        <m:sSub>
          <m:sSubPr>
            <m:ctrlPr>
              <w:rPr>
                <w:rFonts w:ascii="Cambria Math" w:hAnsi="Cambria Math"/>
                <w:i/>
                <w:iCs/>
              </w:rPr>
            </m:ctrlPr>
          </m:sSubPr>
          <m:e>
            <m:r>
              <w:rPr>
                <w:rFonts w:ascii="Cambria Math" w:hAnsi="Cambria Math"/>
              </w:rPr>
              <m:t>s</m:t>
            </m:r>
          </m:e>
          <m:sub>
            <m:r>
              <m:rPr>
                <m:sty m:val="p"/>
              </m:rPr>
              <w:rPr>
                <w:rFonts w:ascii="Cambria Math" w:hAnsi="Cambria Math"/>
                <w:vertAlign w:val="subscript"/>
              </w:rPr>
              <m:t>d</m:t>
            </m:r>
            <m:r>
              <m:rPr>
                <m:sty m:val="p"/>
              </m:rPr>
              <w:rPr>
                <w:rFonts w:ascii="Cambria Math" w:hAnsi="Cambria Math"/>
                <w:vertAlign w:val="subscript"/>
              </w:rPr>
              <m:t>b</m:t>
            </m:r>
          </m:sub>
        </m:sSub>
      </m:oMath>
      <w:r w:rsidRPr="00FC0013">
        <w:rPr>
          <w:rFonts w:hint="eastAsia"/>
        </w:rPr>
        <w:t>分别是损失函数在前</w:t>
      </w:r>
      <w:r>
        <w:rPr>
          <w:rFonts w:hint="eastAsia"/>
        </w:rPr>
        <w:t xml:space="preserve"> </w:t>
      </w:r>
      <w:r w:rsidRPr="00FC0013">
        <w:rPr>
          <w:i/>
        </w:rPr>
        <w:t>t</w:t>
      </w:r>
      <w:r w:rsidRPr="00FC0013">
        <w:t>−1</w:t>
      </w:r>
      <w:r>
        <w:t xml:space="preserve"> </w:t>
      </w:r>
      <w:r w:rsidR="0065368B">
        <w:rPr>
          <w:rFonts w:hint="eastAsia"/>
        </w:rPr>
        <w:t>次</w:t>
      </w:r>
      <w:r w:rsidRPr="00FC0013">
        <w:rPr>
          <w:rFonts w:hint="eastAsia"/>
        </w:rPr>
        <w:t>迭代过程中累积的梯度动量，</w:t>
      </w:r>
      <w:r w:rsidRPr="0065368B">
        <w:rPr>
          <w:rFonts w:cs="Times New Roman"/>
          <w:i/>
        </w:rPr>
        <w:t>β</w:t>
      </w:r>
      <w:r w:rsidRPr="00FC0013">
        <w:rPr>
          <w:rFonts w:hint="eastAsia"/>
        </w:rPr>
        <w:t>是梯度累积的一个指数。</w:t>
      </w:r>
      <w:r w:rsidR="0065368B">
        <w:rPr>
          <w:rFonts w:hint="eastAsia"/>
        </w:rPr>
        <w:t>与</w:t>
      </w:r>
      <w:r w:rsidR="0065368B">
        <w:rPr>
          <w:rFonts w:hint="eastAsia"/>
        </w:rPr>
        <w:t>Momentum</w:t>
      </w:r>
      <w:r w:rsidR="0065368B">
        <w:rPr>
          <w:rFonts w:hint="eastAsia"/>
        </w:rPr>
        <w:t>算法</w:t>
      </w:r>
      <w:r w:rsidRPr="00FC0013">
        <w:rPr>
          <w:rFonts w:hint="eastAsia"/>
        </w:rPr>
        <w:t>不同的是，</w:t>
      </w:r>
      <w:r w:rsidRPr="00FC0013">
        <w:t>RMS</w:t>
      </w:r>
      <w:r w:rsidR="0065368B">
        <w:t xml:space="preserve"> </w:t>
      </w:r>
      <w:r w:rsidRPr="00FC0013">
        <w:t>Prop</w:t>
      </w:r>
      <w:r w:rsidRPr="00FC0013">
        <w:rPr>
          <w:rFonts w:hint="eastAsia"/>
        </w:rPr>
        <w:t>算法对梯度计算了微分平方加权平均数。这种做法有利于消除了摆动幅度大的方向，用来修正摆动幅度，使得各个维度的摆动幅度都较小。另一方面也使得网络函数收敛更快。（比如当</w:t>
      </w:r>
      <w:proofErr w:type="spellStart"/>
      <w:r w:rsidRPr="00FC0013">
        <w:t>d</w:t>
      </w:r>
      <w:r w:rsidRPr="0065368B">
        <w:rPr>
          <w:i/>
        </w:rPr>
        <w:t>W</w:t>
      </w:r>
      <w:proofErr w:type="spellEnd"/>
      <w:r w:rsidRPr="00FC0013">
        <w:rPr>
          <w:rFonts w:hint="eastAsia"/>
        </w:rPr>
        <w:t>或者</w:t>
      </w:r>
      <w:proofErr w:type="spellStart"/>
      <w:r w:rsidRPr="00FC0013">
        <w:t>d</w:t>
      </w:r>
      <w:r w:rsidRPr="0065368B">
        <w:rPr>
          <w:i/>
        </w:rPr>
        <w:t>b</w:t>
      </w:r>
      <w:proofErr w:type="spellEnd"/>
      <w:r w:rsidRPr="00FC0013">
        <w:rPr>
          <w:rFonts w:hint="eastAsia"/>
        </w:rPr>
        <w:t>中有一个值比较大的时候，那么我们在更新权重或者偏置的时候除以它之前累积的梯度的平方根，这样就可以使得更新幅度变小）。为了防止分母为零，使用了一个很小的数值</w:t>
      </w:r>
      <m:oMath>
        <m:r>
          <w:rPr>
            <w:rFonts w:ascii="Cambria Math" w:hAnsi="Cambria Math"/>
          </w:rPr>
          <m:t>ε</m:t>
        </m:r>
      </m:oMath>
      <w:r w:rsidRPr="00FC0013">
        <w:rPr>
          <w:rFonts w:hint="eastAsia"/>
        </w:rPr>
        <w:t>来进行平滑，一般取值为</w:t>
      </w:r>
      <w:r w:rsidRPr="00FC0013">
        <w:t>10</w:t>
      </w:r>
      <w:r w:rsidRPr="00F1775F">
        <w:rPr>
          <w:vertAlign w:val="superscript"/>
        </w:rPr>
        <w:t>−8</w:t>
      </w:r>
      <w:r w:rsidRPr="00FC0013">
        <w:rPr>
          <w:rFonts w:hint="eastAsia"/>
        </w:rPr>
        <w:t>。</w:t>
      </w:r>
    </w:p>
    <w:p w:rsidR="00342A05" w:rsidRDefault="00342A05" w:rsidP="00643685"/>
    <w:p w:rsidR="00342A05" w:rsidRDefault="00342A05" w:rsidP="00643685">
      <w:r w:rsidRPr="00342A05">
        <w:rPr>
          <w:rFonts w:hint="eastAsia"/>
        </w:rPr>
        <w:t>观察上面的公式可以看到，</w:t>
      </w:r>
      <w:r w:rsidRPr="00342A05">
        <w:t>s</w:t>
      </w:r>
      <w:r w:rsidRPr="00342A05">
        <w:rPr>
          <w:rFonts w:hint="eastAsia"/>
        </w:rPr>
        <w:t>是对梯度的平方做了一次平滑。在更新</w:t>
      </w:r>
      <w:r w:rsidR="00F1775F">
        <w:rPr>
          <w:rFonts w:hint="eastAsia"/>
        </w:rPr>
        <w:t>参数</w:t>
      </w:r>
      <w:r w:rsidRPr="00342A05">
        <w:rPr>
          <w:rFonts w:hint="eastAsia"/>
        </w:rPr>
        <w:t>时，先用梯度除</w:t>
      </w:r>
      <w:r w:rsidR="00F1775F">
        <w:rPr>
          <w:rFonts w:hint="eastAsia"/>
        </w:rPr>
        <w:t>以梯度动量，</w:t>
      </w:r>
      <w:r w:rsidRPr="00342A05">
        <w:rPr>
          <w:rFonts w:hint="eastAsia"/>
        </w:rPr>
        <w:t>相当于对梯度做了一次归一化。如果某个方向上梯度震荡很大，应该减小其步长；而震荡大，则这个方向的</w:t>
      </w:r>
      <w:r w:rsidRPr="00342A05">
        <w:t>s</w:t>
      </w:r>
      <w:r w:rsidRPr="00342A05">
        <w:rPr>
          <w:rFonts w:hint="eastAsia"/>
        </w:rPr>
        <w:t>也较大，除完之后，归一化的梯度就小了；如果某个方向上梯度震荡很小，应该增大其步长；而震荡小，则这个方向的</w:t>
      </w:r>
      <w:r w:rsidRPr="00342A05">
        <w:t>s</w:t>
      </w:r>
      <w:r w:rsidRPr="00342A05">
        <w:rPr>
          <w:rFonts w:hint="eastAsia"/>
        </w:rPr>
        <w:t>也较小，归一化的梯度就大了。因此，通过</w:t>
      </w:r>
      <w:r w:rsidRPr="00342A05">
        <w:t>RMS</w:t>
      </w:r>
      <w:r w:rsidR="00F1775F">
        <w:t xml:space="preserve"> </w:t>
      </w:r>
      <w:r w:rsidRPr="00342A05">
        <w:t>prop</w:t>
      </w:r>
      <w:r w:rsidRPr="00342A05">
        <w:rPr>
          <w:rFonts w:hint="eastAsia"/>
        </w:rPr>
        <w:t>，我们可以调整不同维度上的步长，加快收敛速度。</w:t>
      </w:r>
    </w:p>
    <w:p w:rsidR="00F1775F" w:rsidRDefault="00F1775F" w:rsidP="00643685"/>
    <w:p w:rsidR="00F1775F" w:rsidRDefault="00F1775F" w:rsidP="00643685">
      <w:pPr>
        <w:rPr>
          <w:rFonts w:hint="eastAsia"/>
        </w:rPr>
      </w:pPr>
    </w:p>
    <w:p w:rsidR="00F1775F" w:rsidRDefault="00F1775F" w:rsidP="00F1775F">
      <w:pPr>
        <w:pStyle w:val="3"/>
      </w:pPr>
      <w:r>
        <w:rPr>
          <w:rFonts w:hint="eastAsia"/>
        </w:rPr>
        <w:lastRenderedPageBreak/>
        <w:t>A</w:t>
      </w:r>
      <w:r>
        <w:t>dam</w:t>
      </w:r>
      <w:r>
        <w:rPr>
          <w:rFonts w:hint="eastAsia"/>
        </w:rPr>
        <w:t>算法</w:t>
      </w:r>
    </w:p>
    <w:p w:rsidR="009458D6" w:rsidRDefault="009458D6" w:rsidP="009458D6">
      <w:r>
        <w:rPr>
          <w:rFonts w:hint="eastAsia"/>
        </w:rPr>
        <w:t>有了上面两种优化算法，一种可以使用类似于物理中的动量来累积梯度，另一种可以使得收敛速度更快同时使得波动的幅度更小。那么讲两种算法结合起来所取得的表现一定会更好。</w:t>
      </w:r>
      <w:r>
        <w:rPr>
          <w:rFonts w:hint="eastAsia"/>
        </w:rPr>
        <w:t>Adam</w:t>
      </w:r>
      <w:r>
        <w:rPr>
          <w:rFonts w:hint="eastAsia"/>
        </w:rPr>
        <w:t>（</w:t>
      </w:r>
      <w:r>
        <w:rPr>
          <w:rFonts w:hint="eastAsia"/>
        </w:rPr>
        <w:t>Adaptive Moment Estimation</w:t>
      </w:r>
      <w:r>
        <w:rPr>
          <w:rFonts w:hint="eastAsia"/>
        </w:rPr>
        <w:t>）算法是将</w:t>
      </w:r>
      <w:r>
        <w:rPr>
          <w:rFonts w:hint="eastAsia"/>
        </w:rPr>
        <w:t>Momentum</w:t>
      </w:r>
      <w:r>
        <w:rPr>
          <w:rFonts w:hint="eastAsia"/>
        </w:rPr>
        <w:t>算法和</w:t>
      </w:r>
      <w:r>
        <w:rPr>
          <w:rFonts w:hint="eastAsia"/>
        </w:rPr>
        <w:t>RMS</w:t>
      </w:r>
      <w:r>
        <w:t xml:space="preserve"> </w:t>
      </w:r>
      <w:r>
        <w:rPr>
          <w:rFonts w:hint="eastAsia"/>
        </w:rPr>
        <w:t>Prop</w:t>
      </w:r>
      <w:r>
        <w:rPr>
          <w:rFonts w:hint="eastAsia"/>
        </w:rPr>
        <w:t>算法结合起来使用的一种算法，我们所使用的参数基本和上面讲的一致，在训练的最开始我们需要初始化梯度的累积量和平方累积量。</w:t>
      </w:r>
    </w:p>
    <w:p w:rsidR="00AC6C1D" w:rsidRPr="00AC6C1D" w:rsidRDefault="00AC6C1D" w:rsidP="00AC6C1D">
      <w:pPr>
        <w:jc w:val="center"/>
        <w:rPr>
          <w:rFonts w:hint="eastAsia"/>
        </w:rPr>
      </w:pPr>
      <w:proofErr w:type="spellStart"/>
      <w:r w:rsidRPr="00381B72">
        <w:rPr>
          <w:i/>
          <w:iCs/>
        </w:rPr>
        <w:t>v</w:t>
      </w:r>
      <w:r w:rsidRPr="00381B72">
        <w:rPr>
          <w:iCs/>
          <w:sz w:val="21"/>
          <w:szCs w:val="21"/>
          <w:vertAlign w:val="subscript"/>
        </w:rPr>
        <w:t>dw</w:t>
      </w:r>
      <w:proofErr w:type="spellEnd"/>
      <w:r w:rsidRPr="00AC6C1D">
        <w:rPr>
          <w:iCs/>
          <w:sz w:val="21"/>
          <w:szCs w:val="21"/>
        </w:rPr>
        <w:t xml:space="preserve"> = </w:t>
      </w:r>
      <w:r>
        <w:t>0</w:t>
      </w:r>
      <w:r>
        <w:rPr>
          <w:rFonts w:hint="eastAsia"/>
        </w:rPr>
        <w:t>，</w:t>
      </w:r>
      <w:r>
        <w:rPr>
          <w:rFonts w:hint="eastAsia"/>
        </w:rPr>
        <w:t xml:space="preserve"> </w:t>
      </w:r>
      <w:proofErr w:type="spellStart"/>
      <w:r w:rsidRPr="00381B72">
        <w:rPr>
          <w:i/>
          <w:iCs/>
        </w:rPr>
        <w:t>v</w:t>
      </w:r>
      <w:r w:rsidRPr="00381B72">
        <w:rPr>
          <w:iCs/>
          <w:sz w:val="21"/>
          <w:szCs w:val="21"/>
          <w:vertAlign w:val="subscript"/>
        </w:rPr>
        <w:t>d</w:t>
      </w:r>
      <w:r>
        <w:rPr>
          <w:iCs/>
          <w:sz w:val="21"/>
          <w:szCs w:val="21"/>
          <w:vertAlign w:val="subscript"/>
        </w:rPr>
        <w:t>b</w:t>
      </w:r>
      <w:proofErr w:type="spellEnd"/>
      <w:r>
        <w:rPr>
          <w:iCs/>
          <w:sz w:val="21"/>
          <w:szCs w:val="21"/>
        </w:rPr>
        <w:t xml:space="preserve"> = 0</w:t>
      </w:r>
      <w:r>
        <w:rPr>
          <w:rFonts w:hint="eastAsia"/>
          <w:iCs/>
          <w:sz w:val="21"/>
          <w:szCs w:val="21"/>
        </w:rPr>
        <w:t>；</w:t>
      </w:r>
      <w:r>
        <w:rPr>
          <w:rFonts w:hint="eastAsia"/>
          <w:iCs/>
          <w:sz w:val="21"/>
          <w:szCs w:val="21"/>
        </w:rPr>
        <w:t xml:space="preserve"> </w:t>
      </w:r>
      <w:proofErr w:type="spellStart"/>
      <w:r w:rsidRPr="00AC6C1D">
        <w:rPr>
          <w:i/>
        </w:rPr>
        <w:t>s</w:t>
      </w:r>
      <w:r w:rsidRPr="00AC6C1D">
        <w:rPr>
          <w:vertAlign w:val="subscript"/>
        </w:rPr>
        <w:t>dw</w:t>
      </w:r>
      <w:proofErr w:type="spellEnd"/>
      <w:r>
        <w:t xml:space="preserve"> </w:t>
      </w:r>
      <w:r w:rsidRPr="00AC6C1D">
        <w:t>=</w:t>
      </w:r>
      <w:r>
        <w:t xml:space="preserve"> </w:t>
      </w:r>
      <w:r w:rsidRPr="00AC6C1D">
        <w:t>0,</w:t>
      </w:r>
      <w:r>
        <w:t xml:space="preserve"> </w:t>
      </w:r>
      <w:proofErr w:type="spellStart"/>
      <w:r w:rsidRPr="00AC6C1D">
        <w:rPr>
          <w:i/>
        </w:rPr>
        <w:t>s</w:t>
      </w:r>
      <w:r w:rsidRPr="00AC6C1D">
        <w:rPr>
          <w:vertAlign w:val="subscript"/>
        </w:rPr>
        <w:t>db</w:t>
      </w:r>
      <w:proofErr w:type="spellEnd"/>
      <w:r>
        <w:t xml:space="preserve"> </w:t>
      </w:r>
      <w:r w:rsidRPr="00AC6C1D">
        <w:t>=</w:t>
      </w:r>
      <w:r>
        <w:t xml:space="preserve"> </w:t>
      </w:r>
      <w:r w:rsidRPr="00AC6C1D">
        <w:t>0</w:t>
      </w:r>
    </w:p>
    <w:p w:rsidR="009458D6" w:rsidRDefault="00AC6C1D" w:rsidP="009458D6">
      <w:r>
        <w:rPr>
          <w:rFonts w:hint="eastAsia"/>
        </w:rPr>
        <w:t>在第</w:t>
      </w:r>
      <w:r w:rsidRPr="00AC6C1D">
        <w:rPr>
          <w:rFonts w:hint="eastAsia"/>
          <w:i/>
        </w:rPr>
        <w:t>t</w:t>
      </w:r>
      <w:r>
        <w:rPr>
          <w:rFonts w:hint="eastAsia"/>
        </w:rPr>
        <w:t>次训练中，</w:t>
      </w:r>
    </w:p>
    <w:p w:rsidR="00AC6C1D" w:rsidRDefault="00AC6C1D" w:rsidP="00AC6C1D">
      <w:pPr>
        <w:jc w:val="center"/>
        <w:rPr>
          <w:rFonts w:hint="eastAsia"/>
        </w:rPr>
      </w:pPr>
      <w:r w:rsidRPr="00AC6C1D">
        <w:drawing>
          <wp:inline distT="0" distB="0" distL="0" distR="0" wp14:anchorId="5D2726E4" wp14:editId="5BE84CEB">
            <wp:extent cx="2438400" cy="100404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0444" cy="1013124"/>
                    </a:xfrm>
                    <a:prstGeom prst="rect">
                      <a:avLst/>
                    </a:prstGeom>
                  </pic:spPr>
                </pic:pic>
              </a:graphicData>
            </a:graphic>
          </wp:inline>
        </w:drawing>
      </w:r>
    </w:p>
    <w:p w:rsidR="00AC6C1D" w:rsidRPr="00AC6C1D" w:rsidRDefault="00AC6C1D" w:rsidP="00475119">
      <w:r w:rsidRPr="00AC6C1D">
        <w:t>由于移动指数平均在迭代开始的初期会导致和开始的值有较大的差异，所以我们需要对上面求得的几个值做偏差修正</w:t>
      </w:r>
      <w:r w:rsidR="00475119">
        <w:rPr>
          <w:rFonts w:hint="eastAsia"/>
        </w:rPr>
        <w:t>(</w:t>
      </w:r>
      <w:r w:rsidR="00475119">
        <w:t>correct)</w:t>
      </w:r>
      <w:r w:rsidRPr="00AC6C1D">
        <w:t>。</w:t>
      </w:r>
    </w:p>
    <w:p w:rsidR="00AC6C1D" w:rsidRPr="00AC6C1D" w:rsidRDefault="00AC6C1D" w:rsidP="00AC6C1D">
      <w:pPr>
        <w:jc w:val="center"/>
      </w:pPr>
      <w:r w:rsidRPr="00AC6C1D">
        <w:drawing>
          <wp:inline distT="0" distB="0" distL="0" distR="0" wp14:anchorId="61698779" wp14:editId="2E429A1E">
            <wp:extent cx="1236134" cy="1405178"/>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42356" cy="1412251"/>
                    </a:xfrm>
                    <a:prstGeom prst="rect">
                      <a:avLst/>
                    </a:prstGeom>
                  </pic:spPr>
                </pic:pic>
              </a:graphicData>
            </a:graphic>
          </wp:inline>
        </w:drawing>
      </w:r>
    </w:p>
    <w:p w:rsidR="00AC6C1D" w:rsidRDefault="00AC6C1D" w:rsidP="00475119">
      <w:r w:rsidRPr="00AC6C1D">
        <w:rPr>
          <w:rFonts w:hint="eastAsia"/>
        </w:rPr>
        <w:t>通过上面的公式，我们就可以求得在第</w:t>
      </w:r>
      <w:r w:rsidRPr="00AC6C1D">
        <w:rPr>
          <w:rFonts w:hint="eastAsia"/>
        </w:rPr>
        <w:t xml:space="preserve"> </w:t>
      </w:r>
      <w:r w:rsidRPr="00475119">
        <w:rPr>
          <w:rFonts w:hint="eastAsia"/>
          <w:i/>
        </w:rPr>
        <w:t>t</w:t>
      </w:r>
      <w:r w:rsidRPr="00AC6C1D">
        <w:rPr>
          <w:rFonts w:hint="eastAsia"/>
        </w:rPr>
        <w:t xml:space="preserve"> </w:t>
      </w:r>
      <w:r w:rsidRPr="00AC6C1D">
        <w:rPr>
          <w:rFonts w:hint="eastAsia"/>
        </w:rPr>
        <w:t>轮迭代过程中，参数梯度累积量的修正值，从而接下来就可以根据</w:t>
      </w:r>
      <w:r w:rsidRPr="00AC6C1D">
        <w:rPr>
          <w:rFonts w:hint="eastAsia"/>
        </w:rPr>
        <w:t>Momentum</w:t>
      </w:r>
      <w:r w:rsidRPr="00AC6C1D">
        <w:rPr>
          <w:rFonts w:hint="eastAsia"/>
        </w:rPr>
        <w:t>和</w:t>
      </w:r>
      <w:r w:rsidRPr="00AC6C1D">
        <w:rPr>
          <w:rFonts w:hint="eastAsia"/>
        </w:rPr>
        <w:t>RMS</w:t>
      </w:r>
      <w:r w:rsidR="00475119">
        <w:t xml:space="preserve"> </w:t>
      </w:r>
      <w:r w:rsidRPr="00AC6C1D">
        <w:rPr>
          <w:rFonts w:hint="eastAsia"/>
        </w:rPr>
        <w:t>Prop</w:t>
      </w:r>
      <w:r w:rsidRPr="00AC6C1D">
        <w:rPr>
          <w:rFonts w:hint="eastAsia"/>
        </w:rPr>
        <w:t>算法的结合来对权重和偏置进行更新。</w:t>
      </w:r>
    </w:p>
    <w:p w:rsidR="00AC6C1D" w:rsidRDefault="00AC6C1D" w:rsidP="00475119">
      <w:pPr>
        <w:jc w:val="center"/>
      </w:pPr>
      <w:r w:rsidRPr="00AC6C1D">
        <w:drawing>
          <wp:inline distT="0" distB="0" distL="0" distR="0" wp14:anchorId="3CA5DA09" wp14:editId="42B340CC">
            <wp:extent cx="1819729" cy="999067"/>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2191" cy="1011399"/>
                    </a:xfrm>
                    <a:prstGeom prst="rect">
                      <a:avLst/>
                    </a:prstGeom>
                  </pic:spPr>
                </pic:pic>
              </a:graphicData>
            </a:graphic>
          </wp:inline>
        </w:drawing>
      </w:r>
    </w:p>
    <w:p w:rsidR="00AF6813" w:rsidRDefault="00AC6C1D" w:rsidP="00AC6C1D">
      <w:r>
        <w:rPr>
          <w:rFonts w:hint="eastAsia"/>
        </w:rPr>
        <w:t>上面的所有步骤就是</w:t>
      </w:r>
      <w:r>
        <w:t>Momentum</w:t>
      </w:r>
      <w:r>
        <w:rPr>
          <w:rFonts w:hint="eastAsia"/>
        </w:rPr>
        <w:t>算法和</w:t>
      </w:r>
      <w:r>
        <w:t>RMS</w:t>
      </w:r>
      <w:r w:rsidR="00475119">
        <w:t xml:space="preserve"> </w:t>
      </w:r>
      <w:r>
        <w:t>Prop</w:t>
      </w:r>
      <w:r>
        <w:rPr>
          <w:rFonts w:hint="eastAsia"/>
        </w:rPr>
        <w:t>算法结合起来从而形成</w:t>
      </w:r>
      <w:r>
        <w:t>Adam</w:t>
      </w:r>
      <w:r>
        <w:rPr>
          <w:rFonts w:hint="eastAsia"/>
        </w:rPr>
        <w:t>算法。</w:t>
      </w:r>
      <w:r w:rsidR="00AF6813" w:rsidRPr="00AF6813">
        <w:rPr>
          <w:rFonts w:hint="eastAsia"/>
        </w:rPr>
        <w:t>Adam</w:t>
      </w:r>
      <w:r w:rsidR="00AF6813" w:rsidRPr="00AF6813">
        <w:rPr>
          <w:rFonts w:hint="eastAsia"/>
        </w:rPr>
        <w:t>算法相当于先把原始梯度做一个指数加权平均，再做一次归一化处理，然后再更新梯度值。</w:t>
      </w:r>
    </w:p>
    <w:p w:rsidR="00AF6813" w:rsidRDefault="00AF6813" w:rsidP="00AC6C1D"/>
    <w:p w:rsidR="00AC6C1D" w:rsidRPr="00475119" w:rsidRDefault="00AC6C1D" w:rsidP="00AC6C1D">
      <w:r>
        <w:rPr>
          <w:rFonts w:hint="eastAsia"/>
        </w:rPr>
        <w:t>在</w:t>
      </w:r>
      <w:r>
        <w:t>Adam</w:t>
      </w:r>
      <w:r>
        <w:rPr>
          <w:rFonts w:hint="eastAsia"/>
        </w:rPr>
        <w:t>算法中，参数</w:t>
      </w:r>
      <w:r w:rsidR="00475119">
        <w:rPr>
          <w:rFonts w:hint="eastAsia"/>
        </w:rPr>
        <w:t xml:space="preserve"> </w:t>
      </w:r>
      <w:r w:rsidRPr="00475119">
        <w:rPr>
          <w:i/>
        </w:rPr>
        <w:t>β</w:t>
      </w:r>
      <w:r w:rsidRPr="00475119">
        <w:rPr>
          <w:vertAlign w:val="subscript"/>
        </w:rPr>
        <w:t>1</w:t>
      </w:r>
      <w:r w:rsidR="00475119">
        <w:t xml:space="preserve"> </w:t>
      </w:r>
      <w:r>
        <w:rPr>
          <w:rFonts w:hint="eastAsia"/>
        </w:rPr>
        <w:t>所对应的就是</w:t>
      </w:r>
      <w:r>
        <w:t>Momentum</w:t>
      </w:r>
      <w:r>
        <w:rPr>
          <w:rFonts w:hint="eastAsia"/>
        </w:rPr>
        <w:t>算法中的</w:t>
      </w:r>
      <w:r>
        <w:t xml:space="preserve"> </w:t>
      </w:r>
      <w:r w:rsidRPr="00475119">
        <w:rPr>
          <w:i/>
        </w:rPr>
        <w:t>β</w:t>
      </w:r>
      <w:r>
        <w:t xml:space="preserve"> </w:t>
      </w:r>
      <w:r>
        <w:rPr>
          <w:rFonts w:hint="eastAsia"/>
        </w:rPr>
        <w:t>值，一般取</w:t>
      </w:r>
      <w:r>
        <w:t>0.9</w:t>
      </w:r>
      <w:r>
        <w:rPr>
          <w:rFonts w:hint="eastAsia"/>
        </w:rPr>
        <w:t>，参数</w:t>
      </w:r>
      <w:r>
        <w:t xml:space="preserve"> </w:t>
      </w:r>
      <w:r w:rsidRPr="00475119">
        <w:rPr>
          <w:i/>
        </w:rPr>
        <w:t>β</w:t>
      </w:r>
      <w:r w:rsidRPr="00475119">
        <w:rPr>
          <w:vertAlign w:val="subscript"/>
        </w:rPr>
        <w:t>2</w:t>
      </w:r>
      <w:r>
        <w:t xml:space="preserve"> </w:t>
      </w:r>
      <w:r>
        <w:rPr>
          <w:rFonts w:hint="eastAsia"/>
        </w:rPr>
        <w:t>所对应的就是</w:t>
      </w:r>
      <w:r>
        <w:t>RMSProp</w:t>
      </w:r>
      <w:r>
        <w:rPr>
          <w:rFonts w:hint="eastAsia"/>
        </w:rPr>
        <w:t>算法中的</w:t>
      </w:r>
      <w:r>
        <w:t xml:space="preserve"> </w:t>
      </w:r>
      <w:r w:rsidRPr="00475119">
        <w:rPr>
          <w:i/>
        </w:rPr>
        <w:t>β</w:t>
      </w:r>
      <w:r>
        <w:t xml:space="preserve"> </w:t>
      </w:r>
      <w:r>
        <w:rPr>
          <w:rFonts w:hint="eastAsia"/>
        </w:rPr>
        <w:t>值，一般我们取</w:t>
      </w:r>
      <w:r>
        <w:t>0.999</w:t>
      </w:r>
      <w:r>
        <w:rPr>
          <w:rFonts w:hint="eastAsia"/>
        </w:rPr>
        <w:t>，而</w:t>
      </w:r>
      <m:oMath>
        <m:r>
          <w:rPr>
            <w:rFonts w:ascii="Cambria Math" w:hAnsi="Cambria Math"/>
          </w:rPr>
          <m:t>ε</m:t>
        </m:r>
      </m:oMath>
      <w:r>
        <w:rPr>
          <w:rFonts w:hint="eastAsia"/>
        </w:rPr>
        <w:t>是一个平滑项，我们一般取值为</w:t>
      </w:r>
      <w:r w:rsidR="00475119" w:rsidRPr="00FC0013">
        <w:t>10</w:t>
      </w:r>
      <w:r w:rsidR="00475119" w:rsidRPr="00F1775F">
        <w:rPr>
          <w:vertAlign w:val="superscript"/>
        </w:rPr>
        <w:t>−8</w:t>
      </w:r>
      <w:r>
        <w:rPr>
          <w:rFonts w:hint="eastAsia"/>
        </w:rPr>
        <w:t>，而学习率</w:t>
      </w:r>
      <w:r>
        <w:t xml:space="preserve"> </w:t>
      </w:r>
      <w:r w:rsidRPr="00475119">
        <w:rPr>
          <w:i/>
        </w:rPr>
        <w:t>α</w:t>
      </w:r>
      <w:r>
        <w:t xml:space="preserve"> </w:t>
      </w:r>
      <w:r>
        <w:rPr>
          <w:rFonts w:hint="eastAsia"/>
        </w:rPr>
        <w:t>则需要我们在训练的时候进行微调。</w:t>
      </w:r>
    </w:p>
    <w:p w:rsidR="00AC6C1D" w:rsidRDefault="00AC6C1D" w:rsidP="00AC6C1D"/>
    <w:p w:rsidR="00DD29A7" w:rsidRPr="00DD29A7" w:rsidRDefault="00DD29A7" w:rsidP="00DD29A7">
      <w:pPr>
        <w:pStyle w:val="2"/>
      </w:pPr>
      <w:r w:rsidRPr="00DD29A7">
        <w:lastRenderedPageBreak/>
        <w:t>全新优化算法</w:t>
      </w:r>
      <w:proofErr w:type="spellStart"/>
      <w:r w:rsidRPr="00DD29A7">
        <w:t>AdaBound</w:t>
      </w:r>
      <w:proofErr w:type="spellEnd"/>
      <w:r w:rsidRPr="00DD29A7">
        <w:t xml:space="preserve"> </w:t>
      </w:r>
    </w:p>
    <w:p w:rsidR="00AF6813" w:rsidRDefault="00DD29A7" w:rsidP="0057326C">
      <w:r w:rsidRPr="00DD29A7">
        <w:rPr>
          <w:rFonts w:hint="eastAsia"/>
        </w:rPr>
        <w:t>拳打</w:t>
      </w:r>
      <w:r w:rsidRPr="00DD29A7">
        <w:rPr>
          <w:rFonts w:hint="eastAsia"/>
        </w:rPr>
        <w:t>Adam</w:t>
      </w:r>
      <w:r w:rsidRPr="00DD29A7">
        <w:rPr>
          <w:rFonts w:hint="eastAsia"/>
        </w:rPr>
        <w:t>，脚踢</w:t>
      </w:r>
      <w:r w:rsidRPr="00DD29A7">
        <w:rPr>
          <w:rFonts w:hint="eastAsia"/>
        </w:rPr>
        <w:t>SGD</w:t>
      </w:r>
      <w:r w:rsidRPr="00DD29A7">
        <w:rPr>
          <w:rFonts w:hint="eastAsia"/>
        </w:rPr>
        <w:t>：北大提出全新优化算法</w:t>
      </w:r>
      <w:proofErr w:type="spellStart"/>
      <w:r w:rsidRPr="00DD29A7">
        <w:rPr>
          <w:rFonts w:hint="eastAsia"/>
        </w:rPr>
        <w:t>AdaBound</w:t>
      </w:r>
      <w:proofErr w:type="spellEnd"/>
    </w:p>
    <w:p w:rsidR="0057326C" w:rsidRDefault="0057326C" w:rsidP="0057326C">
      <w:pPr>
        <w:rPr>
          <w:rFonts w:hint="eastAsia"/>
        </w:rPr>
      </w:pPr>
    </w:p>
    <w:p w:rsidR="0057326C" w:rsidRDefault="0057326C" w:rsidP="0057326C">
      <w:hyperlink r:id="rId12" w:history="1">
        <w:r w:rsidRPr="0057326C">
          <w:rPr>
            <w:rStyle w:val="a8"/>
            <w:color w:val="000000" w:themeColor="text1"/>
          </w:rPr>
          <w:t>https://mp.weixin.qq.com/s?__biz=MzA3MzI4MjgzMw==&amp;mid=2650757787&amp;idx=1&amp;sn=e5be45031edd8a6de06334177544a186&amp;chksm=871a9ee5b06d17f3aab5e8252337f8639306a36423b0b880847396b437f98ef6b6facf7a0a6e&amp;mpshare=1&amp;scene=1&amp;srcid=0416RPgmdrKZcooAN3j</w:t>
        </w:r>
        <w:r w:rsidRPr="0057326C">
          <w:rPr>
            <w:rStyle w:val="a8"/>
            <w:color w:val="000000" w:themeColor="text1"/>
          </w:rPr>
          <w:t>g</w:t>
        </w:r>
        <w:r w:rsidRPr="0057326C">
          <w:rPr>
            <w:rStyle w:val="a8"/>
            <w:color w:val="000000" w:themeColor="text1"/>
          </w:rPr>
          <w:t>KmAN#rd</w:t>
        </w:r>
      </w:hyperlink>
    </w:p>
    <w:p w:rsidR="0057326C" w:rsidRDefault="0057326C" w:rsidP="0057326C"/>
    <w:p w:rsidR="0057326C" w:rsidRPr="0057326C" w:rsidRDefault="0057326C" w:rsidP="0057326C">
      <w:pPr>
        <w:numPr>
          <w:ilvl w:val="0"/>
          <w:numId w:val="17"/>
        </w:numPr>
        <w:spacing w:before="100" w:beforeAutospacing="1" w:after="100" w:afterAutospacing="1" w:line="420" w:lineRule="atLeast"/>
        <w:rPr>
          <w:rStyle w:val="a8"/>
          <w:rFonts w:ascii="宋体" w:hAnsi="宋体"/>
          <w:color w:val="auto"/>
          <w:u w:val="none"/>
        </w:rPr>
      </w:pPr>
      <w:r w:rsidRPr="0057326C">
        <w:rPr>
          <w:rFonts w:ascii="宋体" w:hAnsi="宋体"/>
          <w:color w:val="000000" w:themeColor="text1"/>
          <w:sz w:val="23"/>
          <w:szCs w:val="23"/>
        </w:rPr>
        <w:t>项目地址：</w:t>
      </w:r>
      <w:hyperlink r:id="rId13" w:history="1">
        <w:r w:rsidRPr="0057326C">
          <w:rPr>
            <w:rStyle w:val="a8"/>
            <w:color w:val="000000" w:themeColor="text1"/>
          </w:rPr>
          <w:t>https://github.co</w:t>
        </w:r>
        <w:r w:rsidRPr="0057326C">
          <w:rPr>
            <w:rStyle w:val="a8"/>
            <w:color w:val="000000" w:themeColor="text1"/>
          </w:rPr>
          <w:t>m</w:t>
        </w:r>
        <w:r w:rsidRPr="0057326C">
          <w:rPr>
            <w:rStyle w:val="a8"/>
            <w:color w:val="000000" w:themeColor="text1"/>
          </w:rPr>
          <w:t>/Luolc/AdaBound</w:t>
        </w:r>
      </w:hyperlink>
    </w:p>
    <w:p w:rsidR="0057326C" w:rsidRPr="0057326C" w:rsidRDefault="0057326C" w:rsidP="0057326C">
      <w:pPr>
        <w:rPr>
          <w:rFonts w:hint="eastAsia"/>
        </w:rPr>
      </w:pPr>
      <w:bookmarkStart w:id="0" w:name="_GoBack"/>
      <w:bookmarkEnd w:id="0"/>
    </w:p>
    <w:p w:rsidR="0057326C" w:rsidRDefault="0057326C" w:rsidP="0057326C">
      <w:pPr>
        <w:pStyle w:val="a7"/>
        <w:spacing w:line="420" w:lineRule="atLeast"/>
        <w:jc w:val="center"/>
      </w:pPr>
      <w:r>
        <w:rPr>
          <w:rStyle w:val="a5"/>
        </w:rPr>
        <w:t>论文：Adaptive Gradient Methods with Dynamic Bound of Learning Rate</w:t>
      </w:r>
    </w:p>
    <w:p w:rsidR="0057326C" w:rsidRDefault="0057326C" w:rsidP="0057326C">
      <w:pPr>
        <w:pStyle w:val="a7"/>
        <w:rPr>
          <w:color w:val="7B0C00"/>
          <w:sz w:val="23"/>
          <w:szCs w:val="23"/>
        </w:rPr>
      </w:pPr>
      <w:r>
        <w:rPr>
          <w:color w:val="7B0C00"/>
          <w:sz w:val="23"/>
          <w:szCs w:val="23"/>
        </w:rPr>
        <w:t>论文地址：</w:t>
      </w:r>
      <w:hyperlink r:id="rId14" w:history="1">
        <w:r w:rsidRPr="00841C28">
          <w:rPr>
            <w:rStyle w:val="a8"/>
            <w:sz w:val="23"/>
            <w:szCs w:val="23"/>
          </w:rPr>
          <w:t>https://openreview.net/pdf?id=Bkg3g2R9FX</w:t>
        </w:r>
      </w:hyperlink>
    </w:p>
    <w:p w:rsidR="0057326C" w:rsidRDefault="0057326C" w:rsidP="0057326C">
      <w:pPr>
        <w:pStyle w:val="a7"/>
        <w:rPr>
          <w:rFonts w:hint="eastAsia"/>
        </w:rPr>
      </w:pPr>
    </w:p>
    <w:sectPr w:rsidR="0057326C" w:rsidSect="001D707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ngti SC">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2" w:usb2="00000016" w:usb3="00000000" w:csb0="0004001F" w:csb1="00000000"/>
  </w:font>
  <w:font w:name="Times New Roman (正文 CS 字体)">
    <w:altName w:val="宋体"/>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B0EA1"/>
    <w:multiLevelType w:val="hybridMultilevel"/>
    <w:tmpl w:val="D4D0AB72"/>
    <w:lvl w:ilvl="0" w:tplc="A080D604">
      <w:start w:val="1"/>
      <w:numFmt w:val="decimal"/>
      <w:pStyle w:val="2"/>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124F0AE0"/>
    <w:multiLevelType w:val="multilevel"/>
    <w:tmpl w:val="D958AE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63F2727"/>
    <w:multiLevelType w:val="multilevel"/>
    <w:tmpl w:val="1402185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184D0AA1"/>
    <w:multiLevelType w:val="multilevel"/>
    <w:tmpl w:val="B896C176"/>
    <w:styleLink w:val="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28B615CE"/>
    <w:multiLevelType w:val="multilevel"/>
    <w:tmpl w:val="D958AE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2B6E5723"/>
    <w:multiLevelType w:val="hybridMultilevel"/>
    <w:tmpl w:val="2F06679C"/>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C492DF2"/>
    <w:multiLevelType w:val="multilevel"/>
    <w:tmpl w:val="C5C4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4077E0"/>
    <w:multiLevelType w:val="hybridMultilevel"/>
    <w:tmpl w:val="CDEECE96"/>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3EF0CCB"/>
    <w:multiLevelType w:val="multilevel"/>
    <w:tmpl w:val="B896C176"/>
    <w:numStyleLink w:val="1"/>
  </w:abstractNum>
  <w:abstractNum w:abstractNumId="9" w15:restartNumberingAfterBreak="0">
    <w:nsid w:val="596A0E7E"/>
    <w:multiLevelType w:val="multilevel"/>
    <w:tmpl w:val="1402185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6DE96229"/>
    <w:multiLevelType w:val="multilevel"/>
    <w:tmpl w:val="B896C176"/>
    <w:numStyleLink w:val="1"/>
  </w:abstractNum>
  <w:abstractNum w:abstractNumId="11" w15:restartNumberingAfterBreak="0">
    <w:nsid w:val="75EE7BEE"/>
    <w:multiLevelType w:val="multilevel"/>
    <w:tmpl w:val="936894E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pStyle w:val="3"/>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7"/>
  </w:num>
  <w:num w:numId="3">
    <w:abstractNumId w:val="5"/>
  </w:num>
  <w:num w:numId="4">
    <w:abstractNumId w:val="9"/>
  </w:num>
  <w:num w:numId="5">
    <w:abstractNumId w:val="0"/>
  </w:num>
  <w:num w:numId="6">
    <w:abstractNumId w:val="1"/>
  </w:num>
  <w:num w:numId="7">
    <w:abstractNumId w:val="9"/>
    <w:lvlOverride w:ilvl="0">
      <w:lvl w:ilvl="0">
        <w:start w:val="1"/>
        <w:numFmt w:val="bullet"/>
        <w:lvlText w:val=""/>
        <w:lvlJc w:val="left"/>
        <w:pPr>
          <w:ind w:left="420" w:hanging="420"/>
        </w:pPr>
        <w:rPr>
          <w:rFonts w:ascii="Wingdings" w:hAnsi="Wingdings" w:hint="default"/>
        </w:rPr>
      </w:lvl>
    </w:lvlOverride>
    <w:lvlOverride w:ilvl="1">
      <w:lvl w:ilvl="1">
        <w:start w:val="1"/>
        <w:numFmt w:val="bullet"/>
        <w:lvlText w:val=""/>
        <w:lvlJc w:val="left"/>
        <w:pPr>
          <w:ind w:left="840" w:hanging="420"/>
        </w:pPr>
        <w:rPr>
          <w:rFonts w:ascii="Wingdings" w:hAnsi="Wingdings" w:hint="default"/>
        </w:rPr>
      </w:lvl>
    </w:lvlOverride>
    <w:lvlOverride w:ilvl="2">
      <w:lvl w:ilvl="2">
        <w:start w:val="1"/>
        <w:numFmt w:val="bullet"/>
        <w:lvlText w:val=""/>
        <w:lvlJc w:val="left"/>
        <w:pPr>
          <w:ind w:left="1260" w:hanging="420"/>
        </w:pPr>
        <w:rPr>
          <w:rFonts w:ascii="Wingdings" w:hAnsi="Wingdings" w:hint="default"/>
        </w:rPr>
      </w:lvl>
    </w:lvlOverride>
    <w:lvlOverride w:ilvl="3">
      <w:lvl w:ilvl="3">
        <w:start w:val="1"/>
        <w:numFmt w:val="bullet"/>
        <w:lvlText w:val=""/>
        <w:lvlJc w:val="left"/>
        <w:pPr>
          <w:ind w:left="1680" w:hanging="420"/>
        </w:pPr>
        <w:rPr>
          <w:rFonts w:ascii="Wingdings" w:hAnsi="Wingdings" w:hint="default"/>
        </w:rPr>
      </w:lvl>
    </w:lvlOverride>
    <w:lvlOverride w:ilvl="4">
      <w:lvl w:ilvl="4">
        <w:start w:val="1"/>
        <w:numFmt w:val="bullet"/>
        <w:lvlText w:val=""/>
        <w:lvlJc w:val="left"/>
        <w:pPr>
          <w:ind w:left="2100" w:hanging="420"/>
        </w:pPr>
        <w:rPr>
          <w:rFonts w:ascii="Wingdings" w:hAnsi="Wingdings" w:hint="default"/>
        </w:rPr>
      </w:lvl>
    </w:lvlOverride>
    <w:lvlOverride w:ilvl="5">
      <w:lvl w:ilvl="5">
        <w:start w:val="1"/>
        <w:numFmt w:val="bullet"/>
        <w:lvlText w:val=""/>
        <w:lvlJc w:val="left"/>
        <w:pPr>
          <w:ind w:left="2520" w:hanging="420"/>
        </w:pPr>
        <w:rPr>
          <w:rFonts w:ascii="Wingdings" w:hAnsi="Wingdings" w:hint="default"/>
        </w:rPr>
      </w:lvl>
    </w:lvlOverride>
    <w:lvlOverride w:ilvl="6">
      <w:lvl w:ilvl="6">
        <w:start w:val="1"/>
        <w:numFmt w:val="bullet"/>
        <w:lvlText w:val=""/>
        <w:lvlJc w:val="left"/>
        <w:pPr>
          <w:ind w:left="2940" w:hanging="420"/>
        </w:pPr>
        <w:rPr>
          <w:rFonts w:ascii="Wingdings" w:hAnsi="Wingdings" w:hint="default"/>
        </w:rPr>
      </w:lvl>
    </w:lvlOverride>
    <w:lvlOverride w:ilvl="7">
      <w:lvl w:ilvl="7">
        <w:start w:val="1"/>
        <w:numFmt w:val="bullet"/>
        <w:lvlText w:val=""/>
        <w:lvlJc w:val="left"/>
        <w:pPr>
          <w:ind w:left="3360" w:hanging="420"/>
        </w:pPr>
        <w:rPr>
          <w:rFonts w:ascii="Wingdings" w:hAnsi="Wingdings" w:hint="default"/>
        </w:rPr>
      </w:lvl>
    </w:lvlOverride>
    <w:lvlOverride w:ilvl="8">
      <w:lvl w:ilvl="8">
        <w:start w:val="1"/>
        <w:numFmt w:val="bullet"/>
        <w:lvlText w:val=""/>
        <w:lvlJc w:val="left"/>
        <w:pPr>
          <w:ind w:left="3780" w:hanging="420"/>
        </w:pPr>
        <w:rPr>
          <w:rFonts w:ascii="Wingdings" w:hAnsi="Wingdings" w:hint="default"/>
        </w:rPr>
      </w:lvl>
    </w:lvlOverride>
  </w:num>
  <w:num w:numId="8">
    <w:abstractNumId w:val="4"/>
  </w:num>
  <w:num w:numId="9">
    <w:abstractNumId w:val="9"/>
    <w:lvlOverride w:ilvl="0">
      <w:lvl w:ilvl="0">
        <w:start w:val="1"/>
        <w:numFmt w:val="bullet"/>
        <w:lvlText w:val=""/>
        <w:lvlJc w:val="left"/>
        <w:pPr>
          <w:ind w:left="420" w:hanging="420"/>
        </w:pPr>
        <w:rPr>
          <w:rFonts w:ascii="Wingdings" w:hAnsi="Wingdings" w:hint="default"/>
        </w:rPr>
      </w:lvl>
    </w:lvlOverride>
    <w:lvlOverride w:ilvl="1">
      <w:lvl w:ilvl="1">
        <w:start w:val="1"/>
        <w:numFmt w:val="bullet"/>
        <w:lvlText w:val=""/>
        <w:lvlJc w:val="left"/>
        <w:pPr>
          <w:ind w:left="840" w:hanging="420"/>
        </w:pPr>
        <w:rPr>
          <w:rFonts w:ascii="Wingdings" w:hAnsi="Wingdings" w:hint="default"/>
        </w:rPr>
      </w:lvl>
    </w:lvlOverride>
    <w:lvlOverride w:ilvl="2">
      <w:lvl w:ilvl="2">
        <w:start w:val="1"/>
        <w:numFmt w:val="bullet"/>
        <w:lvlText w:val=""/>
        <w:lvlJc w:val="left"/>
        <w:pPr>
          <w:ind w:left="1260" w:hanging="420"/>
        </w:pPr>
        <w:rPr>
          <w:rFonts w:ascii="Wingdings" w:hAnsi="Wingdings" w:hint="default"/>
        </w:rPr>
      </w:lvl>
    </w:lvlOverride>
    <w:lvlOverride w:ilvl="3">
      <w:lvl w:ilvl="3">
        <w:start w:val="1"/>
        <w:numFmt w:val="bullet"/>
        <w:lvlText w:val=""/>
        <w:lvlJc w:val="left"/>
        <w:pPr>
          <w:ind w:left="1680" w:hanging="420"/>
        </w:pPr>
        <w:rPr>
          <w:rFonts w:ascii="Wingdings" w:hAnsi="Wingdings" w:hint="default"/>
        </w:rPr>
      </w:lvl>
    </w:lvlOverride>
    <w:lvlOverride w:ilvl="4">
      <w:lvl w:ilvl="4">
        <w:start w:val="1"/>
        <w:numFmt w:val="bullet"/>
        <w:lvlText w:val=""/>
        <w:lvlJc w:val="left"/>
        <w:pPr>
          <w:ind w:left="2100" w:hanging="420"/>
        </w:pPr>
        <w:rPr>
          <w:rFonts w:ascii="Wingdings" w:hAnsi="Wingdings" w:hint="default"/>
        </w:rPr>
      </w:lvl>
    </w:lvlOverride>
    <w:lvlOverride w:ilvl="5">
      <w:lvl w:ilvl="5">
        <w:start w:val="1"/>
        <w:numFmt w:val="bullet"/>
        <w:lvlText w:val=""/>
        <w:lvlJc w:val="left"/>
        <w:pPr>
          <w:ind w:left="2520" w:hanging="420"/>
        </w:pPr>
        <w:rPr>
          <w:rFonts w:ascii="Wingdings" w:hAnsi="Wingdings" w:hint="default"/>
        </w:rPr>
      </w:lvl>
    </w:lvlOverride>
    <w:lvlOverride w:ilvl="6">
      <w:lvl w:ilvl="6">
        <w:start w:val="1"/>
        <w:numFmt w:val="bullet"/>
        <w:lvlText w:val=""/>
        <w:lvlJc w:val="left"/>
        <w:pPr>
          <w:ind w:left="2940" w:hanging="420"/>
        </w:pPr>
        <w:rPr>
          <w:rFonts w:ascii="Wingdings" w:hAnsi="Wingdings" w:hint="default"/>
        </w:rPr>
      </w:lvl>
    </w:lvlOverride>
    <w:lvlOverride w:ilvl="7">
      <w:lvl w:ilvl="7">
        <w:start w:val="1"/>
        <w:numFmt w:val="bullet"/>
        <w:lvlText w:val=""/>
        <w:lvlJc w:val="left"/>
        <w:pPr>
          <w:ind w:left="3360" w:hanging="420"/>
        </w:pPr>
        <w:rPr>
          <w:rFonts w:ascii="Wingdings" w:hAnsi="Wingdings" w:hint="default"/>
        </w:rPr>
      </w:lvl>
    </w:lvlOverride>
    <w:lvlOverride w:ilvl="8">
      <w:lvl w:ilvl="8">
        <w:start w:val="1"/>
        <w:numFmt w:val="bullet"/>
        <w:lvlText w:val=""/>
        <w:lvlJc w:val="left"/>
        <w:pPr>
          <w:ind w:left="3780" w:hanging="420"/>
        </w:pPr>
        <w:rPr>
          <w:rFonts w:ascii="Wingdings" w:hAnsi="Wingdings" w:hint="default"/>
        </w:rPr>
      </w:lvl>
    </w:lvlOverride>
  </w:num>
  <w:num w:numId="10">
    <w:abstractNumId w:val="2"/>
  </w:num>
  <w:num w:numId="11">
    <w:abstractNumId w:val="3"/>
  </w:num>
  <w:num w:numId="12">
    <w:abstractNumId w:val="8"/>
  </w:num>
  <w:num w:numId="13">
    <w:abstractNumId w:val="10"/>
  </w:num>
  <w:num w:numId="14">
    <w:abstractNumId w:val="11"/>
  </w:num>
  <w:num w:numId="15">
    <w:abstractNumId w:val="0"/>
    <w:lvlOverride w:ilvl="0">
      <w:startOverride w:val="1"/>
    </w:lvlOverride>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34F"/>
    <w:rsid w:val="00022BE4"/>
    <w:rsid w:val="000C60A5"/>
    <w:rsid w:val="000E6995"/>
    <w:rsid w:val="0010270C"/>
    <w:rsid w:val="001124A6"/>
    <w:rsid w:val="001A4EE3"/>
    <w:rsid w:val="001B3829"/>
    <w:rsid w:val="001D7073"/>
    <w:rsid w:val="001E6FE8"/>
    <w:rsid w:val="002B647C"/>
    <w:rsid w:val="002C56F3"/>
    <w:rsid w:val="002E022F"/>
    <w:rsid w:val="0034070E"/>
    <w:rsid w:val="00342A05"/>
    <w:rsid w:val="00381B72"/>
    <w:rsid w:val="003903EF"/>
    <w:rsid w:val="0045331C"/>
    <w:rsid w:val="00475119"/>
    <w:rsid w:val="004F506E"/>
    <w:rsid w:val="0057326C"/>
    <w:rsid w:val="005853B0"/>
    <w:rsid w:val="0059566B"/>
    <w:rsid w:val="00632486"/>
    <w:rsid w:val="00643685"/>
    <w:rsid w:val="0065368B"/>
    <w:rsid w:val="006930B2"/>
    <w:rsid w:val="00697CCA"/>
    <w:rsid w:val="0078634F"/>
    <w:rsid w:val="007A6C1E"/>
    <w:rsid w:val="007E281B"/>
    <w:rsid w:val="00827166"/>
    <w:rsid w:val="00833BFB"/>
    <w:rsid w:val="008A1CFA"/>
    <w:rsid w:val="008C6D90"/>
    <w:rsid w:val="008E6BCD"/>
    <w:rsid w:val="008F30AF"/>
    <w:rsid w:val="00931E3A"/>
    <w:rsid w:val="009330E4"/>
    <w:rsid w:val="009458D6"/>
    <w:rsid w:val="00946DE6"/>
    <w:rsid w:val="009B0316"/>
    <w:rsid w:val="00A1031F"/>
    <w:rsid w:val="00A118B0"/>
    <w:rsid w:val="00A47113"/>
    <w:rsid w:val="00A53D4F"/>
    <w:rsid w:val="00AC6C1D"/>
    <w:rsid w:val="00AD080A"/>
    <w:rsid w:val="00AD10E6"/>
    <w:rsid w:val="00AE2CDA"/>
    <w:rsid w:val="00AF6813"/>
    <w:rsid w:val="00BC4226"/>
    <w:rsid w:val="00CD4A92"/>
    <w:rsid w:val="00CF5A62"/>
    <w:rsid w:val="00DB79A9"/>
    <w:rsid w:val="00DB7E49"/>
    <w:rsid w:val="00DD29A7"/>
    <w:rsid w:val="00E12219"/>
    <w:rsid w:val="00E376B2"/>
    <w:rsid w:val="00F1775F"/>
    <w:rsid w:val="00F779EA"/>
    <w:rsid w:val="00F814F5"/>
    <w:rsid w:val="00FB372A"/>
    <w:rsid w:val="00FC0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6E14"/>
  <w15:chartTrackingRefBased/>
  <w15:docId w15:val="{B1A7AEE9-FB0A-EA44-9321-3F45A70BB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43685"/>
    <w:rPr>
      <w:rFonts w:ascii="Times New Roman" w:eastAsia="宋体" w:hAnsi="Times New Roman" w:cs="宋体"/>
      <w:kern w:val="0"/>
    </w:rPr>
  </w:style>
  <w:style w:type="paragraph" w:styleId="10">
    <w:name w:val="heading 1"/>
    <w:basedOn w:val="a"/>
    <w:next w:val="a"/>
    <w:link w:val="11"/>
    <w:uiPriority w:val="9"/>
    <w:qFormat/>
    <w:rsid w:val="0078634F"/>
    <w:pPr>
      <w:spacing w:afterLines="50" w:after="50" w:line="360" w:lineRule="auto"/>
      <w:jc w:val="center"/>
      <w:outlineLvl w:val="0"/>
    </w:pPr>
    <w:rPr>
      <w:b/>
      <w:bCs/>
      <w:color w:val="000000" w:themeColor="text1"/>
      <w:kern w:val="36"/>
      <w:sz w:val="48"/>
      <w:szCs w:val="48"/>
    </w:rPr>
  </w:style>
  <w:style w:type="paragraph" w:styleId="2">
    <w:name w:val="heading 2"/>
    <w:basedOn w:val="a"/>
    <w:next w:val="a"/>
    <w:link w:val="20"/>
    <w:uiPriority w:val="9"/>
    <w:unhideWhenUsed/>
    <w:qFormat/>
    <w:rsid w:val="00931E3A"/>
    <w:pPr>
      <w:keepNext/>
      <w:keepLines/>
      <w:numPr>
        <w:numId w:val="1"/>
      </w:numPr>
      <w:spacing w:line="360" w:lineRule="auto"/>
      <w:outlineLvl w:val="1"/>
    </w:pPr>
    <w:rPr>
      <w:rFonts w:cstheme="majorBidi"/>
      <w:b/>
      <w:bCs/>
      <w:sz w:val="32"/>
      <w:szCs w:val="32"/>
    </w:rPr>
  </w:style>
  <w:style w:type="paragraph" w:styleId="3">
    <w:name w:val="heading 3"/>
    <w:basedOn w:val="a"/>
    <w:next w:val="a"/>
    <w:link w:val="30"/>
    <w:uiPriority w:val="9"/>
    <w:unhideWhenUsed/>
    <w:qFormat/>
    <w:rsid w:val="001E6FE8"/>
    <w:pPr>
      <w:keepNext/>
      <w:keepLines/>
      <w:numPr>
        <w:ilvl w:val="2"/>
        <w:numId w:val="14"/>
      </w:numPr>
      <w:ind w:left="0" w:firstLine="0"/>
      <w:outlineLvl w:val="2"/>
    </w:pPr>
    <w:rPr>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78634F"/>
    <w:rPr>
      <w:rFonts w:ascii="Times New Roman" w:eastAsia="宋体" w:hAnsi="Times New Roman" w:cs="宋体"/>
      <w:b/>
      <w:bCs/>
      <w:color w:val="000000" w:themeColor="text1"/>
      <w:kern w:val="36"/>
      <w:sz w:val="48"/>
      <w:szCs w:val="48"/>
    </w:rPr>
  </w:style>
  <w:style w:type="character" w:customStyle="1" w:styleId="20">
    <w:name w:val="标题 2 字符"/>
    <w:basedOn w:val="a0"/>
    <w:link w:val="2"/>
    <w:uiPriority w:val="9"/>
    <w:rsid w:val="00931E3A"/>
    <w:rPr>
      <w:rFonts w:ascii="Times New Roman" w:eastAsia="Songti SC" w:hAnsi="Times New Roman" w:cstheme="majorBidi"/>
      <w:b/>
      <w:bCs/>
      <w:color w:val="000000" w:themeColor="text1"/>
      <w:sz w:val="32"/>
      <w:szCs w:val="32"/>
    </w:rPr>
  </w:style>
  <w:style w:type="paragraph" w:styleId="a3">
    <w:name w:val="List Paragraph"/>
    <w:basedOn w:val="a"/>
    <w:uiPriority w:val="34"/>
    <w:qFormat/>
    <w:rsid w:val="0078634F"/>
    <w:pPr>
      <w:ind w:firstLine="420"/>
    </w:pPr>
  </w:style>
  <w:style w:type="character" w:styleId="a4">
    <w:name w:val="Placeholder Text"/>
    <w:basedOn w:val="a0"/>
    <w:uiPriority w:val="99"/>
    <w:semiHidden/>
    <w:rsid w:val="00827166"/>
    <w:rPr>
      <w:color w:val="808080"/>
    </w:rPr>
  </w:style>
  <w:style w:type="character" w:styleId="a5">
    <w:name w:val="Strong"/>
    <w:basedOn w:val="a0"/>
    <w:uiPriority w:val="22"/>
    <w:qFormat/>
    <w:rsid w:val="0059566B"/>
    <w:rPr>
      <w:b/>
      <w:bCs/>
    </w:rPr>
  </w:style>
  <w:style w:type="table" w:styleId="a6">
    <w:name w:val="Table Grid"/>
    <w:basedOn w:val="a1"/>
    <w:uiPriority w:val="39"/>
    <w:rsid w:val="00F814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1124A6"/>
    <w:pPr>
      <w:spacing w:before="100" w:beforeAutospacing="1" w:after="100" w:afterAutospacing="1"/>
    </w:pPr>
    <w:rPr>
      <w:rFonts w:ascii="宋体" w:hAnsi="宋体"/>
    </w:rPr>
  </w:style>
  <w:style w:type="numbering" w:customStyle="1" w:styleId="1">
    <w:name w:val="样式1"/>
    <w:uiPriority w:val="99"/>
    <w:rsid w:val="001E6FE8"/>
    <w:pPr>
      <w:numPr>
        <w:numId w:val="11"/>
      </w:numPr>
    </w:pPr>
  </w:style>
  <w:style w:type="character" w:customStyle="1" w:styleId="30">
    <w:name w:val="标题 3 字符"/>
    <w:basedOn w:val="a0"/>
    <w:link w:val="3"/>
    <w:uiPriority w:val="9"/>
    <w:rsid w:val="001E6FE8"/>
    <w:rPr>
      <w:rFonts w:ascii="Times New Roman" w:eastAsia="宋体" w:hAnsi="Times New Roman" w:cs="宋体"/>
      <w:b/>
      <w:bCs/>
      <w:kern w:val="0"/>
      <w:sz w:val="28"/>
      <w:szCs w:val="32"/>
    </w:rPr>
  </w:style>
  <w:style w:type="character" w:customStyle="1" w:styleId="mi">
    <w:name w:val="mi"/>
    <w:basedOn w:val="a0"/>
    <w:rsid w:val="008A1CFA"/>
  </w:style>
  <w:style w:type="character" w:customStyle="1" w:styleId="mn">
    <w:name w:val="mn"/>
    <w:basedOn w:val="a0"/>
    <w:rsid w:val="008A1CFA"/>
  </w:style>
  <w:style w:type="character" w:customStyle="1" w:styleId="mo">
    <w:name w:val="mo"/>
    <w:basedOn w:val="a0"/>
    <w:rsid w:val="00CF5A62"/>
  </w:style>
  <w:style w:type="character" w:customStyle="1" w:styleId="msqrt">
    <w:name w:val="msqrt"/>
    <w:basedOn w:val="a0"/>
    <w:rsid w:val="00643685"/>
  </w:style>
  <w:style w:type="character" w:styleId="a8">
    <w:name w:val="Hyperlink"/>
    <w:basedOn w:val="a0"/>
    <w:uiPriority w:val="99"/>
    <w:unhideWhenUsed/>
    <w:rsid w:val="0057326C"/>
    <w:rPr>
      <w:color w:val="0563C1" w:themeColor="hyperlink"/>
      <w:u w:val="single"/>
    </w:rPr>
  </w:style>
  <w:style w:type="character" w:styleId="a9">
    <w:name w:val="Unresolved Mention"/>
    <w:basedOn w:val="a0"/>
    <w:uiPriority w:val="99"/>
    <w:rsid w:val="0057326C"/>
    <w:rPr>
      <w:color w:val="605E5C"/>
      <w:shd w:val="clear" w:color="auto" w:fill="E1DFDD"/>
    </w:rPr>
  </w:style>
  <w:style w:type="character" w:styleId="aa">
    <w:name w:val="Emphasis"/>
    <w:basedOn w:val="a0"/>
    <w:uiPriority w:val="20"/>
    <w:qFormat/>
    <w:rsid w:val="0057326C"/>
    <w:rPr>
      <w:i/>
      <w:iCs/>
    </w:rPr>
  </w:style>
  <w:style w:type="character" w:styleId="ab">
    <w:name w:val="FollowedHyperlink"/>
    <w:basedOn w:val="a0"/>
    <w:uiPriority w:val="99"/>
    <w:semiHidden/>
    <w:unhideWhenUsed/>
    <w:rsid w:val="005732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0076">
      <w:bodyDiv w:val="1"/>
      <w:marLeft w:val="0"/>
      <w:marRight w:val="0"/>
      <w:marTop w:val="0"/>
      <w:marBottom w:val="0"/>
      <w:divBdr>
        <w:top w:val="none" w:sz="0" w:space="0" w:color="auto"/>
        <w:left w:val="none" w:sz="0" w:space="0" w:color="auto"/>
        <w:bottom w:val="none" w:sz="0" w:space="0" w:color="auto"/>
        <w:right w:val="none" w:sz="0" w:space="0" w:color="auto"/>
      </w:divBdr>
    </w:div>
    <w:div w:id="57636752">
      <w:bodyDiv w:val="1"/>
      <w:marLeft w:val="0"/>
      <w:marRight w:val="0"/>
      <w:marTop w:val="0"/>
      <w:marBottom w:val="0"/>
      <w:divBdr>
        <w:top w:val="none" w:sz="0" w:space="0" w:color="auto"/>
        <w:left w:val="none" w:sz="0" w:space="0" w:color="auto"/>
        <w:bottom w:val="none" w:sz="0" w:space="0" w:color="auto"/>
        <w:right w:val="none" w:sz="0" w:space="0" w:color="auto"/>
      </w:divBdr>
    </w:div>
    <w:div w:id="162405056">
      <w:bodyDiv w:val="1"/>
      <w:marLeft w:val="0"/>
      <w:marRight w:val="0"/>
      <w:marTop w:val="0"/>
      <w:marBottom w:val="0"/>
      <w:divBdr>
        <w:top w:val="none" w:sz="0" w:space="0" w:color="auto"/>
        <w:left w:val="none" w:sz="0" w:space="0" w:color="auto"/>
        <w:bottom w:val="none" w:sz="0" w:space="0" w:color="auto"/>
        <w:right w:val="none" w:sz="0" w:space="0" w:color="auto"/>
      </w:divBdr>
    </w:div>
    <w:div w:id="194850721">
      <w:bodyDiv w:val="1"/>
      <w:marLeft w:val="0"/>
      <w:marRight w:val="0"/>
      <w:marTop w:val="0"/>
      <w:marBottom w:val="0"/>
      <w:divBdr>
        <w:top w:val="none" w:sz="0" w:space="0" w:color="auto"/>
        <w:left w:val="none" w:sz="0" w:space="0" w:color="auto"/>
        <w:bottom w:val="none" w:sz="0" w:space="0" w:color="auto"/>
        <w:right w:val="none" w:sz="0" w:space="0" w:color="auto"/>
      </w:divBdr>
    </w:div>
    <w:div w:id="211578666">
      <w:bodyDiv w:val="1"/>
      <w:marLeft w:val="0"/>
      <w:marRight w:val="0"/>
      <w:marTop w:val="0"/>
      <w:marBottom w:val="0"/>
      <w:divBdr>
        <w:top w:val="none" w:sz="0" w:space="0" w:color="auto"/>
        <w:left w:val="none" w:sz="0" w:space="0" w:color="auto"/>
        <w:bottom w:val="none" w:sz="0" w:space="0" w:color="auto"/>
        <w:right w:val="none" w:sz="0" w:space="0" w:color="auto"/>
      </w:divBdr>
    </w:div>
    <w:div w:id="234123050">
      <w:bodyDiv w:val="1"/>
      <w:marLeft w:val="0"/>
      <w:marRight w:val="0"/>
      <w:marTop w:val="0"/>
      <w:marBottom w:val="0"/>
      <w:divBdr>
        <w:top w:val="none" w:sz="0" w:space="0" w:color="auto"/>
        <w:left w:val="none" w:sz="0" w:space="0" w:color="auto"/>
        <w:bottom w:val="none" w:sz="0" w:space="0" w:color="auto"/>
        <w:right w:val="none" w:sz="0" w:space="0" w:color="auto"/>
      </w:divBdr>
    </w:div>
    <w:div w:id="404693469">
      <w:bodyDiv w:val="1"/>
      <w:marLeft w:val="0"/>
      <w:marRight w:val="0"/>
      <w:marTop w:val="0"/>
      <w:marBottom w:val="0"/>
      <w:divBdr>
        <w:top w:val="none" w:sz="0" w:space="0" w:color="auto"/>
        <w:left w:val="none" w:sz="0" w:space="0" w:color="auto"/>
        <w:bottom w:val="none" w:sz="0" w:space="0" w:color="auto"/>
        <w:right w:val="none" w:sz="0" w:space="0" w:color="auto"/>
      </w:divBdr>
    </w:div>
    <w:div w:id="414867108">
      <w:bodyDiv w:val="1"/>
      <w:marLeft w:val="0"/>
      <w:marRight w:val="0"/>
      <w:marTop w:val="0"/>
      <w:marBottom w:val="0"/>
      <w:divBdr>
        <w:top w:val="none" w:sz="0" w:space="0" w:color="auto"/>
        <w:left w:val="none" w:sz="0" w:space="0" w:color="auto"/>
        <w:bottom w:val="none" w:sz="0" w:space="0" w:color="auto"/>
        <w:right w:val="none" w:sz="0" w:space="0" w:color="auto"/>
      </w:divBdr>
    </w:div>
    <w:div w:id="434054790">
      <w:bodyDiv w:val="1"/>
      <w:marLeft w:val="0"/>
      <w:marRight w:val="0"/>
      <w:marTop w:val="0"/>
      <w:marBottom w:val="0"/>
      <w:divBdr>
        <w:top w:val="none" w:sz="0" w:space="0" w:color="auto"/>
        <w:left w:val="none" w:sz="0" w:space="0" w:color="auto"/>
        <w:bottom w:val="none" w:sz="0" w:space="0" w:color="auto"/>
        <w:right w:val="none" w:sz="0" w:space="0" w:color="auto"/>
      </w:divBdr>
    </w:div>
    <w:div w:id="536966481">
      <w:bodyDiv w:val="1"/>
      <w:marLeft w:val="0"/>
      <w:marRight w:val="0"/>
      <w:marTop w:val="0"/>
      <w:marBottom w:val="0"/>
      <w:divBdr>
        <w:top w:val="none" w:sz="0" w:space="0" w:color="auto"/>
        <w:left w:val="none" w:sz="0" w:space="0" w:color="auto"/>
        <w:bottom w:val="none" w:sz="0" w:space="0" w:color="auto"/>
        <w:right w:val="none" w:sz="0" w:space="0" w:color="auto"/>
      </w:divBdr>
    </w:div>
    <w:div w:id="584002151">
      <w:bodyDiv w:val="1"/>
      <w:marLeft w:val="0"/>
      <w:marRight w:val="0"/>
      <w:marTop w:val="0"/>
      <w:marBottom w:val="0"/>
      <w:divBdr>
        <w:top w:val="none" w:sz="0" w:space="0" w:color="auto"/>
        <w:left w:val="none" w:sz="0" w:space="0" w:color="auto"/>
        <w:bottom w:val="none" w:sz="0" w:space="0" w:color="auto"/>
        <w:right w:val="none" w:sz="0" w:space="0" w:color="auto"/>
      </w:divBdr>
    </w:div>
    <w:div w:id="591283717">
      <w:bodyDiv w:val="1"/>
      <w:marLeft w:val="0"/>
      <w:marRight w:val="0"/>
      <w:marTop w:val="0"/>
      <w:marBottom w:val="0"/>
      <w:divBdr>
        <w:top w:val="none" w:sz="0" w:space="0" w:color="auto"/>
        <w:left w:val="none" w:sz="0" w:space="0" w:color="auto"/>
        <w:bottom w:val="none" w:sz="0" w:space="0" w:color="auto"/>
        <w:right w:val="none" w:sz="0" w:space="0" w:color="auto"/>
      </w:divBdr>
    </w:div>
    <w:div w:id="707218635">
      <w:bodyDiv w:val="1"/>
      <w:marLeft w:val="0"/>
      <w:marRight w:val="0"/>
      <w:marTop w:val="0"/>
      <w:marBottom w:val="0"/>
      <w:divBdr>
        <w:top w:val="none" w:sz="0" w:space="0" w:color="auto"/>
        <w:left w:val="none" w:sz="0" w:space="0" w:color="auto"/>
        <w:bottom w:val="none" w:sz="0" w:space="0" w:color="auto"/>
        <w:right w:val="none" w:sz="0" w:space="0" w:color="auto"/>
      </w:divBdr>
    </w:div>
    <w:div w:id="834682667">
      <w:bodyDiv w:val="1"/>
      <w:marLeft w:val="0"/>
      <w:marRight w:val="0"/>
      <w:marTop w:val="0"/>
      <w:marBottom w:val="0"/>
      <w:divBdr>
        <w:top w:val="none" w:sz="0" w:space="0" w:color="auto"/>
        <w:left w:val="none" w:sz="0" w:space="0" w:color="auto"/>
        <w:bottom w:val="none" w:sz="0" w:space="0" w:color="auto"/>
        <w:right w:val="none" w:sz="0" w:space="0" w:color="auto"/>
      </w:divBdr>
    </w:div>
    <w:div w:id="883063560">
      <w:bodyDiv w:val="1"/>
      <w:marLeft w:val="0"/>
      <w:marRight w:val="0"/>
      <w:marTop w:val="0"/>
      <w:marBottom w:val="0"/>
      <w:divBdr>
        <w:top w:val="none" w:sz="0" w:space="0" w:color="auto"/>
        <w:left w:val="none" w:sz="0" w:space="0" w:color="auto"/>
        <w:bottom w:val="none" w:sz="0" w:space="0" w:color="auto"/>
        <w:right w:val="none" w:sz="0" w:space="0" w:color="auto"/>
      </w:divBdr>
    </w:div>
    <w:div w:id="883181667">
      <w:bodyDiv w:val="1"/>
      <w:marLeft w:val="0"/>
      <w:marRight w:val="0"/>
      <w:marTop w:val="0"/>
      <w:marBottom w:val="0"/>
      <w:divBdr>
        <w:top w:val="none" w:sz="0" w:space="0" w:color="auto"/>
        <w:left w:val="none" w:sz="0" w:space="0" w:color="auto"/>
        <w:bottom w:val="none" w:sz="0" w:space="0" w:color="auto"/>
        <w:right w:val="none" w:sz="0" w:space="0" w:color="auto"/>
      </w:divBdr>
    </w:div>
    <w:div w:id="903487702">
      <w:bodyDiv w:val="1"/>
      <w:marLeft w:val="0"/>
      <w:marRight w:val="0"/>
      <w:marTop w:val="0"/>
      <w:marBottom w:val="0"/>
      <w:divBdr>
        <w:top w:val="none" w:sz="0" w:space="0" w:color="auto"/>
        <w:left w:val="none" w:sz="0" w:space="0" w:color="auto"/>
        <w:bottom w:val="none" w:sz="0" w:space="0" w:color="auto"/>
        <w:right w:val="none" w:sz="0" w:space="0" w:color="auto"/>
      </w:divBdr>
    </w:div>
    <w:div w:id="992567407">
      <w:bodyDiv w:val="1"/>
      <w:marLeft w:val="0"/>
      <w:marRight w:val="0"/>
      <w:marTop w:val="0"/>
      <w:marBottom w:val="0"/>
      <w:divBdr>
        <w:top w:val="none" w:sz="0" w:space="0" w:color="auto"/>
        <w:left w:val="none" w:sz="0" w:space="0" w:color="auto"/>
        <w:bottom w:val="none" w:sz="0" w:space="0" w:color="auto"/>
        <w:right w:val="none" w:sz="0" w:space="0" w:color="auto"/>
      </w:divBdr>
    </w:div>
    <w:div w:id="1020162842">
      <w:bodyDiv w:val="1"/>
      <w:marLeft w:val="0"/>
      <w:marRight w:val="0"/>
      <w:marTop w:val="0"/>
      <w:marBottom w:val="0"/>
      <w:divBdr>
        <w:top w:val="none" w:sz="0" w:space="0" w:color="auto"/>
        <w:left w:val="none" w:sz="0" w:space="0" w:color="auto"/>
        <w:bottom w:val="none" w:sz="0" w:space="0" w:color="auto"/>
        <w:right w:val="none" w:sz="0" w:space="0" w:color="auto"/>
      </w:divBdr>
    </w:div>
    <w:div w:id="1037464819">
      <w:bodyDiv w:val="1"/>
      <w:marLeft w:val="0"/>
      <w:marRight w:val="0"/>
      <w:marTop w:val="0"/>
      <w:marBottom w:val="0"/>
      <w:divBdr>
        <w:top w:val="none" w:sz="0" w:space="0" w:color="auto"/>
        <w:left w:val="none" w:sz="0" w:space="0" w:color="auto"/>
        <w:bottom w:val="none" w:sz="0" w:space="0" w:color="auto"/>
        <w:right w:val="none" w:sz="0" w:space="0" w:color="auto"/>
      </w:divBdr>
    </w:div>
    <w:div w:id="1069618330">
      <w:bodyDiv w:val="1"/>
      <w:marLeft w:val="0"/>
      <w:marRight w:val="0"/>
      <w:marTop w:val="0"/>
      <w:marBottom w:val="0"/>
      <w:divBdr>
        <w:top w:val="none" w:sz="0" w:space="0" w:color="auto"/>
        <w:left w:val="none" w:sz="0" w:space="0" w:color="auto"/>
        <w:bottom w:val="none" w:sz="0" w:space="0" w:color="auto"/>
        <w:right w:val="none" w:sz="0" w:space="0" w:color="auto"/>
      </w:divBdr>
    </w:div>
    <w:div w:id="1175460380">
      <w:bodyDiv w:val="1"/>
      <w:marLeft w:val="0"/>
      <w:marRight w:val="0"/>
      <w:marTop w:val="0"/>
      <w:marBottom w:val="0"/>
      <w:divBdr>
        <w:top w:val="none" w:sz="0" w:space="0" w:color="auto"/>
        <w:left w:val="none" w:sz="0" w:space="0" w:color="auto"/>
        <w:bottom w:val="none" w:sz="0" w:space="0" w:color="auto"/>
        <w:right w:val="none" w:sz="0" w:space="0" w:color="auto"/>
      </w:divBdr>
    </w:div>
    <w:div w:id="1211727293">
      <w:bodyDiv w:val="1"/>
      <w:marLeft w:val="0"/>
      <w:marRight w:val="0"/>
      <w:marTop w:val="0"/>
      <w:marBottom w:val="0"/>
      <w:divBdr>
        <w:top w:val="none" w:sz="0" w:space="0" w:color="auto"/>
        <w:left w:val="none" w:sz="0" w:space="0" w:color="auto"/>
        <w:bottom w:val="none" w:sz="0" w:space="0" w:color="auto"/>
        <w:right w:val="none" w:sz="0" w:space="0" w:color="auto"/>
      </w:divBdr>
    </w:div>
    <w:div w:id="1214388877">
      <w:bodyDiv w:val="1"/>
      <w:marLeft w:val="0"/>
      <w:marRight w:val="0"/>
      <w:marTop w:val="0"/>
      <w:marBottom w:val="0"/>
      <w:divBdr>
        <w:top w:val="none" w:sz="0" w:space="0" w:color="auto"/>
        <w:left w:val="none" w:sz="0" w:space="0" w:color="auto"/>
        <w:bottom w:val="none" w:sz="0" w:space="0" w:color="auto"/>
        <w:right w:val="none" w:sz="0" w:space="0" w:color="auto"/>
      </w:divBdr>
    </w:div>
    <w:div w:id="1280725212">
      <w:bodyDiv w:val="1"/>
      <w:marLeft w:val="0"/>
      <w:marRight w:val="0"/>
      <w:marTop w:val="0"/>
      <w:marBottom w:val="0"/>
      <w:divBdr>
        <w:top w:val="none" w:sz="0" w:space="0" w:color="auto"/>
        <w:left w:val="none" w:sz="0" w:space="0" w:color="auto"/>
        <w:bottom w:val="none" w:sz="0" w:space="0" w:color="auto"/>
        <w:right w:val="none" w:sz="0" w:space="0" w:color="auto"/>
      </w:divBdr>
    </w:div>
    <w:div w:id="1292132484">
      <w:bodyDiv w:val="1"/>
      <w:marLeft w:val="0"/>
      <w:marRight w:val="0"/>
      <w:marTop w:val="0"/>
      <w:marBottom w:val="0"/>
      <w:divBdr>
        <w:top w:val="none" w:sz="0" w:space="0" w:color="auto"/>
        <w:left w:val="none" w:sz="0" w:space="0" w:color="auto"/>
        <w:bottom w:val="none" w:sz="0" w:space="0" w:color="auto"/>
        <w:right w:val="none" w:sz="0" w:space="0" w:color="auto"/>
      </w:divBdr>
    </w:div>
    <w:div w:id="1394349574">
      <w:bodyDiv w:val="1"/>
      <w:marLeft w:val="0"/>
      <w:marRight w:val="0"/>
      <w:marTop w:val="0"/>
      <w:marBottom w:val="0"/>
      <w:divBdr>
        <w:top w:val="none" w:sz="0" w:space="0" w:color="auto"/>
        <w:left w:val="none" w:sz="0" w:space="0" w:color="auto"/>
        <w:bottom w:val="none" w:sz="0" w:space="0" w:color="auto"/>
        <w:right w:val="none" w:sz="0" w:space="0" w:color="auto"/>
      </w:divBdr>
    </w:div>
    <w:div w:id="1419399550">
      <w:bodyDiv w:val="1"/>
      <w:marLeft w:val="0"/>
      <w:marRight w:val="0"/>
      <w:marTop w:val="0"/>
      <w:marBottom w:val="0"/>
      <w:divBdr>
        <w:top w:val="none" w:sz="0" w:space="0" w:color="auto"/>
        <w:left w:val="none" w:sz="0" w:space="0" w:color="auto"/>
        <w:bottom w:val="none" w:sz="0" w:space="0" w:color="auto"/>
        <w:right w:val="none" w:sz="0" w:space="0" w:color="auto"/>
      </w:divBdr>
    </w:div>
    <w:div w:id="1500192725">
      <w:bodyDiv w:val="1"/>
      <w:marLeft w:val="0"/>
      <w:marRight w:val="0"/>
      <w:marTop w:val="0"/>
      <w:marBottom w:val="0"/>
      <w:divBdr>
        <w:top w:val="none" w:sz="0" w:space="0" w:color="auto"/>
        <w:left w:val="none" w:sz="0" w:space="0" w:color="auto"/>
        <w:bottom w:val="none" w:sz="0" w:space="0" w:color="auto"/>
        <w:right w:val="none" w:sz="0" w:space="0" w:color="auto"/>
      </w:divBdr>
    </w:div>
    <w:div w:id="1510674848">
      <w:bodyDiv w:val="1"/>
      <w:marLeft w:val="0"/>
      <w:marRight w:val="0"/>
      <w:marTop w:val="0"/>
      <w:marBottom w:val="0"/>
      <w:divBdr>
        <w:top w:val="none" w:sz="0" w:space="0" w:color="auto"/>
        <w:left w:val="none" w:sz="0" w:space="0" w:color="auto"/>
        <w:bottom w:val="none" w:sz="0" w:space="0" w:color="auto"/>
        <w:right w:val="none" w:sz="0" w:space="0" w:color="auto"/>
      </w:divBdr>
    </w:div>
    <w:div w:id="1697190306">
      <w:bodyDiv w:val="1"/>
      <w:marLeft w:val="0"/>
      <w:marRight w:val="0"/>
      <w:marTop w:val="0"/>
      <w:marBottom w:val="0"/>
      <w:divBdr>
        <w:top w:val="none" w:sz="0" w:space="0" w:color="auto"/>
        <w:left w:val="none" w:sz="0" w:space="0" w:color="auto"/>
        <w:bottom w:val="none" w:sz="0" w:space="0" w:color="auto"/>
        <w:right w:val="none" w:sz="0" w:space="0" w:color="auto"/>
      </w:divBdr>
    </w:div>
    <w:div w:id="1748914101">
      <w:bodyDiv w:val="1"/>
      <w:marLeft w:val="0"/>
      <w:marRight w:val="0"/>
      <w:marTop w:val="0"/>
      <w:marBottom w:val="0"/>
      <w:divBdr>
        <w:top w:val="none" w:sz="0" w:space="0" w:color="auto"/>
        <w:left w:val="none" w:sz="0" w:space="0" w:color="auto"/>
        <w:bottom w:val="none" w:sz="0" w:space="0" w:color="auto"/>
        <w:right w:val="none" w:sz="0" w:space="0" w:color="auto"/>
      </w:divBdr>
    </w:div>
    <w:div w:id="1862739225">
      <w:bodyDiv w:val="1"/>
      <w:marLeft w:val="0"/>
      <w:marRight w:val="0"/>
      <w:marTop w:val="0"/>
      <w:marBottom w:val="0"/>
      <w:divBdr>
        <w:top w:val="none" w:sz="0" w:space="0" w:color="auto"/>
        <w:left w:val="none" w:sz="0" w:space="0" w:color="auto"/>
        <w:bottom w:val="none" w:sz="0" w:space="0" w:color="auto"/>
        <w:right w:val="none" w:sz="0" w:space="0" w:color="auto"/>
      </w:divBdr>
    </w:div>
    <w:div w:id="1877697841">
      <w:bodyDiv w:val="1"/>
      <w:marLeft w:val="0"/>
      <w:marRight w:val="0"/>
      <w:marTop w:val="0"/>
      <w:marBottom w:val="0"/>
      <w:divBdr>
        <w:top w:val="none" w:sz="0" w:space="0" w:color="auto"/>
        <w:left w:val="none" w:sz="0" w:space="0" w:color="auto"/>
        <w:bottom w:val="none" w:sz="0" w:space="0" w:color="auto"/>
        <w:right w:val="none" w:sz="0" w:space="0" w:color="auto"/>
      </w:divBdr>
    </w:div>
    <w:div w:id="1931885504">
      <w:bodyDiv w:val="1"/>
      <w:marLeft w:val="0"/>
      <w:marRight w:val="0"/>
      <w:marTop w:val="0"/>
      <w:marBottom w:val="0"/>
      <w:divBdr>
        <w:top w:val="none" w:sz="0" w:space="0" w:color="auto"/>
        <w:left w:val="none" w:sz="0" w:space="0" w:color="auto"/>
        <w:bottom w:val="none" w:sz="0" w:space="0" w:color="auto"/>
        <w:right w:val="none" w:sz="0" w:space="0" w:color="auto"/>
      </w:divBdr>
    </w:div>
    <w:div w:id="2069303707">
      <w:bodyDiv w:val="1"/>
      <w:marLeft w:val="0"/>
      <w:marRight w:val="0"/>
      <w:marTop w:val="0"/>
      <w:marBottom w:val="0"/>
      <w:divBdr>
        <w:top w:val="none" w:sz="0" w:space="0" w:color="auto"/>
        <w:left w:val="none" w:sz="0" w:space="0" w:color="auto"/>
        <w:bottom w:val="none" w:sz="0" w:space="0" w:color="auto"/>
        <w:right w:val="none" w:sz="0" w:space="0" w:color="auto"/>
      </w:divBdr>
    </w:div>
    <w:div w:id="2089109095">
      <w:bodyDiv w:val="1"/>
      <w:marLeft w:val="0"/>
      <w:marRight w:val="0"/>
      <w:marTop w:val="0"/>
      <w:marBottom w:val="0"/>
      <w:divBdr>
        <w:top w:val="none" w:sz="0" w:space="0" w:color="auto"/>
        <w:left w:val="none" w:sz="0" w:space="0" w:color="auto"/>
        <w:bottom w:val="none" w:sz="0" w:space="0" w:color="auto"/>
        <w:right w:val="none" w:sz="0" w:space="0" w:color="auto"/>
      </w:divBdr>
    </w:div>
    <w:div w:id="209403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Luolc/AdaBoun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p.weixin.qq.com/s?__biz=MzA3MzI4MjgzMw==&amp;mid=2650757787&amp;idx=1&amp;sn=e5be45031edd8a6de06334177544a186&amp;chksm=871a9ee5b06d17f3aab5e8252337f8639306a36423b0b880847396b437f98ef6b6facf7a0a6e&amp;mpshare=1&amp;scene=1&amp;srcid=0416RPgmdrKZcooAN3jgKmAN#r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openreview.net/pdf?id=Bkg3g2R9F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7</Pages>
  <Words>829</Words>
  <Characters>4731</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Pan</dc:creator>
  <cp:keywords/>
  <dc:description/>
  <cp:lastModifiedBy>Jack Pan</cp:lastModifiedBy>
  <cp:revision>41</cp:revision>
  <dcterms:created xsi:type="dcterms:W3CDTF">2019-04-16T10:10:00Z</dcterms:created>
  <dcterms:modified xsi:type="dcterms:W3CDTF">2019-04-16T15:47:00Z</dcterms:modified>
</cp:coreProperties>
</file>