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74" w:rsidRPr="00782574" w:rsidRDefault="00C17248" w:rsidP="007825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="00782574" w:rsidRPr="00782574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深度学习与计算机视觉系列(7)_神经网络数据预处理，正则化与损失函数 </w:t>
        </w:r>
      </w:hyperlink>
    </w:p>
    <w:p w:rsidR="001172BC" w:rsidRDefault="00782574">
      <w:r>
        <w:t>作者：</w:t>
      </w:r>
      <w:hyperlink r:id="rId6" w:tgtFrame="_blank" w:history="1">
        <w:r>
          <w:rPr>
            <w:rStyle w:val="a3"/>
          </w:rPr>
          <w:t>寒小阳</w:t>
        </w:r>
      </w:hyperlink>
      <w:r>
        <w:t xml:space="preserve"> </w:t>
      </w:r>
      <w:r>
        <w:br/>
        <w:t xml:space="preserve">时间：2016年1月。 </w:t>
      </w:r>
      <w:r>
        <w:br/>
        <w:t>出处：</w:t>
      </w:r>
      <w:hyperlink r:id="rId7" w:tgtFrame="_blank" w:history="1">
        <w:r>
          <w:rPr>
            <w:rStyle w:val="a3"/>
          </w:rPr>
          <w:t>http://blog.csdn.net/han_xiaoyang/article/details/50451460</w:t>
        </w:r>
      </w:hyperlink>
      <w:r>
        <w:t xml:space="preserve"> </w:t>
      </w:r>
      <w:r>
        <w:br/>
        <w:t>声明：版权所有，转载请联系作者并注明出处</w:t>
      </w:r>
    </w:p>
    <w:p w:rsidR="00C17248" w:rsidRDefault="00C17248"/>
    <w:p w:rsidR="00C17248" w:rsidRDefault="00C17248" w:rsidP="00C17248">
      <w:pPr>
        <w:pStyle w:val="2"/>
      </w:pPr>
      <w:r>
        <w:t>1. 引言</w:t>
      </w:r>
    </w:p>
    <w:p w:rsidR="00C17248" w:rsidRDefault="00C17248" w:rsidP="00C17248">
      <w:pPr>
        <w:pStyle w:val="a4"/>
      </w:pPr>
      <w:r>
        <w:t>上一节我们讲完了各种激励函数的优缺点和选择，以及网络的大小以及正则化对神经网络的影响。这一节我们讲一讲输入数据预处理、正则化以及损失函数设定的一些事情。</w:t>
      </w:r>
    </w:p>
    <w:p w:rsidR="00C17248" w:rsidRDefault="00C17248" w:rsidP="00C17248">
      <w:pPr>
        <w:pStyle w:val="2"/>
      </w:pPr>
      <w:bookmarkStart w:id="0" w:name="t1"/>
      <w:bookmarkEnd w:id="0"/>
      <w:r>
        <w:t>2. 数据与网络的设定</w:t>
      </w:r>
    </w:p>
    <w:p w:rsidR="00C17248" w:rsidRDefault="00C17248" w:rsidP="00C17248">
      <w:pPr>
        <w:pStyle w:val="a4"/>
      </w:pPr>
      <w:r>
        <w:t>前一节提到前向计算涉及到的组件(主要是神经元)设定。神经网络结构和参数设定完毕之后，我们就得到得分函数/score function(忘记的同学们可以翻看一下之前的</w:t>
      </w:r>
      <w:hyperlink r:id="rId8" w:tgtFrame="_blank" w:history="1">
        <w:r>
          <w:rPr>
            <w:rStyle w:val="a3"/>
          </w:rPr>
          <w:t>博文</w:t>
        </w:r>
      </w:hyperlink>
      <w:r>
        <w:t>)，总体说来，一个完整的神经网络就是在不断地进行线性映射(权重和input的内积)和非线性映射(部分激励函数作用)的过程。这一节我们会展开来讲讲</w:t>
      </w:r>
      <w:r>
        <w:rPr>
          <w:rStyle w:val="a5"/>
        </w:rPr>
        <w:t>数据预处理</w:t>
      </w:r>
      <w:r>
        <w:t>，</w:t>
      </w:r>
      <w:r>
        <w:rPr>
          <w:rStyle w:val="a5"/>
        </w:rPr>
        <w:t>权重初始化</w:t>
      </w:r>
      <w:r>
        <w:t>和</w:t>
      </w:r>
      <w:r>
        <w:rPr>
          <w:rStyle w:val="a5"/>
        </w:rPr>
        <w:t>损失函数</w:t>
      </w:r>
      <w:r>
        <w:t>的事情。</w:t>
      </w:r>
    </w:p>
    <w:p w:rsidR="00C17248" w:rsidRDefault="00C17248" w:rsidP="00C17248">
      <w:pPr>
        <w:pStyle w:val="2"/>
      </w:pPr>
      <w:bookmarkStart w:id="1" w:name="t2"/>
      <w:bookmarkEnd w:id="1"/>
      <w:r>
        <w:t>2.1 数据预处理</w:t>
      </w:r>
    </w:p>
    <w:p w:rsidR="00C17248" w:rsidRDefault="00C17248" w:rsidP="00C17248">
      <w:pPr>
        <w:pStyle w:val="a4"/>
      </w:pPr>
      <w:r>
        <w:t>在卷积神经网处理图像问题的时候，图像数据有3种常见的预处理可能会用到，如下。我们假定数据表示成矩阵为</w:t>
      </w:r>
      <w:r>
        <w:rPr>
          <w:rStyle w:val="HTML"/>
        </w:rPr>
        <w:t>X</w:t>
      </w:r>
      <w:r>
        <w:t>，其中我们假定</w:t>
      </w:r>
      <w:r>
        <w:rPr>
          <w:rStyle w:val="HTML"/>
        </w:rPr>
        <w:t>X</w:t>
      </w:r>
      <w:r>
        <w:t>是[N*D]维矩阵(N是样本数据量，D为单张图片的数据向量长度)。</w:t>
      </w:r>
    </w:p>
    <w:p w:rsidR="00C17248" w:rsidRDefault="00C17248" w:rsidP="00C1724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5"/>
        </w:rPr>
        <w:t>去均值</w:t>
      </w:r>
      <w:r>
        <w:t>，这是最常见的图片数据预处理，简单说来，它做的事情就是，对待训练的每一张图片的特征，都减去全部训练集图片的特征均值，这么做的直观意义就是，我们把输入数据各个维度的数据都中心化到0了。使用python的numpy工具包，这一步可以用</w:t>
      </w:r>
      <w:r>
        <w:rPr>
          <w:rStyle w:val="HTML"/>
        </w:rPr>
        <w:t>X -= np.mean(X, axis = 0)</w:t>
      </w:r>
      <w:r>
        <w:t>轻松实现。当然，其实这里也有不同的做法：简单一点，我们可以直接求出所有像素的均值，然后每个像素点都减掉这个相同的值；稍微优化一下，我们可以在RGB三个颜色通道分别做这件事。</w:t>
      </w:r>
    </w:p>
    <w:p w:rsidR="00C17248" w:rsidRDefault="00C17248" w:rsidP="00C1724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5"/>
        </w:rPr>
        <w:t>归一化</w:t>
      </w:r>
      <w:r>
        <w:t>，归一化的直观理解含义是，我们做一些工作去保证所有的维度上数据都在一个变化幅度上。通常我们有两种方法来实现归一化。一个是在数据都去均值之后，每个维度上的数据都除以这个维度上数据的标准差(</w:t>
      </w:r>
      <w:r>
        <w:rPr>
          <w:rStyle w:val="HTML"/>
        </w:rPr>
        <w:t xml:space="preserve">X /= np.std(X, axis </w:t>
      </w:r>
      <w:r>
        <w:rPr>
          <w:rStyle w:val="HTML"/>
        </w:rPr>
        <w:lastRenderedPageBreak/>
        <w:t>= 0)</w:t>
      </w:r>
      <w:r>
        <w:t>)。另外一种方式是我们除以数据绝对值最大值，以保证所有的数据归一化后都在-1到1之间。多说一句，其实在任何你觉得各维度幅度变化非常大的数据集上，你都可以考虑归一化处理。不过对于图像而言，其实这一步反倒可做可不做，因为大家都知道，像素的值变化区间都在[0,255]之间，所以其实图像输入数据天生幅度就是一致的。</w:t>
      </w:r>
    </w:p>
    <w:p w:rsidR="00C17248" w:rsidRDefault="00C17248" w:rsidP="00C17248">
      <w:pPr>
        <w:pStyle w:val="a4"/>
      </w:pPr>
      <w:r>
        <w:t xml:space="preserve">上述两个操作对于数据的作用，画成示意图，如下： </w:t>
      </w:r>
      <w:r>
        <w:br/>
      </w:r>
      <w:r>
        <w:rPr>
          <w:noProof/>
        </w:rPr>
        <w:drawing>
          <wp:inline distT="0" distB="0" distL="0" distR="0">
            <wp:extent cx="9822180" cy="3383280"/>
            <wp:effectExtent l="0" t="0" r="7620" b="7620"/>
            <wp:docPr id="4" name="图片 4" descr="数据的去均值与归一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的去均值与归一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48" w:rsidRDefault="00C17248" w:rsidP="00C1724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5"/>
        </w:rPr>
        <w:t>PCA和白化/whitening</w:t>
      </w:r>
      <w:r>
        <w:t>，这是另外一种形式的数据预处理。在经过去均值操作之后，我们可以计算数据的协方差矩阵，从而可以知道数据各个维度之间的相关性，简单示例代码如下：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ljs-comment"/>
        </w:rPr>
        <w:t># 假定输入数据矩阵X是[N*D]维的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X -= np.mean(X, axis = </w:t>
      </w:r>
      <w:r>
        <w:rPr>
          <w:rStyle w:val="hljs-number"/>
        </w:rPr>
        <w:t>0</w:t>
      </w:r>
      <w:r>
        <w:rPr>
          <w:rStyle w:val="HTML"/>
        </w:rPr>
        <w:t xml:space="preserve">) </w:t>
      </w:r>
      <w:r>
        <w:rPr>
          <w:rStyle w:val="hljs-comment"/>
        </w:rPr>
        <w:t># 去均值</w:t>
      </w:r>
    </w:p>
    <w:p w:rsidR="00C17248" w:rsidRDefault="00C17248" w:rsidP="00C17248">
      <w:pPr>
        <w:pStyle w:val="HTML0"/>
      </w:pPr>
      <w:r>
        <w:rPr>
          <w:rStyle w:val="HTML"/>
        </w:rPr>
        <w:t>cov = np.dot(X.T, X) / X.shape[</w:t>
      </w:r>
      <w:r>
        <w:rPr>
          <w:rStyle w:val="hljs-number"/>
        </w:rPr>
        <w:t>0</w:t>
      </w:r>
      <w:r>
        <w:rPr>
          <w:rStyle w:val="HTML"/>
        </w:rPr>
        <w:t xml:space="preserve">] </w:t>
      </w:r>
      <w:r>
        <w:rPr>
          <w:rStyle w:val="hljs-comment"/>
        </w:rPr>
        <w:t># 计算协方差</w:t>
      </w:r>
    </w:p>
    <w:p w:rsidR="00C17248" w:rsidRDefault="00C17248" w:rsidP="00C17248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C17248" w:rsidRDefault="00C17248" w:rsidP="00C17248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C17248" w:rsidRDefault="00C17248" w:rsidP="00C17248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C17248" w:rsidRDefault="00C17248" w:rsidP="00C17248">
      <w:pPr>
        <w:pStyle w:val="a4"/>
      </w:pPr>
      <w:r>
        <w:t>得到的结果矩阵中元素(i,j)表示原始数据中，第i维和第j维之间的相关性。有意思的是，其实协方差矩阵的对角线包含了每个维度的变化幅度。另外，我们都知道协方差矩阵是对称的，我们可以在其上做矩阵奇异值分解(SVD factorization)：</w:t>
      </w:r>
    </w:p>
    <w:p w:rsidR="00C17248" w:rsidRDefault="00C17248" w:rsidP="00C17248">
      <w:pPr>
        <w:pStyle w:val="HTML0"/>
      </w:pPr>
      <w:r>
        <w:rPr>
          <w:rStyle w:val="HTML"/>
        </w:rPr>
        <w:t>U,S,V = np.linalg.svd(cov)</w:t>
      </w:r>
    </w:p>
    <w:p w:rsidR="00C17248" w:rsidRDefault="00C17248" w:rsidP="00C17248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lastRenderedPageBreak/>
        <w:t>1</w:t>
      </w:r>
    </w:p>
    <w:p w:rsidR="00C17248" w:rsidRDefault="00C17248" w:rsidP="00C17248">
      <w:pPr>
        <w:pStyle w:val="a4"/>
      </w:pPr>
      <w:r>
        <w:t>其中U为特征向量，我们如果相对原始数据(去均值之后)做去相关操作，只需要进行如下运算：</w:t>
      </w:r>
    </w:p>
    <w:p w:rsidR="00C17248" w:rsidRDefault="00C17248" w:rsidP="00C17248">
      <w:pPr>
        <w:pStyle w:val="HTML0"/>
      </w:pPr>
      <w:r>
        <w:rPr>
          <w:rStyle w:val="HTML"/>
        </w:rPr>
        <w:t>Xrot = np.dot(X, U)</w:t>
      </w:r>
    </w:p>
    <w:p w:rsidR="00C17248" w:rsidRDefault="00C17248" w:rsidP="00C17248">
      <w:pPr>
        <w:pStyle w:val="HTML0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C17248" w:rsidRDefault="00C17248" w:rsidP="00C17248">
      <w:pPr>
        <w:pStyle w:val="a4"/>
      </w:pPr>
      <w:r>
        <w:t>这么理解一下可能更好，U是一组正交基向量。所以我们可以看做把原始数据</w:t>
      </w:r>
      <w:r>
        <w:rPr>
          <w:rStyle w:val="HTML"/>
        </w:rPr>
        <w:t>X</w:t>
      </w:r>
      <w:r>
        <w:t>投射到这组维度保持不变的正交基底上，从而也就完成了对原始数据的去相关。如果去相关之后你再求一下</w:t>
      </w:r>
      <w:r>
        <w:rPr>
          <w:rStyle w:val="HTML"/>
        </w:rPr>
        <w:t>Xrot</w:t>
      </w:r>
      <w:r>
        <w:t>的协方差矩阵，你会发现这时候的协方差矩阵是一个对角矩阵了。而numpy中的</w:t>
      </w:r>
      <w:r>
        <w:rPr>
          <w:rStyle w:val="HTML"/>
        </w:rPr>
        <w:t>np.linalg.svd</w:t>
      </w:r>
      <w:r>
        <w:t>更好的一个特性是，它返回的U是对特征值排序过的，这也就意味着，我们可以用它进行降维操作。我们可以只取top的一些特征向量，然后做和原始数据做矩阵乘法，这个时候既降维减少了计算量，同时又保存下了绝大多数的原始数据信息，这就是所谓的</w:t>
      </w:r>
      <w:r>
        <w:rPr>
          <w:rStyle w:val="a5"/>
        </w:rPr>
        <w:t>主成分分析/PCA</w:t>
      </w:r>
      <w:r>
        <w:t>：</w:t>
      </w:r>
    </w:p>
    <w:p w:rsidR="00C17248" w:rsidRDefault="00C17248" w:rsidP="00C17248">
      <w:pPr>
        <w:pStyle w:val="HTML0"/>
      </w:pPr>
      <w:r>
        <w:rPr>
          <w:rStyle w:val="HTML"/>
        </w:rPr>
        <w:t>Xrot_reduced = np.dot(X, U[:,:</w:t>
      </w:r>
      <w:r>
        <w:rPr>
          <w:rStyle w:val="hljs-number"/>
        </w:rPr>
        <w:t>100</w:t>
      </w:r>
      <w:r>
        <w:rPr>
          <w:rStyle w:val="HTML"/>
        </w:rPr>
        <w:t>])</w:t>
      </w:r>
    </w:p>
    <w:p w:rsidR="00C17248" w:rsidRDefault="00C17248" w:rsidP="00C17248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C17248" w:rsidRDefault="00C17248" w:rsidP="00C17248">
      <w:pPr>
        <w:pStyle w:val="a4"/>
      </w:pPr>
      <w:r>
        <w:t>这个操作之后，我们把原始数据集矩阵从[N*D]降维到[N*100]，保存了前100个能包含绝大多数数据信息的维度。实际应用中，你在PCA降维之后的数据集上，做各种机器学习的训练，在节省空间和时间的前提下，依旧能有很好的训练准确度。</w:t>
      </w:r>
    </w:p>
    <w:p w:rsidR="00C17248" w:rsidRDefault="00C17248" w:rsidP="00C17248">
      <w:pPr>
        <w:pStyle w:val="a4"/>
      </w:pPr>
      <w:r>
        <w:t>最后我们再提一下</w:t>
      </w:r>
      <w:r>
        <w:rPr>
          <w:rStyle w:val="a5"/>
        </w:rPr>
        <w:t>whitening</w:t>
      </w:r>
      <w:r>
        <w:t>操作。所谓whitening，就是把各个特征轴上的数据除以对应特征值，从而达到在每个特征轴上都归一化幅度的结果。whitening变换的几何意义和理解是，如果输入的数据是多变量高斯，那whitening之后的 数据是一个均值为0而不同方差的高斯矩阵。这一步简单代码实现如下：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ljs-comment"/>
        </w:rPr>
        <w:t>#白化数据</w:t>
      </w:r>
    </w:p>
    <w:p w:rsidR="00C17248" w:rsidRDefault="00C17248" w:rsidP="00C17248">
      <w:pPr>
        <w:pStyle w:val="HTML0"/>
      </w:pPr>
      <w:r>
        <w:rPr>
          <w:rStyle w:val="HTML"/>
        </w:rPr>
        <w:t xml:space="preserve">Xwhite = Xrot / np.sqrt(S + </w:t>
      </w:r>
      <w:r>
        <w:rPr>
          <w:rStyle w:val="hljs-number"/>
        </w:rPr>
        <w:t>1e-5</w:t>
      </w:r>
      <w:r>
        <w:rPr>
          <w:rStyle w:val="HTML"/>
        </w:rPr>
        <w:t>)</w:t>
      </w:r>
    </w:p>
    <w:p w:rsidR="00C17248" w:rsidRDefault="00C17248" w:rsidP="00C17248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C17248" w:rsidRDefault="00C17248" w:rsidP="00C17248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C17248" w:rsidRDefault="00C17248" w:rsidP="00C17248">
      <w:pPr>
        <w:pStyle w:val="a4"/>
      </w:pPr>
      <w:r>
        <w:t>提个醒：whitening操作会有严重化噪声的可能。注意到我们在上述代码中，分母的部分加入了一个很小的数1e-5，以防止出现除以0的情况。但是数据中的噪声部分可能会因whitening操作而变大，因为这个操作的本质是把输入的每个维度都拉到差不多的幅度，那么本不相关的有微弱幅度变化的噪声维度，也被拉到了和其他维度同样的幅度。当然，我们适当提高分母中的安全因子(1e-5)可以在一定程度上缓解这个问题。</w:t>
      </w:r>
    </w:p>
    <w:p w:rsidR="00C17248" w:rsidRDefault="00C17248" w:rsidP="00C17248">
      <w:pPr>
        <w:pStyle w:val="a4"/>
      </w:pPr>
      <w:r>
        <w:lastRenderedPageBreak/>
        <w:t>下图为原始数据到</w:t>
      </w:r>
      <w:r>
        <w:rPr>
          <w:rStyle w:val="a5"/>
        </w:rPr>
        <w:t>去相关</w:t>
      </w:r>
      <w:r>
        <w:t>到</w:t>
      </w:r>
      <w:r>
        <w:rPr>
          <w:rStyle w:val="a5"/>
        </w:rPr>
        <w:t>白化</w:t>
      </w:r>
      <w:r>
        <w:t xml:space="preserve">之后的数据分布示意图： </w:t>
      </w:r>
      <w:r>
        <w:br/>
      </w:r>
      <w:r>
        <w:rPr>
          <w:noProof/>
        </w:rPr>
        <w:drawing>
          <wp:inline distT="0" distB="0" distL="0" distR="0">
            <wp:extent cx="9875520" cy="3383280"/>
            <wp:effectExtent l="0" t="0" r="0" b="7620"/>
            <wp:docPr id="3" name="图片 3" descr="去相关与白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去相关与白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48" w:rsidRDefault="00C17248" w:rsidP="00C17248">
      <w:pPr>
        <w:pStyle w:val="a4"/>
      </w:pPr>
      <w:r>
        <w:t>我们来看看真实数据集上的操作与得到的结果，也许能对这些过程有更清晰一些的认识。大家都还记得CIFAR-10图像数据集吧。训练集大小为50000*3072，也就是说，每张图片都被展成一个3072维度的列向量了。然后我们对原始50000*3072数据矩阵做SVD分解，进行上述一些操作，再可视化一下，得到的结果示意图如下：</w:t>
      </w:r>
    </w:p>
    <w:p w:rsidR="00C17248" w:rsidRDefault="00C17248" w:rsidP="00C17248">
      <w:pPr>
        <w:pStyle w:val="a4"/>
      </w:pPr>
      <w:r>
        <w:rPr>
          <w:noProof/>
        </w:rPr>
        <w:lastRenderedPageBreak/>
        <w:drawing>
          <wp:inline distT="0" distB="0" distL="0" distR="0">
            <wp:extent cx="13944600" cy="3848100"/>
            <wp:effectExtent l="0" t="0" r="0" b="0"/>
            <wp:docPr id="2" name="图片 2" descr="CIFAR-10降维与可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FAR-10降维与可视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48" w:rsidRDefault="00C17248" w:rsidP="00C17248">
      <w:pPr>
        <w:pStyle w:val="a4"/>
      </w:pPr>
      <w:r>
        <w:t>我们稍加解释一下，最左边是49张原始图片；左起第2幅图是最3072个特征向量中最top的144个，这144个特征向量包含了绝大多数数据变量信息，而其实它们代表的是图片中低频的信息；左起第3幅图表示PCA降维操作之后的49张图片，使用上面求得的144个特征向量。我们可以观察到图片好像被蒙上了一层东西一样，模糊化了，这也就表明了我们的top144个特征向量捕捉到的都是图像的低频信息，不过我们发现图像的绝大多数信息确实被保留下来了；最右图是whitening的144个数通过乘以</w:t>
      </w:r>
      <w:r>
        <w:rPr>
          <w:rStyle w:val="HTML"/>
        </w:rPr>
        <w:t>U.transpose()[:144,:]</w:t>
      </w:r>
      <w:r>
        <w:t>还原回图片的样子，有趣的是，我们发现，现在低频信息基本都被滤掉了，剩下一些高频信息被放大呈现。</w:t>
      </w:r>
    </w:p>
    <w:p w:rsidR="00C17248" w:rsidRDefault="00C17248" w:rsidP="00C17248">
      <w:pPr>
        <w:pStyle w:val="a4"/>
      </w:pPr>
      <w:r>
        <w:rPr>
          <w:rStyle w:val="a5"/>
        </w:rPr>
        <w:t>实际工程中</w:t>
      </w:r>
      <w:r>
        <w:t>，因为这个部分讲到数据预处理，我们就把基本的几种数据预处理都讲了一遍，但实际卷积神经网中，我们并没有用到去相关和whitening操作。当然，去均值是非常非常重要的，而每个像素维度的归一化也是常用的操作。</w:t>
      </w:r>
    </w:p>
    <w:p w:rsidR="00C17248" w:rsidRDefault="00C17248" w:rsidP="00C17248">
      <w:pPr>
        <w:pStyle w:val="a4"/>
      </w:pPr>
      <w:r>
        <w:rPr>
          <w:rStyle w:val="a5"/>
        </w:rPr>
        <w:t>特别说明</w:t>
      </w:r>
      <w:r>
        <w:t>，需要特别说明的一点是，上述的预处理操作，</w:t>
      </w:r>
      <w:r>
        <w:rPr>
          <w:rStyle w:val="a5"/>
        </w:rPr>
        <w:t>一定都是在训练集上先预算的，然后应用在交叉验证/测试集上的</w:t>
      </w:r>
      <w:r>
        <w:t>。举个例子，有些同学会先把所有的图片放一起，求均值，然后减掉均值，再把这份数据分作训练集和测试集，这是不对的亲！！！</w:t>
      </w:r>
    </w:p>
    <w:p w:rsidR="00C17248" w:rsidRDefault="00C17248" w:rsidP="00C17248">
      <w:pPr>
        <w:pStyle w:val="3"/>
      </w:pPr>
      <w:bookmarkStart w:id="2" w:name="t3"/>
      <w:bookmarkEnd w:id="2"/>
      <w:r>
        <w:lastRenderedPageBreak/>
        <w:t>2.2 权重初始化</w:t>
      </w:r>
    </w:p>
    <w:p w:rsidR="00C17248" w:rsidRDefault="00C17248" w:rsidP="00C17248">
      <w:pPr>
        <w:pStyle w:val="a4"/>
      </w:pPr>
      <w:r>
        <w:t>我们之前已经看过一个完整的神经网络，是怎么样通过神经元和连接搭建起来的，以及如何对数据做预处理。在训练神经网络之前，我们还有一个任务要做，那就是初始化参数。</w:t>
      </w:r>
    </w:p>
    <w:p w:rsidR="00C17248" w:rsidRDefault="00C17248" w:rsidP="00C17248">
      <w:pPr>
        <w:pStyle w:val="a4"/>
      </w:pPr>
      <w:r>
        <w:rPr>
          <w:rStyle w:val="a5"/>
        </w:rPr>
        <w:t>错误的想法：全部初始化为0</w:t>
      </w:r>
      <w:r>
        <w:t>，有些同学说，那既然要训练和收敛嘛，初始值就随便设定，简单一点就全设为0好了。亲，这样是绝对不行的！！！为啥呢？我们在神经网络训练完成之前，是不可能预知神经网络最后的权重具体结果的，但是根据我们归一化后的数据，我们可以假定，大概有半数左右的权重是正数，而另外的半数是负数。但设定全部初始权重都为0的结果是，网络中每个神经元都计算出一样的结果，然后在反向传播中有一样的梯度结果，因此迭代之后的变化情况也都一样，这意味着这个神经网络的权重没有办法差异化，也就没有办法学习到东西。</w:t>
      </w:r>
    </w:p>
    <w:p w:rsidR="00C17248" w:rsidRDefault="00C17248" w:rsidP="00C17248">
      <w:pPr>
        <w:pStyle w:val="a4"/>
      </w:pPr>
      <w:r>
        <w:rPr>
          <w:rStyle w:val="a5"/>
        </w:rPr>
        <w:t>很小的随机数</w:t>
      </w:r>
      <w:r>
        <w:t>，其实我们依旧希望初始的权重是较小的数，趋于0，但是就像我们刚刚讨论过的一样，不要真的是0。综合上述想法，在实际场景中，我们通常会把初始权重设定为非常小的数字，然后正负尽量一半一半。这样，初始的时候权重都是不一样的很小随机数，然后迭代过程中不会再出现迭代一致的情况。举个例子，我们可能可以这样初始化一个权重矩阵</w:t>
      </w:r>
      <w:r>
        <w:rPr>
          <w:rStyle w:val="HTML"/>
        </w:rPr>
        <w:t>W=0.0001*np.random.randn(D,H)</w:t>
      </w:r>
      <w:r>
        <w:t>。这个初始化的过程，使得每个神经元的权重向量初始化为多维高斯中的随机采样向量，所以神经元的初始权重值指向空间中的随机方向。</w:t>
      </w:r>
    </w:p>
    <w:p w:rsidR="00C17248" w:rsidRDefault="00C17248" w:rsidP="00C17248">
      <w:pPr>
        <w:pStyle w:val="a4"/>
      </w:pPr>
      <w:r>
        <w:rPr>
          <w:rStyle w:val="a5"/>
        </w:rPr>
        <w:t>特别说明</w:t>
      </w:r>
      <w:r>
        <w:t>：其实不一定更小的初始值会比大值有更好的效果。我们这么想，一个有着非常小的权重的神经网络在后向传播过程中，回传的梯度也是非常小的。这样回传的”信号”流会相对也较弱，对于层数非常多的深度神经网络，这也是一个问题，回传到最前的迭代梯度已经很小了。</w:t>
      </w:r>
    </w:p>
    <w:p w:rsidR="00C17248" w:rsidRDefault="00C17248" w:rsidP="00C17248">
      <w:pPr>
        <w:pStyle w:val="a4"/>
      </w:pPr>
      <w:r>
        <w:rPr>
          <w:rStyle w:val="a5"/>
        </w:rPr>
        <w:t>方差归一化</w:t>
      </w:r>
      <w:r>
        <w:t>，上面提到的建议有一个小问题，对于随机初始化的神经元参数下的输出，其分布的方差随着输入的数量，会增长。我们实际上可以通过除以总输入数目的平方根，归一化每个神经元的输出方差到1。也就是说，我们倾向于初始化神经元的权重向量为</w:t>
      </w:r>
      <w:r>
        <w:rPr>
          <w:rStyle w:val="HTML"/>
        </w:rPr>
        <w:t>w = np.random.randn(n) / sqrt(n)</w:t>
      </w:r>
      <w:r>
        <w:t>，其中n为输入数。</w:t>
      </w:r>
    </w:p>
    <w:p w:rsidR="00C17248" w:rsidRDefault="00C17248" w:rsidP="00C17248">
      <w:pPr>
        <w:pStyle w:val="a4"/>
      </w:pPr>
      <w:r>
        <w:t>我们从数学的角度，简单解释一下，为什么上述操作可以归一化方差。考虑在激励函数之前的权重w与输入x的内积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o"/>
          <w:rFonts w:ascii="MathJax_Size1" w:hAnsi="MathJax_Size1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ni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</w:p>
    <w:p w:rsidR="00C17248" w:rsidRDefault="00C17248" w:rsidP="00C17248">
      <w:r>
        <w:t>部分，我们计算一下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</w:p>
    <w:p w:rsidR="00C17248" w:rsidRDefault="00C17248" w:rsidP="00C17248">
      <w:pPr>
        <w:pStyle w:val="a4"/>
      </w:pPr>
      <w:r>
        <w:t>的方差：</w:t>
      </w:r>
    </w:p>
    <w:p w:rsidR="00C17248" w:rsidRDefault="00C17248" w:rsidP="00C17248">
      <w:pPr>
        <w:jc w:val="center"/>
      </w:pPr>
      <w:r>
        <w:rPr>
          <w:rStyle w:val="mtext"/>
          <w:rFonts w:ascii="MathJax_Main" w:hAnsi="MathJax_Main"/>
          <w:sz w:val="29"/>
          <w:szCs w:val="29"/>
        </w:rPr>
        <w:lastRenderedPageBreak/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in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in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in</w:t>
      </w:r>
      <w:r>
        <w:rPr>
          <w:rStyle w:val="mo"/>
          <w:rFonts w:ascii="MathJax_Main" w:hAnsi="MathJax_Main"/>
          <w:sz w:val="29"/>
          <w:szCs w:val="29"/>
        </w:rPr>
        <w:t>[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)]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)+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[(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)]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)+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in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)=(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o"/>
          <w:rFonts w:ascii="MathJax_Main" w:hAnsi="MathJax_Main"/>
          <w:sz w:val="29"/>
          <w:szCs w:val="29"/>
        </w:rPr>
        <w:t>))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C17248" w:rsidRDefault="00C17248" w:rsidP="00C17248">
      <w:pPr>
        <w:pStyle w:val="a4"/>
      </w:pPr>
      <w:r>
        <w:t>注意，这个推导的前2步用到了方差的性质。第3步我们假定输入均值为0，因此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[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]=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9"/>
          <w:szCs w:val="29"/>
        </w:rPr>
        <w:t>[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]=</w:t>
      </w:r>
      <w:r>
        <w:rPr>
          <w:rStyle w:val="mn"/>
          <w:rFonts w:ascii="MathJax_Main" w:hAnsi="MathJax_Main"/>
          <w:sz w:val="29"/>
          <w:szCs w:val="29"/>
        </w:rPr>
        <w:t>0</w:t>
      </w:r>
    </w:p>
    <w:p w:rsidR="00C17248" w:rsidRDefault="00C17248" w:rsidP="00C17248">
      <w:r>
        <w:t>。不过这是我们的一个假设，实际情况下并不一定是这样的，比如ReLU单元的均值就是正的。最后一步我们假定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t>是独立分布。我们想让s的方差和输入x的方差一致，因此我们想让w的方差取值为1/n，又因为我们有公式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aX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t>，所以a应该取值为</w:t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/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sqrt"/>
          <w:rFonts w:ascii="MathJax_Main" w:hAnsi="MathJax_Main"/>
          <w:sz w:val="29"/>
          <w:szCs w:val="29"/>
        </w:rPr>
        <w:t>−−−</w:t>
      </w:r>
      <w:r>
        <w:rPr>
          <w:rStyle w:val="msqrt"/>
          <w:rFonts w:ascii="MathJax_Size1" w:hAnsi="MathJax_Size1"/>
          <w:sz w:val="29"/>
          <w:szCs w:val="29"/>
        </w:rPr>
        <w:t>√</w:t>
      </w:r>
    </w:p>
    <w:p w:rsidR="00C17248" w:rsidRDefault="00C17248" w:rsidP="00C17248">
      <w:pPr>
        <w:pStyle w:val="a4"/>
      </w:pPr>
      <w:r>
        <w:t>，numpy里的实现为</w:t>
      </w:r>
      <w:r>
        <w:rPr>
          <w:rStyle w:val="HTML"/>
        </w:rPr>
        <w:t>w = np.random.randn(n) / sqrt(n)</w:t>
      </w:r>
      <w:r>
        <w:t>。</w:t>
      </w:r>
    </w:p>
    <w:p w:rsidR="00C17248" w:rsidRDefault="00C17248" w:rsidP="00C17248">
      <w:pPr>
        <w:pStyle w:val="a4"/>
      </w:pPr>
      <w:r>
        <w:t>对于初始化权重还有一些类似的研究和建议，比如说Glorot在论文</w:t>
      </w:r>
      <w:hyperlink r:id="rId12" w:tgtFrame="_blank" w:history="1">
        <w:r>
          <w:rPr>
            <w:rStyle w:val="a3"/>
          </w:rPr>
          <w:t>Understanding the difficulty of training deep feedforward neural networks</w:t>
        </w:r>
      </w:hyperlink>
      <w:r>
        <w:t>就推荐使用能满足</w:t>
      </w:r>
      <w:r>
        <w:rPr>
          <w:rStyle w:val="mtext"/>
          <w:rFonts w:ascii="MathJax_Main" w:hAnsi="MathJax_Main"/>
          <w:sz w:val="29"/>
          <w:szCs w:val="29"/>
        </w:rPr>
        <w:t>Var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o"/>
          <w:rFonts w:ascii="MathJax_Main" w:hAnsi="MathJax_Main"/>
          <w:sz w:val="29"/>
          <w:szCs w:val="29"/>
        </w:rPr>
        <w:t>/(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in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out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C17248" w:rsidRDefault="00C17248" w:rsidP="00C17248">
      <w:r>
        <w:t>的权重初始化。其中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in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out</w:t>
      </w:r>
    </w:p>
    <w:p w:rsidR="00C17248" w:rsidRDefault="00C17248" w:rsidP="00C17248">
      <w:pPr>
        <w:pStyle w:val="a4"/>
      </w:pPr>
      <w:r>
        <w:t>是前一层和后一层的神经元个数。而另外一篇比较新的论文</w:t>
      </w:r>
      <w:hyperlink r:id="rId13" w:tgtFrame="_blank" w:history="1">
        <w:r>
          <w:rPr>
            <w:rStyle w:val="a3"/>
          </w:rPr>
          <w:t>Delving Deep into Rectifiers: Surpassing Human-Level Performance on ImageNet Classification</w:t>
        </w:r>
      </w:hyperlink>
      <w:r>
        <w:t>，则指出尤其对于ReLU神经元，我们初始化方差应该为2.0/n，也</w:t>
      </w:r>
      <w:r>
        <w:rPr>
          <w:rStyle w:val="a5"/>
        </w:rPr>
        <w:t>就是</w:t>
      </w:r>
      <w:r>
        <w:rPr>
          <w:rStyle w:val="HTML"/>
          <w:b/>
          <w:bCs/>
        </w:rPr>
        <w:t>w = np.random.randn(n) * sqrt(2.0/n)</w:t>
      </w:r>
      <w:r>
        <w:rPr>
          <w:rStyle w:val="a5"/>
        </w:rPr>
        <w:t>，</w:t>
      </w:r>
      <w:r>
        <w:t>目前的神经网络中使用了很多ReLU单元，因此这个设定其实在实际应用中使用最多。</w:t>
      </w:r>
    </w:p>
    <w:p w:rsidR="00C17248" w:rsidRDefault="00C17248" w:rsidP="00C17248">
      <w:pPr>
        <w:pStyle w:val="a4"/>
      </w:pPr>
      <w:r>
        <w:rPr>
          <w:rStyle w:val="a5"/>
        </w:rPr>
        <w:t>偏移量/bias初始化</w:t>
      </w:r>
      <w:r>
        <w:t>：相对而言，bias项初始化就简单一些。我们很多时候简单起见，直接就把它们都设为0.在ReLU单元中，有些同学会使用很小的数字(比如0.01)来代替0作为所有bias项的初始值，他们解释说这样也能保证ReLU单元一开始就是被激活的，因此反向传播过程中不会终止掉回传的梯度。不过似乎实际的实验过程中，这个优化并不是每次都能起到作用的，因此很多时候我们还是直接把bias项都初始化为0。</w:t>
      </w:r>
    </w:p>
    <w:p w:rsidR="00C17248" w:rsidRDefault="00C17248" w:rsidP="00C17248">
      <w:pPr>
        <w:pStyle w:val="3"/>
      </w:pPr>
      <w:bookmarkStart w:id="3" w:name="t4"/>
      <w:bookmarkEnd w:id="3"/>
      <w:r>
        <w:t>2.3 正则化</w:t>
      </w:r>
    </w:p>
    <w:p w:rsidR="00C17248" w:rsidRDefault="00C17248" w:rsidP="00C17248">
      <w:pPr>
        <w:pStyle w:val="a4"/>
      </w:pPr>
      <w:r>
        <w:t>在前一节里我们说了我们要通过正则化来控制神经网络，使得它不那么容易过拟合。有几种正则化的类型供选择：</w:t>
      </w:r>
    </w:p>
    <w:p w:rsidR="00C17248" w:rsidRDefault="00C17248" w:rsidP="00C17248">
      <w:pPr>
        <w:pStyle w:val="a4"/>
        <w:numPr>
          <w:ilvl w:val="0"/>
          <w:numId w:val="8"/>
        </w:numPr>
      </w:pPr>
      <w:r>
        <w:rPr>
          <w:rStyle w:val="a5"/>
        </w:rPr>
        <w:lastRenderedPageBreak/>
        <w:t>L2正则化</w:t>
      </w:r>
      <w:r>
        <w:t>，这个我们之前就提到过，非常常见。实现起来也很简单，我们在损失函数里，加入对每个参数的惩罚度。也就是说，对于每个权重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</w:p>
    <w:p w:rsidR="00C17248" w:rsidRDefault="00C17248" w:rsidP="00C17248">
      <w:r>
        <w:t>，我们在损失函数里加入一项</w:t>
      </w:r>
      <w:r>
        <w:rPr>
          <w:rStyle w:val="mn"/>
          <w:rFonts w:ascii="MathJax_Main" w:hAnsi="MathJax_Main"/>
          <w:sz w:val="20"/>
          <w:szCs w:val="20"/>
        </w:rPr>
        <w:t>12</w:t>
      </w:r>
      <w:r>
        <w:rPr>
          <w:rStyle w:val="mi"/>
          <w:rFonts w:ascii="MathJax_Math" w:hAnsi="MathJax_Math"/>
          <w:i/>
          <w:iCs/>
          <w:sz w:val="29"/>
          <w:szCs w:val="29"/>
        </w:rPr>
        <w:t>λw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t>，其中</w:t>
      </w:r>
      <w:r>
        <w:rPr>
          <w:rStyle w:val="mi"/>
          <w:rFonts w:ascii="MathJax_Math" w:hAnsi="MathJax_Math"/>
          <w:i/>
          <w:iCs/>
          <w:sz w:val="29"/>
          <w:szCs w:val="29"/>
        </w:rPr>
        <w:t>λ</w:t>
      </w:r>
      <w:r>
        <w:t>是我们可调整的正则化强度。顺便说一句，这里在前面加上1/2的原因是，求导/梯度的时候，刚好变成</w:t>
      </w:r>
      <w:r>
        <w:rPr>
          <w:rStyle w:val="mi"/>
          <w:rFonts w:ascii="MathJax_Math" w:hAnsi="MathJax_Math"/>
          <w:i/>
          <w:iCs/>
          <w:sz w:val="29"/>
          <w:szCs w:val="29"/>
        </w:rPr>
        <w:t>λw</w:t>
      </w:r>
      <w:r>
        <w:t>而不是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i"/>
          <w:rFonts w:ascii="MathJax_Math" w:hAnsi="MathJax_Math"/>
          <w:i/>
          <w:iCs/>
          <w:sz w:val="29"/>
          <w:szCs w:val="29"/>
        </w:rPr>
        <w:t>λw</w:t>
      </w:r>
    </w:p>
    <w:p w:rsidR="00C17248" w:rsidRDefault="00C17248" w:rsidP="00C17248">
      <w:pPr>
        <w:pStyle w:val="a4"/>
      </w:pPr>
      <w:r>
        <w:rPr>
          <w:rFonts w:hAnsi="Symbol"/>
        </w:rPr>
        <w:t></w:t>
      </w:r>
      <w:r>
        <w:t xml:space="preserve">  。L2正则化理解起来也很简单，它对于特别大的权重有很高的惩罚度，以求让权重的分配均匀一些，而不是集中在某一小部分的维度上。我们再想想，加入L2正则化项，其实意味着，在梯度下降参数更新的时候，每个权重以W += -lambda*W的程度被拉向0。</w:t>
      </w:r>
    </w:p>
    <w:p w:rsidR="00C17248" w:rsidRDefault="00C17248" w:rsidP="00C17248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L1正则化</w:t>
      </w:r>
      <w:r>
        <w:t>，这也是一种很常见的正则化形式。在L1正则化中，我们对于每个权重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</w:p>
    <w:p w:rsidR="00C17248" w:rsidRDefault="00C17248" w:rsidP="00C17248">
      <w:r>
        <w:t>的惩罚项为</w:t>
      </w:r>
      <w:r>
        <w:rPr>
          <w:rStyle w:val="mi"/>
          <w:rFonts w:ascii="MathJax_Math" w:hAnsi="MathJax_Math"/>
          <w:i/>
          <w:iCs/>
          <w:sz w:val="29"/>
          <w:szCs w:val="29"/>
        </w:rPr>
        <w:t>λ</w:t>
      </w:r>
      <w:r>
        <w:rPr>
          <w:rStyle w:val="mo"/>
          <w:rFonts w:ascii="MathJax_Main" w:hAnsi="MathJax_Main"/>
          <w:sz w:val="29"/>
          <w:szCs w:val="29"/>
        </w:rPr>
        <w:t>|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o"/>
          <w:rFonts w:ascii="MathJax_Main" w:hAnsi="MathJax_Main"/>
          <w:sz w:val="29"/>
          <w:szCs w:val="29"/>
        </w:rPr>
        <w:t>|</w:t>
      </w:r>
      <w:r>
        <w:t>。有时候，你甚至可以看到大神们混着L1和L2正则化用，也就是说加入惩罚项</w:t>
      </w:r>
      <w:r>
        <w:rPr>
          <w:rStyle w:val="mi"/>
          <w:rFonts w:ascii="MathJax_Math" w:hAnsi="MathJax_Math"/>
          <w:i/>
          <w:iCs/>
          <w:sz w:val="29"/>
          <w:szCs w:val="29"/>
        </w:rPr>
        <w:t>λ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λ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n"/>
          <w:rFonts w:ascii="MathJax_Main" w:hAnsi="MathJax_Main"/>
          <w:sz w:val="20"/>
          <w:szCs w:val="20"/>
        </w:rPr>
        <w:t>2</w:t>
      </w:r>
    </w:p>
    <w:p w:rsidR="00C17248" w:rsidRDefault="00C17248" w:rsidP="00C17248">
      <w:pPr>
        <w:pStyle w:val="a4"/>
      </w:pPr>
      <w:r>
        <w:rPr>
          <w:rFonts w:hAnsi="Symbol"/>
        </w:rPr>
        <w:t></w:t>
      </w:r>
      <w:r>
        <w:t xml:space="preserve">  ，L1正则化有其独特的特性，它会让模型训练过程中，权重特征向量逐渐地稀疏化，这意味着到最后，我们只留下了对结果影响最大的一部分权重，而其他不相关的输入(例如『噪声』)因为得不到权重被抑制。</w:t>
      </w:r>
      <w:r>
        <w:rPr>
          <w:rStyle w:val="a5"/>
        </w:rPr>
        <w:t>所以通常L2正则化后的特征向量是一组很分散的小值，而L1正则化只留下影响较大的权重。在实际应用中，如果你不是特别要求只保留部分特征，那么L2正则化通常能得到比L1正则化更好的效果</w:t>
      </w:r>
    </w:p>
    <w:p w:rsidR="00C17248" w:rsidRDefault="00C17248" w:rsidP="00C17248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最大范数约束</w:t>
      </w:r>
      <w:r>
        <w:t>，另外一种正则化叫做最大范数约束，它直接限制了一个上行的权重边界，然后约束每个神经元上的权重都要满足这个约束。实际应用中是这样实现的，我们不添加任何的惩罚项，就按照正常的损失函数计算，只不过在得到每个神经元的权重向量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o"/>
          <w:rFonts w:ascii="Cambria Math" w:hAnsi="Cambria Math" w:cs="Cambria Math"/>
          <w:sz w:val="29"/>
          <w:szCs w:val="29"/>
        </w:rPr>
        <w:t>⃗</w:t>
      </w:r>
      <w:r>
        <w:rPr>
          <w:rStyle w:val="mo"/>
          <w:rFonts w:ascii="MathJax_Main" w:hAnsi="MathJax_Main"/>
          <w:sz w:val="29"/>
          <w:szCs w:val="29"/>
        </w:rPr>
        <w:t> </w:t>
      </w:r>
    </w:p>
    <w:p w:rsidR="00C17248" w:rsidRDefault="00C17248" w:rsidP="00C17248">
      <w:r>
        <w:t>之后约束它满足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∥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o"/>
          <w:rFonts w:ascii="Cambria Math" w:hAnsi="Cambria Math" w:cs="Cambria Math"/>
          <w:sz w:val="29"/>
          <w:szCs w:val="29"/>
        </w:rPr>
        <w:t>⃗</w:t>
      </w:r>
      <w:r>
        <w:rPr>
          <w:rStyle w:val="mo"/>
          <w:rFonts w:ascii="MathJax_Main" w:hAnsi="MathJax_Main"/>
          <w:sz w:val="29"/>
          <w:szCs w:val="29"/>
        </w:rPr>
        <w:t> 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∥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&lt;</w:t>
      </w:r>
      <w:r>
        <w:rPr>
          <w:rStyle w:val="mi"/>
          <w:rFonts w:ascii="MathJax_Math" w:hAnsi="MathJax_Math"/>
          <w:i/>
          <w:iCs/>
          <w:sz w:val="29"/>
          <w:szCs w:val="29"/>
        </w:rPr>
        <w:t>c</w:t>
      </w:r>
    </w:p>
    <w:p w:rsidR="00C17248" w:rsidRDefault="00C17248" w:rsidP="00C17248">
      <w:pPr>
        <w:pStyle w:val="a4"/>
        <w:numPr>
          <w:ilvl w:val="0"/>
          <w:numId w:val="9"/>
        </w:numPr>
      </w:pPr>
      <w:r>
        <w:t>。有些人提到这种正则化方式帮助他们提高最后的模型效果。另外，这种正则化方式倒是有一点很吸引人：在神经网络训练学习率设定很高的时候，它也能很好地约束住权重更新变化，不至于直接挂掉。</w:t>
      </w:r>
    </w:p>
    <w:p w:rsidR="00C17248" w:rsidRDefault="00C17248" w:rsidP="00C17248">
      <w:pPr>
        <w:pStyle w:val="a4"/>
        <w:numPr>
          <w:ilvl w:val="0"/>
          <w:numId w:val="9"/>
        </w:numPr>
      </w:pPr>
      <w:r>
        <w:rPr>
          <w:rStyle w:val="a5"/>
        </w:rPr>
        <w:t>Dropout</w:t>
      </w:r>
      <w:r>
        <w:t>，亲，这个是我们实际神经网络训练中，用的非常多的一种正则化手段，同时也相当有效。Srivastava等人的论文</w:t>
      </w:r>
      <w:hyperlink r:id="rId14" w:tgtFrame="_blank" w:history="1">
        <w:r>
          <w:rPr>
            <w:rStyle w:val="a3"/>
          </w:rPr>
          <w:t xml:space="preserve">Dropout: A Simple </w:t>
        </w:r>
        <w:r>
          <w:rPr>
            <w:rStyle w:val="a3"/>
          </w:rPr>
          <w:lastRenderedPageBreak/>
          <w:t>Way to Prevent Neural Networks from Overfitting</w:t>
        </w:r>
      </w:hyperlink>
      <w:r>
        <w:t>最早提到用dropout这种方式作为正则化手段。一句话概括它，就是：在训练过程中，我们对每个神经元，都以概率p保持它是激活状态，1-p的概率直接关闭它。</w:t>
      </w:r>
    </w:p>
    <w:p w:rsidR="00C17248" w:rsidRDefault="00C17248" w:rsidP="00C17248">
      <w:pPr>
        <w:pStyle w:val="a4"/>
      </w:pPr>
      <w:r>
        <w:t xml:space="preserve">下图是一个3层的神经网络的dropout示意图： </w:t>
      </w:r>
    </w:p>
    <w:p w:rsidR="00C17248" w:rsidRDefault="00C17248" w:rsidP="00C17248">
      <w:pPr>
        <w:jc w:val="center"/>
      </w:pPr>
      <w:r>
        <w:br/>
      </w:r>
      <w:r>
        <w:rPr>
          <w:noProof/>
        </w:rPr>
        <w:drawing>
          <wp:inline distT="0" distB="0" distL="0" distR="0">
            <wp:extent cx="5852160" cy="3124200"/>
            <wp:effectExtent l="0" t="0" r="0" b="0"/>
            <wp:docPr id="1" name="图片 1" descr="Dropout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opout示意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48" w:rsidRDefault="00C17248" w:rsidP="00C17248">
      <w:pPr>
        <w:jc w:val="left"/>
      </w:pPr>
      <w:r>
        <w:br/>
        <w:t>可以这么理解，在训练过程中呢，我们对全体神经元，以概率p做了一个采样，只有选出的神经元要进行参数更新。所以最后就从左图的全连接到右图的Dropout过后神经元连接图了。需要多说一句的是，在测试阶段，我们不用dropout，而是直接从概率的角度，对权重配以一个概率值。</w:t>
      </w:r>
    </w:p>
    <w:p w:rsidR="00C17248" w:rsidRDefault="00C17248" w:rsidP="00C17248">
      <w:pPr>
        <w:pStyle w:val="a4"/>
      </w:pPr>
      <w:r>
        <w:t>简单的Dropout代码如下(这是简易实现版本，但是不建议使用，我们会分析为啥，并在之后给出优化版)：</w:t>
      </w:r>
    </w:p>
    <w:p w:rsidR="00C17248" w:rsidRDefault="00C17248" w:rsidP="00C17248">
      <w:pPr>
        <w:pStyle w:val="HTML0"/>
        <w:rPr>
          <w:rStyle w:val="HTML"/>
        </w:rPr>
      </w:pP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p = </w:t>
      </w:r>
      <w:r>
        <w:rPr>
          <w:rStyle w:val="hljs-number"/>
        </w:rPr>
        <w:t>0.5</w:t>
      </w:r>
      <w:r>
        <w:rPr>
          <w:rStyle w:val="HTML"/>
        </w:rPr>
        <w:t xml:space="preserve"> </w:t>
      </w:r>
      <w:r>
        <w:rPr>
          <w:rStyle w:val="hljs-comment"/>
        </w:rPr>
        <w:t># 设定dropout的概率，也就是保持一个神经元激活状态的概率</w:t>
      </w:r>
    </w:p>
    <w:p w:rsidR="00C17248" w:rsidRDefault="00C17248" w:rsidP="00C17248">
      <w:pPr>
        <w:pStyle w:val="HTML0"/>
        <w:rPr>
          <w:rStyle w:val="HTML"/>
        </w:rPr>
      </w:pPr>
    </w:p>
    <w:p w:rsidR="00C17248" w:rsidRDefault="00C17248" w:rsidP="00C17248">
      <w:pPr>
        <w:pStyle w:val="HTML0"/>
        <w:rPr>
          <w:rStyle w:val="HTML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train_step</w:t>
      </w:r>
      <w:r>
        <w:rPr>
          <w:rStyle w:val="hljs-params"/>
        </w:rPr>
        <w:t>(X)</w:t>
      </w:r>
      <w:r>
        <w:rPr>
          <w:rStyle w:val="hljs-function"/>
        </w:rPr>
        <w:t>: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string"/>
        </w:rPr>
        <w:t>""" X contains the data """</w:t>
      </w:r>
    </w:p>
    <w:p w:rsidR="00C17248" w:rsidRDefault="00C17248" w:rsidP="00C17248">
      <w:pPr>
        <w:pStyle w:val="HTML0"/>
        <w:rPr>
          <w:rStyle w:val="HTML"/>
        </w:rPr>
      </w:pP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# 3层神经网络前向计算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H1 = np.maximum(</w:t>
      </w:r>
      <w:r>
        <w:rPr>
          <w:rStyle w:val="hljs-number"/>
        </w:rPr>
        <w:t>0</w:t>
      </w:r>
      <w:r>
        <w:rPr>
          <w:rStyle w:val="HTML"/>
        </w:rPr>
        <w:t>, np.dot(W1, X) + b1)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U1 = np.random.rand(*H1.shape) &lt; p </w:t>
      </w:r>
      <w:r>
        <w:rPr>
          <w:rStyle w:val="hljs-comment"/>
        </w:rPr>
        <w:t># 第一次Dropout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H1 *= U1 </w:t>
      </w:r>
      <w:r>
        <w:rPr>
          <w:rStyle w:val="hljs-comment"/>
        </w:rPr>
        <w:t># drop!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H2 = np.maximum(</w:t>
      </w:r>
      <w:r>
        <w:rPr>
          <w:rStyle w:val="hljs-number"/>
        </w:rPr>
        <w:t>0</w:t>
      </w:r>
      <w:r>
        <w:rPr>
          <w:rStyle w:val="HTML"/>
        </w:rPr>
        <w:t>, np.dot(W2, H1) + b2)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U2 = np.random.rand(*H2.shape) &lt; p </w:t>
      </w:r>
      <w:r>
        <w:rPr>
          <w:rStyle w:val="hljs-comment"/>
        </w:rPr>
        <w:t># 第二次Dropout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H2 *= U2 </w:t>
      </w:r>
      <w:r>
        <w:rPr>
          <w:rStyle w:val="hljs-comment"/>
        </w:rPr>
        <w:t># drop!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out = np.dot(W3, H2) + b3</w:t>
      </w:r>
    </w:p>
    <w:p w:rsidR="00C17248" w:rsidRDefault="00C17248" w:rsidP="00C17248">
      <w:pPr>
        <w:pStyle w:val="HTML0"/>
        <w:rPr>
          <w:rStyle w:val="HTML"/>
        </w:rPr>
      </w:pP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# 反向传播: 计算梯度... (这里省略)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# 参数更新... (这里省略)</w:t>
      </w:r>
    </w:p>
    <w:p w:rsidR="00C17248" w:rsidRDefault="00C17248" w:rsidP="00C17248">
      <w:pPr>
        <w:pStyle w:val="HTML0"/>
        <w:rPr>
          <w:rStyle w:val="HTML"/>
        </w:rPr>
      </w:pPr>
    </w:p>
    <w:p w:rsidR="00C17248" w:rsidRDefault="00C17248" w:rsidP="00C17248">
      <w:pPr>
        <w:pStyle w:val="HTML0"/>
        <w:rPr>
          <w:rStyle w:val="HTML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predict</w:t>
      </w:r>
      <w:r>
        <w:rPr>
          <w:rStyle w:val="hljs-params"/>
        </w:rPr>
        <w:t>(X)</w:t>
      </w:r>
      <w:r>
        <w:rPr>
          <w:rStyle w:val="hljs-function"/>
        </w:rPr>
        <w:t>: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# 加上Dropout之后的前向计算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H1 = np.maximum(</w:t>
      </w:r>
      <w:r>
        <w:rPr>
          <w:rStyle w:val="hljs-number"/>
        </w:rPr>
        <w:t>0</w:t>
      </w:r>
      <w:r>
        <w:rPr>
          <w:rStyle w:val="HTML"/>
        </w:rPr>
        <w:t xml:space="preserve">, np.dot(W1, X) + b1) * p 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H2 = np.maximum(</w:t>
      </w:r>
      <w:r>
        <w:rPr>
          <w:rStyle w:val="hljs-number"/>
        </w:rPr>
        <w:t>0</w:t>
      </w:r>
      <w:r>
        <w:rPr>
          <w:rStyle w:val="HTML"/>
        </w:rPr>
        <w:t xml:space="preserve">, np.dot(W2, H1) + b2) * p </w:t>
      </w:r>
    </w:p>
    <w:p w:rsidR="00C17248" w:rsidRDefault="00C17248" w:rsidP="00C17248">
      <w:pPr>
        <w:pStyle w:val="HTML0"/>
      </w:pPr>
      <w:r>
        <w:rPr>
          <w:rStyle w:val="HTML"/>
        </w:rPr>
        <w:t xml:space="preserve">  out = np.dot(W3, H2) + b3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11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12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13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14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15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16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17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18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19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20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21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22</w:t>
      </w:r>
    </w:p>
    <w:p w:rsidR="00C17248" w:rsidRDefault="00C17248" w:rsidP="00C17248">
      <w:pPr>
        <w:pStyle w:val="HTML0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23</w:t>
      </w:r>
    </w:p>
    <w:p w:rsidR="00C17248" w:rsidRDefault="00C17248" w:rsidP="00C17248">
      <w:pPr>
        <w:pStyle w:val="a4"/>
      </w:pPr>
      <w:r>
        <w:t>上述代码中，在</w:t>
      </w:r>
      <w:r>
        <w:rPr>
          <w:rStyle w:val="HTML"/>
        </w:rPr>
        <w:t>train_step</w:t>
      </w:r>
      <w:r>
        <w:t>函数中，我们做了2次Dropout。我们甚至可以在输入层做一次dropout。反向传播过程保持不变，除了我们要考虑一下</w:t>
      </w:r>
      <w:r>
        <w:rPr>
          <w:rStyle w:val="HTML"/>
        </w:rPr>
        <w:t>U1,U2</w:t>
      </w:r>
    </w:p>
    <w:p w:rsidR="00C17248" w:rsidRDefault="00C17248" w:rsidP="00C17248">
      <w:pPr>
        <w:pStyle w:val="a4"/>
      </w:pPr>
      <w:r>
        <w:t>很重要的一点是，大家仔细看</w:t>
      </w:r>
      <w:r>
        <w:rPr>
          <w:rStyle w:val="HTML"/>
        </w:rPr>
        <w:t>predict</w:t>
      </w:r>
      <w:r>
        <w:t>函数部分，我们不再dropout了，而是对于每个隐层的输出，都用概率p做了一个幅度变换。可以从数学期望的角度去理解这个做法，我们考虑一个神经元的输出为x(没有dropout的情况下)，它的输出的数学期望为</w:t>
      </w:r>
      <w:r>
        <w:rPr>
          <w:rStyle w:val="mi"/>
          <w:rFonts w:ascii="MathJax_Math" w:hAnsi="MathJax_Math"/>
          <w:i/>
          <w:iCs/>
          <w:sz w:val="29"/>
          <w:szCs w:val="29"/>
        </w:rPr>
        <w:t>px</w:t>
      </w:r>
      <w:r>
        <w:rPr>
          <w:rStyle w:val="mo"/>
          <w:rFonts w:ascii="MathJax_Main" w:hAnsi="MathJax_Main"/>
          <w:sz w:val="29"/>
          <w:szCs w:val="29"/>
        </w:rPr>
        <w:t>+(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n"/>
          <w:rFonts w:ascii="MathJax_Main" w:hAnsi="MathJax_Main"/>
          <w:sz w:val="29"/>
          <w:szCs w:val="29"/>
        </w:rPr>
        <w:t>0</w:t>
      </w:r>
    </w:p>
    <w:p w:rsidR="00C17248" w:rsidRDefault="00C17248" w:rsidP="00C17248">
      <w:r>
        <w:lastRenderedPageBreak/>
        <w:t>，那我们在测试阶段，如果直接把每个输出x都做变换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→</w:t>
      </w:r>
      <w:r>
        <w:rPr>
          <w:rStyle w:val="mi"/>
          <w:rFonts w:ascii="MathJax_Math" w:hAnsi="MathJax_Math"/>
          <w:i/>
          <w:iCs/>
          <w:sz w:val="29"/>
          <w:szCs w:val="29"/>
        </w:rPr>
        <w:t>px</w:t>
      </w:r>
    </w:p>
    <w:p w:rsidR="00C17248" w:rsidRDefault="00C17248" w:rsidP="00C17248">
      <w:pPr>
        <w:pStyle w:val="a4"/>
      </w:pPr>
      <w:r>
        <w:t>，其实是可以保持一样的数学期望的。</w:t>
      </w:r>
    </w:p>
    <w:p w:rsidR="00C17248" w:rsidRDefault="00C17248" w:rsidP="00C17248">
      <w:pPr>
        <w:pStyle w:val="a4"/>
      </w:pPr>
      <w:r>
        <w:t>上述代码的写法有一些缺陷，我们必须在测试阶段对每个神经的输出都以p的概率输出。考虑到实际应用中，测试阶段对于时间的要求非常高，我们可以考虑反着来，代码实现的时候用</w:t>
      </w:r>
      <w:r>
        <w:rPr>
          <w:rStyle w:val="HTML"/>
        </w:rPr>
        <w:t>inverted dropout</w:t>
      </w:r>
      <w:r>
        <w:t>，即在训练阶段就做相反的幅度变换/scaling(除以p)，这样在测试阶段，我们可以直接把权重拿来使用，而不用附加很多步用p做scaling的过程。</w:t>
      </w:r>
      <w:r>
        <w:rPr>
          <w:rStyle w:val="HTML"/>
        </w:rPr>
        <w:t>inverted dropout</w:t>
      </w:r>
      <w:r>
        <w:t>的示例代码如下：</w:t>
      </w:r>
    </w:p>
    <w:p w:rsidR="00C17248" w:rsidRDefault="00C17248" w:rsidP="00C17248">
      <w:pPr>
        <w:pStyle w:val="HTML0"/>
        <w:rPr>
          <w:rStyle w:val="hljs-string"/>
        </w:rPr>
      </w:pPr>
      <w:r>
        <w:rPr>
          <w:rStyle w:val="hljs-string"/>
        </w:rPr>
        <w:t xml:space="preserve">""" </w:t>
      </w:r>
    </w:p>
    <w:p w:rsidR="00C17248" w:rsidRDefault="00C17248" w:rsidP="00C17248">
      <w:pPr>
        <w:pStyle w:val="HTML0"/>
        <w:rPr>
          <w:rStyle w:val="hljs-string"/>
        </w:rPr>
      </w:pPr>
      <w:r>
        <w:rPr>
          <w:rStyle w:val="hljs-string"/>
        </w:rPr>
        <w:t>Inverted Dropout的版本，把本该花在测试阶段的时间，转移到训练阶段，从而提高testing部分的速度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ljs-string"/>
        </w:rPr>
        <w:t>"""</w:t>
      </w:r>
    </w:p>
    <w:p w:rsidR="00C17248" w:rsidRDefault="00C17248" w:rsidP="00C17248">
      <w:pPr>
        <w:pStyle w:val="HTML0"/>
        <w:rPr>
          <w:rStyle w:val="HTML"/>
        </w:rPr>
      </w:pP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p = </w:t>
      </w:r>
      <w:r>
        <w:rPr>
          <w:rStyle w:val="hljs-number"/>
        </w:rPr>
        <w:t>0.5</w:t>
      </w:r>
      <w:r>
        <w:rPr>
          <w:rStyle w:val="HTML"/>
        </w:rPr>
        <w:t xml:space="preserve"> </w:t>
      </w:r>
      <w:r>
        <w:rPr>
          <w:rStyle w:val="hljs-comment"/>
        </w:rPr>
        <w:t># dropout的概率，也就是保持一个神经元激活状态的概率</w:t>
      </w:r>
    </w:p>
    <w:p w:rsidR="00C17248" w:rsidRDefault="00C17248" w:rsidP="00C17248">
      <w:pPr>
        <w:pStyle w:val="HTML0"/>
        <w:rPr>
          <w:rStyle w:val="HTML"/>
        </w:rPr>
      </w:pPr>
    </w:p>
    <w:p w:rsidR="00C17248" w:rsidRDefault="00C17248" w:rsidP="00C17248">
      <w:pPr>
        <w:pStyle w:val="HTML0"/>
        <w:rPr>
          <w:rStyle w:val="HTML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train_step</w:t>
      </w:r>
      <w:r>
        <w:rPr>
          <w:rStyle w:val="hljs-params"/>
        </w:rPr>
        <w:t>(X)</w:t>
      </w:r>
      <w:r>
        <w:rPr>
          <w:rStyle w:val="hljs-function"/>
        </w:rPr>
        <w:t>: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# f3层神经网络前向计算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H1 = np.maximum(</w:t>
      </w:r>
      <w:r>
        <w:rPr>
          <w:rStyle w:val="hljs-number"/>
        </w:rPr>
        <w:t>0</w:t>
      </w:r>
      <w:r>
        <w:rPr>
          <w:rStyle w:val="HTML"/>
        </w:rPr>
        <w:t>, np.dot(W1, X) + b1)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U1 = (np.random.rand(*H1.shape) &lt; p) / p </w:t>
      </w:r>
      <w:r>
        <w:rPr>
          <w:rStyle w:val="hljs-comment"/>
        </w:rPr>
        <w:t># 注意到这个dropout中我们除以p，做了一个inverted dropout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H1 *= U1 </w:t>
      </w:r>
      <w:r>
        <w:rPr>
          <w:rStyle w:val="hljs-comment"/>
        </w:rPr>
        <w:t># drop!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H2 = np.maximum(</w:t>
      </w:r>
      <w:r>
        <w:rPr>
          <w:rStyle w:val="hljs-number"/>
        </w:rPr>
        <w:t>0</w:t>
      </w:r>
      <w:r>
        <w:rPr>
          <w:rStyle w:val="HTML"/>
        </w:rPr>
        <w:t>, np.dot(W2, H1) + b2)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U2 = (np.random.rand(*H2.shape) &lt; p) / p </w:t>
      </w:r>
      <w:r>
        <w:rPr>
          <w:rStyle w:val="hljs-comment"/>
        </w:rPr>
        <w:t># 这个dropout中我们除以p，做了一个inverted dropout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H2 *= U2 </w:t>
      </w:r>
      <w:r>
        <w:rPr>
          <w:rStyle w:val="hljs-comment"/>
        </w:rPr>
        <w:t># drop!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out = np.dot(W3, H2) + b3</w:t>
      </w:r>
    </w:p>
    <w:p w:rsidR="00C17248" w:rsidRDefault="00C17248" w:rsidP="00C17248">
      <w:pPr>
        <w:pStyle w:val="HTML0"/>
        <w:rPr>
          <w:rStyle w:val="HTML"/>
        </w:rPr>
      </w:pP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# 反向传播: 计算梯度... (这里省略)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# 参数更新... (这里省略)</w:t>
      </w:r>
    </w:p>
    <w:p w:rsidR="00C17248" w:rsidRDefault="00C17248" w:rsidP="00C17248">
      <w:pPr>
        <w:pStyle w:val="HTML0"/>
        <w:rPr>
          <w:rStyle w:val="HTML"/>
        </w:rPr>
      </w:pPr>
    </w:p>
    <w:p w:rsidR="00C17248" w:rsidRDefault="00C17248" w:rsidP="00C17248">
      <w:pPr>
        <w:pStyle w:val="HTML0"/>
        <w:rPr>
          <w:rStyle w:val="HTML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predict</w:t>
      </w:r>
      <w:r>
        <w:rPr>
          <w:rStyle w:val="hljs-params"/>
        </w:rPr>
        <w:t>(X)</w:t>
      </w:r>
      <w:r>
        <w:rPr>
          <w:rStyle w:val="hljs-function"/>
        </w:rPr>
        <w:t>: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# 直接前向计算，无需再乘以p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H1 = np.maximum(</w:t>
      </w:r>
      <w:r>
        <w:rPr>
          <w:rStyle w:val="hljs-number"/>
        </w:rPr>
        <w:t>0</w:t>
      </w:r>
      <w:r>
        <w:rPr>
          <w:rStyle w:val="HTML"/>
        </w:rPr>
        <w:t xml:space="preserve">, np.dot(W1, X) + b1) </w:t>
      </w:r>
    </w:p>
    <w:p w:rsidR="00C17248" w:rsidRDefault="00C17248" w:rsidP="00C17248">
      <w:pPr>
        <w:pStyle w:val="HTML0"/>
        <w:rPr>
          <w:rStyle w:val="HTML"/>
        </w:rPr>
      </w:pPr>
      <w:r>
        <w:rPr>
          <w:rStyle w:val="HTML"/>
        </w:rPr>
        <w:t xml:space="preserve">  H2 = np.maximum(</w:t>
      </w:r>
      <w:r>
        <w:rPr>
          <w:rStyle w:val="hljs-number"/>
        </w:rPr>
        <w:t>0</w:t>
      </w:r>
      <w:r>
        <w:rPr>
          <w:rStyle w:val="HTML"/>
        </w:rPr>
        <w:t>, np.dot(W2, H1) + b2)</w:t>
      </w:r>
    </w:p>
    <w:p w:rsidR="00C17248" w:rsidRDefault="00C17248" w:rsidP="00C17248">
      <w:pPr>
        <w:pStyle w:val="HTML0"/>
      </w:pPr>
      <w:r>
        <w:rPr>
          <w:rStyle w:val="HTML"/>
        </w:rPr>
        <w:t xml:space="preserve">  out = np.dot(W3, H2) + b3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lastRenderedPageBreak/>
        <w:t>6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11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12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13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14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15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16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17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18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19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20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21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22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23</w:t>
      </w:r>
    </w:p>
    <w:p w:rsidR="00C17248" w:rsidRDefault="00C17248" w:rsidP="00C17248">
      <w:pPr>
        <w:pStyle w:val="HTML0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24</w:t>
      </w:r>
    </w:p>
    <w:p w:rsidR="00C17248" w:rsidRDefault="00C17248" w:rsidP="00C17248">
      <w:pPr>
        <w:pStyle w:val="a4"/>
      </w:pPr>
      <w:r>
        <w:t xml:space="preserve">对于dropout这个部分如果你有更深的兴趣，欢迎阅读以下文献： </w:t>
      </w:r>
      <w:r>
        <w:br/>
        <w:t>1) 2014 Srivastava 的论文</w:t>
      </w:r>
      <w:hyperlink r:id="rId16" w:tgtFrame="_blank" w:history="1">
        <w:r>
          <w:rPr>
            <w:rStyle w:val="a3"/>
          </w:rPr>
          <w:t>Dropout paper</w:t>
        </w:r>
      </w:hyperlink>
      <w:r>
        <w:t xml:space="preserve"> </w:t>
      </w:r>
      <w:r>
        <w:br/>
        <w:t xml:space="preserve">2) </w:t>
      </w:r>
      <w:hyperlink r:id="rId17" w:tgtFrame="_blank" w:history="1">
        <w:r>
          <w:rPr>
            <w:rStyle w:val="a3"/>
          </w:rPr>
          <w:t>Dropout Training as Adaptive Regularization</w:t>
        </w:r>
      </w:hyperlink>
    </w:p>
    <w:p w:rsidR="00C17248" w:rsidRDefault="00C17248" w:rsidP="00C17248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a5"/>
        </w:rPr>
        <w:t>bias项的正则化</w:t>
      </w:r>
      <w:r>
        <w:t>，其实我们在</w:t>
      </w:r>
      <w:hyperlink r:id="rId18" w:tgtFrame="_blank" w:history="1">
        <w:r>
          <w:rPr>
            <w:rStyle w:val="a3"/>
          </w:rPr>
          <w:t>之前的博客</w:t>
        </w:r>
      </w:hyperlink>
      <w:r>
        <w:t>中提到过，我们大部分时候并不对偏移量项做正则化，因为它们也没有和数据直接有乘法等交互，也就自然不会影响到最后结果中某个数据维度的作用。不过如果你愿意对它做正则化，倒也不会影响最后结果，毕竟总共有那么多权重项，才那么些bias项，所以一般也不会影响结果。</w:t>
      </w:r>
    </w:p>
    <w:p w:rsidR="00C17248" w:rsidRDefault="00C17248" w:rsidP="00C17248">
      <w:pPr>
        <w:pStyle w:val="a4"/>
      </w:pPr>
      <w:r>
        <w:rPr>
          <w:rStyle w:val="a5"/>
        </w:rPr>
        <w:t>实际应用中</w:t>
      </w:r>
      <w:r>
        <w:t>：我们最常见到的是，在全部的交叉验证集上使用L2正则化，同时我们在每一层之后用dropout，很常见的dropout概率为p=0.5，你也可以通过交叉验证去调整这个值。</w:t>
      </w:r>
    </w:p>
    <w:p w:rsidR="00C17248" w:rsidRDefault="00C17248" w:rsidP="00C17248">
      <w:pPr>
        <w:pStyle w:val="3"/>
      </w:pPr>
      <w:bookmarkStart w:id="4" w:name="t5"/>
      <w:bookmarkEnd w:id="4"/>
      <w:r>
        <w:t>2.4 损失函数</w:t>
      </w:r>
    </w:p>
    <w:p w:rsidR="00C17248" w:rsidRDefault="00C17248" w:rsidP="00C17248">
      <w:pPr>
        <w:pStyle w:val="a4"/>
      </w:pPr>
      <w:r>
        <w:t>刚才讨论了数据预处理、权重初始化与正则化相关的问题。现在我们回到训练需要的关键之一：损失函数。对于这么复杂的神经网络，我们也得有一个评估准则去评估预测值和真实结果之间的吻合度，也就是损失函数。神经网络里的损失函数，实际上是计算出了每个样本上的loss，再求平均之后的一个形式，即</w:t>
      </w: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i"/>
          <w:rFonts w:ascii="MathJax_Math" w:hAnsi="MathJax_Math"/>
          <w:i/>
          <w:iCs/>
          <w:sz w:val="20"/>
          <w:szCs w:val="20"/>
        </w:rPr>
        <w:t>N</w:t>
      </w:r>
      <w:r>
        <w:rPr>
          <w:rStyle w:val="mo"/>
          <w:rFonts w:ascii="MathJax_Size1" w:hAnsi="MathJax_Size1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</w:p>
    <w:p w:rsidR="00C17248" w:rsidRDefault="00C17248" w:rsidP="00C17248">
      <w:pPr>
        <w:pStyle w:val="a4"/>
      </w:pPr>
      <w:r>
        <w:t>，其中N是训练样本数。</w:t>
      </w:r>
    </w:p>
    <w:p w:rsidR="00C17248" w:rsidRDefault="00C17248" w:rsidP="00C17248">
      <w:pPr>
        <w:pStyle w:val="4"/>
      </w:pPr>
      <w:bookmarkStart w:id="5" w:name="t6"/>
      <w:bookmarkEnd w:id="5"/>
      <w:r>
        <w:lastRenderedPageBreak/>
        <w:t>2.4.1 分类问题</w:t>
      </w:r>
    </w:p>
    <w:p w:rsidR="00C17248" w:rsidRDefault="00C17248" w:rsidP="00C17248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a5"/>
        </w:rPr>
        <w:t>分类问题</w:t>
      </w:r>
      <w:r>
        <w:t>是到目前为止我们一直在讨论的。我们假定一个数据集中每个样本都有唯一一个正确的标签/类别。我们之前提到过有两种损失函数可以使用，其一是SVM的hinge loss:</w:t>
      </w:r>
    </w:p>
    <w:p w:rsidR="00C17248" w:rsidRDefault="00C17248" w:rsidP="00C17248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o"/>
          <w:rFonts w:ascii="MathJax_Main" w:hAnsi="MathJax_Main"/>
          <w:sz w:val="20"/>
          <w:szCs w:val="20"/>
        </w:rPr>
        <w:t>≠</w:t>
      </w:r>
      <w:r>
        <w:rPr>
          <w:rStyle w:val="mi"/>
          <w:rFonts w:ascii="MathJax_Math" w:hAnsi="MathJax_Math"/>
          <w:i/>
          <w:iCs/>
          <w:sz w:val="20"/>
          <w:szCs w:val="20"/>
        </w:rPr>
        <w:t>y</w:t>
      </w:r>
      <w:r>
        <w:rPr>
          <w:rStyle w:val="mi"/>
          <w:rFonts w:ascii="MathJax_Math" w:hAnsi="MathJax_Math"/>
          <w:i/>
          <w:iCs/>
          <w:sz w:val="15"/>
          <w:szCs w:val="15"/>
        </w:rPr>
        <w:t>i</w:t>
      </w:r>
      <w:r>
        <w:rPr>
          <w:rStyle w:val="mo"/>
          <w:rFonts w:ascii="MathJax_Main" w:hAnsi="MathJax_Main"/>
          <w:sz w:val="29"/>
          <w:szCs w:val="29"/>
        </w:rPr>
        <w:t>max(</w:t>
      </w:r>
      <w:r>
        <w:rPr>
          <w:rStyle w:val="mn"/>
          <w:rFonts w:ascii="MathJax_Main" w:hAnsi="MathJax_Main"/>
          <w:sz w:val="29"/>
          <w:szCs w:val="29"/>
        </w:rPr>
        <w:t>0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i"/>
          <w:rFonts w:ascii="MathJax_Math" w:hAnsi="MathJax_Math"/>
          <w:i/>
          <w:iCs/>
          <w:sz w:val="20"/>
          <w:szCs w:val="20"/>
        </w:rPr>
        <w:t>y</w:t>
      </w:r>
      <w:r>
        <w:rPr>
          <w:rStyle w:val="mi"/>
          <w:rFonts w:ascii="MathJax_Math" w:hAnsi="MathJax_Math"/>
          <w:i/>
          <w:iCs/>
          <w:sz w:val="15"/>
          <w:szCs w:val="15"/>
        </w:rPr>
        <w:t>i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C17248" w:rsidRDefault="00C17248" w:rsidP="00C17248">
      <w:pPr>
        <w:pStyle w:val="a4"/>
      </w:pPr>
      <w:r>
        <w:t>另外一个是Softmax分类器中用到的互熵损失:</w:t>
      </w:r>
    </w:p>
    <w:p w:rsidR="00C17248" w:rsidRDefault="00C17248" w:rsidP="00C17248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=−</w:t>
      </w:r>
      <w:r>
        <w:rPr>
          <w:rStyle w:val="mi"/>
          <w:rFonts w:ascii="MathJax_Main" w:hAnsi="MathJax_Main"/>
          <w:sz w:val="29"/>
          <w:szCs w:val="29"/>
        </w:rPr>
        <w:t>log</w:t>
      </w:r>
      <w:r>
        <w:rPr>
          <w:rStyle w:val="mo"/>
          <w:rFonts w:ascii="MathJax_Size4" w:hAnsi="MathJax_Size4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i"/>
          <w:rFonts w:ascii="MathJax_Math" w:hAnsi="MathJax_Math"/>
          <w:i/>
          <w:iCs/>
          <w:sz w:val="20"/>
          <w:szCs w:val="20"/>
        </w:rPr>
        <w:t>f</w:t>
      </w:r>
      <w:r>
        <w:rPr>
          <w:rStyle w:val="mi"/>
          <w:rFonts w:ascii="MathJax_Math" w:hAnsi="MathJax_Math"/>
          <w:i/>
          <w:iCs/>
          <w:sz w:val="15"/>
          <w:szCs w:val="15"/>
        </w:rPr>
        <w:t>yi</w:t>
      </w:r>
      <w:r>
        <w:rPr>
          <w:rStyle w:val="mo"/>
          <w:rFonts w:ascii="MathJax_Size1" w:hAnsi="MathJax_Size1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i"/>
          <w:rFonts w:ascii="MathJax_Math" w:hAnsi="MathJax_Math"/>
          <w:i/>
          <w:iCs/>
          <w:sz w:val="20"/>
          <w:szCs w:val="20"/>
        </w:rPr>
        <w:t>f</w:t>
      </w:r>
      <w:r>
        <w:rPr>
          <w:rStyle w:val="mi"/>
          <w:rFonts w:ascii="MathJax_Math" w:hAnsi="MathJax_Math"/>
          <w:i/>
          <w:iCs/>
          <w:sz w:val="15"/>
          <w:szCs w:val="15"/>
        </w:rPr>
        <w:t>j</w:t>
      </w:r>
      <w:r>
        <w:rPr>
          <w:rStyle w:val="mo"/>
          <w:rFonts w:ascii="MathJax_Size4" w:hAnsi="MathJax_Size4"/>
          <w:sz w:val="29"/>
          <w:szCs w:val="29"/>
        </w:rPr>
        <w:t>)</w:t>
      </w:r>
    </w:p>
    <w:p w:rsidR="00C17248" w:rsidRDefault="00C17248" w:rsidP="00C17248">
      <w:pPr>
        <w:pStyle w:val="a4"/>
        <w:numPr>
          <w:ilvl w:val="0"/>
          <w:numId w:val="14"/>
        </w:numPr>
      </w:pPr>
      <w:r>
        <w:rPr>
          <w:rStyle w:val="a5"/>
        </w:rPr>
        <w:t>问题：特别多的类别数</w:t>
      </w:r>
      <w:r>
        <w:t>。当类别标签特别特别多的时候(比如ImageNet包含22000个类别)，</w:t>
      </w:r>
      <w:hyperlink r:id="rId19" w:tgtFrame="_blank" w:history="1">
        <w:r>
          <w:rPr>
            <w:rStyle w:val="a3"/>
          </w:rPr>
          <w:t>层次化的Softmax</w:t>
        </w:r>
      </w:hyperlink>
      <w:r>
        <w:t>，它将类别标签建成了一棵树，这样任何一个类别，其实就对应tree的一条路径，然后我们在每个树的结点上都训练一个Softmax以区分是左分支还是右分支。</w:t>
      </w:r>
    </w:p>
    <w:p w:rsidR="00C17248" w:rsidRDefault="00C17248" w:rsidP="00C17248">
      <w:pPr>
        <w:pStyle w:val="a4"/>
        <w:numPr>
          <w:ilvl w:val="0"/>
          <w:numId w:val="14"/>
        </w:numPr>
      </w:pPr>
      <w:r>
        <w:rPr>
          <w:rStyle w:val="a5"/>
        </w:rPr>
        <w:t>属性分类</w:t>
      </w:r>
      <w:r>
        <w:t>，上述的两种损失函数都假定，对于每个样本，我们只有一个正确的答案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</w:p>
    <w:p w:rsidR="00C17248" w:rsidRDefault="00C17248" w:rsidP="00C17248">
      <w:r>
        <w:t>。但是在有些场景下，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</w:p>
    <w:p w:rsidR="00C17248" w:rsidRDefault="00C17248" w:rsidP="00C17248">
      <w:pPr>
        <w:pStyle w:val="a4"/>
        <w:numPr>
          <w:ilvl w:val="0"/>
          <w:numId w:val="15"/>
        </w:numPr>
      </w:pPr>
      <w:r>
        <w:t>是一个二值的向量，每个元素都代表有没有某个属性，这时候我们怎么办呢？举个例子说，Instagram上的图片可以看作一大堆hashtag里的一个tag子集，所有一张图片可以有多个tag。对于这种情况，大家可能会想到一个最简单的处理方法，就是对每个属性值都建一个二分类的分类器。比如，对应某个类别的二分类器可能有如下形式的损失函数：</w:t>
      </w:r>
    </w:p>
    <w:p w:rsidR="00C17248" w:rsidRDefault="00C17248" w:rsidP="00C17248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o"/>
          <w:rFonts w:ascii="MathJax_Main" w:hAnsi="MathJax_Main"/>
          <w:sz w:val="29"/>
          <w:szCs w:val="29"/>
        </w:rPr>
        <w:t>max(</w:t>
      </w:r>
      <w:r>
        <w:rPr>
          <w:rStyle w:val="mn"/>
          <w:rFonts w:ascii="MathJax_Main" w:hAnsi="MathJax_Main"/>
          <w:sz w:val="29"/>
          <w:szCs w:val="29"/>
        </w:rPr>
        <w:t>0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ij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C17248" w:rsidRDefault="00C17248" w:rsidP="00C17248">
      <w:pPr>
        <w:pStyle w:val="a4"/>
      </w:pPr>
      <w:r>
        <w:t>其中的求和是针对有所的类别j，而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ij</w:t>
      </w:r>
    </w:p>
    <w:p w:rsidR="00C17248" w:rsidRDefault="00C17248" w:rsidP="00C17248">
      <w:r>
        <w:t>是1或者-1(取决于第i个样本是否有第j个属性的标签)，打分向量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</w:p>
    <w:p w:rsidR="00C17248" w:rsidRDefault="00C17248" w:rsidP="00C17248">
      <w:pPr>
        <w:pStyle w:val="a4"/>
      </w:pPr>
      <w:r>
        <w:t>在类别/标签被预测到的情况下为正，其他情况为负。注意到如果正样本有比+1小的得分，或者负样本有比-1大的得分，那么损失/loss就一直在累积。</w:t>
      </w:r>
    </w:p>
    <w:p w:rsidR="00C17248" w:rsidRDefault="00C17248" w:rsidP="00C17248">
      <w:pPr>
        <w:pStyle w:val="a4"/>
      </w:pPr>
      <w:r>
        <w:lastRenderedPageBreak/>
        <w:t>另外一个也许有效的解决办法是，我们可以对每个属性，都单独训练一个逻辑回归分类器，一个二分类的逻辑回归分类器只有0，1两个类别，属于1的概率为：</w:t>
      </w:r>
    </w:p>
    <w:p w:rsidR="00C17248" w:rsidRDefault="00C17248" w:rsidP="00C17248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;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n"/>
          <w:rFonts w:ascii="MathJax_Main" w:hAnsi="MathJax_Main"/>
          <w:sz w:val="29"/>
          <w:szCs w:val="29"/>
        </w:rPr>
        <w:t>11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o"/>
          <w:rFonts w:ascii="MathJax_Main" w:hAnsi="MathJax_Main"/>
          <w:sz w:val="20"/>
          <w:szCs w:val="20"/>
        </w:rPr>
        <w:t>−(</w:t>
      </w:r>
      <w:r>
        <w:rPr>
          <w:rStyle w:val="mi"/>
          <w:rFonts w:ascii="MathJax_Math" w:hAnsi="MathJax_Math"/>
          <w:i/>
          <w:iCs/>
          <w:sz w:val="20"/>
          <w:szCs w:val="20"/>
        </w:rPr>
        <w:t>w</w:t>
      </w:r>
      <w:r>
        <w:rPr>
          <w:rStyle w:val="mi"/>
          <w:rFonts w:ascii="MathJax_Math" w:hAnsi="MathJax_Math"/>
          <w:i/>
          <w:iCs/>
          <w:sz w:val="15"/>
          <w:szCs w:val="15"/>
        </w:rPr>
        <w:t>T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o"/>
          <w:rFonts w:ascii="MathJax_Main" w:hAnsi="MathJax_Main"/>
          <w:sz w:val="20"/>
          <w:szCs w:val="20"/>
        </w:rPr>
        <w:t>+</w:t>
      </w:r>
      <w:r>
        <w:rPr>
          <w:rStyle w:val="mi"/>
          <w:rFonts w:ascii="MathJax_Math" w:hAnsi="MathJax_Math"/>
          <w:i/>
          <w:iCs/>
          <w:sz w:val="20"/>
          <w:szCs w:val="20"/>
        </w:rPr>
        <w:t>b</w:t>
      </w:r>
      <w:r>
        <w:rPr>
          <w:rStyle w:val="mo"/>
          <w:rFonts w:ascii="MathJax_Main" w:hAnsi="MathJax_Main"/>
          <w:sz w:val="20"/>
          <w:szCs w:val="20"/>
        </w:rPr>
        <w:t>)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σ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T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C17248" w:rsidRDefault="00C17248" w:rsidP="00C17248">
      <w:pPr>
        <w:pStyle w:val="a4"/>
      </w:pPr>
      <w:r>
        <w:t>又因为0，1两类的概率和为1，所以归属于类别0的概率为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0</w:t>
      </w:r>
      <w:r>
        <w:rPr>
          <w:rStyle w:val="mo"/>
          <w:rFonts w:hint="eastAsia"/>
          <w:sz w:val="29"/>
          <w:szCs w:val="29"/>
        </w:rPr>
        <w:t>∣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;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hint="eastAsia"/>
          <w:sz w:val="29"/>
          <w:szCs w:val="29"/>
        </w:rPr>
        <w:t>∣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;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C17248" w:rsidRDefault="00C17248" w:rsidP="00C17248">
      <w:r>
        <w:t>。一个样本在</w:t>
      </w:r>
      <w:r>
        <w:rPr>
          <w:rStyle w:val="mi"/>
          <w:rFonts w:ascii="MathJax_Math" w:hAnsi="MathJax_Math"/>
          <w:i/>
          <w:iCs/>
          <w:sz w:val="29"/>
          <w:szCs w:val="29"/>
        </w:rPr>
        <w:t>σ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T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9"/>
          <w:szCs w:val="29"/>
        </w:rPr>
        <w:t>)&gt;</w:t>
      </w:r>
      <w:r>
        <w:rPr>
          <w:rStyle w:val="mn"/>
          <w:rFonts w:ascii="MathJax_Main" w:hAnsi="MathJax_Main"/>
          <w:sz w:val="29"/>
          <w:szCs w:val="29"/>
        </w:rPr>
        <w:t>0.5</w:t>
      </w:r>
      <w:r>
        <w:t>的情况下被判定为1，对应sigmoid函数化简一下，对应的是得分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i"/>
          <w:rFonts w:ascii="MathJax_Math" w:hAnsi="MathJax_Math"/>
          <w:i/>
          <w:iCs/>
          <w:sz w:val="20"/>
          <w:szCs w:val="20"/>
        </w:rPr>
        <w:t>T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n"/>
          <w:rFonts w:ascii="MathJax_Main" w:hAnsi="MathJax_Main"/>
          <w:sz w:val="29"/>
          <w:szCs w:val="29"/>
        </w:rPr>
        <w:t>0</w:t>
      </w:r>
    </w:p>
    <w:p w:rsidR="00C17248" w:rsidRDefault="00C17248" w:rsidP="00C17248">
      <w:pPr>
        <w:pStyle w:val="a4"/>
      </w:pPr>
      <w:r>
        <w:t>。这时候的损失函数可以定义为最大化似然概率的形式，也就是：</w:t>
      </w:r>
    </w:p>
    <w:p w:rsidR="00C17248" w:rsidRDefault="00C17248" w:rsidP="00C17248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ij</w:t>
      </w:r>
      <w:r>
        <w:rPr>
          <w:rStyle w:val="mi"/>
          <w:rFonts w:ascii="MathJax_Main" w:hAnsi="MathJax_Main"/>
          <w:sz w:val="29"/>
          <w:szCs w:val="29"/>
        </w:rPr>
        <w:t>log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σ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o"/>
          <w:rFonts w:ascii="MathJax_Main" w:hAnsi="MathJax_Main"/>
          <w:sz w:val="29"/>
          <w:szCs w:val="29"/>
        </w:rPr>
        <w:t>))+(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ij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i"/>
          <w:rFonts w:ascii="MathJax_Main" w:hAnsi="MathJax_Main"/>
          <w:sz w:val="29"/>
          <w:szCs w:val="29"/>
        </w:rPr>
        <w:t>log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σ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o"/>
          <w:rFonts w:ascii="MathJax_Main" w:hAnsi="MathJax_Main"/>
          <w:sz w:val="29"/>
          <w:szCs w:val="29"/>
        </w:rPr>
        <w:t>))</w:t>
      </w:r>
    </w:p>
    <w:p w:rsidR="00C17248" w:rsidRDefault="00C17248" w:rsidP="00C17248">
      <w:pPr>
        <w:pStyle w:val="a4"/>
      </w:pPr>
      <w:r>
        <w:t>其中标签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ij</w:t>
      </w:r>
    </w:p>
    <w:p w:rsidR="00C17248" w:rsidRDefault="00C17248" w:rsidP="00C17248">
      <w:r>
        <w:t>为1(正样本)或者0(负样本)，而</w:t>
      </w:r>
      <w:r>
        <w:rPr>
          <w:rStyle w:val="mi"/>
          <w:rFonts w:ascii="MathJax_Math" w:hAnsi="MathJax_Math"/>
          <w:i/>
          <w:iCs/>
          <w:sz w:val="29"/>
          <w:szCs w:val="29"/>
        </w:rPr>
        <w:t>δ</w:t>
      </w:r>
    </w:p>
    <w:p w:rsidR="00C17248" w:rsidRDefault="00C17248" w:rsidP="00C17248">
      <w:pPr>
        <w:pStyle w:val="a4"/>
      </w:pPr>
      <w:r>
        <w:t>是sigmoid函数。</w:t>
      </w:r>
    </w:p>
    <w:p w:rsidR="00C17248" w:rsidRDefault="00C17248" w:rsidP="00C17248">
      <w:pPr>
        <w:pStyle w:val="4"/>
      </w:pPr>
      <w:bookmarkStart w:id="6" w:name="t7"/>
      <w:bookmarkEnd w:id="6"/>
      <w:r>
        <w:t>2.4.2 回归问题</w:t>
      </w:r>
    </w:p>
    <w:p w:rsidR="00C17248" w:rsidRDefault="00C17248" w:rsidP="00C17248">
      <w:pPr>
        <w:pStyle w:val="a4"/>
      </w:pPr>
      <w:r>
        <w:t>回归是另外一类机器学习问题，主要用于预测连续值属性，比如房子的价格或者图像中某些东西的长度等。对于回归问题，我们一般计算预测值和实际值之间的差值，然后再求L2范数或者L1范数用于衡量。其中对一个样本(一张图片)计算的L2范数损失为：</w:t>
      </w:r>
    </w:p>
    <w:p w:rsidR="00C17248" w:rsidRDefault="00C17248" w:rsidP="00C17248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∥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∥</w:t>
      </w:r>
      <w:r>
        <w:rPr>
          <w:rStyle w:val="mn"/>
          <w:rFonts w:ascii="MathJax_Main" w:hAnsi="MathJax_Main"/>
          <w:sz w:val="20"/>
          <w:szCs w:val="20"/>
        </w:rPr>
        <w:t>22</w:t>
      </w:r>
    </w:p>
    <w:p w:rsidR="00C17248" w:rsidRDefault="00C17248" w:rsidP="00C17248">
      <w:pPr>
        <w:pStyle w:val="a4"/>
      </w:pPr>
      <w:r>
        <w:t xml:space="preserve">而L1范数损失函数是如下的形式： </w:t>
      </w:r>
    </w:p>
    <w:p w:rsidR="00C17248" w:rsidRDefault="00C17248" w:rsidP="00C17248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∥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∥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o"/>
          <w:rFonts w:ascii="MathJax_Main" w:hAnsi="MathJax_Main"/>
          <w:sz w:val="29"/>
          <w:szCs w:val="29"/>
        </w:rPr>
        <w:t>−(</w:t>
      </w:r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o"/>
          <w:rFonts w:ascii="宋体" w:eastAsia="宋体" w:hAnsi="宋体" w:cs="宋体" w:hint="eastAsia"/>
          <w:sz w:val="29"/>
          <w:szCs w:val="29"/>
        </w:rPr>
        <w:t>∣</w:t>
      </w:r>
    </w:p>
    <w:p w:rsidR="00C17248" w:rsidRDefault="00C17248" w:rsidP="00C17248">
      <w:pPr>
        <w:pStyle w:val="a4"/>
      </w:pPr>
      <w:r>
        <w:rPr>
          <w:rStyle w:val="a6"/>
          <w:b/>
          <w:bCs/>
        </w:rPr>
        <w:lastRenderedPageBreak/>
        <w:t>注意</w:t>
      </w:r>
      <w:r>
        <w:t>：</w:t>
      </w:r>
    </w:p>
    <w:p w:rsidR="00C17248" w:rsidRDefault="00C17248" w:rsidP="00C1724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a5"/>
        </w:rPr>
        <w:t>回归问题中用到的L2范数损失，比分类问题中的Softmax分类器用到的损失函数，更难优化。</w:t>
      </w:r>
      <w:r>
        <w:t>直观想一想这个问题，一个神经网络最后输出离散的判定类别，比训练它去输出一个个和样本结果对应的连续值，要简单多了。</w:t>
      </w:r>
    </w:p>
    <w:p w:rsidR="00C17248" w:rsidRDefault="00C17248" w:rsidP="00C1724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我们前面的</w:t>
      </w:r>
      <w:hyperlink r:id="rId20" w:tgtFrame="_blank" w:history="1">
        <w:r>
          <w:rPr>
            <w:rStyle w:val="a3"/>
          </w:rPr>
          <w:t>博文</w:t>
        </w:r>
      </w:hyperlink>
      <w:r>
        <w:t>中提到过，其实Softmax这种分类器，对于输出的打分结果具体值是不怎么在乎的，它只在乎各个类别之间的打分幅度有没有差很多(比如二分类两个类别的得分是1和9，与0.1和0.9)。</w:t>
      </w:r>
    </w:p>
    <w:p w:rsidR="00C17248" w:rsidRDefault="00C17248" w:rsidP="00C1724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再一个，L2范数损失健壮性更差一些，异常点和噪声都可能改变损失函数的幅度，而带来大的梯度偏差。</w:t>
      </w:r>
    </w:p>
    <w:p w:rsidR="00C17248" w:rsidRDefault="00C17248" w:rsidP="00C1724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一般情况下，</w:t>
      </w:r>
      <w:r>
        <w:rPr>
          <w:rStyle w:val="a5"/>
        </w:rPr>
        <w:t>对于回归问题，我们都会首先考虑，这个问题能否转化成对应的分类问题</w:t>
      </w:r>
      <w:r>
        <w:t>，比如说我们把输出值划分成不同的区域(切成一些桶)。举个例子，如果我们要预测一部电影的豆瓣打分，我们可以考虑把得分结果分成1-5颗星，而转化成一个分类问题。</w:t>
      </w:r>
    </w:p>
    <w:p w:rsidR="00C17248" w:rsidRDefault="00C17248" w:rsidP="00C17248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如果你觉得问题确实没办法转化成分类问题，那要小心使用L2范数损失：举个例子，</w:t>
      </w:r>
      <w:r>
        <w:rPr>
          <w:rStyle w:val="a5"/>
        </w:rPr>
        <w:t>在神经网络中，在L2损失函数之前使用dropout是不合适的。</w:t>
      </w:r>
    </w:p>
    <w:p w:rsidR="00C17248" w:rsidRDefault="00C17248" w:rsidP="00C17248">
      <w:pPr>
        <w:pStyle w:val="a4"/>
      </w:pPr>
      <w:r>
        <w:t>如果我们遇到回归问题，首先要想想，是否完全没有可能把结果离散化之后，把这个问题转化成一个分类问题。</w:t>
      </w:r>
    </w:p>
    <w:p w:rsidR="00C17248" w:rsidRDefault="00C17248" w:rsidP="00C17248">
      <w:pPr>
        <w:pStyle w:val="2"/>
      </w:pPr>
      <w:bookmarkStart w:id="7" w:name="t8"/>
      <w:bookmarkEnd w:id="7"/>
      <w:r>
        <w:t>3. 总结</w:t>
      </w:r>
    </w:p>
    <w:p w:rsidR="00C17248" w:rsidRDefault="00C17248" w:rsidP="00C17248">
      <w:pPr>
        <w:pStyle w:val="a4"/>
      </w:pPr>
      <w:r>
        <w:t>总结一下：</w:t>
      </w:r>
    </w:p>
    <w:p w:rsidR="00C17248" w:rsidRDefault="00C17248" w:rsidP="00C17248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在很多神经网络的问题中，我们都建议</w:t>
      </w:r>
      <w:r>
        <w:rPr>
          <w:rStyle w:val="a5"/>
        </w:rPr>
        <w:t>对数据特征做预处理，去均值，然后归一化到[-1,1]之间。</w:t>
      </w:r>
    </w:p>
    <w:p w:rsidR="00C17248" w:rsidRDefault="00C17248" w:rsidP="00C17248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从一个标准差为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o"/>
          <w:rFonts w:ascii="MathJax_Main" w:hAnsi="MathJax_Main"/>
          <w:sz w:val="29"/>
          <w:szCs w:val="29"/>
        </w:rPr>
        <w:t>/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sqrt"/>
          <w:rFonts w:ascii="MathJax_Main" w:hAnsi="MathJax_Main"/>
          <w:sz w:val="29"/>
          <w:szCs w:val="29"/>
        </w:rPr>
        <w:t>−−−</w:t>
      </w:r>
      <w:r>
        <w:rPr>
          <w:rStyle w:val="msqrt"/>
          <w:rFonts w:ascii="MathJax_Size1" w:hAnsi="MathJax_Size1"/>
          <w:sz w:val="29"/>
          <w:szCs w:val="29"/>
        </w:rPr>
        <w:t>√</w:t>
      </w:r>
    </w:p>
    <w:p w:rsidR="00C17248" w:rsidRDefault="00C17248" w:rsidP="00C1724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的高斯分布中初始化权重，其中n为输入的个数。</w:t>
      </w:r>
    </w:p>
    <w:p w:rsidR="00C17248" w:rsidRDefault="00C17248" w:rsidP="00C1724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5"/>
        </w:rPr>
        <w:t>使用L2正则化(或者最大范数约束)和dropout来减少神经网络的过拟合。</w:t>
      </w:r>
    </w:p>
    <w:p w:rsidR="00C17248" w:rsidRDefault="00C17248" w:rsidP="00C17248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对于分类问题，我们最常见的损失函数依旧是SVM hinge loss和Softmax互熵损失。</w:t>
      </w:r>
    </w:p>
    <w:p w:rsidR="00C17248" w:rsidRDefault="00C17248" w:rsidP="00C17248">
      <w:pPr>
        <w:pStyle w:val="2"/>
      </w:pPr>
      <w:bookmarkStart w:id="8" w:name="t9"/>
      <w:bookmarkEnd w:id="8"/>
      <w:r>
        <w:t>参考资料与原文</w:t>
      </w:r>
    </w:p>
    <w:p w:rsidR="00C17248" w:rsidRDefault="00C17248" w:rsidP="00C17248">
      <w:pPr>
        <w:pStyle w:val="a4"/>
      </w:pPr>
      <w:hyperlink r:id="rId21" w:tgtFrame="_blank" w:history="1">
        <w:r>
          <w:rPr>
            <w:rStyle w:val="a3"/>
          </w:rPr>
          <w:t>cs231n 神经网络数据预处理正则化与损失函数</w:t>
        </w:r>
      </w:hyperlink>
    </w:p>
    <w:p w:rsidR="00C17248" w:rsidRPr="00C17248" w:rsidRDefault="00C17248">
      <w:pPr>
        <w:rPr>
          <w:rFonts w:hint="eastAsia"/>
        </w:rPr>
      </w:pPr>
      <w:bookmarkStart w:id="9" w:name="_GoBack"/>
      <w:bookmarkEnd w:id="9"/>
    </w:p>
    <w:sectPr w:rsidR="00C17248" w:rsidRPr="00C1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4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B1F"/>
    <w:multiLevelType w:val="multilevel"/>
    <w:tmpl w:val="9F92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D0C86"/>
    <w:multiLevelType w:val="multilevel"/>
    <w:tmpl w:val="4ADA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52B06"/>
    <w:multiLevelType w:val="multilevel"/>
    <w:tmpl w:val="9FB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02A77"/>
    <w:multiLevelType w:val="multilevel"/>
    <w:tmpl w:val="B858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E79A5"/>
    <w:multiLevelType w:val="multilevel"/>
    <w:tmpl w:val="F09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10CD1"/>
    <w:multiLevelType w:val="multilevel"/>
    <w:tmpl w:val="CBD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75127"/>
    <w:multiLevelType w:val="multilevel"/>
    <w:tmpl w:val="2C74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369A7"/>
    <w:multiLevelType w:val="multilevel"/>
    <w:tmpl w:val="FFE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30DD1"/>
    <w:multiLevelType w:val="multilevel"/>
    <w:tmpl w:val="6BC8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C5AD7"/>
    <w:multiLevelType w:val="multilevel"/>
    <w:tmpl w:val="7D1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02EEF"/>
    <w:multiLevelType w:val="multilevel"/>
    <w:tmpl w:val="973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E28DC"/>
    <w:multiLevelType w:val="multilevel"/>
    <w:tmpl w:val="8CF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22CAF"/>
    <w:multiLevelType w:val="multilevel"/>
    <w:tmpl w:val="F000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E18C9"/>
    <w:multiLevelType w:val="multilevel"/>
    <w:tmpl w:val="F38A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40C83"/>
    <w:multiLevelType w:val="multilevel"/>
    <w:tmpl w:val="3E3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614E0"/>
    <w:multiLevelType w:val="multilevel"/>
    <w:tmpl w:val="24F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971D9"/>
    <w:multiLevelType w:val="multilevel"/>
    <w:tmpl w:val="A706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429F1"/>
    <w:multiLevelType w:val="multilevel"/>
    <w:tmpl w:val="647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17"/>
  </w:num>
  <w:num w:numId="10">
    <w:abstractNumId w:val="7"/>
  </w:num>
  <w:num w:numId="11">
    <w:abstractNumId w:val="8"/>
  </w:num>
  <w:num w:numId="12">
    <w:abstractNumId w:val="14"/>
  </w:num>
  <w:num w:numId="13">
    <w:abstractNumId w:val="10"/>
  </w:num>
  <w:num w:numId="14">
    <w:abstractNumId w:val="13"/>
  </w:num>
  <w:num w:numId="15">
    <w:abstractNumId w:val="5"/>
  </w:num>
  <w:num w:numId="16">
    <w:abstractNumId w:val="1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CB"/>
    <w:rsid w:val="001172BC"/>
    <w:rsid w:val="00782574"/>
    <w:rsid w:val="00C17248"/>
    <w:rsid w:val="00D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E877"/>
  <w15:chartTrackingRefBased/>
  <w15:docId w15:val="{C1A7CEC1-3244-4D41-A0D1-DE677733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2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2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2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5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82574"/>
  </w:style>
  <w:style w:type="character" w:styleId="a3">
    <w:name w:val="Hyperlink"/>
    <w:basedOn w:val="a0"/>
    <w:uiPriority w:val="99"/>
    <w:semiHidden/>
    <w:unhideWhenUsed/>
    <w:rsid w:val="0078257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C17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172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72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17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17248"/>
    <w:rPr>
      <w:b/>
      <w:bCs/>
    </w:rPr>
  </w:style>
  <w:style w:type="character" w:styleId="HTML">
    <w:name w:val="HTML Code"/>
    <w:basedOn w:val="a0"/>
    <w:uiPriority w:val="99"/>
    <w:semiHidden/>
    <w:unhideWhenUsed/>
    <w:rsid w:val="00C172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7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724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17248"/>
  </w:style>
  <w:style w:type="character" w:customStyle="1" w:styleId="hljs-number">
    <w:name w:val="hljs-number"/>
    <w:basedOn w:val="a0"/>
    <w:rsid w:val="00C17248"/>
  </w:style>
  <w:style w:type="character" w:customStyle="1" w:styleId="mi">
    <w:name w:val="mi"/>
    <w:basedOn w:val="a0"/>
    <w:rsid w:val="00C17248"/>
  </w:style>
  <w:style w:type="character" w:customStyle="1" w:styleId="mo">
    <w:name w:val="mo"/>
    <w:basedOn w:val="a0"/>
    <w:rsid w:val="00C17248"/>
  </w:style>
  <w:style w:type="character" w:customStyle="1" w:styleId="mtext">
    <w:name w:val="mtext"/>
    <w:basedOn w:val="a0"/>
    <w:rsid w:val="00C17248"/>
  </w:style>
  <w:style w:type="character" w:customStyle="1" w:styleId="mn">
    <w:name w:val="mn"/>
    <w:basedOn w:val="a0"/>
    <w:rsid w:val="00C17248"/>
  </w:style>
  <w:style w:type="character" w:customStyle="1" w:styleId="msqrt">
    <w:name w:val="msqrt"/>
    <w:basedOn w:val="a0"/>
    <w:rsid w:val="00C17248"/>
  </w:style>
  <w:style w:type="character" w:customStyle="1" w:styleId="hljs-function">
    <w:name w:val="hljs-function"/>
    <w:basedOn w:val="a0"/>
    <w:rsid w:val="00C17248"/>
  </w:style>
  <w:style w:type="character" w:customStyle="1" w:styleId="hljs-keyword">
    <w:name w:val="hljs-keyword"/>
    <w:basedOn w:val="a0"/>
    <w:rsid w:val="00C17248"/>
  </w:style>
  <w:style w:type="character" w:customStyle="1" w:styleId="hljs-title">
    <w:name w:val="hljs-title"/>
    <w:basedOn w:val="a0"/>
    <w:rsid w:val="00C17248"/>
  </w:style>
  <w:style w:type="character" w:customStyle="1" w:styleId="hljs-params">
    <w:name w:val="hljs-params"/>
    <w:basedOn w:val="a0"/>
    <w:rsid w:val="00C17248"/>
  </w:style>
  <w:style w:type="character" w:customStyle="1" w:styleId="hljs-string">
    <w:name w:val="hljs-string"/>
    <w:basedOn w:val="a0"/>
    <w:rsid w:val="00C17248"/>
  </w:style>
  <w:style w:type="character" w:styleId="a6">
    <w:name w:val="Emphasis"/>
    <w:basedOn w:val="a0"/>
    <w:uiPriority w:val="20"/>
    <w:qFormat/>
    <w:rsid w:val="00C17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n_xiaoyang/article/details/49999583" TargetMode="External"/><Relationship Id="rId13" Type="http://schemas.openxmlformats.org/officeDocument/2006/relationships/hyperlink" Target="http://arxiv.org/abs/1502.01852" TargetMode="External"/><Relationship Id="rId18" Type="http://schemas.openxmlformats.org/officeDocument/2006/relationships/hyperlink" Target="http://blog.csdn.net/han_xiaoyang/article/details/499995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231n.github.io/neural-networks-2/" TargetMode="External"/><Relationship Id="rId7" Type="http://schemas.openxmlformats.org/officeDocument/2006/relationships/hyperlink" Target="http://blog.csdn.net/han_xiaoyang/article/details/50451460" TargetMode="External"/><Relationship Id="rId12" Type="http://schemas.openxmlformats.org/officeDocument/2006/relationships/hyperlink" Target="http://jmlr.org/proceedings/papers/v9/glorot10a/glorot10a.pdf" TargetMode="External"/><Relationship Id="rId17" Type="http://schemas.openxmlformats.org/officeDocument/2006/relationships/hyperlink" Target="http://papers.nips.cc/paper/4882-dropout-training-as-adaptive-regulariz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toronto.edu/~rsalakhu/papers/srivastava14a.pdf" TargetMode="External"/><Relationship Id="rId20" Type="http://schemas.openxmlformats.org/officeDocument/2006/relationships/hyperlink" Target="http://blog.csdn.net/han_xiaoyang/article/details/499995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an_xiaoyang?viewmode=contents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blog.csdn.net/yaoqiang2011/article/details/50451460" TargetMode="Externa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arxiv.org/pdf/1310.454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cs.toronto.edu/~rsalakhu/papers/srivastava14a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4</cp:revision>
  <dcterms:created xsi:type="dcterms:W3CDTF">2018-04-12T06:04:00Z</dcterms:created>
  <dcterms:modified xsi:type="dcterms:W3CDTF">2018-04-14T15:16:00Z</dcterms:modified>
</cp:coreProperties>
</file>