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F291" w14:textId="168F5684" w:rsidR="00393747" w:rsidRDefault="0039374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뮤직플랫의 시장 경쟁력 및 고객 반응</w:t>
      </w:r>
    </w:p>
    <w:p w14:paraId="38290082" w14:textId="76D67A05" w:rsidR="00393747" w:rsidRPr="00393747" w:rsidRDefault="00393747" w:rsidP="0039374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393747">
        <w:rPr>
          <w:rFonts w:asciiTheme="minorEastAsia" w:hAnsiTheme="minorEastAsia" w:hint="eastAsia"/>
        </w:rPr>
        <w:t>향후 구독 서비스의 전망</w:t>
      </w:r>
    </w:p>
    <w:p w14:paraId="134D3A71" w14:textId="5998B014" w:rsidR="00393747" w:rsidRDefault="00393747" w:rsidP="00393747">
      <w:pPr>
        <w:ind w:left="400"/>
        <w:rPr>
          <w:color w:val="0D0D0D"/>
          <w:szCs w:val="20"/>
        </w:rPr>
      </w:pPr>
      <w:r w:rsidRPr="00393747">
        <w:rPr>
          <w:rFonts w:asciiTheme="minorEastAsia" w:hAnsiTheme="minorEastAsia" w:hint="eastAsia"/>
        </w:rPr>
        <w:t>○</w:t>
      </w:r>
      <w:r w:rsidRPr="00393747">
        <w:rPr>
          <w:rFonts w:hint="eastAsia"/>
          <w:color w:val="0D0D0D"/>
          <w:szCs w:val="20"/>
        </w:rPr>
        <w:t>코로나</w:t>
      </w:r>
      <w:r w:rsidRPr="00393747">
        <w:rPr>
          <w:color w:val="0D0D0D"/>
          <w:szCs w:val="20"/>
        </w:rPr>
        <w:t xml:space="preserve"> 19 </w:t>
      </w:r>
      <w:r w:rsidRPr="00393747">
        <w:rPr>
          <w:rFonts w:hint="eastAsia"/>
          <w:color w:val="0D0D0D"/>
          <w:szCs w:val="20"/>
        </w:rPr>
        <w:t>이후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소비자의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변화된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소비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패턴으로 소비활동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위축과</w:t>
      </w:r>
      <w:r w:rsidRPr="00393747">
        <w:rPr>
          <w:color w:val="0D0D0D"/>
          <w:szCs w:val="20"/>
        </w:rPr>
        <w:t xml:space="preserve"> </w:t>
      </w:r>
      <w:proofErr w:type="spellStart"/>
      <w:r w:rsidRPr="00393747">
        <w:rPr>
          <w:rFonts w:hint="eastAsia"/>
          <w:color w:val="0D0D0D"/>
          <w:szCs w:val="20"/>
        </w:rPr>
        <w:t>비대면</w:t>
      </w:r>
      <w:proofErr w:type="spellEnd"/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수요가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증가하면서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구독</w:t>
      </w:r>
      <w:r w:rsidR="00D230ED">
        <w:rPr>
          <w:rFonts w:hint="eastAsia"/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서비스가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크게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부각되는 양상을 보이며 구독경제는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대표적인</w:t>
      </w:r>
      <w:r w:rsidRPr="00393747">
        <w:rPr>
          <w:color w:val="0D0D0D"/>
          <w:szCs w:val="20"/>
        </w:rPr>
        <w:t xml:space="preserve"> </w:t>
      </w:r>
      <w:proofErr w:type="spellStart"/>
      <w:r w:rsidRPr="00393747">
        <w:rPr>
          <w:rFonts w:hint="eastAsia"/>
          <w:color w:val="0D0D0D"/>
          <w:szCs w:val="20"/>
        </w:rPr>
        <w:t>언택트</w:t>
      </w:r>
      <w:proofErr w:type="spellEnd"/>
      <w:r w:rsidRPr="00393747">
        <w:rPr>
          <w:rFonts w:hint="eastAsia"/>
          <w:color w:val="0D0D0D"/>
          <w:szCs w:val="20"/>
        </w:rPr>
        <w:t xml:space="preserve"> 형태의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비즈니스</w:t>
      </w:r>
      <w:r w:rsidRPr="00393747">
        <w:rPr>
          <w:color w:val="0D0D0D"/>
          <w:szCs w:val="20"/>
        </w:rPr>
        <w:t xml:space="preserve"> </w:t>
      </w:r>
      <w:r w:rsidRPr="00393747">
        <w:rPr>
          <w:rFonts w:hint="eastAsia"/>
          <w:color w:val="0D0D0D"/>
          <w:szCs w:val="20"/>
        </w:rPr>
        <w:t>모델로서 성장하고 있음</w:t>
      </w:r>
      <w:r w:rsidR="00D230ED">
        <w:rPr>
          <w:rFonts w:hint="eastAsia"/>
          <w:color w:val="0D0D0D"/>
          <w:szCs w:val="20"/>
        </w:rPr>
        <w:t>.</w:t>
      </w:r>
    </w:p>
    <w:p w14:paraId="40C5E73E" w14:textId="51A7D83D" w:rsidR="00393747" w:rsidRPr="00393747" w:rsidRDefault="00393747" w:rsidP="00393747">
      <w:pPr>
        <w:ind w:left="400"/>
      </w:pPr>
      <w:r>
        <w:rPr>
          <w:rFonts w:hint="eastAsia"/>
          <w:color w:val="0D0D0D"/>
          <w:szCs w:val="20"/>
        </w:rPr>
        <w:t xml:space="preserve">향후 </w:t>
      </w:r>
      <w:r w:rsidR="00D230ED">
        <w:rPr>
          <w:rFonts w:hint="eastAsia"/>
          <w:color w:val="0D0D0D"/>
          <w:szCs w:val="20"/>
        </w:rPr>
        <w:t>구독의 대상은 콘텐츠</w:t>
      </w:r>
      <w:r w:rsidR="00D230ED">
        <w:rPr>
          <w:color w:val="0D0D0D"/>
          <w:szCs w:val="20"/>
        </w:rPr>
        <w:t xml:space="preserve">, </w:t>
      </w:r>
      <w:r w:rsidR="00D230ED">
        <w:rPr>
          <w:rFonts w:hint="eastAsia"/>
          <w:color w:val="0D0D0D"/>
          <w:szCs w:val="20"/>
        </w:rPr>
        <w:t>커머스 등 무형의 서비스까지 확장되며 지속적으로 성장할 것으로 전망함.</w:t>
      </w:r>
    </w:p>
    <w:p w14:paraId="06B5668C" w14:textId="2F1F885C" w:rsidR="00393747" w:rsidRPr="00D230ED" w:rsidRDefault="00D230ED" w:rsidP="00D230ED">
      <w:pPr>
        <w:pStyle w:val="a3"/>
        <w:ind w:leftChars="0" w:left="360"/>
        <w:rPr>
          <w:color w:val="0D0D0D"/>
          <w:szCs w:val="20"/>
        </w:rPr>
      </w:pPr>
      <w:r w:rsidRPr="00393747">
        <w:rPr>
          <w:rFonts w:asciiTheme="minorEastAsia" w:hAnsiTheme="minorEastAsia" w:hint="eastAsia"/>
        </w:rPr>
        <w:t>○</w:t>
      </w:r>
      <w:r w:rsidR="00393747" w:rsidRPr="00393747">
        <w:rPr>
          <w:color w:val="0D0D0D"/>
          <w:szCs w:val="20"/>
        </w:rPr>
        <w:t>동영상 콘텐츠</w:t>
      </w:r>
      <w:r w:rsidR="00393747" w:rsidRPr="00393747">
        <w:rPr>
          <w:rFonts w:hint="eastAsia"/>
          <w:color w:val="0D0D0D"/>
          <w:szCs w:val="20"/>
        </w:rPr>
        <w:t xml:space="preserve"> 제작</w:t>
      </w:r>
      <w:r w:rsidR="00393747" w:rsidRPr="00393747">
        <w:rPr>
          <w:color w:val="0D0D0D"/>
          <w:szCs w:val="20"/>
        </w:rPr>
        <w:t xml:space="preserve"> 및 소비</w:t>
      </w:r>
      <w:r>
        <w:rPr>
          <w:rFonts w:hint="eastAsia"/>
          <w:color w:val="0D0D0D"/>
          <w:szCs w:val="20"/>
        </w:rPr>
        <w:t>가 늘어남에 따라</w:t>
      </w:r>
      <w:r w:rsidR="00393747" w:rsidRPr="00393747">
        <w:rPr>
          <w:color w:val="0D0D0D"/>
          <w:szCs w:val="20"/>
        </w:rPr>
        <w:t xml:space="preserve"> 모바일 동영상 편집</w:t>
      </w:r>
      <w:r w:rsidR="00393747" w:rsidRPr="00393747">
        <w:rPr>
          <w:rFonts w:hint="eastAsia"/>
          <w:color w:val="0D0D0D"/>
          <w:szCs w:val="20"/>
        </w:rPr>
        <w:t xml:space="preserve"> </w:t>
      </w:r>
      <w:r w:rsidR="00393747" w:rsidRPr="00393747">
        <w:rPr>
          <w:color w:val="0D0D0D"/>
          <w:szCs w:val="20"/>
        </w:rPr>
        <w:t xml:space="preserve">시장은 </w:t>
      </w:r>
      <w:r w:rsidR="00393747" w:rsidRPr="00393747">
        <w:rPr>
          <w:rFonts w:hint="eastAsia"/>
          <w:color w:val="0D0D0D"/>
          <w:szCs w:val="20"/>
        </w:rPr>
        <w:t>향후 꾸준히 성장할 것으로 분석됨</w:t>
      </w:r>
      <w:r>
        <w:rPr>
          <w:rFonts w:hint="eastAsia"/>
          <w:color w:val="0D0D0D"/>
          <w:szCs w:val="20"/>
        </w:rPr>
        <w:t>.</w:t>
      </w:r>
      <w:r>
        <w:rPr>
          <w:color w:val="0D0D0D"/>
          <w:szCs w:val="20"/>
        </w:rPr>
        <w:t xml:space="preserve"> </w:t>
      </w:r>
      <w:r w:rsidR="00393747" w:rsidRPr="00D230ED">
        <w:rPr>
          <w:rFonts w:hint="eastAsia"/>
          <w:color w:val="0D0D0D"/>
          <w:szCs w:val="20"/>
        </w:rPr>
        <w:t xml:space="preserve">배경음악 구독서비스인 </w:t>
      </w:r>
      <w:r w:rsidR="00393747" w:rsidRPr="00D230ED">
        <w:rPr>
          <w:color w:val="0D0D0D"/>
          <w:szCs w:val="20"/>
        </w:rPr>
        <w:t>‘</w:t>
      </w:r>
      <w:proofErr w:type="spellStart"/>
      <w:r w:rsidR="00393747" w:rsidRPr="00D230ED">
        <w:rPr>
          <w:rFonts w:hint="eastAsia"/>
          <w:color w:val="0D0D0D"/>
          <w:szCs w:val="20"/>
        </w:rPr>
        <w:t>셀바이뮤직</w:t>
      </w:r>
      <w:proofErr w:type="spellEnd"/>
      <w:r w:rsidR="00393747" w:rsidRPr="00D230ED">
        <w:rPr>
          <w:color w:val="0D0D0D"/>
          <w:szCs w:val="20"/>
        </w:rPr>
        <w:t xml:space="preserve">’ </w:t>
      </w:r>
      <w:r w:rsidR="00393747" w:rsidRPr="00D230ED">
        <w:rPr>
          <w:rFonts w:hint="eastAsia"/>
          <w:color w:val="0D0D0D"/>
          <w:szCs w:val="20"/>
        </w:rPr>
        <w:t>또한 위와 같은 이유로 무형의 서비스인 배경 음악 구독 서비스</w:t>
      </w:r>
      <w:r w:rsidR="00393747" w:rsidRPr="00D230ED">
        <w:rPr>
          <w:color w:val="0D0D0D"/>
          <w:szCs w:val="20"/>
        </w:rPr>
        <w:t xml:space="preserve"> </w:t>
      </w:r>
      <w:r w:rsidR="00393747" w:rsidRPr="00D230ED">
        <w:rPr>
          <w:rFonts w:hint="eastAsia"/>
          <w:color w:val="0D0D0D"/>
          <w:szCs w:val="20"/>
        </w:rPr>
        <w:t>시장의 성장이 기대됨.</w:t>
      </w:r>
    </w:p>
    <w:p w14:paraId="10B04AE1" w14:textId="21B6B2D4" w:rsidR="00393747" w:rsidRDefault="00D230ED">
      <w:r w:rsidRPr="003E3CE8">
        <w:rPr>
          <w:noProof/>
          <w:color w:val="0D0D0D"/>
          <w:szCs w:val="20"/>
        </w:rPr>
        <w:drawing>
          <wp:inline distT="0" distB="0" distL="0" distR="0" wp14:anchorId="7B41FB0B" wp14:editId="78F745DB">
            <wp:extent cx="5829300" cy="234114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623" cy="23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51D" w14:textId="4C50C179" w:rsidR="008B7063" w:rsidRDefault="008B7063" w:rsidP="008B7063">
      <w:pPr>
        <w:rPr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□ </w:t>
      </w:r>
      <w:r w:rsidRPr="00FE24F3">
        <w:rPr>
          <w:rFonts w:hint="eastAsia"/>
          <w:b/>
          <w:bCs/>
        </w:rPr>
        <w:t xml:space="preserve">현재 경쟁사 분석 </w:t>
      </w:r>
      <w:r w:rsidRPr="00FE24F3">
        <w:rPr>
          <w:b/>
          <w:bCs/>
        </w:rPr>
        <w:t>(</w:t>
      </w:r>
      <w:r w:rsidRPr="00FE24F3">
        <w:rPr>
          <w:rFonts w:hint="eastAsia"/>
          <w:b/>
          <w:bCs/>
        </w:rPr>
        <w:t>P</w:t>
      </w:r>
      <w:r w:rsidRPr="00FE24F3">
        <w:rPr>
          <w:b/>
          <w:bCs/>
        </w:rPr>
        <w:t xml:space="preserve">- </w:t>
      </w:r>
      <w:r w:rsidRPr="00FE24F3">
        <w:rPr>
          <w:rFonts w:hint="eastAsia"/>
          <w:b/>
          <w:bCs/>
        </w:rPr>
        <w:t>C</w:t>
      </w:r>
      <w:r w:rsidRPr="00FE24F3">
        <w:rPr>
          <w:b/>
          <w:bCs/>
        </w:rPr>
        <w:t>ompetitor)</w:t>
      </w:r>
    </w:p>
    <w:p w14:paraId="18DD071C" w14:textId="77777777" w:rsidR="008B7063" w:rsidRDefault="008B7063" w:rsidP="008B7063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브금대통령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B7063" w14:paraId="63B05A1D" w14:textId="77777777" w:rsidTr="00CE45C5">
        <w:tc>
          <w:tcPr>
            <w:tcW w:w="2405" w:type="dxa"/>
          </w:tcPr>
          <w:p w14:paraId="72667DD5" w14:textId="77777777" w:rsidR="008B7063" w:rsidRDefault="008B7063" w:rsidP="00CE45C5">
            <w:r>
              <w:rPr>
                <w:rFonts w:hint="eastAsia"/>
              </w:rPr>
              <w:t>경쟁 이유</w:t>
            </w:r>
          </w:p>
        </w:tc>
        <w:tc>
          <w:tcPr>
            <w:tcW w:w="6611" w:type="dxa"/>
          </w:tcPr>
          <w:p w14:paraId="60F64B37" w14:textId="77777777" w:rsidR="008B7063" w:rsidRDefault="008B7063" w:rsidP="00CE45C5">
            <w:r>
              <w:rPr>
                <w:rFonts w:hint="eastAsia"/>
              </w:rPr>
              <w:t>B</w:t>
            </w:r>
            <w:r>
              <w:t xml:space="preserve">GM </w:t>
            </w:r>
            <w:r>
              <w:rPr>
                <w:rFonts w:hint="eastAsia"/>
              </w:rPr>
              <w:t>제작 및 유통 채널</w:t>
            </w:r>
          </w:p>
        </w:tc>
      </w:tr>
      <w:tr w:rsidR="008B7063" w14:paraId="5BF47731" w14:textId="77777777" w:rsidTr="00CE45C5">
        <w:tc>
          <w:tcPr>
            <w:tcW w:w="2405" w:type="dxa"/>
          </w:tcPr>
          <w:p w14:paraId="7F7E0244" w14:textId="77777777" w:rsidR="008B7063" w:rsidRDefault="008B7063" w:rsidP="00CE45C5">
            <w:r>
              <w:rPr>
                <w:rFonts w:hint="eastAsia"/>
              </w:rPr>
              <w:t>경쟁사 전략</w:t>
            </w:r>
          </w:p>
        </w:tc>
        <w:tc>
          <w:tcPr>
            <w:tcW w:w="6611" w:type="dxa"/>
          </w:tcPr>
          <w:p w14:paraId="2029F4F3" w14:textId="77777777" w:rsidR="008B7063" w:rsidRDefault="008B7063" w:rsidP="00CE45C5">
            <w:r>
              <w:rPr>
                <w:rFonts w:hint="eastAsia"/>
              </w:rPr>
              <w:t>자체제작한 음원을 배포,</w:t>
            </w:r>
            <w:r>
              <w:t xml:space="preserve"> </w:t>
            </w:r>
            <w:r>
              <w:rPr>
                <w:rFonts w:hint="eastAsia"/>
              </w:rPr>
              <w:t>유통</w:t>
            </w:r>
          </w:p>
          <w:p w14:paraId="04A6C6B4" w14:textId="77777777" w:rsidR="008B7063" w:rsidRDefault="008B7063" w:rsidP="00CE45C5">
            <w:r>
              <w:rPr>
                <w:rFonts w:hint="eastAsia"/>
              </w:rPr>
              <w:t>=</w:t>
            </w:r>
            <w:r>
              <w:t>&gt;</w:t>
            </w:r>
            <w:r>
              <w:rPr>
                <w:rFonts w:hint="eastAsia"/>
              </w:rPr>
              <w:t xml:space="preserve">무료사용시 허용범위 내에서 수익창출 가능 </w:t>
            </w:r>
            <w:r>
              <w:t>(</w:t>
            </w:r>
            <w:r>
              <w:rPr>
                <w:rFonts w:hint="eastAsia"/>
              </w:rPr>
              <w:t>유튜브 광고수익 등)</w:t>
            </w:r>
          </w:p>
          <w:p w14:paraId="0D219241" w14:textId="77777777" w:rsidR="008B7063" w:rsidRDefault="008B7063" w:rsidP="00CE45C5">
            <w:r>
              <w:rPr>
                <w:rFonts w:hint="eastAsia"/>
              </w:rPr>
              <w:t>=</w:t>
            </w:r>
            <w:r>
              <w:t>&gt;</w:t>
            </w:r>
            <w:r>
              <w:rPr>
                <w:rFonts w:hint="eastAsia"/>
              </w:rPr>
              <w:t>유료사용시 이외의 홍보 및 영리활동,</w:t>
            </w:r>
            <w:r>
              <w:t xml:space="preserve"> </w:t>
            </w:r>
            <w:r>
              <w:rPr>
                <w:rFonts w:hint="eastAsia"/>
              </w:rPr>
              <w:t>광고 등에서도 사용 가능</w:t>
            </w:r>
          </w:p>
        </w:tc>
      </w:tr>
      <w:tr w:rsidR="008B7063" w14:paraId="4E274E49" w14:textId="77777777" w:rsidTr="00CE45C5">
        <w:tc>
          <w:tcPr>
            <w:tcW w:w="2405" w:type="dxa"/>
          </w:tcPr>
          <w:p w14:paraId="4C8D79C0" w14:textId="77777777" w:rsidR="008B7063" w:rsidRDefault="008B7063" w:rsidP="00CE45C5">
            <w:r>
              <w:rPr>
                <w:rFonts w:hint="eastAsia"/>
              </w:rPr>
              <w:t>장점</w:t>
            </w:r>
          </w:p>
        </w:tc>
        <w:tc>
          <w:tcPr>
            <w:tcW w:w="6611" w:type="dxa"/>
          </w:tcPr>
          <w:p w14:paraId="6A84AA9E" w14:textId="77777777" w:rsidR="008B7063" w:rsidRDefault="008B7063" w:rsidP="00CE45C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유튜브 플랫폼에서 운영하므로 상대적으로 </w:t>
            </w:r>
            <w:proofErr w:type="spellStart"/>
            <w:r>
              <w:rPr>
                <w:rFonts w:hint="eastAsia"/>
              </w:rPr>
              <w:t>크리에이터들이</w:t>
            </w:r>
            <w:proofErr w:type="spellEnd"/>
            <w:r>
              <w:rPr>
                <w:rFonts w:hint="eastAsia"/>
              </w:rPr>
              <w:t xml:space="preserve"> 찾기 쉬우며 검색 접근성이 좋음</w:t>
            </w:r>
          </w:p>
          <w:p w14:paraId="7E925081" w14:textId="77777777" w:rsidR="008B7063" w:rsidRDefault="008B7063" w:rsidP="00CE45C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허용 범위 내에서라면 무료 사용 시에도 수익창출 가능</w:t>
            </w:r>
          </w:p>
        </w:tc>
      </w:tr>
      <w:tr w:rsidR="008B7063" w14:paraId="4091A92F" w14:textId="77777777" w:rsidTr="00CE45C5">
        <w:tc>
          <w:tcPr>
            <w:tcW w:w="2405" w:type="dxa"/>
          </w:tcPr>
          <w:p w14:paraId="54F3363D" w14:textId="77777777" w:rsidR="008B7063" w:rsidRDefault="008B7063" w:rsidP="00CE45C5">
            <w:r>
              <w:rPr>
                <w:rFonts w:hint="eastAsia"/>
              </w:rPr>
              <w:t>단점</w:t>
            </w:r>
          </w:p>
        </w:tc>
        <w:tc>
          <w:tcPr>
            <w:tcW w:w="6611" w:type="dxa"/>
          </w:tcPr>
          <w:p w14:paraId="11749555" w14:textId="77777777" w:rsidR="008B7063" w:rsidRDefault="008B7063" w:rsidP="00CE45C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상대적으로 더 까다로운 저작권 관련 세부 고려사항</w:t>
            </w:r>
          </w:p>
        </w:tc>
      </w:tr>
      <w:tr w:rsidR="008B7063" w14:paraId="7D60CADB" w14:textId="77777777" w:rsidTr="00CE45C5">
        <w:tc>
          <w:tcPr>
            <w:tcW w:w="2405" w:type="dxa"/>
          </w:tcPr>
          <w:p w14:paraId="2F14389B" w14:textId="77777777" w:rsidR="008B7063" w:rsidRDefault="008B7063" w:rsidP="00CE45C5">
            <w:r>
              <w:t xml:space="preserve">소비자 </w:t>
            </w:r>
            <w:r>
              <w:rPr>
                <w:rFonts w:hint="eastAsia"/>
              </w:rPr>
              <w:t>반응</w:t>
            </w:r>
          </w:p>
        </w:tc>
        <w:tc>
          <w:tcPr>
            <w:tcW w:w="6611" w:type="dxa"/>
          </w:tcPr>
          <w:p w14:paraId="35CC658E" w14:textId="77777777" w:rsidR="008B7063" w:rsidRDefault="008B7063" w:rsidP="00CE45C5"/>
        </w:tc>
      </w:tr>
    </w:tbl>
    <w:p w14:paraId="01703376" w14:textId="3C3B78E1" w:rsidR="008B7063" w:rsidRDefault="008B7063">
      <w:pPr>
        <w:rPr>
          <w:rFonts w:eastAsiaTheme="minorHAnsi"/>
          <w:b/>
          <w:bCs/>
        </w:rPr>
      </w:pPr>
    </w:p>
    <w:p w14:paraId="509926B1" w14:textId="69A5BE00" w:rsidR="008B7063" w:rsidRDefault="008B7063">
      <w:pPr>
        <w:rPr>
          <w:rFonts w:eastAsiaTheme="minorHAnsi"/>
          <w:b/>
          <w:bCs/>
        </w:rPr>
      </w:pPr>
    </w:p>
    <w:p w14:paraId="4D0DD5A5" w14:textId="47060092" w:rsidR="008B7063" w:rsidRPr="00FE24F3" w:rsidRDefault="008B7063" w:rsidP="008B7063">
      <w:pPr>
        <w:rPr>
          <w:b/>
          <w:bCs/>
        </w:rPr>
      </w:pPr>
      <w:r>
        <w:rPr>
          <w:rFonts w:eastAsiaTheme="minorHAnsi"/>
          <w:b/>
          <w:bCs/>
        </w:rPr>
        <w:lastRenderedPageBreak/>
        <w:t>□</w:t>
      </w:r>
      <w:r>
        <w:rPr>
          <w:b/>
          <w:bCs/>
        </w:rPr>
        <w:t xml:space="preserve"> </w:t>
      </w:r>
      <w:r w:rsidRPr="00FE24F3">
        <w:rPr>
          <w:rFonts w:hint="eastAsia"/>
          <w:b/>
          <w:bCs/>
        </w:rPr>
        <w:t xml:space="preserve">미래 경쟁 요인 분석 </w:t>
      </w:r>
      <w:r w:rsidRPr="00FE24F3">
        <w:rPr>
          <w:b/>
          <w:bCs/>
        </w:rPr>
        <w:t>(F- Competitor)</w:t>
      </w:r>
    </w:p>
    <w:p w14:paraId="26CA026B" w14:textId="77777777" w:rsidR="008B7063" w:rsidRPr="0040226D" w:rsidRDefault="008B7063" w:rsidP="008B7063">
      <w:pPr>
        <w:rPr>
          <w:b/>
          <w:bCs/>
        </w:rPr>
      </w:pPr>
      <w:r w:rsidRPr="0040226D">
        <w:rPr>
          <w:rFonts w:hint="eastAsia"/>
          <w:b/>
          <w:bCs/>
        </w:rPr>
        <w:t>-</w:t>
      </w:r>
      <w:r w:rsidRPr="0040226D">
        <w:rPr>
          <w:b/>
          <w:bCs/>
        </w:rPr>
        <w:t xml:space="preserve"> AI </w:t>
      </w:r>
      <w:r w:rsidRPr="0040226D">
        <w:rPr>
          <w:rFonts w:hint="eastAsia"/>
          <w:b/>
          <w:bCs/>
        </w:rPr>
        <w:t>작곡가</w:t>
      </w:r>
    </w:p>
    <w:tbl>
      <w:tblPr>
        <w:tblStyle w:val="1-5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8B7063" w14:paraId="000ABB24" w14:textId="77777777" w:rsidTr="00CE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2ECB96CB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미래 경쟁 요인</w:t>
            </w:r>
          </w:p>
        </w:tc>
        <w:tc>
          <w:tcPr>
            <w:tcW w:w="6611" w:type="dxa"/>
            <w:tcBorders>
              <w:bottom w:val="none" w:sz="0" w:space="0" w:color="auto"/>
            </w:tcBorders>
          </w:tcPr>
          <w:p w14:paraId="5364AE01" w14:textId="77777777" w:rsidR="008B7063" w:rsidRPr="0040226D" w:rsidRDefault="008B7063" w:rsidP="00CE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-</w:t>
            </w:r>
            <w:r w:rsidRPr="0040226D">
              <w:rPr>
                <w:b w:val="0"/>
                <w:bCs w:val="0"/>
              </w:rPr>
              <w:t xml:space="preserve"> </w:t>
            </w:r>
            <w:r w:rsidRPr="0040226D">
              <w:rPr>
                <w:rFonts w:hint="eastAsia"/>
                <w:b w:val="0"/>
                <w:bCs w:val="0"/>
              </w:rPr>
              <w:t>2</w:t>
            </w:r>
            <w:r w:rsidRPr="0040226D">
              <w:rPr>
                <w:b w:val="0"/>
                <w:bCs w:val="0"/>
              </w:rPr>
              <w:t>019</w:t>
            </w:r>
            <w:r w:rsidRPr="0040226D">
              <w:rPr>
                <w:rFonts w:hint="eastAsia"/>
                <w:b w:val="0"/>
                <w:bCs w:val="0"/>
              </w:rPr>
              <w:t xml:space="preserve">년. 사용자들이 음악적 지식 없이도 새로운 음악을 작곡할 수 있도록 </w:t>
            </w:r>
            <w:proofErr w:type="spellStart"/>
            <w:r w:rsidRPr="0040226D">
              <w:rPr>
                <w:rFonts w:hint="eastAsia"/>
                <w:b w:val="0"/>
                <w:bCs w:val="0"/>
              </w:rPr>
              <w:t>딥러닝을</w:t>
            </w:r>
            <w:proofErr w:type="spellEnd"/>
            <w:r w:rsidRPr="0040226D">
              <w:rPr>
                <w:rFonts w:hint="eastAsia"/>
                <w:b w:val="0"/>
                <w:bCs w:val="0"/>
              </w:rPr>
              <w:t xml:space="preserve"> 기반으로 한 </w:t>
            </w:r>
            <w:r w:rsidRPr="0040226D">
              <w:rPr>
                <w:b w:val="0"/>
                <w:bCs w:val="0"/>
              </w:rPr>
              <w:t xml:space="preserve">BGM </w:t>
            </w:r>
            <w:r w:rsidRPr="0040226D">
              <w:rPr>
                <w:rFonts w:hint="eastAsia"/>
                <w:b w:val="0"/>
                <w:bCs w:val="0"/>
              </w:rPr>
              <w:t>음원 작곡 서비스 제안</w:t>
            </w:r>
            <w:r w:rsidRPr="0040226D">
              <w:rPr>
                <w:rStyle w:val="a6"/>
                <w:b w:val="0"/>
                <w:bCs w:val="0"/>
              </w:rPr>
              <w:footnoteReference w:id="1"/>
            </w:r>
          </w:p>
          <w:p w14:paraId="58744869" w14:textId="77777777" w:rsidR="008B7063" w:rsidRPr="0040226D" w:rsidRDefault="008B7063" w:rsidP="00CE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-</w:t>
            </w:r>
            <w:r w:rsidRPr="0040226D">
              <w:rPr>
                <w:b w:val="0"/>
                <w:bCs w:val="0"/>
              </w:rPr>
              <w:t xml:space="preserve"> 2020</w:t>
            </w:r>
            <w:r w:rsidRPr="0040226D">
              <w:rPr>
                <w:rFonts w:hint="eastAsia"/>
                <w:b w:val="0"/>
                <w:bCs w:val="0"/>
              </w:rPr>
              <w:t>년.</w:t>
            </w:r>
            <w:r w:rsidRPr="0040226D">
              <w:rPr>
                <w:b w:val="0"/>
                <w:bCs w:val="0"/>
              </w:rPr>
              <w:t xml:space="preserve"> AI </w:t>
            </w:r>
            <w:r w:rsidRPr="0040226D">
              <w:rPr>
                <w:rFonts w:hint="eastAsia"/>
                <w:b w:val="0"/>
                <w:bCs w:val="0"/>
              </w:rPr>
              <w:t xml:space="preserve">작곡가 </w:t>
            </w:r>
            <w:r w:rsidRPr="0040226D">
              <w:rPr>
                <w:b w:val="0"/>
                <w:bCs w:val="0"/>
              </w:rPr>
              <w:t>‘</w:t>
            </w:r>
            <w:proofErr w:type="spellStart"/>
            <w:r w:rsidRPr="0040226D">
              <w:rPr>
                <w:rFonts w:hint="eastAsia"/>
                <w:b w:val="0"/>
                <w:bCs w:val="0"/>
              </w:rPr>
              <w:t>이봄</w:t>
            </w:r>
            <w:proofErr w:type="spellEnd"/>
            <w:r w:rsidRPr="0040226D">
              <w:rPr>
                <w:b w:val="0"/>
                <w:bCs w:val="0"/>
              </w:rPr>
              <w:t>’</w:t>
            </w:r>
            <w:r w:rsidRPr="0040226D">
              <w:rPr>
                <w:rFonts w:hint="eastAsia"/>
                <w:b w:val="0"/>
                <w:bCs w:val="0"/>
              </w:rPr>
              <w:t xml:space="preserve"> 데뷔</w:t>
            </w:r>
          </w:p>
        </w:tc>
      </w:tr>
      <w:tr w:rsidR="008B7063" w14:paraId="242FF775" w14:textId="77777777" w:rsidTr="00CE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36BA0322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전략 및 목표</w:t>
            </w:r>
          </w:p>
        </w:tc>
        <w:tc>
          <w:tcPr>
            <w:tcW w:w="6611" w:type="dxa"/>
            <w:shd w:val="clear" w:color="auto" w:fill="auto"/>
          </w:tcPr>
          <w:p w14:paraId="19170BE4" w14:textId="77777777" w:rsidR="008B7063" w:rsidRDefault="008B7063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빠르고 쉽게 음악을 만들 수 있는 맞춤형 </w:t>
            </w:r>
            <w:r>
              <w:t>‘</w:t>
            </w:r>
            <w:r>
              <w:rPr>
                <w:rFonts w:hint="eastAsia"/>
              </w:rPr>
              <w:t>개인 음악 비서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만드는 것이 목표</w:t>
            </w:r>
          </w:p>
        </w:tc>
      </w:tr>
      <w:tr w:rsidR="008B7063" w14:paraId="709E5490" w14:textId="77777777" w:rsidTr="00CE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5F34FDDF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장점</w:t>
            </w:r>
          </w:p>
        </w:tc>
        <w:tc>
          <w:tcPr>
            <w:tcW w:w="6611" w:type="dxa"/>
          </w:tcPr>
          <w:p w14:paraId="0EFC40F6" w14:textId="77777777" w:rsidR="008B7063" w:rsidRDefault="008B7063" w:rsidP="00CE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스스로 멜로디를 창조하는 과정에서 기존 곡들과 비슷한 멜로디를 자동으로 배제할 수 있어 저작권 문제에서 자유로움</w:t>
            </w:r>
          </w:p>
          <w:p w14:paraId="7E54D4E3" w14:textId="77777777" w:rsidR="008B7063" w:rsidRPr="00643E38" w:rsidRDefault="008B7063" w:rsidP="00CE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훨씬 빠르고 다양한 곡 창조 가능</w:t>
            </w:r>
            <w:r w:rsidRPr="00643E38">
              <w:rPr>
                <w:rFonts w:hint="eastAsia"/>
                <w:sz w:val="18"/>
                <w:szCs w:val="18"/>
              </w:rPr>
              <w:t>:</w:t>
            </w:r>
            <w:r w:rsidRPr="00643E38">
              <w:rPr>
                <w:sz w:val="18"/>
                <w:szCs w:val="18"/>
              </w:rPr>
              <w:t xml:space="preserve"> 10</w:t>
            </w:r>
            <w:r w:rsidRPr="00643E38">
              <w:rPr>
                <w:rFonts w:hint="eastAsia"/>
                <w:sz w:val="18"/>
                <w:szCs w:val="18"/>
              </w:rPr>
              <w:t xml:space="preserve">초 안에 </w:t>
            </w:r>
            <w:r w:rsidRPr="00643E38">
              <w:rPr>
                <w:sz w:val="18"/>
                <w:szCs w:val="18"/>
              </w:rPr>
              <w:t>3</w:t>
            </w:r>
            <w:r w:rsidRPr="00643E38">
              <w:rPr>
                <w:rFonts w:hint="eastAsia"/>
                <w:sz w:val="18"/>
                <w:szCs w:val="18"/>
              </w:rPr>
              <w:t xml:space="preserve">분짜리 </w:t>
            </w:r>
            <w:r>
              <w:rPr>
                <w:rFonts w:hint="eastAsia"/>
                <w:sz w:val="18"/>
                <w:szCs w:val="18"/>
              </w:rPr>
              <w:t>곡 창조</w:t>
            </w:r>
          </w:p>
          <w:p w14:paraId="1777F929" w14:textId="77777777" w:rsidR="008B7063" w:rsidRPr="00DB619F" w:rsidRDefault="008B7063" w:rsidP="00CE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‘</w:t>
            </w:r>
            <w:r>
              <w:rPr>
                <w:rFonts w:hint="eastAsia"/>
              </w:rPr>
              <w:t>자신만의 것</w:t>
            </w:r>
            <w:r>
              <w:t>’, ‘</w:t>
            </w:r>
            <w:r>
              <w:rPr>
                <w:rFonts w:hint="eastAsia"/>
              </w:rPr>
              <w:t>남들과 다른 것</w:t>
            </w:r>
            <w:r>
              <w:t>’, ‘</w:t>
            </w:r>
            <w:r>
              <w:rPr>
                <w:rFonts w:hint="eastAsia"/>
              </w:rPr>
              <w:t>개인 맞춤형</w:t>
            </w:r>
            <w:r>
              <w:t>’</w:t>
            </w:r>
            <w:r>
              <w:rPr>
                <w:rFonts w:hint="eastAsia"/>
              </w:rPr>
              <w:t xml:space="preserve">을 좋아하는 </w:t>
            </w:r>
            <w:r>
              <w:t>MZ</w:t>
            </w:r>
            <w:r>
              <w:rPr>
                <w:rFonts w:hint="eastAsia"/>
              </w:rPr>
              <w:t>세대의 특성상 직접 쉽고 빠르게 만들고,</w:t>
            </w:r>
            <w:r>
              <w:t xml:space="preserve"> </w:t>
            </w:r>
            <w:r>
              <w:rPr>
                <w:rFonts w:hint="eastAsia"/>
              </w:rPr>
              <w:t>들어보고,</w:t>
            </w:r>
            <w:r>
              <w:t xml:space="preserve"> </w:t>
            </w:r>
            <w:r>
              <w:rPr>
                <w:rFonts w:hint="eastAsia"/>
              </w:rPr>
              <w:t xml:space="preserve">고를 수 있는 </w:t>
            </w:r>
            <w:r>
              <w:t xml:space="preserve">AI </w:t>
            </w:r>
            <w:r>
              <w:rPr>
                <w:rFonts w:hint="eastAsia"/>
              </w:rPr>
              <w:t>작곡가의 곡이 매력적으로 느껴질 가능성 높음</w:t>
            </w:r>
          </w:p>
        </w:tc>
      </w:tr>
      <w:tr w:rsidR="008B7063" w14:paraId="5EF04976" w14:textId="77777777" w:rsidTr="00CE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051EFAC6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단점</w:t>
            </w:r>
          </w:p>
        </w:tc>
        <w:tc>
          <w:tcPr>
            <w:tcW w:w="6611" w:type="dxa"/>
            <w:shd w:val="clear" w:color="auto" w:fill="auto"/>
          </w:tcPr>
          <w:p w14:paraId="1087251F" w14:textId="77777777" w:rsidR="008B7063" w:rsidRDefault="008B7063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아직 서비스의 도입 단계이며 충분히 정착되지 못함</w:t>
            </w:r>
          </w:p>
          <w:p w14:paraId="2BA7C9AA" w14:textId="77777777" w:rsidR="008B7063" w:rsidRDefault="008B7063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AI </w:t>
            </w:r>
            <w:r>
              <w:rPr>
                <w:rFonts w:hint="eastAsia"/>
              </w:rPr>
              <w:t xml:space="preserve">작곡 방식에 따라 곡의 멜로디가 </w:t>
            </w:r>
            <w:proofErr w:type="spellStart"/>
            <w:r>
              <w:rPr>
                <w:rFonts w:hint="eastAsia"/>
              </w:rPr>
              <w:t>단순해지거나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차 수정을 해야 하는 결과가 나올 수 있음</w:t>
            </w:r>
          </w:p>
        </w:tc>
      </w:tr>
    </w:tbl>
    <w:p w14:paraId="658A8416" w14:textId="77777777" w:rsidR="008B7063" w:rsidRDefault="008B7063" w:rsidP="008B7063"/>
    <w:p w14:paraId="0DFA35A2" w14:textId="77777777" w:rsidR="008B7063" w:rsidRPr="0040226D" w:rsidRDefault="008B7063" w:rsidP="008B7063">
      <w:pPr>
        <w:rPr>
          <w:b/>
          <w:bCs/>
        </w:rPr>
      </w:pPr>
      <w:r w:rsidRPr="0040226D">
        <w:rPr>
          <w:rFonts w:hint="eastAsia"/>
          <w:b/>
          <w:bCs/>
        </w:rPr>
        <w:t>-</w:t>
      </w:r>
      <w:r w:rsidRPr="0040226D">
        <w:rPr>
          <w:b/>
          <w:bCs/>
        </w:rPr>
        <w:t xml:space="preserve"> </w:t>
      </w:r>
      <w:r w:rsidRPr="0040226D">
        <w:rPr>
          <w:rFonts w:hint="eastAsia"/>
          <w:b/>
          <w:bCs/>
        </w:rPr>
        <w:t>거대 음원 유통기업</w:t>
      </w:r>
      <w:r>
        <w:rPr>
          <w:rFonts w:hint="eastAsia"/>
          <w:b/>
          <w:bCs/>
        </w:rPr>
        <w:t>의 진출</w:t>
      </w:r>
    </w:p>
    <w:tbl>
      <w:tblPr>
        <w:tblStyle w:val="2-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8B7063" w14:paraId="08D7417D" w14:textId="77777777" w:rsidTr="00CE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52E84212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미래 경쟁 요인</w:t>
            </w:r>
          </w:p>
        </w:tc>
        <w:tc>
          <w:tcPr>
            <w:tcW w:w="6611" w:type="dxa"/>
          </w:tcPr>
          <w:p w14:paraId="333B8B8D" w14:textId="77777777" w:rsidR="008B7063" w:rsidRPr="0040226D" w:rsidRDefault="008B7063" w:rsidP="00CE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-</w:t>
            </w:r>
            <w:r w:rsidRPr="0040226D">
              <w:rPr>
                <w:b w:val="0"/>
                <w:bCs w:val="0"/>
              </w:rPr>
              <w:t xml:space="preserve"> </w:t>
            </w:r>
            <w:proofErr w:type="spellStart"/>
            <w:r w:rsidRPr="0040226D">
              <w:rPr>
                <w:rFonts w:hint="eastAsia"/>
                <w:b w:val="0"/>
                <w:bCs w:val="0"/>
              </w:rPr>
              <w:t>지니뮤직</w:t>
            </w:r>
            <w:proofErr w:type="spellEnd"/>
            <w:r w:rsidRPr="0040226D">
              <w:rPr>
                <w:rFonts w:hint="eastAsia"/>
                <w:b w:val="0"/>
                <w:bCs w:val="0"/>
              </w:rPr>
              <w:t xml:space="preserve"> 등 거대 음원 유통기업들이 </w:t>
            </w:r>
            <w:r w:rsidRPr="0040226D">
              <w:rPr>
                <w:b w:val="0"/>
                <w:bCs w:val="0"/>
              </w:rPr>
              <w:t xml:space="preserve">AI </w:t>
            </w:r>
            <w:r w:rsidRPr="0040226D">
              <w:rPr>
                <w:rFonts w:hint="eastAsia"/>
                <w:b w:val="0"/>
                <w:bCs w:val="0"/>
              </w:rPr>
              <w:t>작곡가를 기반으로 배경음악 산업에 적극적으로 뛰어들고 있음</w:t>
            </w:r>
          </w:p>
          <w:p w14:paraId="0E655FFD" w14:textId="77777777" w:rsidR="008B7063" w:rsidRDefault="008B7063" w:rsidP="00CE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2CC" w:themeFill="accent4" w:themeFillTint="33"/>
              </w:rPr>
            </w:pP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>“’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크리에이터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>’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로 불리는 개인 창작자가 늘어나면서 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AI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음악 수요가 급증하고 있다.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이러한 </w:t>
            </w:r>
            <w:proofErr w:type="spellStart"/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크리에이터들의</w:t>
            </w:r>
            <w:proofErr w:type="spellEnd"/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 가장 큰 고민 중 하나가 배경음악이기 때문이다.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여기에 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AI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기술이 사람보다 더 빠르고 저비용으로 음악을 만들어낼 정도로 빠르게 발전하고 있다.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국내 음악 스트리밍 업체 중에선 </w:t>
            </w:r>
            <w:proofErr w:type="spellStart"/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지니뮤직이</w:t>
            </w:r>
            <w:proofErr w:type="spellEnd"/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 가장 적극적이다.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신사업 차원에서 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AI 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앨범 사업을 확장하고 있다.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>” (</w:t>
            </w:r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매일경제 </w:t>
            </w:r>
            <w:proofErr w:type="spellStart"/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>임영신</w:t>
            </w:r>
            <w:proofErr w:type="spellEnd"/>
            <w:r w:rsidRPr="0040226D">
              <w:rPr>
                <w:rFonts w:hint="eastAsia"/>
                <w:b w:val="0"/>
                <w:bCs w:val="0"/>
                <w:shd w:val="clear" w:color="auto" w:fill="FFF2CC" w:themeFill="accent4" w:themeFillTint="33"/>
              </w:rPr>
              <w:t xml:space="preserve"> 기자,</w:t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 2021)</w:t>
            </w:r>
            <w:r w:rsidRPr="0040226D">
              <w:rPr>
                <w:rStyle w:val="a6"/>
                <w:b w:val="0"/>
                <w:bCs w:val="0"/>
                <w:shd w:val="clear" w:color="auto" w:fill="FFF2CC" w:themeFill="accent4" w:themeFillTint="33"/>
              </w:rPr>
              <w:footnoteReference w:id="2"/>
            </w:r>
            <w:r w:rsidRPr="0040226D">
              <w:rPr>
                <w:b w:val="0"/>
                <w:bCs w:val="0"/>
                <w:shd w:val="clear" w:color="auto" w:fill="FFF2CC" w:themeFill="accent4" w:themeFillTint="33"/>
              </w:rPr>
              <w:t xml:space="preserve">               </w:t>
            </w:r>
          </w:p>
          <w:p w14:paraId="6220367D" w14:textId="77777777" w:rsidR="008B7063" w:rsidRPr="0040226D" w:rsidRDefault="008B7063" w:rsidP="00CE4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B7063" w14:paraId="6103BE35" w14:textId="77777777" w:rsidTr="00CE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F8175A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장점</w:t>
            </w:r>
          </w:p>
        </w:tc>
        <w:tc>
          <w:tcPr>
            <w:tcW w:w="6611" w:type="dxa"/>
            <w:shd w:val="clear" w:color="auto" w:fill="auto"/>
          </w:tcPr>
          <w:p w14:paraId="7CA4A159" w14:textId="77777777" w:rsidR="008B7063" w:rsidRDefault="008B7063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높은 인지도와 확장성을 기반으로 소비자를 쉽게 흡수할 수 있음</w:t>
            </w:r>
          </w:p>
          <w:p w14:paraId="52CEC260" w14:textId="77777777" w:rsidR="008B7063" w:rsidRDefault="008B7063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이미 음악을 듣기 위해 가입한 이용자가 많으므로 해당 이용자층이 초기 소비자가 되어 강력한 마케팅 자원이 되어 줄 수 있음</w:t>
            </w:r>
          </w:p>
        </w:tc>
      </w:tr>
      <w:tr w:rsidR="008B7063" w14:paraId="44143C00" w14:textId="77777777" w:rsidTr="00CE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67A4CF38" w14:textId="77777777" w:rsidR="008B7063" w:rsidRPr="0040226D" w:rsidRDefault="008B7063" w:rsidP="00CE45C5">
            <w:pPr>
              <w:rPr>
                <w:b w:val="0"/>
                <w:bCs w:val="0"/>
              </w:rPr>
            </w:pPr>
            <w:r w:rsidRPr="0040226D">
              <w:rPr>
                <w:rFonts w:hint="eastAsia"/>
                <w:b w:val="0"/>
                <w:bCs w:val="0"/>
              </w:rPr>
              <w:t>단점</w:t>
            </w:r>
          </w:p>
        </w:tc>
        <w:tc>
          <w:tcPr>
            <w:tcW w:w="6611" w:type="dxa"/>
          </w:tcPr>
          <w:p w14:paraId="38AE7AA0" w14:textId="77777777" w:rsidR="008B7063" w:rsidRDefault="008B7063" w:rsidP="00CE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 많은 투자가 필요할 것으로 예상됨</w:t>
            </w:r>
          </w:p>
          <w:p w14:paraId="18A31974" w14:textId="77777777" w:rsidR="008B7063" w:rsidRDefault="008B7063" w:rsidP="00CE4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작곡가의 안정적인 정착을 위한 시간과 마케팅 필요</w:t>
            </w:r>
          </w:p>
        </w:tc>
      </w:tr>
    </w:tbl>
    <w:p w14:paraId="16770528" w14:textId="77777777" w:rsidR="008B7063" w:rsidRPr="008B7063" w:rsidRDefault="008B7063">
      <w:pPr>
        <w:rPr>
          <w:rFonts w:eastAsiaTheme="minorHAnsi"/>
          <w:b/>
          <w:bCs/>
        </w:rPr>
      </w:pPr>
    </w:p>
    <w:p w14:paraId="5EBCF424" w14:textId="21EFA3EB" w:rsidR="00D230ED" w:rsidRDefault="00F84DD7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□</w:t>
      </w:r>
      <w:r w:rsidRPr="00F84DD7">
        <w:t xml:space="preserve"> </w:t>
      </w:r>
      <w:r w:rsidRPr="00F84DD7">
        <w:rPr>
          <w:rFonts w:eastAsiaTheme="minorHAnsi"/>
          <w:b/>
          <w:bCs/>
        </w:rPr>
        <w:t>SWOT 분석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DD7" w14:paraId="31D9CD1E" w14:textId="77777777" w:rsidTr="00CE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4472C4" w:themeColor="accent1"/>
            </w:tcBorders>
          </w:tcPr>
          <w:p w14:paraId="7B81DA26" w14:textId="77777777" w:rsidR="00F84DD7" w:rsidRPr="00D560D9" w:rsidRDefault="00F84DD7" w:rsidP="00CE45C5">
            <w:pPr>
              <w:jc w:val="center"/>
            </w:pPr>
            <w:r w:rsidRPr="00D560D9">
              <w:rPr>
                <w:rFonts w:hint="eastAsia"/>
              </w:rPr>
              <w:t>S</w:t>
            </w:r>
            <w:r w:rsidRPr="00D560D9">
              <w:t xml:space="preserve"> (Strength: </w:t>
            </w:r>
            <w:r w:rsidRPr="00D560D9">
              <w:rPr>
                <w:rFonts w:hint="eastAsia"/>
              </w:rPr>
              <w:t>강점)</w:t>
            </w:r>
          </w:p>
        </w:tc>
        <w:tc>
          <w:tcPr>
            <w:tcW w:w="4508" w:type="dxa"/>
            <w:tcBorders>
              <w:left w:val="single" w:sz="4" w:space="0" w:color="4472C4" w:themeColor="accent1"/>
            </w:tcBorders>
          </w:tcPr>
          <w:p w14:paraId="3F9AD492" w14:textId="77777777" w:rsidR="00F84DD7" w:rsidRPr="00D560D9" w:rsidRDefault="00F84DD7" w:rsidP="00CE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60D9">
              <w:rPr>
                <w:rFonts w:hint="eastAsia"/>
              </w:rPr>
              <w:t>W</w:t>
            </w:r>
            <w:r w:rsidRPr="00D560D9">
              <w:t xml:space="preserve"> (Weakness: </w:t>
            </w:r>
            <w:r w:rsidRPr="00D560D9">
              <w:rPr>
                <w:rFonts w:hint="eastAsia"/>
              </w:rPr>
              <w:t>약점)</w:t>
            </w:r>
          </w:p>
        </w:tc>
      </w:tr>
      <w:tr w:rsidR="00F84DD7" w14:paraId="45791991" w14:textId="77777777" w:rsidTr="00CE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0B9EB6D7" w14:textId="77777777" w:rsidR="00F84DD7" w:rsidRPr="00D560D9" w:rsidRDefault="00F84DD7" w:rsidP="00CE45C5">
            <w:pPr>
              <w:rPr>
                <w:b w:val="0"/>
                <w:bCs w:val="0"/>
              </w:rPr>
            </w:pPr>
            <w:r w:rsidRPr="00D560D9">
              <w:rPr>
                <w:rFonts w:hint="eastAsia"/>
                <w:b w:val="0"/>
                <w:bCs w:val="0"/>
              </w:rPr>
              <w:t>-</w:t>
            </w:r>
            <w:r w:rsidRPr="00D560D9">
              <w:rPr>
                <w:b w:val="0"/>
                <w:bCs w:val="0"/>
              </w:rPr>
              <w:t xml:space="preserve"> </w:t>
            </w:r>
            <w:r w:rsidRPr="00D560D9">
              <w:rPr>
                <w:rFonts w:hint="eastAsia"/>
                <w:b w:val="0"/>
                <w:bCs w:val="0"/>
              </w:rPr>
              <w:t xml:space="preserve">저작권 </w:t>
            </w:r>
            <w:r w:rsidRPr="00D560D9">
              <w:rPr>
                <w:b w:val="0"/>
                <w:bCs w:val="0"/>
              </w:rPr>
              <w:t xml:space="preserve">FREE </w:t>
            </w:r>
            <w:r w:rsidRPr="00D560D9">
              <w:rPr>
                <w:rFonts w:hint="eastAsia"/>
                <w:b w:val="0"/>
                <w:bCs w:val="0"/>
              </w:rPr>
              <w:t>음원</w:t>
            </w:r>
          </w:p>
          <w:p w14:paraId="62D91FC2" w14:textId="77777777" w:rsidR="00F84DD7" w:rsidRPr="00D560D9" w:rsidRDefault="00F84DD7" w:rsidP="00CE45C5">
            <w:pPr>
              <w:rPr>
                <w:b w:val="0"/>
                <w:bCs w:val="0"/>
              </w:rPr>
            </w:pPr>
            <w:r w:rsidRPr="00D560D9">
              <w:rPr>
                <w:rFonts w:hint="eastAsia"/>
                <w:b w:val="0"/>
                <w:bCs w:val="0"/>
              </w:rPr>
              <w:t>-</w:t>
            </w:r>
            <w:r w:rsidRPr="00D560D9">
              <w:rPr>
                <w:b w:val="0"/>
                <w:bCs w:val="0"/>
              </w:rPr>
              <w:t xml:space="preserve"> </w:t>
            </w:r>
            <w:r w:rsidRPr="00D560D9">
              <w:rPr>
                <w:rFonts w:hint="eastAsia"/>
                <w:b w:val="0"/>
                <w:bCs w:val="0"/>
              </w:rPr>
              <w:t>경쟁력:</w:t>
            </w:r>
            <w:r w:rsidRPr="00D560D9">
              <w:rPr>
                <w:b w:val="0"/>
                <w:bCs w:val="0"/>
              </w:rPr>
              <w:t xml:space="preserve"> AI </w:t>
            </w:r>
            <w:r w:rsidRPr="00D560D9">
              <w:rPr>
                <w:rFonts w:hint="eastAsia"/>
                <w:b w:val="0"/>
                <w:bCs w:val="0"/>
              </w:rPr>
              <w:t>기반의 음원 검색 서비스</w:t>
            </w:r>
          </w:p>
          <w:p w14:paraId="3EA44485" w14:textId="12AF9045" w:rsidR="00F84DD7" w:rsidRDefault="00F84DD7" w:rsidP="00CE45C5">
            <w:r w:rsidRPr="00D560D9">
              <w:rPr>
                <w:rFonts w:hint="eastAsia"/>
                <w:b w:val="0"/>
                <w:bCs w:val="0"/>
              </w:rPr>
              <w:t>-</w:t>
            </w:r>
            <w:r w:rsidRPr="00D560D9">
              <w:rPr>
                <w:b w:val="0"/>
                <w:bCs w:val="0"/>
              </w:rPr>
              <w:t xml:space="preserve"> </w:t>
            </w:r>
            <w:r w:rsidRPr="00D560D9">
              <w:rPr>
                <w:rFonts w:hint="eastAsia"/>
                <w:b w:val="0"/>
                <w:bCs w:val="0"/>
              </w:rPr>
              <w:t>뮤지션(사람)이 더 세심하며 감성적인 음악을 만들 수 있을 것이라는 인식 존재 (소비자의 세부적인 니즈 파악 가능)</w:t>
            </w:r>
          </w:p>
          <w:p w14:paraId="743E5931" w14:textId="50F28286" w:rsidR="00A00239" w:rsidRPr="00A00239" w:rsidRDefault="00A00239" w:rsidP="00CE45C5">
            <w:pPr>
              <w:rPr>
                <w:b w:val="0"/>
                <w:bCs w:val="0"/>
                <w:color w:val="0070C0"/>
              </w:rPr>
            </w:pPr>
            <w:r>
              <w:rPr>
                <w:rFonts w:hint="eastAsia"/>
                <w:b w:val="0"/>
                <w:bCs w:val="0"/>
                <w:color w:val="0070C0"/>
              </w:rPr>
              <w:t>-무명의 뮤지션이 음원을 판매할 수 있는 오픈 플랫폼으</w:t>
            </w:r>
            <w:r w:rsidR="00095E47">
              <w:rPr>
                <w:rFonts w:hint="eastAsia"/>
                <w:b w:val="0"/>
                <w:bCs w:val="0"/>
                <w:color w:val="0070C0"/>
              </w:rPr>
              <w:t>로 음원 공급자와 수요자를 매개함</w:t>
            </w:r>
          </w:p>
          <w:p w14:paraId="3EE58380" w14:textId="77777777" w:rsidR="00F84DD7" w:rsidRPr="00D560D9" w:rsidRDefault="00F84DD7" w:rsidP="00CE45C5">
            <w:pPr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FFFFFF" w:themeFill="background1"/>
          </w:tcPr>
          <w:p w14:paraId="72E3C46C" w14:textId="77777777" w:rsidR="00F84DD7" w:rsidRDefault="00F84DD7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60D9">
              <w:rPr>
                <w:rFonts w:hint="eastAsia"/>
              </w:rPr>
              <w:t>-</w:t>
            </w:r>
            <w:r w:rsidRPr="00D560D9">
              <w:t xml:space="preserve"> </w:t>
            </w:r>
            <w:r w:rsidRPr="00D560D9">
              <w:rPr>
                <w:rFonts w:hint="eastAsia"/>
              </w:rPr>
              <w:t>실제 뮤지션(사람)이 음원을 업로드하고 그 유통업을 위주로 하므로,</w:t>
            </w:r>
            <w:r w:rsidRPr="00D560D9">
              <w:t xml:space="preserve"> </w:t>
            </w:r>
            <w:r w:rsidRPr="00D560D9">
              <w:rPr>
                <w:rFonts w:hint="eastAsia"/>
              </w:rPr>
              <w:t>유통수익만으로는 매출액 증대가 쉽지 않음</w:t>
            </w:r>
          </w:p>
          <w:p w14:paraId="05F28F88" w14:textId="183D0DC5" w:rsidR="00095E47" w:rsidRPr="00095E47" w:rsidRDefault="00095E47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F84DD7" w14:paraId="6152E2DE" w14:textId="77777777" w:rsidTr="00CE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1D69C40" w14:textId="77777777" w:rsidR="00F84DD7" w:rsidRPr="00D560D9" w:rsidRDefault="00F84DD7" w:rsidP="00CE45C5">
            <w:pPr>
              <w:jc w:val="center"/>
              <w:rPr>
                <w:color w:val="FFFFFF" w:themeColor="background1"/>
              </w:rPr>
            </w:pPr>
            <w:r w:rsidRPr="00D560D9">
              <w:rPr>
                <w:rFonts w:hint="eastAsia"/>
                <w:color w:val="FFFFFF" w:themeColor="background1"/>
              </w:rPr>
              <w:t>O</w:t>
            </w:r>
            <w:r w:rsidRPr="00D560D9">
              <w:rPr>
                <w:color w:val="FFFFFF" w:themeColor="background1"/>
              </w:rPr>
              <w:t xml:space="preserve"> (</w:t>
            </w:r>
            <w:r w:rsidRPr="00D560D9">
              <w:rPr>
                <w:rFonts w:hint="eastAsia"/>
                <w:color w:val="FFFFFF" w:themeColor="background1"/>
              </w:rPr>
              <w:t>O</w:t>
            </w:r>
            <w:r w:rsidRPr="00D560D9">
              <w:rPr>
                <w:color w:val="FFFFFF" w:themeColor="background1"/>
              </w:rPr>
              <w:t xml:space="preserve">pportunity: </w:t>
            </w:r>
            <w:r w:rsidRPr="00D560D9">
              <w:rPr>
                <w:rFonts w:hint="eastAsia"/>
                <w:color w:val="FFFFFF" w:themeColor="background1"/>
              </w:rPr>
              <w:t>기회)</w:t>
            </w:r>
          </w:p>
        </w:tc>
        <w:tc>
          <w:tcPr>
            <w:tcW w:w="450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</w:tcBorders>
            <w:shd w:val="clear" w:color="auto" w:fill="5B9BD5" w:themeFill="accent5"/>
          </w:tcPr>
          <w:p w14:paraId="31353584" w14:textId="77777777" w:rsidR="00F84DD7" w:rsidRPr="00D560D9" w:rsidRDefault="00F84DD7" w:rsidP="00CE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560D9">
              <w:rPr>
                <w:rFonts w:hint="eastAsia"/>
                <w:b/>
                <w:bCs/>
                <w:color w:val="FFFFFF" w:themeColor="background1"/>
              </w:rPr>
              <w:t>T</w:t>
            </w:r>
            <w:r w:rsidRPr="00D560D9">
              <w:rPr>
                <w:b/>
                <w:bCs/>
                <w:color w:val="FFFFFF" w:themeColor="background1"/>
              </w:rPr>
              <w:t xml:space="preserve"> (Threat: </w:t>
            </w:r>
            <w:r w:rsidRPr="00D560D9">
              <w:rPr>
                <w:rFonts w:hint="eastAsia"/>
                <w:b/>
                <w:bCs/>
                <w:color w:val="FFFFFF" w:themeColor="background1"/>
              </w:rPr>
              <w:t>위협)</w:t>
            </w:r>
          </w:p>
        </w:tc>
      </w:tr>
      <w:tr w:rsidR="00F84DD7" w14:paraId="17BBDE3A" w14:textId="77777777" w:rsidTr="00CE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5B9BD5" w:themeColor="accent5"/>
              <w:right w:val="single" w:sz="4" w:space="0" w:color="5B9BD5" w:themeColor="accent5"/>
            </w:tcBorders>
            <w:shd w:val="clear" w:color="auto" w:fill="FFFFFF" w:themeFill="background1"/>
          </w:tcPr>
          <w:p w14:paraId="43D6374A" w14:textId="6E3EFD09" w:rsidR="00F84DD7" w:rsidRPr="00D560D9" w:rsidRDefault="00F84DD7" w:rsidP="00CE45C5">
            <w:pPr>
              <w:rPr>
                <w:b w:val="0"/>
                <w:bCs w:val="0"/>
              </w:rPr>
            </w:pPr>
            <w:r w:rsidRPr="00D560D9">
              <w:rPr>
                <w:rFonts w:hint="eastAsia"/>
                <w:b w:val="0"/>
                <w:bCs w:val="0"/>
              </w:rPr>
              <w:t>-</w:t>
            </w:r>
            <w:r w:rsidRPr="00D560D9">
              <w:rPr>
                <w:b w:val="0"/>
                <w:bCs w:val="0"/>
              </w:rPr>
              <w:t xml:space="preserve"> </w:t>
            </w:r>
            <w:r w:rsidRPr="00D560D9">
              <w:rPr>
                <w:rFonts w:hint="eastAsia"/>
                <w:b w:val="0"/>
                <w:bCs w:val="0"/>
              </w:rPr>
              <w:t>유튜브,</w:t>
            </w:r>
            <w:r w:rsidRPr="00D560D9">
              <w:rPr>
                <w:b w:val="0"/>
                <w:bCs w:val="0"/>
              </w:rPr>
              <w:t xml:space="preserve"> </w:t>
            </w:r>
            <w:proofErr w:type="spellStart"/>
            <w:r w:rsidRPr="00D560D9">
              <w:rPr>
                <w:rFonts w:hint="eastAsia"/>
                <w:b w:val="0"/>
                <w:bCs w:val="0"/>
              </w:rPr>
              <w:t>틱톡</w:t>
            </w:r>
            <w:proofErr w:type="spellEnd"/>
            <w:r w:rsidRPr="00D560D9">
              <w:rPr>
                <w:rFonts w:hint="eastAsia"/>
                <w:b w:val="0"/>
                <w:bCs w:val="0"/>
              </w:rPr>
              <w:t>,</w:t>
            </w:r>
            <w:r w:rsidRPr="00D560D9">
              <w:rPr>
                <w:b w:val="0"/>
                <w:bCs w:val="0"/>
              </w:rPr>
              <w:t xml:space="preserve"> </w:t>
            </w:r>
            <w:r w:rsidRPr="00D560D9">
              <w:rPr>
                <w:rFonts w:hint="eastAsia"/>
                <w:b w:val="0"/>
                <w:bCs w:val="0"/>
              </w:rPr>
              <w:t>인스타 등 개인 창작자</w:t>
            </w:r>
            <w:r w:rsidR="006516D6">
              <w:rPr>
                <w:rFonts w:hint="eastAsia"/>
                <w:b w:val="0"/>
                <w:bCs w:val="0"/>
              </w:rPr>
              <w:t>의 증가와</w:t>
            </w:r>
            <w:r w:rsidRPr="00D560D9">
              <w:rPr>
                <w:rFonts w:hint="eastAsia"/>
                <w:b w:val="0"/>
                <w:bCs w:val="0"/>
              </w:rPr>
              <w:t xml:space="preserve"> </w:t>
            </w:r>
            <w:r w:rsidR="006516D6">
              <w:rPr>
                <w:rFonts w:hint="eastAsia"/>
                <w:b w:val="0"/>
                <w:bCs w:val="0"/>
              </w:rPr>
              <w:t xml:space="preserve">동영상 콘텐츠 소비의 증가로 동영상 편집 시장은 </w:t>
            </w:r>
            <w:r w:rsidRPr="00D560D9">
              <w:rPr>
                <w:rFonts w:hint="eastAsia"/>
                <w:b w:val="0"/>
                <w:bCs w:val="0"/>
              </w:rPr>
              <w:t>미래에도 꾸준히 성장성과 지속성이 있을 것으로 기대</w:t>
            </w:r>
            <w:r w:rsidR="006516D6">
              <w:rPr>
                <w:rFonts w:hint="eastAsia"/>
                <w:b w:val="0"/>
                <w:bCs w:val="0"/>
              </w:rPr>
              <w:t>됨</w:t>
            </w:r>
          </w:p>
          <w:p w14:paraId="40B27810" w14:textId="19B4D196" w:rsidR="00D72D1C" w:rsidRDefault="00F84DD7" w:rsidP="00CE45C5">
            <w:pPr>
              <w:rPr>
                <w:b w:val="0"/>
                <w:bCs w:val="0"/>
              </w:rPr>
            </w:pPr>
            <w:r w:rsidRPr="00D560D9">
              <w:rPr>
                <w:rFonts w:hint="eastAsia"/>
                <w:b w:val="0"/>
                <w:bCs w:val="0"/>
              </w:rPr>
              <w:t>-</w:t>
            </w:r>
            <w:r w:rsidRPr="00D560D9">
              <w:rPr>
                <w:b w:val="0"/>
                <w:bCs w:val="0"/>
              </w:rPr>
              <w:t xml:space="preserve"> </w:t>
            </w:r>
            <w:r w:rsidR="00714B16">
              <w:rPr>
                <w:rFonts w:hint="eastAsia"/>
                <w:b w:val="0"/>
                <w:bCs w:val="0"/>
              </w:rPr>
              <w:t xml:space="preserve">주소비층이 </w:t>
            </w:r>
            <w:r w:rsidRPr="00D560D9">
              <w:rPr>
                <w:b w:val="0"/>
                <w:bCs w:val="0"/>
              </w:rPr>
              <w:t xml:space="preserve">2030, </w:t>
            </w:r>
            <w:r w:rsidRPr="00D560D9">
              <w:rPr>
                <w:rFonts w:hint="eastAsia"/>
                <w:b w:val="0"/>
                <w:bCs w:val="0"/>
              </w:rPr>
              <w:t>M</w:t>
            </w:r>
            <w:r w:rsidRPr="00D560D9">
              <w:rPr>
                <w:b w:val="0"/>
                <w:bCs w:val="0"/>
              </w:rPr>
              <w:t>Z</w:t>
            </w:r>
            <w:r w:rsidRPr="00D560D9">
              <w:rPr>
                <w:rFonts w:hint="eastAsia"/>
                <w:b w:val="0"/>
                <w:bCs w:val="0"/>
              </w:rPr>
              <w:t xml:space="preserve">세대이므로 미래에도 </w:t>
            </w:r>
            <w:r>
              <w:rPr>
                <w:rFonts w:hint="eastAsia"/>
                <w:b w:val="0"/>
                <w:bCs w:val="0"/>
              </w:rPr>
              <w:t>꾸준한 사업 성장성 기대 가능</w:t>
            </w:r>
          </w:p>
          <w:p w14:paraId="3CF70365" w14:textId="64C6FBB0" w:rsidR="00A00239" w:rsidRPr="00210F26" w:rsidRDefault="00714B16" w:rsidP="00CE45C5">
            <w:r>
              <w:rPr>
                <w:b w:val="0"/>
                <w:bCs w:val="0"/>
                <w:color w:val="0070C0"/>
              </w:rPr>
              <w:t>(</w:t>
            </w:r>
            <w:r w:rsidR="00A00239" w:rsidRPr="00A00239">
              <w:rPr>
                <w:rFonts w:hint="eastAsia"/>
                <w:b w:val="0"/>
                <w:bCs w:val="0"/>
                <w:color w:val="0070C0"/>
                <w:szCs w:val="20"/>
              </w:rPr>
              <w:t>소유보다</w:t>
            </w:r>
            <w:r w:rsidR="00A00239" w:rsidRPr="00A00239">
              <w:rPr>
                <w:b w:val="0"/>
                <w:bCs w:val="0"/>
                <w:color w:val="0070C0"/>
                <w:szCs w:val="20"/>
              </w:rPr>
              <w:t xml:space="preserve"> </w:t>
            </w:r>
            <w:r w:rsidR="00A00239" w:rsidRPr="00A00239">
              <w:rPr>
                <w:rFonts w:hint="eastAsia"/>
                <w:b w:val="0"/>
                <w:bCs w:val="0"/>
                <w:color w:val="0070C0"/>
                <w:szCs w:val="20"/>
              </w:rPr>
              <w:t>경험을</w:t>
            </w:r>
            <w:r w:rsidR="00A00239" w:rsidRPr="00A00239">
              <w:rPr>
                <w:b w:val="0"/>
                <w:bCs w:val="0"/>
                <w:color w:val="0070C0"/>
                <w:szCs w:val="20"/>
              </w:rPr>
              <w:t xml:space="preserve"> </w:t>
            </w:r>
            <w:r w:rsidR="00A00239" w:rsidRPr="00A00239">
              <w:rPr>
                <w:rFonts w:hint="eastAsia"/>
                <w:b w:val="0"/>
                <w:bCs w:val="0"/>
                <w:color w:val="0070C0"/>
                <w:szCs w:val="20"/>
              </w:rPr>
              <w:t>중시</w:t>
            </w:r>
            <w:r>
              <w:rPr>
                <w:rFonts w:hint="eastAsia"/>
                <w:b w:val="0"/>
                <w:bCs w:val="0"/>
                <w:color w:val="0070C0"/>
                <w:szCs w:val="20"/>
              </w:rPr>
              <w:t>,</w:t>
            </w:r>
            <w:r w:rsidR="00A00239">
              <w:rPr>
                <w:rFonts w:hint="eastAsia"/>
                <w:b w:val="0"/>
                <w:bCs w:val="0"/>
                <w:color w:val="0070C0"/>
                <w:szCs w:val="20"/>
              </w:rPr>
              <w:t xml:space="preserve"> 합리적인 소비를 지향</w:t>
            </w:r>
            <w:r>
              <w:rPr>
                <w:rFonts w:hint="eastAsia"/>
                <w:b w:val="0"/>
                <w:bCs w:val="0"/>
                <w:color w:val="0070C0"/>
                <w:szCs w:val="20"/>
              </w:rPr>
              <w:t>)</w:t>
            </w:r>
          </w:p>
          <w:p w14:paraId="606F8FA2" w14:textId="77777777" w:rsidR="00F84DD7" w:rsidRDefault="00F84DD7" w:rsidP="00CE45C5">
            <w:r w:rsidRPr="00D560D9">
              <w:rPr>
                <w:rFonts w:hint="eastAsia"/>
                <w:b w:val="0"/>
                <w:bCs w:val="0"/>
              </w:rPr>
              <w:t>-</w:t>
            </w:r>
            <w:r w:rsidRPr="00D560D9">
              <w:rPr>
                <w:b w:val="0"/>
                <w:bCs w:val="0"/>
              </w:rPr>
              <w:t xml:space="preserve"> </w:t>
            </w:r>
            <w:r w:rsidRPr="00D560D9">
              <w:rPr>
                <w:rFonts w:hint="eastAsia"/>
                <w:b w:val="0"/>
                <w:bCs w:val="0"/>
              </w:rPr>
              <w:t>비용을 더 지불하더라도 삶의 질 상승이나 자신의 컨텐츠 퀄리티를 높이는 것을 추구하는 2</w:t>
            </w:r>
            <w:r w:rsidRPr="00D560D9">
              <w:rPr>
                <w:b w:val="0"/>
                <w:bCs w:val="0"/>
              </w:rPr>
              <w:t>1</w:t>
            </w:r>
            <w:r w:rsidRPr="00D560D9">
              <w:rPr>
                <w:rFonts w:hint="eastAsia"/>
                <w:b w:val="0"/>
                <w:bCs w:val="0"/>
              </w:rPr>
              <w:t>세기의 라이프스타일</w:t>
            </w:r>
            <w:r>
              <w:rPr>
                <w:rFonts w:hint="eastAsia"/>
                <w:b w:val="0"/>
                <w:bCs w:val="0"/>
              </w:rPr>
              <w:t xml:space="preserve"> 변화</w:t>
            </w:r>
          </w:p>
          <w:p w14:paraId="6856C771" w14:textId="3D401E34" w:rsidR="00FD6998" w:rsidRPr="00FD6998" w:rsidRDefault="00FD6998" w:rsidP="00A00239">
            <w:pPr>
              <w:rPr>
                <w:rFonts w:ascii="맑은 고딕" w:eastAsia="맑은 고딕" w:hAnsi="맑은 고딕"/>
                <w:b w:val="0"/>
                <w:bCs w:val="0"/>
                <w:color w:val="0070C0"/>
                <w:szCs w:val="20"/>
              </w:rPr>
            </w:pPr>
            <w:r w:rsidRPr="00FD6998">
              <w:rPr>
                <w:rFonts w:ascii="맑은 고딕" w:eastAsia="맑은 고딕" w:hAnsi="맑은 고딕" w:hint="eastAsia"/>
                <w:b w:val="0"/>
                <w:bCs w:val="0"/>
                <w:color w:val="0070C0"/>
                <w:szCs w:val="20"/>
              </w:rPr>
              <w:t>-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>VR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·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AR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기술을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활용한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메타버스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콘텐츠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개발로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유통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대상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플랫폼</w:t>
            </w:r>
            <w:r w:rsidRPr="00FD6998">
              <w:rPr>
                <w:rFonts w:ascii="맑은 고딕" w:eastAsia="맑은 고딕" w:hAnsi="맑은 고딕" w:cs="MalgunGothicBold"/>
                <w:b w:val="0"/>
                <w:bCs w:val="0"/>
                <w:color w:val="0070C0"/>
                <w:kern w:val="0"/>
                <w:szCs w:val="20"/>
              </w:rPr>
              <w:t xml:space="preserve"> </w:t>
            </w:r>
            <w:r w:rsidRPr="00FD6998">
              <w:rPr>
                <w:rFonts w:ascii="맑은 고딕" w:eastAsia="맑은 고딕" w:hAnsi="맑은 고딕" w:cs="MalgunGothicBold" w:hint="eastAsia"/>
                <w:b w:val="0"/>
                <w:bCs w:val="0"/>
                <w:color w:val="0070C0"/>
                <w:kern w:val="0"/>
                <w:szCs w:val="20"/>
              </w:rPr>
              <w:t>확대</w:t>
            </w:r>
          </w:p>
          <w:p w14:paraId="729791C4" w14:textId="4206A285" w:rsidR="00A00239" w:rsidRPr="00A00239" w:rsidRDefault="00A00239" w:rsidP="00CE45C5">
            <w:pPr>
              <w:rPr>
                <w:b w:val="0"/>
                <w:bCs w:val="0"/>
                <w:color w:val="0070C0"/>
              </w:rPr>
            </w:pPr>
          </w:p>
        </w:tc>
        <w:tc>
          <w:tcPr>
            <w:tcW w:w="4508" w:type="dxa"/>
            <w:tcBorders>
              <w:top w:val="single" w:sz="4" w:space="0" w:color="5B9BD5" w:themeColor="accent5"/>
              <w:left w:val="single" w:sz="4" w:space="0" w:color="5B9BD5" w:themeColor="accent5"/>
            </w:tcBorders>
            <w:shd w:val="clear" w:color="auto" w:fill="FFFFFF" w:themeFill="background1"/>
          </w:tcPr>
          <w:p w14:paraId="3BBFFACC" w14:textId="07189B6F" w:rsidR="00F84DD7" w:rsidRDefault="00F84DD7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60D9">
              <w:rPr>
                <w:rFonts w:hint="eastAsia"/>
              </w:rPr>
              <w:t>-</w:t>
            </w:r>
            <w:r w:rsidRPr="00D560D9">
              <w:t xml:space="preserve"> </w:t>
            </w:r>
            <w:r w:rsidRPr="00D560D9">
              <w:rPr>
                <w:rFonts w:hint="eastAsia"/>
              </w:rPr>
              <w:t>네이버,</w:t>
            </w:r>
            <w:r w:rsidRPr="00D560D9">
              <w:t xml:space="preserve"> </w:t>
            </w:r>
            <w:proofErr w:type="spellStart"/>
            <w:r>
              <w:rPr>
                <w:rFonts w:hint="eastAsia"/>
              </w:rPr>
              <w:t>지니뮤직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D560D9">
              <w:rPr>
                <w:rFonts w:hint="eastAsia"/>
              </w:rPr>
              <w:t>애플,</w:t>
            </w:r>
            <w:r w:rsidRPr="00D560D9">
              <w:t xml:space="preserve"> </w:t>
            </w:r>
            <w:r w:rsidRPr="00D560D9">
              <w:rPr>
                <w:rFonts w:hint="eastAsia"/>
              </w:rPr>
              <w:t>바이트댄스(</w:t>
            </w:r>
            <w:proofErr w:type="spellStart"/>
            <w:r w:rsidRPr="00D560D9">
              <w:rPr>
                <w:rFonts w:hint="eastAsia"/>
              </w:rPr>
              <w:t>틱톡</w:t>
            </w:r>
            <w:proofErr w:type="spellEnd"/>
            <w:r w:rsidRPr="00D560D9">
              <w:rPr>
                <w:rFonts w:hint="eastAsia"/>
              </w:rPr>
              <w:t xml:space="preserve"> </w:t>
            </w:r>
            <w:proofErr w:type="spellStart"/>
            <w:r w:rsidRPr="00D560D9">
              <w:rPr>
                <w:rFonts w:hint="eastAsia"/>
              </w:rPr>
              <w:t>운영사</w:t>
            </w:r>
            <w:proofErr w:type="spellEnd"/>
            <w:r w:rsidRPr="00D560D9">
              <w:rPr>
                <w:rFonts w:hint="eastAsia"/>
              </w:rPr>
              <w:t>)</w:t>
            </w:r>
            <w:r w:rsidRPr="00D560D9">
              <w:t xml:space="preserve"> </w:t>
            </w:r>
            <w:r w:rsidRPr="00D560D9">
              <w:rPr>
                <w:rFonts w:hint="eastAsia"/>
              </w:rPr>
              <w:t xml:space="preserve">등 글로벌 </w:t>
            </w:r>
            <w:proofErr w:type="spellStart"/>
            <w:r w:rsidRPr="00D560D9">
              <w:rPr>
                <w:rFonts w:hint="eastAsia"/>
              </w:rPr>
              <w:t>빅테크</w:t>
            </w:r>
            <w:proofErr w:type="spellEnd"/>
            <w:r w:rsidRPr="00D560D9">
              <w:rPr>
                <w:rFonts w:hint="eastAsia"/>
              </w:rPr>
              <w:t xml:space="preserve"> 기업의 </w:t>
            </w:r>
            <w:r w:rsidRPr="00D560D9">
              <w:t xml:space="preserve">AI </w:t>
            </w:r>
            <w:r w:rsidRPr="00D560D9">
              <w:rPr>
                <w:rFonts w:hint="eastAsia"/>
              </w:rPr>
              <w:t>작곡 시장 진출 및 비즈니스 모델 발굴 경쟁</w:t>
            </w:r>
          </w:p>
          <w:p w14:paraId="560FB31C" w14:textId="33572572" w:rsidR="006516D6" w:rsidRPr="006516D6" w:rsidRDefault="006516D6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516D6">
              <w:rPr>
                <w:rFonts w:hint="eastAsia"/>
                <w:color w:val="0070C0"/>
                <w:szCs w:val="20"/>
              </w:rPr>
              <w:t>-</w:t>
            </w:r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>인공지능</w:t>
            </w:r>
            <w:r w:rsidRPr="006516D6">
              <w:rPr>
                <w:rFonts w:ascii="MalgunGothicBold" w:eastAsia="MalgunGothicBold" w:cs="MalgunGothicBold"/>
                <w:color w:val="0070C0"/>
                <w:kern w:val="0"/>
                <w:szCs w:val="20"/>
              </w:rPr>
              <w:t xml:space="preserve">(AI) </w:t>
            </w:r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>기반</w:t>
            </w:r>
            <w:r w:rsidRPr="006516D6">
              <w:rPr>
                <w:rFonts w:ascii="MalgunGothicBold" w:eastAsia="MalgunGothicBold" w:cs="MalgunGothicBold"/>
                <w:color w:val="0070C0"/>
                <w:kern w:val="0"/>
                <w:szCs w:val="20"/>
              </w:rPr>
              <w:t xml:space="preserve"> </w:t>
            </w:r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>음악</w:t>
            </w:r>
            <w:r w:rsidRPr="006516D6">
              <w:rPr>
                <w:rFonts w:ascii="MalgunGothicBold" w:eastAsia="MalgunGothicBold" w:cs="MalgunGothicBold"/>
                <w:color w:val="0070C0"/>
                <w:kern w:val="0"/>
                <w:szCs w:val="20"/>
              </w:rPr>
              <w:t xml:space="preserve"> </w:t>
            </w:r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>큐레이션</w:t>
            </w:r>
            <w:r w:rsidRPr="006516D6">
              <w:rPr>
                <w:rFonts w:ascii="MalgunGothicBold" w:eastAsia="MalgunGothicBold" w:cs="MalgunGothicBold"/>
                <w:color w:val="0070C0"/>
                <w:kern w:val="0"/>
                <w:szCs w:val="20"/>
              </w:rPr>
              <w:t xml:space="preserve"> </w:t>
            </w:r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>기술</w:t>
            </w:r>
            <w:r w:rsidRPr="006516D6">
              <w:rPr>
                <w:rFonts w:ascii="MalgunGothicBold" w:eastAsia="MalgunGothicBold" w:cs="MalgunGothicBold"/>
                <w:color w:val="0070C0"/>
                <w:kern w:val="0"/>
                <w:szCs w:val="20"/>
              </w:rPr>
              <w:t xml:space="preserve"> </w:t>
            </w:r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 xml:space="preserve">보유하고 있는 </w:t>
            </w:r>
            <w:proofErr w:type="spellStart"/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>지니뮤직</w:t>
            </w:r>
            <w:proofErr w:type="spellEnd"/>
            <w:r w:rsidRPr="006516D6">
              <w:rPr>
                <w:rFonts w:ascii="MalgunGothicBold" w:eastAsia="MalgunGothicBold" w:cs="MalgunGothicBold" w:hint="eastAsia"/>
                <w:color w:val="0070C0"/>
                <w:kern w:val="0"/>
                <w:szCs w:val="20"/>
              </w:rPr>
              <w:t xml:space="preserve"> 등 음악 서비스 전문 기업의 배경음악 시장 진출 가능성</w:t>
            </w:r>
          </w:p>
          <w:p w14:paraId="178598ED" w14:textId="77777777" w:rsidR="00F84DD7" w:rsidRDefault="00F84DD7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60D9">
              <w:rPr>
                <w:rFonts w:hint="eastAsia"/>
              </w:rPr>
              <w:t>-</w:t>
            </w:r>
            <w:r w:rsidRPr="00D560D9">
              <w:t xml:space="preserve"> </w:t>
            </w:r>
            <w:r w:rsidRPr="00D560D9">
              <w:rPr>
                <w:rFonts w:hint="eastAsia"/>
              </w:rPr>
              <w:t xml:space="preserve">유튜브나 </w:t>
            </w:r>
            <w:proofErr w:type="spellStart"/>
            <w:r w:rsidRPr="00D560D9">
              <w:rPr>
                <w:rFonts w:hint="eastAsia"/>
              </w:rPr>
              <w:t>편집툴</w:t>
            </w:r>
            <w:proofErr w:type="spellEnd"/>
            <w:r w:rsidRPr="00D560D9">
              <w:rPr>
                <w:rFonts w:hint="eastAsia"/>
              </w:rPr>
              <w:t xml:space="preserve"> 등 영상제작 및 편집자들에게 더욱 접근성이 높은 </w:t>
            </w:r>
            <w:proofErr w:type="spellStart"/>
            <w:r w:rsidRPr="00D560D9">
              <w:rPr>
                <w:rFonts w:hint="eastAsia"/>
              </w:rPr>
              <w:t>플랫폼들에서</w:t>
            </w:r>
            <w:proofErr w:type="spellEnd"/>
            <w:r w:rsidRPr="00D560D9">
              <w:rPr>
                <w:rFonts w:hint="eastAsia"/>
              </w:rPr>
              <w:t xml:space="preserve"> </w:t>
            </w:r>
            <w:r w:rsidRPr="00D560D9">
              <w:t xml:space="preserve">BGM </w:t>
            </w:r>
            <w:r w:rsidRPr="00D560D9">
              <w:rPr>
                <w:rFonts w:hint="eastAsia"/>
              </w:rPr>
              <w:t>유통 시장에 진입할 가능성 존재</w:t>
            </w:r>
          </w:p>
          <w:p w14:paraId="4F0541D8" w14:textId="598EFAEB" w:rsidR="00095E47" w:rsidRPr="00053800" w:rsidRDefault="00095E47" w:rsidP="00CE4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</w:tbl>
    <w:p w14:paraId="54E5F168" w14:textId="77777777" w:rsidR="00027266" w:rsidRDefault="00027266" w:rsidP="00E6498D">
      <w:pPr>
        <w:rPr>
          <w:rFonts w:eastAsiaTheme="minorHAnsi"/>
          <w:b/>
          <w:bCs/>
        </w:rPr>
      </w:pPr>
    </w:p>
    <w:p w14:paraId="2DAE562F" w14:textId="5920A850" w:rsidR="00E6498D" w:rsidRPr="00027266" w:rsidRDefault="00E6498D" w:rsidP="00E6498D">
      <w:pPr>
        <w:rPr>
          <w:color w:val="0D0D0D"/>
          <w:szCs w:val="20"/>
        </w:rPr>
      </w:pPr>
      <w:r>
        <w:rPr>
          <w:rFonts w:eastAsiaTheme="minorHAnsi"/>
          <w:b/>
          <w:bCs/>
        </w:rPr>
        <w:t>□</w:t>
      </w:r>
      <w:r>
        <w:t xml:space="preserve"> </w:t>
      </w:r>
      <w:r w:rsidRPr="00881B7F">
        <w:rPr>
          <w:b/>
          <w:bCs/>
          <w:color w:val="0D0D0D"/>
          <w:szCs w:val="20"/>
        </w:rPr>
        <w:t xml:space="preserve">VRIO </w:t>
      </w:r>
      <w:r w:rsidRPr="00881B7F">
        <w:rPr>
          <w:rFonts w:hint="eastAsia"/>
          <w:b/>
          <w:bCs/>
          <w:color w:val="0D0D0D"/>
          <w:szCs w:val="20"/>
        </w:rPr>
        <w:t>분석</w:t>
      </w:r>
      <w:r w:rsidR="00027266">
        <w:rPr>
          <w:rFonts w:hint="eastAsia"/>
          <w:color w:val="0D0D0D"/>
          <w:szCs w:val="20"/>
        </w:rPr>
        <w:t xml:space="preserve"> </w:t>
      </w:r>
      <w:r w:rsidR="00027266">
        <w:rPr>
          <w:color w:val="0D0D0D"/>
          <w:szCs w:val="20"/>
        </w:rPr>
        <w:t>: “</w:t>
      </w:r>
      <w:r w:rsidR="00027266">
        <w:rPr>
          <w:rFonts w:hint="eastAsia"/>
          <w:color w:val="0D0D0D"/>
          <w:szCs w:val="20"/>
        </w:rPr>
        <w:t>소비자에겐 경제적인 가격으로 편의성을,</w:t>
      </w:r>
      <w:r w:rsidR="00027266">
        <w:rPr>
          <w:color w:val="0D0D0D"/>
          <w:szCs w:val="20"/>
        </w:rPr>
        <w:t xml:space="preserve"> </w:t>
      </w:r>
      <w:r w:rsidR="00027266">
        <w:rPr>
          <w:rFonts w:hint="eastAsia"/>
          <w:color w:val="0D0D0D"/>
          <w:szCs w:val="20"/>
        </w:rPr>
        <w:t>공급자에게는 진입장벽 없는 시장을</w:t>
      </w:r>
      <w:r w:rsidR="00027266">
        <w:rPr>
          <w:color w:val="0D0D0D"/>
          <w:szCs w:val="20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498D" w14:paraId="6E120F84" w14:textId="77777777" w:rsidTr="00027266">
        <w:tc>
          <w:tcPr>
            <w:tcW w:w="1838" w:type="dxa"/>
          </w:tcPr>
          <w:p w14:paraId="6EA980B4" w14:textId="4190FF65" w:rsidR="00E6498D" w:rsidRDefault="00E6498D" w:rsidP="00E6498D">
            <w:pPr>
              <w:rPr>
                <w:color w:val="0D0D0D"/>
                <w:szCs w:val="20"/>
              </w:rPr>
            </w:pPr>
            <w:r>
              <w:rPr>
                <w:color w:val="0D0D0D"/>
                <w:szCs w:val="20"/>
              </w:rPr>
              <w:t>V (Value)</w:t>
            </w:r>
          </w:p>
        </w:tc>
        <w:tc>
          <w:tcPr>
            <w:tcW w:w="7178" w:type="dxa"/>
          </w:tcPr>
          <w:p w14:paraId="77BB78B1" w14:textId="291E5355" w:rsidR="00E6498D" w:rsidRDefault="00027266" w:rsidP="00E6498D">
            <w:pPr>
              <w:rPr>
                <w:color w:val="0D0D0D"/>
                <w:szCs w:val="20"/>
              </w:rPr>
            </w:pPr>
            <w:r>
              <w:rPr>
                <w:rFonts w:hint="eastAsia"/>
                <w:color w:val="0D0D0D"/>
                <w:szCs w:val="20"/>
              </w:rPr>
              <w:t xml:space="preserve">부담 없는 구독료와 약 </w:t>
            </w:r>
            <w:r>
              <w:rPr>
                <w:color w:val="0D0D0D"/>
                <w:szCs w:val="20"/>
              </w:rPr>
              <w:t>3</w:t>
            </w:r>
            <w:r>
              <w:rPr>
                <w:rFonts w:hint="eastAsia"/>
                <w:color w:val="0D0D0D"/>
                <w:szCs w:val="20"/>
              </w:rPr>
              <w:t>만곡의 다양한 배경 음악 서비스 제공</w:t>
            </w:r>
          </w:p>
        </w:tc>
      </w:tr>
      <w:tr w:rsidR="00E6498D" w14:paraId="2F5A3D54" w14:textId="77777777" w:rsidTr="00027266">
        <w:tc>
          <w:tcPr>
            <w:tcW w:w="1838" w:type="dxa"/>
          </w:tcPr>
          <w:p w14:paraId="45EA267A" w14:textId="51A55496" w:rsidR="00E6498D" w:rsidRDefault="00E6498D" w:rsidP="00E6498D">
            <w:pPr>
              <w:rPr>
                <w:color w:val="0D0D0D"/>
                <w:szCs w:val="20"/>
              </w:rPr>
            </w:pPr>
            <w:r>
              <w:rPr>
                <w:color w:val="0D0D0D"/>
                <w:szCs w:val="20"/>
              </w:rPr>
              <w:t>R (Rarity)</w:t>
            </w:r>
          </w:p>
        </w:tc>
        <w:tc>
          <w:tcPr>
            <w:tcW w:w="7178" w:type="dxa"/>
          </w:tcPr>
          <w:p w14:paraId="42D2E2F9" w14:textId="6B946CF0" w:rsidR="00E6498D" w:rsidRDefault="00027266" w:rsidP="00E6498D">
            <w:pPr>
              <w:rPr>
                <w:color w:val="0D0D0D"/>
                <w:szCs w:val="20"/>
              </w:rPr>
            </w:pPr>
            <w:r>
              <w:rPr>
                <w:rFonts w:hint="eastAsia"/>
                <w:color w:val="0D0D0D"/>
                <w:szCs w:val="20"/>
              </w:rPr>
              <w:t>음악 공급자와 소비자를 바로 이어주는 희소성</w:t>
            </w:r>
          </w:p>
        </w:tc>
      </w:tr>
      <w:tr w:rsidR="00E6498D" w14:paraId="7036CE3A" w14:textId="77777777" w:rsidTr="00027266">
        <w:tc>
          <w:tcPr>
            <w:tcW w:w="1838" w:type="dxa"/>
          </w:tcPr>
          <w:p w14:paraId="33EF954F" w14:textId="5D1571CB" w:rsidR="00E6498D" w:rsidRDefault="00E6498D" w:rsidP="00E6498D">
            <w:pPr>
              <w:rPr>
                <w:color w:val="0D0D0D"/>
                <w:szCs w:val="20"/>
              </w:rPr>
            </w:pPr>
            <w:r>
              <w:rPr>
                <w:color w:val="0D0D0D"/>
                <w:szCs w:val="20"/>
              </w:rPr>
              <w:t>I (Inimitability)</w:t>
            </w:r>
          </w:p>
        </w:tc>
        <w:tc>
          <w:tcPr>
            <w:tcW w:w="7178" w:type="dxa"/>
          </w:tcPr>
          <w:p w14:paraId="093FD0B8" w14:textId="399C4E7F" w:rsidR="00E6498D" w:rsidRDefault="00027266" w:rsidP="00E6498D">
            <w:pPr>
              <w:rPr>
                <w:color w:val="0D0D0D"/>
                <w:szCs w:val="20"/>
              </w:rPr>
            </w:pPr>
            <w:r w:rsidRPr="00E2764D">
              <w:rPr>
                <w:rFonts w:hint="eastAsia"/>
                <w:color w:val="0D0D0D"/>
                <w:szCs w:val="20"/>
              </w:rPr>
              <w:t>오픈</w:t>
            </w:r>
            <w:r w:rsidRPr="00E2764D">
              <w:rPr>
                <w:color w:val="0D0D0D"/>
                <w:szCs w:val="20"/>
              </w:rPr>
              <w:t xml:space="preserve"> 플랫폼</w:t>
            </w:r>
            <w:r>
              <w:rPr>
                <w:rFonts w:hint="eastAsia"/>
                <w:color w:val="0D0D0D"/>
                <w:szCs w:val="20"/>
              </w:rPr>
              <w:t xml:space="preserve">인 신개념 </w:t>
            </w:r>
            <w:proofErr w:type="spellStart"/>
            <w:r>
              <w:rPr>
                <w:rFonts w:hint="eastAsia"/>
                <w:color w:val="0D0D0D"/>
                <w:szCs w:val="20"/>
              </w:rPr>
              <w:t>유통사</w:t>
            </w:r>
            <w:proofErr w:type="spellEnd"/>
          </w:p>
        </w:tc>
      </w:tr>
      <w:tr w:rsidR="00E6498D" w14:paraId="7819650B" w14:textId="77777777" w:rsidTr="00027266">
        <w:tc>
          <w:tcPr>
            <w:tcW w:w="1838" w:type="dxa"/>
          </w:tcPr>
          <w:p w14:paraId="1E81D70E" w14:textId="0D11CAA1" w:rsidR="00E6498D" w:rsidRDefault="00E6498D" w:rsidP="00E6498D">
            <w:pPr>
              <w:rPr>
                <w:color w:val="0D0D0D"/>
                <w:szCs w:val="20"/>
              </w:rPr>
            </w:pPr>
            <w:r>
              <w:rPr>
                <w:color w:val="0D0D0D"/>
                <w:szCs w:val="20"/>
              </w:rPr>
              <w:t>O (</w:t>
            </w:r>
            <w:r>
              <w:rPr>
                <w:rFonts w:hint="eastAsia"/>
                <w:color w:val="0D0D0D"/>
                <w:szCs w:val="20"/>
              </w:rPr>
              <w:t>O</w:t>
            </w:r>
            <w:r>
              <w:rPr>
                <w:color w:val="0D0D0D"/>
                <w:szCs w:val="20"/>
              </w:rPr>
              <w:t>rganization)</w:t>
            </w:r>
          </w:p>
          <w:p w14:paraId="0192676F" w14:textId="62CAF0B9" w:rsidR="00027266" w:rsidRDefault="00027266" w:rsidP="00E6498D">
            <w:pPr>
              <w:rPr>
                <w:color w:val="0D0D0D"/>
                <w:szCs w:val="20"/>
              </w:rPr>
            </w:pPr>
          </w:p>
        </w:tc>
        <w:tc>
          <w:tcPr>
            <w:tcW w:w="7178" w:type="dxa"/>
          </w:tcPr>
          <w:p w14:paraId="6896B136" w14:textId="2AA68440" w:rsidR="00E6498D" w:rsidRDefault="00027266" w:rsidP="00E6498D">
            <w:pPr>
              <w:rPr>
                <w:color w:val="0D0D0D"/>
                <w:szCs w:val="20"/>
              </w:rPr>
            </w:pPr>
            <w:r>
              <w:rPr>
                <w:color w:val="0D0D0D"/>
                <w:szCs w:val="20"/>
              </w:rPr>
              <w:t xml:space="preserve">50%의 </w:t>
            </w:r>
            <w:r>
              <w:rPr>
                <w:rFonts w:hint="eastAsia"/>
                <w:color w:val="0D0D0D"/>
                <w:szCs w:val="20"/>
              </w:rPr>
              <w:t xml:space="preserve">수익을 보장하여 음원 공급자들에게는 많은 수익을 보장하고 무명의 창작자들의 음원을 사용하여 소비자에게는 저렴한 구독료로 약 </w:t>
            </w:r>
            <w:r>
              <w:rPr>
                <w:color w:val="0D0D0D"/>
                <w:szCs w:val="20"/>
              </w:rPr>
              <w:t>3</w:t>
            </w:r>
            <w:r>
              <w:rPr>
                <w:rFonts w:hint="eastAsia"/>
                <w:color w:val="0D0D0D"/>
                <w:szCs w:val="20"/>
              </w:rPr>
              <w:t>만곡의 음원을 유튜브,</w:t>
            </w:r>
            <w:r>
              <w:rPr>
                <w:color w:val="0D0D0D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D0D0D"/>
                <w:szCs w:val="20"/>
              </w:rPr>
              <w:t>틱톡</w:t>
            </w:r>
            <w:proofErr w:type="spellEnd"/>
            <w:r>
              <w:rPr>
                <w:rFonts w:hint="eastAsia"/>
                <w:color w:val="0D0D0D"/>
                <w:szCs w:val="20"/>
              </w:rPr>
              <w:t xml:space="preserve"> 등의 배경음악으로 저작권 걱정 없이 사용할 수 있도록 함</w:t>
            </w:r>
          </w:p>
        </w:tc>
      </w:tr>
    </w:tbl>
    <w:p w14:paraId="15848973" w14:textId="0B5572F2" w:rsidR="00F84DD7" w:rsidRDefault="008B7063" w:rsidP="00F84DD7">
      <w:pPr>
        <w:rPr>
          <w:color w:val="0D0D0D"/>
          <w:szCs w:val="20"/>
        </w:rPr>
      </w:pPr>
      <w:r>
        <w:rPr>
          <w:rStyle w:val="a6"/>
        </w:rPr>
        <w:footnoteRef/>
      </w:r>
      <w:r>
        <w:rPr>
          <w:color w:val="0D0D0D"/>
          <w:szCs w:val="20"/>
        </w:rPr>
        <w:t xml:space="preserve"> </w:t>
      </w:r>
      <w:r w:rsidR="00F84DD7">
        <w:rPr>
          <w:rFonts w:hint="eastAsia"/>
          <w:color w:val="0D0D0D"/>
          <w:szCs w:val="20"/>
        </w:rPr>
        <w:t>S</w:t>
      </w:r>
      <w:r w:rsidR="00F84DD7">
        <w:rPr>
          <w:color w:val="0D0D0D"/>
          <w:szCs w:val="20"/>
        </w:rPr>
        <w:t>K</w:t>
      </w:r>
      <w:r w:rsidR="00F84DD7">
        <w:rPr>
          <w:rFonts w:hint="eastAsia"/>
          <w:color w:val="0D0D0D"/>
          <w:szCs w:val="20"/>
        </w:rPr>
        <w:t>증권</w:t>
      </w:r>
      <w:r w:rsidR="00F84DD7">
        <w:rPr>
          <w:color w:val="0D0D0D"/>
          <w:szCs w:val="20"/>
        </w:rPr>
        <w:t>, SK</w:t>
      </w:r>
      <w:r w:rsidR="00F84DD7">
        <w:rPr>
          <w:rFonts w:hint="eastAsia"/>
          <w:color w:val="0D0D0D"/>
          <w:szCs w:val="20"/>
        </w:rPr>
        <w:t xml:space="preserve"> R</w:t>
      </w:r>
      <w:r w:rsidR="00F84DD7">
        <w:rPr>
          <w:color w:val="0D0D0D"/>
          <w:szCs w:val="20"/>
        </w:rPr>
        <w:t xml:space="preserve">esearch center Industry Analysis </w:t>
      </w:r>
      <w:r w:rsidR="00F84DD7" w:rsidRPr="00125E02">
        <w:rPr>
          <w:rFonts w:hint="eastAsia"/>
          <w:color w:val="0D0D0D"/>
          <w:szCs w:val="20"/>
        </w:rPr>
        <w:t>통신</w:t>
      </w:r>
      <w:r w:rsidR="00F84DD7" w:rsidRPr="00125E02">
        <w:rPr>
          <w:color w:val="0D0D0D"/>
          <w:szCs w:val="20"/>
        </w:rPr>
        <w:t>-통신/인터넷 : 구독시대, 열린 결말</w:t>
      </w:r>
      <w:r w:rsidR="00F84DD7">
        <w:rPr>
          <w:color w:val="0D0D0D"/>
          <w:szCs w:val="20"/>
        </w:rPr>
        <w:t>]</w:t>
      </w:r>
    </w:p>
    <w:p w14:paraId="1899B2FB" w14:textId="76D3212F" w:rsidR="00F84DD7" w:rsidRDefault="008B7063" w:rsidP="00F84DD7">
      <w:pPr>
        <w:rPr>
          <w:color w:val="0D0D0D"/>
          <w:szCs w:val="20"/>
        </w:rPr>
      </w:pPr>
      <w:r>
        <w:rPr>
          <w:rStyle w:val="a6"/>
        </w:rPr>
        <w:footnoteRef/>
      </w:r>
      <w:r>
        <w:rPr>
          <w:color w:val="0D0D0D"/>
          <w:szCs w:val="20"/>
        </w:rPr>
        <w:t xml:space="preserve"> </w:t>
      </w:r>
      <w:r w:rsidR="00F84DD7">
        <w:rPr>
          <w:color w:val="0D0D0D"/>
          <w:szCs w:val="20"/>
        </w:rPr>
        <w:t>SK</w:t>
      </w:r>
      <w:r w:rsidR="00F84DD7">
        <w:rPr>
          <w:rFonts w:hint="eastAsia"/>
          <w:color w:val="0D0D0D"/>
          <w:szCs w:val="20"/>
        </w:rPr>
        <w:t xml:space="preserve">증권 </w:t>
      </w:r>
      <w:r w:rsidR="00F84DD7" w:rsidRPr="001A7F0B">
        <w:rPr>
          <w:rFonts w:hint="eastAsia"/>
          <w:color w:val="0D0D0D"/>
          <w:szCs w:val="20"/>
        </w:rPr>
        <w:t>모바일</w:t>
      </w:r>
      <w:r w:rsidR="00F84DD7" w:rsidRPr="001A7F0B">
        <w:rPr>
          <w:color w:val="0D0D0D"/>
          <w:szCs w:val="20"/>
        </w:rPr>
        <w:t xml:space="preserve"> 동영상 </w:t>
      </w:r>
      <w:proofErr w:type="spellStart"/>
      <w:r w:rsidR="00F84DD7" w:rsidRPr="001A7F0B">
        <w:rPr>
          <w:color w:val="0D0D0D"/>
          <w:szCs w:val="20"/>
        </w:rPr>
        <w:t>편집툴</w:t>
      </w:r>
      <w:proofErr w:type="spellEnd"/>
      <w:r w:rsidR="00F84DD7" w:rsidRPr="001A7F0B">
        <w:rPr>
          <w:color w:val="0D0D0D"/>
          <w:szCs w:val="20"/>
        </w:rPr>
        <w:t xml:space="preserve"> </w:t>
      </w:r>
      <w:proofErr w:type="spellStart"/>
      <w:r w:rsidR="00F84DD7" w:rsidRPr="001A7F0B">
        <w:rPr>
          <w:color w:val="0D0D0D"/>
          <w:szCs w:val="20"/>
        </w:rPr>
        <w:t>키네마스터의</w:t>
      </w:r>
      <w:proofErr w:type="spellEnd"/>
      <w:r w:rsidR="00F84DD7" w:rsidRPr="001A7F0B">
        <w:rPr>
          <w:color w:val="0D0D0D"/>
          <w:szCs w:val="20"/>
        </w:rPr>
        <w:t xml:space="preserve"> 유료 구독자가 증가한다</w:t>
      </w:r>
      <w:r w:rsidR="00F84DD7">
        <w:rPr>
          <w:rFonts w:hint="eastAsia"/>
          <w:color w:val="0D0D0D"/>
          <w:szCs w:val="20"/>
        </w:rPr>
        <w:t>]</w:t>
      </w:r>
    </w:p>
    <w:p w14:paraId="053D4D34" w14:textId="29B4F105" w:rsidR="00A00239" w:rsidRDefault="008B7063" w:rsidP="00A00239">
      <w:pPr>
        <w:rPr>
          <w:color w:val="0D0D0D"/>
          <w:szCs w:val="20"/>
        </w:rPr>
      </w:pPr>
      <w:r>
        <w:rPr>
          <w:rStyle w:val="a6"/>
        </w:rPr>
        <w:lastRenderedPageBreak/>
        <w:footnoteRef/>
      </w:r>
      <w:r>
        <w:rPr>
          <w:rFonts w:hint="eastAsia"/>
          <w:color w:val="0D0D0D"/>
          <w:szCs w:val="20"/>
        </w:rPr>
        <w:t xml:space="preserve"> </w:t>
      </w:r>
      <w:r w:rsidR="00A00239">
        <w:rPr>
          <w:rFonts w:hint="eastAsia"/>
          <w:color w:val="0D0D0D"/>
          <w:szCs w:val="20"/>
        </w:rPr>
        <w:t>한국 콘텐츠</w:t>
      </w:r>
      <w:r w:rsidR="00A00239">
        <w:rPr>
          <w:color w:val="0D0D0D"/>
          <w:szCs w:val="20"/>
        </w:rPr>
        <w:t xml:space="preserve"> </w:t>
      </w:r>
      <w:r w:rsidR="00A00239">
        <w:rPr>
          <w:rFonts w:hint="eastAsia"/>
          <w:color w:val="0D0D0D"/>
          <w:szCs w:val="20"/>
        </w:rPr>
        <w:t>진흥원,</w:t>
      </w:r>
      <w:r w:rsidR="00A00239">
        <w:rPr>
          <w:color w:val="0D0D0D"/>
          <w:szCs w:val="20"/>
        </w:rPr>
        <w:t xml:space="preserve"> </w:t>
      </w:r>
      <w:r w:rsidR="00A00239">
        <w:rPr>
          <w:rFonts w:hint="eastAsia"/>
          <w:color w:val="0D0D0D"/>
          <w:szCs w:val="20"/>
        </w:rPr>
        <w:t xml:space="preserve">음악산업백서 </w:t>
      </w:r>
      <w:r w:rsidR="00A00239">
        <w:rPr>
          <w:color w:val="0D0D0D"/>
          <w:szCs w:val="20"/>
        </w:rPr>
        <w:t>2012]</w:t>
      </w:r>
    </w:p>
    <w:p w14:paraId="1AE9D5AA" w14:textId="12FA836D" w:rsidR="00FD6998" w:rsidRDefault="008B7063" w:rsidP="00A00239">
      <w:pPr>
        <w:rPr>
          <w:color w:val="0D0D0D"/>
          <w:szCs w:val="20"/>
        </w:rPr>
      </w:pPr>
      <w:r>
        <w:rPr>
          <w:rStyle w:val="a6"/>
        </w:rPr>
        <w:footnoteRef/>
      </w:r>
      <w:r>
        <w:rPr>
          <w:rFonts w:hint="eastAsia"/>
          <w:color w:val="0D0D0D"/>
          <w:szCs w:val="20"/>
        </w:rPr>
        <w:t xml:space="preserve"> </w:t>
      </w:r>
      <w:r w:rsidR="00FD6998">
        <w:rPr>
          <w:rFonts w:hint="eastAsia"/>
          <w:color w:val="0D0D0D"/>
          <w:szCs w:val="20"/>
        </w:rPr>
        <w:t>한국I</w:t>
      </w:r>
      <w:r w:rsidR="00FD6998">
        <w:rPr>
          <w:color w:val="0D0D0D"/>
          <w:szCs w:val="20"/>
        </w:rPr>
        <w:t>R</w:t>
      </w:r>
      <w:r w:rsidR="00FD6998">
        <w:rPr>
          <w:rFonts w:hint="eastAsia"/>
          <w:color w:val="0D0D0D"/>
          <w:szCs w:val="20"/>
        </w:rPr>
        <w:t>협의회</w:t>
      </w:r>
      <w:r w:rsidR="00FD6998">
        <w:rPr>
          <w:color w:val="0D0D0D"/>
          <w:szCs w:val="20"/>
        </w:rPr>
        <w:t xml:space="preserve">, </w:t>
      </w:r>
      <w:proofErr w:type="spellStart"/>
      <w:r w:rsidR="00FD6998">
        <w:rPr>
          <w:rFonts w:hint="eastAsia"/>
          <w:color w:val="0D0D0D"/>
          <w:szCs w:val="20"/>
        </w:rPr>
        <w:t>지니뮤직</w:t>
      </w:r>
      <w:proofErr w:type="spellEnd"/>
      <w:r w:rsidR="00FD6998">
        <w:rPr>
          <w:rFonts w:hint="eastAsia"/>
          <w:color w:val="0D0D0D"/>
          <w:szCs w:val="20"/>
        </w:rPr>
        <w:t xml:space="preserve"> 기술분석보고서]</w:t>
      </w:r>
    </w:p>
    <w:p w14:paraId="75E5B118" w14:textId="090153DA" w:rsidR="0080463F" w:rsidRDefault="008B7063" w:rsidP="0080463F">
      <w:pPr>
        <w:rPr>
          <w:color w:val="0D0D0D"/>
          <w:szCs w:val="20"/>
        </w:rPr>
      </w:pPr>
      <w:r>
        <w:rPr>
          <w:rStyle w:val="a6"/>
        </w:rPr>
        <w:footnoteRef/>
      </w:r>
      <w:r>
        <w:rPr>
          <w:rFonts w:hint="eastAsia"/>
          <w:color w:val="0D0D0D"/>
          <w:szCs w:val="20"/>
        </w:rPr>
        <w:t xml:space="preserve"> </w:t>
      </w:r>
      <w:r w:rsidR="0080463F">
        <w:rPr>
          <w:rFonts w:hint="eastAsia"/>
          <w:color w:val="0D0D0D"/>
          <w:szCs w:val="20"/>
        </w:rPr>
        <w:t xml:space="preserve">매일경제 </w:t>
      </w:r>
      <w:r w:rsidR="0080463F" w:rsidRPr="00E2764D">
        <w:rPr>
          <w:rFonts w:hint="eastAsia"/>
          <w:color w:val="0D0D0D"/>
          <w:szCs w:val="20"/>
        </w:rPr>
        <w:t>‘</w:t>
      </w:r>
      <w:proofErr w:type="spellStart"/>
      <w:r w:rsidR="0080463F" w:rsidRPr="00E2764D">
        <w:rPr>
          <w:rFonts w:hint="eastAsia"/>
          <w:color w:val="0D0D0D"/>
          <w:szCs w:val="20"/>
        </w:rPr>
        <w:t>셀바이뮤직</w:t>
      </w:r>
      <w:proofErr w:type="spellEnd"/>
      <w:r w:rsidR="0080463F" w:rsidRPr="00E2764D">
        <w:rPr>
          <w:rFonts w:hint="eastAsia"/>
          <w:color w:val="0D0D0D"/>
          <w:szCs w:val="20"/>
        </w:rPr>
        <w:t>’</w:t>
      </w:r>
      <w:r w:rsidR="0080463F" w:rsidRPr="00E2764D">
        <w:rPr>
          <w:color w:val="0D0D0D"/>
          <w:szCs w:val="20"/>
        </w:rPr>
        <w:t>, 이용자 10만명 돌파</w:t>
      </w:r>
      <w:r w:rsidR="0080463F">
        <w:rPr>
          <w:rFonts w:hint="eastAsia"/>
          <w:color w:val="0D0D0D"/>
          <w:szCs w:val="20"/>
        </w:rPr>
        <w:t>]</w:t>
      </w:r>
    </w:p>
    <w:p w14:paraId="566B3312" w14:textId="77777777" w:rsidR="008B7063" w:rsidRDefault="008B7063" w:rsidP="008B7063">
      <w:pPr>
        <w:pStyle w:val="a5"/>
      </w:pPr>
      <w:r>
        <w:rPr>
          <w:rStyle w:val="a6"/>
        </w:rPr>
        <w:footnoteRef/>
      </w:r>
      <w:r>
        <w:t xml:space="preserve"> </w:t>
      </w:r>
      <w:r w:rsidRPr="00074D25">
        <w:rPr>
          <w:rFonts w:hint="eastAsia"/>
        </w:rPr>
        <w:t>김영훈</w:t>
      </w:r>
      <w:r w:rsidRPr="00074D25">
        <w:t xml:space="preserve">, 윤성열, 김병우, 신현우, </w:t>
      </w:r>
      <w:proofErr w:type="spellStart"/>
      <w:r w:rsidRPr="00074D25">
        <w:t>황규영</w:t>
      </w:r>
      <w:proofErr w:type="spellEnd"/>
      <w:r w:rsidRPr="00074D25">
        <w:t xml:space="preserve">, </w:t>
      </w:r>
      <w:proofErr w:type="spellStart"/>
      <w:r w:rsidRPr="00074D25">
        <w:t>한연희</w:t>
      </w:r>
      <w:proofErr w:type="spellEnd"/>
      <w:r w:rsidRPr="00074D25">
        <w:t>. "</w:t>
      </w:r>
      <w:proofErr w:type="spellStart"/>
      <w:r w:rsidRPr="00074D25">
        <w:t>딥러닝을</w:t>
      </w:r>
      <w:proofErr w:type="spellEnd"/>
      <w:r w:rsidRPr="00074D25">
        <w:t xml:space="preserve"> 이용한 BGM 음원 작곡 서비스 설계 및 구현." 한국정보처리학회 학술대회논문집, 26.2 (2019): 986-989.</w:t>
      </w:r>
    </w:p>
    <w:p w14:paraId="15576FDD" w14:textId="699325CF" w:rsidR="008B7063" w:rsidRPr="00E2764D" w:rsidRDefault="008B7063" w:rsidP="008B7063">
      <w:pPr>
        <w:rPr>
          <w:color w:val="0D0D0D"/>
          <w:szCs w:val="20"/>
        </w:rPr>
      </w:pPr>
      <w:r>
        <w:rPr>
          <w:rStyle w:val="a6"/>
        </w:rPr>
        <w:footnoteRef/>
      </w:r>
      <w:r>
        <w:t xml:space="preserve"> </w:t>
      </w:r>
      <w:proofErr w:type="spellStart"/>
      <w:r>
        <w:rPr>
          <w:rFonts w:hint="eastAsia"/>
        </w:rPr>
        <w:t>임영신</w:t>
      </w:r>
      <w:proofErr w:type="spellEnd"/>
      <w:r>
        <w:rPr>
          <w:rFonts w:hint="eastAsia"/>
        </w:rPr>
        <w:t xml:space="preserve"> 기자,</w:t>
      </w:r>
      <w:r>
        <w:t xml:space="preserve"> 2019, </w:t>
      </w:r>
      <w:r w:rsidRPr="00610C96">
        <w:t>https://www.mk.co.kr/news/it/view/2021/06/538404/</w:t>
      </w:r>
    </w:p>
    <w:p w14:paraId="61C5A206" w14:textId="3E1D547B" w:rsidR="0080463F" w:rsidRDefault="0080463F" w:rsidP="00A00239">
      <w:pPr>
        <w:rPr>
          <w:color w:val="0D0D0D"/>
          <w:szCs w:val="20"/>
        </w:rPr>
      </w:pPr>
    </w:p>
    <w:p w14:paraId="063ECD47" w14:textId="3255C10F" w:rsidR="00E607A9" w:rsidRDefault="00E607A9" w:rsidP="00A00239">
      <w:pPr>
        <w:rPr>
          <w:color w:val="0D0D0D"/>
          <w:szCs w:val="20"/>
        </w:rPr>
      </w:pPr>
    </w:p>
    <w:p w14:paraId="1EDC32FE" w14:textId="009D0C40" w:rsidR="00E607A9" w:rsidRDefault="00E607A9" w:rsidP="00A00239">
      <w:pPr>
        <w:rPr>
          <w:color w:val="0D0D0D"/>
          <w:szCs w:val="20"/>
        </w:rPr>
      </w:pPr>
    </w:p>
    <w:p w14:paraId="23EB9BCA" w14:textId="20C45221" w:rsidR="00E607A9" w:rsidRDefault="00E607A9" w:rsidP="00A00239">
      <w:pPr>
        <w:rPr>
          <w:color w:val="0D0D0D"/>
          <w:szCs w:val="20"/>
        </w:rPr>
      </w:pPr>
    </w:p>
    <w:p w14:paraId="268F6E61" w14:textId="678A4BC7" w:rsidR="00E607A9" w:rsidRDefault="00E607A9" w:rsidP="00A00239">
      <w:pPr>
        <w:rPr>
          <w:color w:val="0D0D0D"/>
          <w:szCs w:val="20"/>
        </w:rPr>
      </w:pPr>
    </w:p>
    <w:p w14:paraId="3F89ECE5" w14:textId="2951D606" w:rsidR="00E607A9" w:rsidRDefault="00E607A9" w:rsidP="00A00239">
      <w:pPr>
        <w:rPr>
          <w:color w:val="0D0D0D"/>
          <w:szCs w:val="20"/>
        </w:rPr>
      </w:pPr>
    </w:p>
    <w:p w14:paraId="438C6CEF" w14:textId="7D3BF4F9" w:rsidR="00E607A9" w:rsidRDefault="00E607A9" w:rsidP="00A00239">
      <w:pPr>
        <w:rPr>
          <w:color w:val="0D0D0D"/>
          <w:szCs w:val="20"/>
        </w:rPr>
      </w:pPr>
    </w:p>
    <w:p w14:paraId="0031E0BC" w14:textId="14872B8C" w:rsidR="00E607A9" w:rsidRDefault="00E607A9" w:rsidP="00A00239">
      <w:pPr>
        <w:rPr>
          <w:color w:val="0D0D0D"/>
          <w:szCs w:val="20"/>
        </w:rPr>
      </w:pPr>
    </w:p>
    <w:p w14:paraId="209E4386" w14:textId="72912D38" w:rsidR="00E607A9" w:rsidRDefault="00E607A9" w:rsidP="00A00239">
      <w:pPr>
        <w:rPr>
          <w:color w:val="0D0D0D"/>
          <w:szCs w:val="20"/>
        </w:rPr>
      </w:pPr>
    </w:p>
    <w:p w14:paraId="4680C2F1" w14:textId="54C36C4B" w:rsidR="00E607A9" w:rsidRDefault="00E607A9" w:rsidP="00A00239">
      <w:pPr>
        <w:rPr>
          <w:color w:val="0D0D0D"/>
          <w:szCs w:val="20"/>
        </w:rPr>
      </w:pPr>
    </w:p>
    <w:p w14:paraId="681E63CB" w14:textId="70E747D2" w:rsidR="00E607A9" w:rsidRDefault="00E607A9" w:rsidP="00A00239">
      <w:pPr>
        <w:rPr>
          <w:color w:val="0D0D0D"/>
          <w:szCs w:val="20"/>
        </w:rPr>
      </w:pPr>
    </w:p>
    <w:p w14:paraId="73BB44C3" w14:textId="7249E83E" w:rsidR="00E607A9" w:rsidRDefault="00E607A9" w:rsidP="00A00239">
      <w:pPr>
        <w:rPr>
          <w:color w:val="0D0D0D"/>
          <w:szCs w:val="20"/>
        </w:rPr>
      </w:pPr>
    </w:p>
    <w:p w14:paraId="185F9906" w14:textId="267E3075" w:rsidR="00E607A9" w:rsidRDefault="00E607A9" w:rsidP="00A00239">
      <w:pPr>
        <w:rPr>
          <w:color w:val="0D0D0D"/>
          <w:szCs w:val="20"/>
        </w:rPr>
      </w:pPr>
    </w:p>
    <w:p w14:paraId="5215B199" w14:textId="254B2428" w:rsidR="00E607A9" w:rsidRDefault="00E607A9" w:rsidP="00A00239">
      <w:pPr>
        <w:rPr>
          <w:color w:val="0D0D0D"/>
          <w:szCs w:val="20"/>
        </w:rPr>
      </w:pPr>
    </w:p>
    <w:p w14:paraId="4EB6E9BF" w14:textId="5A322EB5" w:rsidR="00E607A9" w:rsidRDefault="00E607A9" w:rsidP="00A00239">
      <w:pPr>
        <w:rPr>
          <w:color w:val="0D0D0D"/>
          <w:szCs w:val="20"/>
        </w:rPr>
      </w:pPr>
    </w:p>
    <w:p w14:paraId="5236CC4A" w14:textId="1B481A5D" w:rsidR="00E607A9" w:rsidRDefault="00E607A9" w:rsidP="00A00239">
      <w:pPr>
        <w:rPr>
          <w:color w:val="0D0D0D"/>
          <w:szCs w:val="20"/>
        </w:rPr>
      </w:pPr>
    </w:p>
    <w:p w14:paraId="38280F58" w14:textId="73E1673A" w:rsidR="00E607A9" w:rsidRDefault="00E607A9" w:rsidP="00A00239">
      <w:pPr>
        <w:rPr>
          <w:color w:val="0D0D0D"/>
          <w:szCs w:val="20"/>
        </w:rPr>
      </w:pPr>
    </w:p>
    <w:p w14:paraId="2942081E" w14:textId="653E3E0A" w:rsidR="00E607A9" w:rsidRDefault="00E607A9" w:rsidP="00A00239">
      <w:pPr>
        <w:rPr>
          <w:color w:val="0D0D0D"/>
          <w:szCs w:val="20"/>
        </w:rPr>
      </w:pPr>
    </w:p>
    <w:p w14:paraId="5D516977" w14:textId="3403DFFE" w:rsidR="00A00239" w:rsidRDefault="00A00239" w:rsidP="00E607A9">
      <w:pPr>
        <w:widowControl/>
        <w:wordWrap/>
        <w:autoSpaceDE/>
        <w:autoSpaceDN/>
        <w:rPr>
          <w:color w:val="0D0D0D"/>
          <w:szCs w:val="20"/>
        </w:rPr>
      </w:pPr>
    </w:p>
    <w:p w14:paraId="13B4EAB8" w14:textId="77777777" w:rsidR="00E607A9" w:rsidRPr="00A00239" w:rsidRDefault="00E607A9" w:rsidP="00E607A9">
      <w:pPr>
        <w:widowControl/>
        <w:wordWrap/>
        <w:autoSpaceDE/>
        <w:autoSpaceDN/>
        <w:rPr>
          <w:rFonts w:hint="eastAsia"/>
          <w:color w:val="0D0D0D"/>
          <w:szCs w:val="20"/>
        </w:rPr>
      </w:pPr>
    </w:p>
    <w:p w14:paraId="77F18D54" w14:textId="77777777" w:rsidR="00E607A9" w:rsidRDefault="00E607A9" w:rsidP="00E607A9">
      <w:pPr>
        <w:rPr>
          <w:rFonts w:eastAsiaTheme="minorHAnsi" w:hint="eastAsia"/>
          <w:b/>
          <w:bCs/>
        </w:rPr>
      </w:pPr>
      <w:r>
        <w:rPr>
          <w:rFonts w:eastAsiaTheme="minorHAnsi"/>
          <w:b/>
          <w:bCs/>
        </w:rPr>
        <w:lastRenderedPageBreak/>
        <w:t>□</w:t>
      </w:r>
      <w:r w:rsidRPr="00F84DD7">
        <w:t xml:space="preserve"> </w:t>
      </w:r>
      <w:r>
        <w:rPr>
          <w:rFonts w:eastAsiaTheme="minorHAnsi" w:hint="eastAsia"/>
          <w:b/>
          <w:bCs/>
        </w:rPr>
        <w:t xml:space="preserve">고객 반응 </w:t>
      </w:r>
    </w:p>
    <w:p w14:paraId="08C7CCB9" w14:textId="61197325" w:rsidR="00E607A9" w:rsidRDefault="00E607A9" w:rsidP="00E607A9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w:drawing>
          <wp:inline distT="0" distB="0" distL="0" distR="0" wp14:anchorId="3D38551A" wp14:editId="3525993E">
            <wp:extent cx="5722620" cy="5722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2B29" w14:textId="579CC06D" w:rsidR="00E607A9" w:rsidRPr="00E607A9" w:rsidRDefault="00E607A9" w:rsidP="00E607A9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bCs/>
        </w:rPr>
      </w:pPr>
      <w:r>
        <w:rPr>
          <w:rFonts w:eastAsiaTheme="minorHAnsi"/>
          <w:b/>
          <w:bCs/>
        </w:rPr>
        <w:t xml:space="preserve">Python </w:t>
      </w:r>
      <w:proofErr w:type="spellStart"/>
      <w:r w:rsidRPr="00E607A9">
        <w:rPr>
          <w:rFonts w:eastAsiaTheme="minorHAnsi" w:hint="eastAsia"/>
          <w:b/>
          <w:bCs/>
        </w:rPr>
        <w:t>크롤링</w:t>
      </w:r>
      <w:proofErr w:type="spellEnd"/>
      <w:r>
        <w:rPr>
          <w:rFonts w:eastAsiaTheme="minorHAnsi" w:hint="eastAsia"/>
          <w:b/>
          <w:bCs/>
        </w:rPr>
        <w:t xml:space="preserve"> </w:t>
      </w:r>
      <w:proofErr w:type="spellStart"/>
      <w:r>
        <w:rPr>
          <w:rFonts w:eastAsiaTheme="minorHAnsi" w:hint="eastAsia"/>
          <w:b/>
          <w:bCs/>
        </w:rPr>
        <w:t>으로</w:t>
      </w:r>
      <w:proofErr w:type="spellEnd"/>
      <w:r>
        <w:rPr>
          <w:rFonts w:eastAsiaTheme="minorHAnsi" w:hint="eastAsia"/>
          <w:b/>
          <w:bCs/>
        </w:rPr>
        <w:t xml:space="preserve"> 수집 후 </w:t>
      </w:r>
      <w:proofErr w:type="spellStart"/>
      <w:r>
        <w:rPr>
          <w:rFonts w:eastAsiaTheme="minorHAnsi" w:hint="eastAsia"/>
          <w:b/>
          <w:bCs/>
        </w:rPr>
        <w:t>워드클라우드화</w:t>
      </w:r>
      <w:proofErr w:type="spellEnd"/>
    </w:p>
    <w:tbl>
      <w:tblPr>
        <w:tblStyle w:val="1-5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E607A9" w14:paraId="50CC8694" w14:textId="77777777" w:rsidTr="00A52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1DE9D70" w14:textId="5B5B8566" w:rsidR="00E607A9" w:rsidRPr="0040226D" w:rsidRDefault="00E607A9" w:rsidP="00A522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네이버 블로그</w:t>
            </w:r>
          </w:p>
        </w:tc>
        <w:tc>
          <w:tcPr>
            <w:tcW w:w="6611" w:type="dxa"/>
            <w:tcBorders>
              <w:bottom w:val="none" w:sz="0" w:space="0" w:color="auto"/>
            </w:tcBorders>
          </w:tcPr>
          <w:p w14:paraId="344AB6B1" w14:textId="315559D3" w:rsidR="0045083F" w:rsidRPr="0040226D" w:rsidRDefault="00E607A9" w:rsidP="00450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0226D">
              <w:rPr>
                <w:rFonts w:hint="eastAsia"/>
                <w:b w:val="0"/>
                <w:bCs w:val="0"/>
              </w:rPr>
              <w:t>-</w:t>
            </w:r>
            <w:r w:rsidRPr="0040226D">
              <w:rPr>
                <w:b w:val="0"/>
                <w:bCs w:val="0"/>
              </w:rPr>
              <w:t xml:space="preserve"> </w:t>
            </w:r>
            <w:proofErr w:type="spellStart"/>
            <w:r w:rsidR="0045083F">
              <w:rPr>
                <w:rFonts w:hint="eastAsia"/>
                <w:b w:val="0"/>
                <w:bCs w:val="0"/>
              </w:rPr>
              <w:t>셀바이뮤직을</w:t>
            </w:r>
            <w:proofErr w:type="spellEnd"/>
            <w:r w:rsidR="0045083F">
              <w:rPr>
                <w:rFonts w:hint="eastAsia"/>
                <w:b w:val="0"/>
                <w:bCs w:val="0"/>
              </w:rPr>
              <w:t xml:space="preserve"> 사용해본 네이버 블로거들은 </w:t>
            </w:r>
            <w:r w:rsidR="0045083F">
              <w:rPr>
                <w:b w:val="0"/>
                <w:bCs w:val="0"/>
              </w:rPr>
              <w:t>‘</w:t>
            </w:r>
            <w:r w:rsidR="0045083F">
              <w:rPr>
                <w:rFonts w:hint="eastAsia"/>
                <w:b w:val="0"/>
                <w:bCs w:val="0"/>
              </w:rPr>
              <w:t>무료</w:t>
            </w:r>
            <w:r w:rsidR="0045083F">
              <w:rPr>
                <w:b w:val="0"/>
                <w:bCs w:val="0"/>
              </w:rPr>
              <w:t>’ , ‘</w:t>
            </w:r>
            <w:r w:rsidR="0045083F">
              <w:rPr>
                <w:rFonts w:hint="eastAsia"/>
                <w:b w:val="0"/>
                <w:bCs w:val="0"/>
              </w:rPr>
              <w:t>저작권</w:t>
            </w:r>
            <w:r w:rsidR="0045083F">
              <w:rPr>
                <w:b w:val="0"/>
                <w:bCs w:val="0"/>
              </w:rPr>
              <w:t>’ , ‘</w:t>
            </w:r>
            <w:r w:rsidR="0045083F">
              <w:rPr>
                <w:rFonts w:hint="eastAsia"/>
                <w:b w:val="0"/>
                <w:bCs w:val="0"/>
              </w:rPr>
              <w:t>(음악)수</w:t>
            </w:r>
            <w:r w:rsidR="0045083F">
              <w:rPr>
                <w:b w:val="0"/>
                <w:bCs w:val="0"/>
              </w:rPr>
              <w:t>’, ‘</w:t>
            </w:r>
            <w:r w:rsidR="0045083F">
              <w:rPr>
                <w:rFonts w:hint="eastAsia"/>
                <w:b w:val="0"/>
                <w:bCs w:val="0"/>
              </w:rPr>
              <w:t>유튜브</w:t>
            </w:r>
            <w:r w:rsidR="0045083F">
              <w:rPr>
                <w:b w:val="0"/>
                <w:bCs w:val="0"/>
              </w:rPr>
              <w:t>’, ‘</w:t>
            </w:r>
            <w:r w:rsidR="0045083F">
              <w:rPr>
                <w:rFonts w:hint="eastAsia"/>
                <w:b w:val="0"/>
                <w:bCs w:val="0"/>
              </w:rPr>
              <w:t>뮤직</w:t>
            </w:r>
            <w:r w:rsidR="0045083F">
              <w:rPr>
                <w:b w:val="0"/>
                <w:bCs w:val="0"/>
              </w:rPr>
              <w:t>’</w:t>
            </w:r>
            <w:r w:rsidR="0045083F">
              <w:rPr>
                <w:rFonts w:hint="eastAsia"/>
                <w:b w:val="0"/>
                <w:bCs w:val="0"/>
              </w:rPr>
              <w:t>과 관련이 있음.</w:t>
            </w:r>
          </w:p>
          <w:p w14:paraId="314F7872" w14:textId="5FE9754D" w:rsidR="00E607A9" w:rsidRPr="0040226D" w:rsidRDefault="00E607A9" w:rsidP="00A522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607A9" w14:paraId="1CBAD60C" w14:textId="77777777" w:rsidTr="00A5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5153BB73" w14:textId="367972DB" w:rsidR="00E607A9" w:rsidRPr="0040226D" w:rsidRDefault="00E607A9" w:rsidP="00A52241">
            <w:pPr>
              <w:rPr>
                <w:b w:val="0"/>
                <w:bCs w:val="0"/>
              </w:rPr>
            </w:pPr>
          </w:p>
        </w:tc>
        <w:tc>
          <w:tcPr>
            <w:tcW w:w="6611" w:type="dxa"/>
            <w:shd w:val="clear" w:color="auto" w:fill="auto"/>
          </w:tcPr>
          <w:p w14:paraId="144B02E5" w14:textId="3263B73D" w:rsidR="00E607A9" w:rsidRDefault="00E607A9" w:rsidP="00A5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7A9" w14:paraId="5A1F9832" w14:textId="77777777" w:rsidTr="00A5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46B24F71" w14:textId="19986832" w:rsidR="00E607A9" w:rsidRPr="0040226D" w:rsidRDefault="00E607A9" w:rsidP="00A52241">
            <w:pPr>
              <w:rPr>
                <w:b w:val="0"/>
                <w:bCs w:val="0"/>
              </w:rPr>
            </w:pPr>
          </w:p>
        </w:tc>
        <w:tc>
          <w:tcPr>
            <w:tcW w:w="6611" w:type="dxa"/>
          </w:tcPr>
          <w:p w14:paraId="7E67406D" w14:textId="6B64EB01" w:rsidR="00E607A9" w:rsidRPr="00DB619F" w:rsidRDefault="00E607A9" w:rsidP="00A52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7A9" w14:paraId="18EA5226" w14:textId="77777777" w:rsidTr="00A5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091EA716" w14:textId="29913374" w:rsidR="00E607A9" w:rsidRPr="0040226D" w:rsidRDefault="00E607A9" w:rsidP="00A52241">
            <w:pPr>
              <w:rPr>
                <w:b w:val="0"/>
                <w:bCs w:val="0"/>
              </w:rPr>
            </w:pPr>
          </w:p>
        </w:tc>
        <w:tc>
          <w:tcPr>
            <w:tcW w:w="6611" w:type="dxa"/>
            <w:shd w:val="clear" w:color="auto" w:fill="auto"/>
          </w:tcPr>
          <w:p w14:paraId="319AC0FC" w14:textId="06E2101F" w:rsidR="00E607A9" w:rsidRDefault="00E607A9" w:rsidP="00A5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D5D06" w14:textId="77777777" w:rsidR="00F84DD7" w:rsidRPr="00F84DD7" w:rsidRDefault="00F84DD7">
      <w:pPr>
        <w:rPr>
          <w:rFonts w:hint="eastAsia"/>
        </w:rPr>
      </w:pPr>
    </w:p>
    <w:sectPr w:rsidR="00F84DD7" w:rsidRPr="00F84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4FE6" w14:textId="77777777" w:rsidR="00CF1D81" w:rsidRDefault="00CF1D81" w:rsidP="008B7063">
      <w:pPr>
        <w:spacing w:after="0" w:line="240" w:lineRule="auto"/>
      </w:pPr>
      <w:r>
        <w:separator/>
      </w:r>
    </w:p>
  </w:endnote>
  <w:endnote w:type="continuationSeparator" w:id="0">
    <w:p w14:paraId="6F70156C" w14:textId="77777777" w:rsidR="00CF1D81" w:rsidRDefault="00CF1D81" w:rsidP="008B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A751" w14:textId="77777777" w:rsidR="00CF1D81" w:rsidRDefault="00CF1D81" w:rsidP="008B7063">
      <w:pPr>
        <w:spacing w:after="0" w:line="240" w:lineRule="auto"/>
      </w:pPr>
      <w:r>
        <w:separator/>
      </w:r>
    </w:p>
  </w:footnote>
  <w:footnote w:type="continuationSeparator" w:id="0">
    <w:p w14:paraId="713FAAE8" w14:textId="77777777" w:rsidR="00CF1D81" w:rsidRDefault="00CF1D81" w:rsidP="008B7063">
      <w:pPr>
        <w:spacing w:after="0" w:line="240" w:lineRule="auto"/>
      </w:pPr>
      <w:r>
        <w:continuationSeparator/>
      </w:r>
    </w:p>
  </w:footnote>
  <w:footnote w:id="1">
    <w:p w14:paraId="7ED29F8F" w14:textId="77777777" w:rsidR="008B7063" w:rsidRDefault="008B7063" w:rsidP="008B7063">
      <w:pPr>
        <w:pStyle w:val="a5"/>
      </w:pPr>
      <w:r>
        <w:rPr>
          <w:rStyle w:val="a6"/>
        </w:rPr>
        <w:footnoteRef/>
      </w:r>
      <w:r>
        <w:t xml:space="preserve"> </w:t>
      </w:r>
      <w:r w:rsidRPr="00074D25">
        <w:rPr>
          <w:rFonts w:hint="eastAsia"/>
        </w:rPr>
        <w:t>김영훈</w:t>
      </w:r>
      <w:r w:rsidRPr="00074D25">
        <w:t xml:space="preserve">, 윤성열, 김병우, 신현우, </w:t>
      </w:r>
      <w:proofErr w:type="spellStart"/>
      <w:r w:rsidRPr="00074D25">
        <w:t>황규영</w:t>
      </w:r>
      <w:proofErr w:type="spellEnd"/>
      <w:r w:rsidRPr="00074D25">
        <w:t xml:space="preserve">, </w:t>
      </w:r>
      <w:proofErr w:type="spellStart"/>
      <w:r w:rsidRPr="00074D25">
        <w:t>한연희</w:t>
      </w:r>
      <w:proofErr w:type="spellEnd"/>
      <w:r w:rsidRPr="00074D25">
        <w:t>. "</w:t>
      </w:r>
      <w:proofErr w:type="spellStart"/>
      <w:r w:rsidRPr="00074D25">
        <w:t>딥러닝을</w:t>
      </w:r>
      <w:proofErr w:type="spellEnd"/>
      <w:r w:rsidRPr="00074D25">
        <w:t xml:space="preserve"> 이용한 BGM 음원 작곡 서비스 설계 및 구현." 한국정보처리학회 학술대회논문집, 26.2 (2019): 986-989.</w:t>
      </w:r>
    </w:p>
  </w:footnote>
  <w:footnote w:id="2">
    <w:p w14:paraId="71402FBA" w14:textId="77777777" w:rsidR="008B7063" w:rsidRDefault="008B7063" w:rsidP="008B7063">
      <w:pPr>
        <w:pStyle w:val="a5"/>
      </w:pPr>
      <w:r>
        <w:rPr>
          <w:rStyle w:val="a6"/>
        </w:rPr>
        <w:footnoteRef/>
      </w:r>
      <w:r>
        <w:t xml:space="preserve"> </w:t>
      </w:r>
      <w:proofErr w:type="spellStart"/>
      <w:r>
        <w:rPr>
          <w:rFonts w:hint="eastAsia"/>
        </w:rPr>
        <w:t>임영신</w:t>
      </w:r>
      <w:proofErr w:type="spellEnd"/>
      <w:r>
        <w:rPr>
          <w:rFonts w:hint="eastAsia"/>
        </w:rPr>
        <w:t xml:space="preserve"> 기자,</w:t>
      </w:r>
      <w:r>
        <w:t xml:space="preserve"> 2019, </w:t>
      </w:r>
      <w:r w:rsidRPr="00610C96">
        <w:t>https://www.mk.co.kr/news/it/view/2021/06/538404/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938"/>
    <w:multiLevelType w:val="hybridMultilevel"/>
    <w:tmpl w:val="A02C5EAC"/>
    <w:lvl w:ilvl="0" w:tplc="7AE4E4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0E4370"/>
    <w:multiLevelType w:val="hybridMultilevel"/>
    <w:tmpl w:val="DCE8686C"/>
    <w:lvl w:ilvl="0" w:tplc="EA927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B67963"/>
    <w:multiLevelType w:val="hybridMultilevel"/>
    <w:tmpl w:val="FFD8A3A6"/>
    <w:lvl w:ilvl="0" w:tplc="945C10F6">
      <w:start w:val="3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D12BFA"/>
    <w:multiLevelType w:val="hybridMultilevel"/>
    <w:tmpl w:val="A798F4F2"/>
    <w:lvl w:ilvl="0" w:tplc="0F627E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304ADE"/>
    <w:multiLevelType w:val="hybridMultilevel"/>
    <w:tmpl w:val="98CE851C"/>
    <w:lvl w:ilvl="0" w:tplc="0A747430">
      <w:start w:val="3"/>
      <w:numFmt w:val="bullet"/>
      <w:lvlText w:val="□"/>
      <w:lvlJc w:val="left"/>
      <w:pPr>
        <w:ind w:left="502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num w:numId="1" w16cid:durableId="2033340112">
    <w:abstractNumId w:val="2"/>
  </w:num>
  <w:num w:numId="2" w16cid:durableId="25839284">
    <w:abstractNumId w:val="4"/>
  </w:num>
  <w:num w:numId="3" w16cid:durableId="2005206199">
    <w:abstractNumId w:val="3"/>
  </w:num>
  <w:num w:numId="4" w16cid:durableId="1185555422">
    <w:abstractNumId w:val="0"/>
  </w:num>
  <w:num w:numId="5" w16cid:durableId="156941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47"/>
    <w:rsid w:val="00027266"/>
    <w:rsid w:val="00053800"/>
    <w:rsid w:val="00095E47"/>
    <w:rsid w:val="00210F26"/>
    <w:rsid w:val="00393747"/>
    <w:rsid w:val="0045083F"/>
    <w:rsid w:val="006059FD"/>
    <w:rsid w:val="006516D6"/>
    <w:rsid w:val="006E4DFC"/>
    <w:rsid w:val="00714B16"/>
    <w:rsid w:val="0080463F"/>
    <w:rsid w:val="00881B7F"/>
    <w:rsid w:val="008B7063"/>
    <w:rsid w:val="008D27D0"/>
    <w:rsid w:val="00994708"/>
    <w:rsid w:val="00A00239"/>
    <w:rsid w:val="00CF1D81"/>
    <w:rsid w:val="00D230ED"/>
    <w:rsid w:val="00D72D1C"/>
    <w:rsid w:val="00E607A9"/>
    <w:rsid w:val="00E6498D"/>
    <w:rsid w:val="00EC6744"/>
    <w:rsid w:val="00F01AEF"/>
    <w:rsid w:val="00F84DD7"/>
    <w:rsid w:val="00F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861F9"/>
  <w15:chartTrackingRefBased/>
  <w15:docId w15:val="{7CE52C66-6119-4751-BDA6-12ADBBFD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47"/>
    <w:pPr>
      <w:ind w:leftChars="400" w:left="800"/>
    </w:pPr>
  </w:style>
  <w:style w:type="table" w:styleId="4-5">
    <w:name w:val="List Table 4 Accent 5"/>
    <w:basedOn w:val="a1"/>
    <w:uiPriority w:val="49"/>
    <w:rsid w:val="00F84D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4">
    <w:name w:val="Table Grid"/>
    <w:basedOn w:val="a1"/>
    <w:uiPriority w:val="39"/>
    <w:rsid w:val="00E6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8B706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8B7063"/>
  </w:style>
  <w:style w:type="character" w:styleId="a6">
    <w:name w:val="footnote reference"/>
    <w:basedOn w:val="a0"/>
    <w:uiPriority w:val="99"/>
    <w:semiHidden/>
    <w:unhideWhenUsed/>
    <w:rsid w:val="008B7063"/>
    <w:rPr>
      <w:vertAlign w:val="superscript"/>
    </w:rPr>
  </w:style>
  <w:style w:type="table" w:styleId="1-5">
    <w:name w:val="List Table 1 Light Accent 5"/>
    <w:basedOn w:val="a1"/>
    <w:uiPriority w:val="46"/>
    <w:rsid w:val="008B70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8B70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E607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607A9"/>
  </w:style>
  <w:style w:type="paragraph" w:styleId="a8">
    <w:name w:val="footer"/>
    <w:basedOn w:val="a"/>
    <w:link w:val="Char1"/>
    <w:uiPriority w:val="99"/>
    <w:unhideWhenUsed/>
    <w:rsid w:val="00E607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6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ddjw1</dc:creator>
  <cp:keywords/>
  <dc:description/>
  <cp:lastModifiedBy>ok7624583@daum.net</cp:lastModifiedBy>
  <cp:revision>13</cp:revision>
  <dcterms:created xsi:type="dcterms:W3CDTF">2022-08-07T08:06:00Z</dcterms:created>
  <dcterms:modified xsi:type="dcterms:W3CDTF">2022-08-07T12:24:00Z</dcterms:modified>
</cp:coreProperties>
</file>