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B4507" w14:textId="77777777" w:rsidR="00000074" w:rsidRPr="00000074" w:rsidRDefault="00000074" w:rsidP="000000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Dưới đây là cách giải thích phương pháp tối ưu hóa thuật toán bằng tiếng Việt:</w:t>
      </w:r>
    </w:p>
    <w:p w14:paraId="3953F8A8" w14:textId="77777777" w:rsidR="00000074" w:rsidRPr="00000074" w:rsidRDefault="00000074" w:rsidP="000000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074">
        <w:rPr>
          <w:rFonts w:ascii="Times New Roman" w:eastAsia="Times New Roman" w:hAnsi="Times New Roman" w:cs="Times New Roman"/>
          <w:b/>
          <w:bCs/>
          <w:kern w:val="0"/>
          <w:sz w:val="27"/>
          <w:szCs w:val="27"/>
          <w14:ligatures w14:val="none"/>
        </w:rPr>
        <w:t>Bài toán</w:t>
      </w:r>
    </w:p>
    <w:p w14:paraId="65771A13" w14:textId="77777777" w:rsidR="00000074" w:rsidRPr="00000074" w:rsidRDefault="00000074" w:rsidP="000000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Chúng ta cần tính giá trị lớn nhất của các giá trị nhỏ nhất cho tất cả các khoảng con của một mảng có độ dài từ 1 đến N.</w:t>
      </w:r>
    </w:p>
    <w:p w14:paraId="25302AF6" w14:textId="77777777" w:rsidR="00000074" w:rsidRPr="00000074" w:rsidRDefault="00000074" w:rsidP="000000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074">
        <w:rPr>
          <w:rFonts w:ascii="Times New Roman" w:eastAsia="Times New Roman" w:hAnsi="Times New Roman" w:cs="Times New Roman"/>
          <w:b/>
          <w:bCs/>
          <w:kern w:val="0"/>
          <w:sz w:val="27"/>
          <w:szCs w:val="27"/>
          <w14:ligatures w14:val="none"/>
        </w:rPr>
        <w:t>Phương pháp sử dụng Stack đơn điệu</w:t>
      </w:r>
    </w:p>
    <w:p w14:paraId="43ECF3F6" w14:textId="77777777" w:rsidR="00000074" w:rsidRPr="00000074" w:rsidRDefault="00000074" w:rsidP="000000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0074">
        <w:rPr>
          <w:rFonts w:ascii="Times New Roman" w:eastAsia="Times New Roman" w:hAnsi="Times New Roman" w:cs="Times New Roman"/>
          <w:b/>
          <w:bCs/>
          <w:kern w:val="0"/>
          <w:sz w:val="24"/>
          <w:szCs w:val="24"/>
          <w14:ligatures w14:val="none"/>
        </w:rPr>
        <w:t>1. Tìm giới hạn bên trái và bên phải của từng phần tử</w:t>
      </w:r>
    </w:p>
    <w:p w14:paraId="745800FA" w14:textId="77777777" w:rsidR="00000074" w:rsidRPr="00000074" w:rsidRDefault="00000074" w:rsidP="000000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Giới hạn bên trái (leftLimit):</w:t>
      </w:r>
      <w:r w:rsidRPr="00000074">
        <w:rPr>
          <w:rFonts w:ascii="Times New Roman" w:eastAsia="Times New Roman" w:hAnsi="Times New Roman" w:cs="Times New Roman"/>
          <w:kern w:val="0"/>
          <w:sz w:val="24"/>
          <w:szCs w:val="24"/>
          <w14:ligatures w14:val="none"/>
        </w:rPr>
        <w:t xml:space="preserve"> Với mỗi phần tử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ta cần tìm chỉ số của phần tử nhỏ hơn gần nhất nằm bên trái của nó. Nếu không có phần tử nào nhỏ hơn, thì giới hạn bên trái là 0.</w:t>
      </w:r>
    </w:p>
    <w:p w14:paraId="6F2A6423" w14:textId="77777777" w:rsidR="00000074" w:rsidRPr="00000074" w:rsidRDefault="00000074" w:rsidP="000000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Giới hạn bên phải (rightLimit):</w:t>
      </w:r>
      <w:r w:rsidRPr="00000074">
        <w:rPr>
          <w:rFonts w:ascii="Times New Roman" w:eastAsia="Times New Roman" w:hAnsi="Times New Roman" w:cs="Times New Roman"/>
          <w:kern w:val="0"/>
          <w:sz w:val="24"/>
          <w:szCs w:val="24"/>
          <w14:ligatures w14:val="none"/>
        </w:rPr>
        <w:t xml:space="preserve"> Tương tự, với mỗi phần tử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ta tìm chỉ số của phần tử nhỏ hơn gần nhất nằm bên phải của nó. Nếu không có phần tử nào nhỏ hơn, thì giới hạn bên phải là N + 1.</w:t>
      </w:r>
    </w:p>
    <w:p w14:paraId="48509384" w14:textId="77777777" w:rsidR="00000074" w:rsidRPr="00000074" w:rsidRDefault="00000074" w:rsidP="000000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0074">
        <w:rPr>
          <w:rFonts w:ascii="Times New Roman" w:eastAsia="Times New Roman" w:hAnsi="Times New Roman" w:cs="Times New Roman"/>
          <w:b/>
          <w:bCs/>
          <w:kern w:val="0"/>
          <w:sz w:val="24"/>
          <w:szCs w:val="24"/>
          <w14:ligatures w14:val="none"/>
        </w:rPr>
        <w:t>2. Sử dụng Stack đơn điệu để tìm các giới hạn</w:t>
      </w:r>
    </w:p>
    <w:p w14:paraId="56381215" w14:textId="77777777" w:rsidR="00000074" w:rsidRPr="00000074" w:rsidRDefault="00000074" w:rsidP="000000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Giới hạn bên trái:</w:t>
      </w:r>
    </w:p>
    <w:p w14:paraId="401A9562" w14:textId="77777777" w:rsidR="00000074" w:rsidRPr="00000074" w:rsidRDefault="00000074" w:rsidP="000000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Sử dụng stack để duyệt mảng từ trái sang phải.</w:t>
      </w:r>
    </w:p>
    <w:p w14:paraId="56E19DB4" w14:textId="77777777" w:rsidR="00000074" w:rsidRPr="00000074" w:rsidRDefault="00000074" w:rsidP="000000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 xml:space="preserve">Với mỗi phần tử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xml:space="preserve">, loại bỏ các phần tử trong stack mà có giá trị lớn hơn hoặc bằng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xml:space="preserve"> vì chúng không thể là giới hạn bên trái cho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w:t>
      </w:r>
    </w:p>
    <w:p w14:paraId="286BD8B6" w14:textId="77777777" w:rsidR="00000074" w:rsidRPr="00000074" w:rsidRDefault="00000074" w:rsidP="000000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 xml:space="preserve">Nếu stack không rỗng sau khi loại bỏ, đỉnh của stack chính là giới hạn bên trái của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Nếu stack rỗng, không có phần tử nhỏ hơn nào bên trái.</w:t>
      </w:r>
    </w:p>
    <w:p w14:paraId="4C657B2F" w14:textId="77777777" w:rsidR="00000074" w:rsidRPr="00000074" w:rsidRDefault="00000074" w:rsidP="0000007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Giới hạn bên phải:</w:t>
      </w:r>
    </w:p>
    <w:p w14:paraId="6C339556" w14:textId="77777777" w:rsidR="00000074" w:rsidRPr="00000074" w:rsidRDefault="00000074" w:rsidP="000000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Sử dụng stack để duyệt mảng từ phải sang trái.</w:t>
      </w:r>
    </w:p>
    <w:p w14:paraId="11F4E73A" w14:textId="77777777" w:rsidR="00000074" w:rsidRPr="00000074" w:rsidRDefault="00000074" w:rsidP="00000074">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Quy trình tương tự như tìm giới hạn bên trái.</w:t>
      </w:r>
    </w:p>
    <w:p w14:paraId="7B574D98" w14:textId="77777777" w:rsidR="00000074" w:rsidRPr="00000074" w:rsidRDefault="00000074" w:rsidP="000000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0074">
        <w:rPr>
          <w:rFonts w:ascii="Times New Roman" w:eastAsia="Times New Roman" w:hAnsi="Times New Roman" w:cs="Times New Roman"/>
          <w:b/>
          <w:bCs/>
          <w:kern w:val="0"/>
          <w:sz w:val="24"/>
          <w:szCs w:val="24"/>
          <w14:ligatures w14:val="none"/>
        </w:rPr>
        <w:t>3. Tính giá trị lớn nhất của các giá trị nhỏ nhất cho mỗi độ dài khoảng con</w:t>
      </w:r>
    </w:p>
    <w:p w14:paraId="5F48C2E4" w14:textId="77777777" w:rsidR="00000074" w:rsidRPr="00000074" w:rsidRDefault="00000074" w:rsidP="0000007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Tính độ dài khoảng con:</w:t>
      </w:r>
      <w:r w:rsidRPr="00000074">
        <w:rPr>
          <w:rFonts w:ascii="Times New Roman" w:eastAsia="Times New Roman" w:hAnsi="Times New Roman" w:cs="Times New Roman"/>
          <w:kern w:val="0"/>
          <w:sz w:val="24"/>
          <w:szCs w:val="24"/>
          <w14:ligatures w14:val="none"/>
        </w:rPr>
        <w:t xml:space="preserve"> Đối với mỗi phần tử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xml:space="preserve">, độ dài của khoảng con mà </w:t>
      </w:r>
      <w:r w:rsidRPr="00000074">
        <w:rPr>
          <w:rFonts w:ascii="Courier New" w:eastAsia="Times New Roman" w:hAnsi="Courier New" w:cs="Courier New"/>
          <w:kern w:val="0"/>
          <w:sz w:val="20"/>
          <w:szCs w:val="20"/>
          <w14:ligatures w14:val="none"/>
        </w:rPr>
        <w:t>arr[i]</w:t>
      </w:r>
      <w:r w:rsidRPr="00000074">
        <w:rPr>
          <w:rFonts w:ascii="Times New Roman" w:eastAsia="Times New Roman" w:hAnsi="Times New Roman" w:cs="Times New Roman"/>
          <w:kern w:val="0"/>
          <w:sz w:val="24"/>
          <w:szCs w:val="24"/>
          <w14:ligatures w14:val="none"/>
        </w:rPr>
        <w:t xml:space="preserve"> là giá trị nhỏ nhất được tính bằng </w:t>
      </w:r>
      <w:r w:rsidRPr="00000074">
        <w:rPr>
          <w:rFonts w:ascii="Courier New" w:eastAsia="Times New Roman" w:hAnsi="Courier New" w:cs="Courier New"/>
          <w:kern w:val="0"/>
          <w:sz w:val="20"/>
          <w:szCs w:val="20"/>
          <w14:ligatures w14:val="none"/>
        </w:rPr>
        <w:t>rightLimit[i] - leftLimit[i] - 1</w:t>
      </w:r>
      <w:r w:rsidRPr="00000074">
        <w:rPr>
          <w:rFonts w:ascii="Times New Roman" w:eastAsia="Times New Roman" w:hAnsi="Times New Roman" w:cs="Times New Roman"/>
          <w:kern w:val="0"/>
          <w:sz w:val="24"/>
          <w:szCs w:val="24"/>
          <w14:ligatures w14:val="none"/>
        </w:rPr>
        <w:t>.</w:t>
      </w:r>
    </w:p>
    <w:p w14:paraId="05699CA4" w14:textId="77777777" w:rsidR="00000074" w:rsidRPr="00000074" w:rsidRDefault="00000074" w:rsidP="0000007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Cập nhật giá trị lớn nhất cho mỗi độ dài:</w:t>
      </w:r>
      <w:r w:rsidRPr="00000074">
        <w:rPr>
          <w:rFonts w:ascii="Times New Roman" w:eastAsia="Times New Roman" w:hAnsi="Times New Roman" w:cs="Times New Roman"/>
          <w:kern w:val="0"/>
          <w:sz w:val="24"/>
          <w:szCs w:val="24"/>
          <w14:ligatures w14:val="none"/>
        </w:rPr>
        <w:t xml:space="preserve"> Sử dụng độ dài khoảng con để cập nhật giá trị lớn nhất của các giá trị nhỏ nhất cho mỗi độ dài.</w:t>
      </w:r>
    </w:p>
    <w:p w14:paraId="3FAB0410" w14:textId="77777777" w:rsidR="00000074" w:rsidRPr="00000074" w:rsidRDefault="00000074" w:rsidP="0000007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b/>
          <w:bCs/>
          <w:kern w:val="0"/>
          <w:sz w:val="24"/>
          <w:szCs w:val="24"/>
          <w14:ligatures w14:val="none"/>
        </w:rPr>
        <w:t>Điền các giá trị còn thiếu:</w:t>
      </w:r>
      <w:r w:rsidRPr="00000074">
        <w:rPr>
          <w:rFonts w:ascii="Times New Roman" w:eastAsia="Times New Roman" w:hAnsi="Times New Roman" w:cs="Times New Roman"/>
          <w:kern w:val="0"/>
          <w:sz w:val="24"/>
          <w:szCs w:val="24"/>
          <w14:ligatures w14:val="none"/>
        </w:rPr>
        <w:t xml:space="preserve"> Để đảm bảo mọi độ dài từ 1 đến N đều có giá trị, cập nhật giá trị lớn nhất cho các độ dài không bị bỏ qua bằng cách sử dụng giá trị lớn nhất của các độ dài lớn hơn.</w:t>
      </w:r>
    </w:p>
    <w:p w14:paraId="1EC7B467" w14:textId="77777777" w:rsidR="00000074" w:rsidRPr="00000074" w:rsidRDefault="00000074" w:rsidP="0000007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00074">
        <w:rPr>
          <w:rFonts w:ascii="Times New Roman" w:eastAsia="Times New Roman" w:hAnsi="Times New Roman" w:cs="Times New Roman"/>
          <w:b/>
          <w:bCs/>
          <w:kern w:val="0"/>
          <w:sz w:val="24"/>
          <w:szCs w:val="24"/>
          <w14:ligatures w14:val="none"/>
        </w:rPr>
        <w:t>4. In kết quả</w:t>
      </w:r>
    </w:p>
    <w:p w14:paraId="6E609E0B" w14:textId="77777777" w:rsidR="00000074" w:rsidRPr="00000074" w:rsidRDefault="00000074" w:rsidP="0000007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Xuất giá trị lớn nhất của các giá trị nhỏ nhất cho từng độ dài khoảng con từ 1 đến N.</w:t>
      </w:r>
    </w:p>
    <w:p w14:paraId="0B9C08E8" w14:textId="77777777" w:rsidR="00000074" w:rsidRPr="00000074" w:rsidRDefault="00000074" w:rsidP="000000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074">
        <w:rPr>
          <w:rFonts w:ascii="Times New Roman" w:eastAsia="Times New Roman" w:hAnsi="Times New Roman" w:cs="Times New Roman"/>
          <w:b/>
          <w:bCs/>
          <w:kern w:val="0"/>
          <w:sz w:val="27"/>
          <w:szCs w:val="27"/>
          <w14:ligatures w14:val="none"/>
        </w:rPr>
        <w:t>Mã nguồn</w:t>
      </w:r>
    </w:p>
    <w:p w14:paraId="7C0E57F6"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lastRenderedPageBreak/>
        <w:t>cpp</w:t>
      </w:r>
    </w:p>
    <w:p w14:paraId="4D51749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Sao chép mã</w:t>
      </w:r>
    </w:p>
    <w:p w14:paraId="48F2F1B7"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#include&lt;bits/stdc++.h&gt;</w:t>
      </w:r>
    </w:p>
    <w:p w14:paraId="2B2FD50B"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#define ll long long</w:t>
      </w:r>
    </w:p>
    <w:p w14:paraId="650CDF7C"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#define endl '\n'</w:t>
      </w:r>
    </w:p>
    <w:p w14:paraId="39E685BE"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using namespace std;</w:t>
      </w:r>
    </w:p>
    <w:p w14:paraId="5BA5A0DD"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192C2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const int MAXN = 200005;</w:t>
      </w:r>
    </w:p>
    <w:p w14:paraId="6CBED2C4"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int arr[MAXN];</w:t>
      </w:r>
    </w:p>
    <w:p w14:paraId="6FA88EE1"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int leftLimit[MAXN], rightLimit[MAXN];</w:t>
      </w:r>
    </w:p>
    <w:p w14:paraId="307E3A5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int result[MAXN];</w:t>
      </w:r>
    </w:p>
    <w:p w14:paraId="758FCA2E"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4C2C9D"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int main() {</w:t>
      </w:r>
    </w:p>
    <w:p w14:paraId="0D585E14"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ios::sync_with_stdio(false);</w:t>
      </w:r>
    </w:p>
    <w:p w14:paraId="121DCCFB"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cin.tie(0);</w:t>
      </w:r>
    </w:p>
    <w:p w14:paraId="1C4D770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DB0F38"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int n; </w:t>
      </w:r>
    </w:p>
    <w:p w14:paraId="08E3B77B"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cin &gt;&gt; n;</w:t>
      </w:r>
    </w:p>
    <w:p w14:paraId="23029EE3"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961C98"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for (int i = 1; i &lt;= n; i++) {</w:t>
      </w:r>
    </w:p>
    <w:p w14:paraId="37D3BA8D"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cin &gt;&gt; arr[i];</w:t>
      </w:r>
    </w:p>
    <w:p w14:paraId="50A88A1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6CC575A8"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3F92C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stack&lt;int&gt; st;</w:t>
      </w:r>
    </w:p>
    <w:p w14:paraId="17EFF4E1"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9221F2"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 Tìm giới hạn bên trái</w:t>
      </w:r>
    </w:p>
    <w:p w14:paraId="602D2252"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for (int i = 1; i &lt;= n; i++) {</w:t>
      </w:r>
    </w:p>
    <w:p w14:paraId="3E8A82B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while (!st.empty() &amp;&amp; arr[st.top()] &gt;= arr[i]) {</w:t>
      </w:r>
    </w:p>
    <w:p w14:paraId="62C5D25D"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st.pop();</w:t>
      </w:r>
    </w:p>
    <w:p w14:paraId="5A242DD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38FFC58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leftLimit[i] = st.empty() ? 0 : st.top();</w:t>
      </w:r>
    </w:p>
    <w:p w14:paraId="4749DB3B"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st.push(i);</w:t>
      </w:r>
    </w:p>
    <w:p w14:paraId="776C44B1"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0F94277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BB1976"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while (!st.empty()) st.pop();</w:t>
      </w:r>
    </w:p>
    <w:p w14:paraId="41CC88CD"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A8FE82"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 Tìm giới hạn bên phải</w:t>
      </w:r>
    </w:p>
    <w:p w14:paraId="1438997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for (int i = n; i &gt;= 1; i--) {</w:t>
      </w:r>
    </w:p>
    <w:p w14:paraId="5A654F9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while (!st.empty() &amp;&amp; arr[st.top()] &gt;= arr[i]) {</w:t>
      </w:r>
    </w:p>
    <w:p w14:paraId="7BAA2A84"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st.pop();</w:t>
      </w:r>
    </w:p>
    <w:p w14:paraId="4A2DF6AC"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605D13E7"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rightLimit[i] = st.empty() ? n + 1 : st.top();</w:t>
      </w:r>
    </w:p>
    <w:p w14:paraId="6DD16293"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st.push(i);</w:t>
      </w:r>
    </w:p>
    <w:p w14:paraId="14BFA38E"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16F245B2"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7687F9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 Khởi tạo mảng kết quả</w:t>
      </w:r>
    </w:p>
    <w:p w14:paraId="2EF40ACB"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for (int i = 1; i &lt;= n; i++) {</w:t>
      </w:r>
    </w:p>
    <w:p w14:paraId="634ECB09"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result[i] = 0;</w:t>
      </w:r>
    </w:p>
    <w:p w14:paraId="60D0086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27E0874E"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B39446"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 Tính giá trị lớn nhất của các giá trị nhỏ nhất cho mỗi độ dài</w:t>
      </w:r>
    </w:p>
    <w:p w14:paraId="634C3292"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for (int i = 1; i &lt;= n; i++) {</w:t>
      </w:r>
    </w:p>
    <w:p w14:paraId="7D3CEFAA"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int length = rightLimit[i] - leftLimit[i] - 1;</w:t>
      </w:r>
    </w:p>
    <w:p w14:paraId="25C34ACA"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result[length] = max(result[length], arr[i]);</w:t>
      </w:r>
    </w:p>
    <w:p w14:paraId="5018EEF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679358E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C7AA4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 Cập nhật các giá trị còn thiếu</w:t>
      </w:r>
    </w:p>
    <w:p w14:paraId="78DD583C"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lastRenderedPageBreak/>
        <w:t xml:space="preserve">    for (int i = n - 1; i &gt;= 1; i--) {</w:t>
      </w:r>
    </w:p>
    <w:p w14:paraId="5E8EF732"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result[i] = max(result[i], result[i + 1]);</w:t>
      </w:r>
    </w:p>
    <w:p w14:paraId="2DAE2DAE"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0E1B3100"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3376BC"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 Xuất kết quả</w:t>
      </w:r>
    </w:p>
    <w:p w14:paraId="055EEAC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for (int i = 1; i &lt;= n; i++) {</w:t>
      </w:r>
    </w:p>
    <w:p w14:paraId="2562B8E1"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cout &lt;&lt; result[i] &lt;&lt; " ";</w:t>
      </w:r>
    </w:p>
    <w:p w14:paraId="575B539F"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w:t>
      </w:r>
    </w:p>
    <w:p w14:paraId="65A3EA54"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cout &lt;&lt; endl;</w:t>
      </w:r>
    </w:p>
    <w:p w14:paraId="5C61841C"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162015"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 xml:space="preserve">    return 0;</w:t>
      </w:r>
    </w:p>
    <w:p w14:paraId="7FD98D68" w14:textId="77777777" w:rsidR="00000074" w:rsidRPr="00000074" w:rsidRDefault="00000074" w:rsidP="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074">
        <w:rPr>
          <w:rFonts w:ascii="Courier New" w:eastAsia="Times New Roman" w:hAnsi="Courier New" w:cs="Courier New"/>
          <w:kern w:val="0"/>
          <w:sz w:val="20"/>
          <w:szCs w:val="20"/>
          <w14:ligatures w14:val="none"/>
        </w:rPr>
        <w:t>}</w:t>
      </w:r>
    </w:p>
    <w:p w14:paraId="5812CF6F" w14:textId="77777777" w:rsidR="00000074" w:rsidRPr="00000074" w:rsidRDefault="00000074" w:rsidP="000000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074">
        <w:rPr>
          <w:rFonts w:ascii="Times New Roman" w:eastAsia="Times New Roman" w:hAnsi="Times New Roman" w:cs="Times New Roman"/>
          <w:b/>
          <w:bCs/>
          <w:kern w:val="0"/>
          <w:sz w:val="27"/>
          <w:szCs w:val="27"/>
          <w14:ligatures w14:val="none"/>
        </w:rPr>
        <w:t>Tóm tắt</w:t>
      </w:r>
    </w:p>
    <w:p w14:paraId="64ACAA84" w14:textId="77777777" w:rsidR="00000074" w:rsidRPr="00000074" w:rsidRDefault="00000074" w:rsidP="000000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00074">
        <w:rPr>
          <w:rFonts w:ascii="Times New Roman" w:eastAsia="Times New Roman" w:hAnsi="Times New Roman" w:cs="Times New Roman"/>
          <w:kern w:val="0"/>
          <w:sz w:val="24"/>
          <w:szCs w:val="24"/>
          <w14:ligatures w14:val="none"/>
        </w:rPr>
        <w:t>Phương pháp sử dụng stack đơn điệu giúp giảm độ phức tạp của bài toán từ O(N2)O(N^2)O(N2) xuống O(N)O(N)O(N), làm cho thuật toán có thể xử lý được mảng với kích thước lên đến 200,000.</w:t>
      </w:r>
    </w:p>
    <w:p w14:paraId="5BB0F298" w14:textId="77777777" w:rsidR="00D75231" w:rsidRPr="00000074" w:rsidRDefault="00D75231" w:rsidP="00000074"/>
    <w:sectPr w:rsidR="00D75231" w:rsidRPr="0000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2D7"/>
    <w:multiLevelType w:val="multilevel"/>
    <w:tmpl w:val="0C86B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04BB5"/>
    <w:multiLevelType w:val="multilevel"/>
    <w:tmpl w:val="511C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9A188C"/>
    <w:multiLevelType w:val="multilevel"/>
    <w:tmpl w:val="C180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A9482F"/>
    <w:multiLevelType w:val="multilevel"/>
    <w:tmpl w:val="D82C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04AE1"/>
    <w:multiLevelType w:val="multilevel"/>
    <w:tmpl w:val="BFA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747061">
    <w:abstractNumId w:val="0"/>
  </w:num>
  <w:num w:numId="2" w16cid:durableId="393623094">
    <w:abstractNumId w:val="4"/>
  </w:num>
  <w:num w:numId="3" w16cid:durableId="209922966">
    <w:abstractNumId w:val="3"/>
  </w:num>
  <w:num w:numId="4" w16cid:durableId="873082697">
    <w:abstractNumId w:val="2"/>
  </w:num>
  <w:num w:numId="5" w16cid:durableId="97271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9E"/>
    <w:rsid w:val="00000074"/>
    <w:rsid w:val="0019119C"/>
    <w:rsid w:val="002431B4"/>
    <w:rsid w:val="0041629E"/>
    <w:rsid w:val="005F6D61"/>
    <w:rsid w:val="00A97E7D"/>
    <w:rsid w:val="00D7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D916"/>
  <w15:chartTrackingRefBased/>
  <w15:docId w15:val="{BCA40450-4F13-46BA-BEBE-574F2E09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6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6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6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6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29E"/>
    <w:rPr>
      <w:rFonts w:eastAsiaTheme="majorEastAsia" w:cstheme="majorBidi"/>
      <w:color w:val="272727" w:themeColor="text1" w:themeTint="D8"/>
    </w:rPr>
  </w:style>
  <w:style w:type="paragraph" w:styleId="Title">
    <w:name w:val="Title"/>
    <w:basedOn w:val="Normal"/>
    <w:next w:val="Normal"/>
    <w:link w:val="TitleChar"/>
    <w:uiPriority w:val="10"/>
    <w:qFormat/>
    <w:rsid w:val="00416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29E"/>
    <w:pPr>
      <w:spacing w:before="160"/>
      <w:jc w:val="center"/>
    </w:pPr>
    <w:rPr>
      <w:i/>
      <w:iCs/>
      <w:color w:val="404040" w:themeColor="text1" w:themeTint="BF"/>
    </w:rPr>
  </w:style>
  <w:style w:type="character" w:customStyle="1" w:styleId="QuoteChar">
    <w:name w:val="Quote Char"/>
    <w:basedOn w:val="DefaultParagraphFont"/>
    <w:link w:val="Quote"/>
    <w:uiPriority w:val="29"/>
    <w:rsid w:val="0041629E"/>
    <w:rPr>
      <w:i/>
      <w:iCs/>
      <w:color w:val="404040" w:themeColor="text1" w:themeTint="BF"/>
    </w:rPr>
  </w:style>
  <w:style w:type="paragraph" w:styleId="ListParagraph">
    <w:name w:val="List Paragraph"/>
    <w:basedOn w:val="Normal"/>
    <w:uiPriority w:val="34"/>
    <w:qFormat/>
    <w:rsid w:val="0041629E"/>
    <w:pPr>
      <w:ind w:left="720"/>
      <w:contextualSpacing/>
    </w:pPr>
  </w:style>
  <w:style w:type="character" w:styleId="IntenseEmphasis">
    <w:name w:val="Intense Emphasis"/>
    <w:basedOn w:val="DefaultParagraphFont"/>
    <w:uiPriority w:val="21"/>
    <w:qFormat/>
    <w:rsid w:val="0041629E"/>
    <w:rPr>
      <w:i/>
      <w:iCs/>
      <w:color w:val="0F4761" w:themeColor="accent1" w:themeShade="BF"/>
    </w:rPr>
  </w:style>
  <w:style w:type="paragraph" w:styleId="IntenseQuote">
    <w:name w:val="Intense Quote"/>
    <w:basedOn w:val="Normal"/>
    <w:next w:val="Normal"/>
    <w:link w:val="IntenseQuoteChar"/>
    <w:uiPriority w:val="30"/>
    <w:qFormat/>
    <w:rsid w:val="00416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29E"/>
    <w:rPr>
      <w:i/>
      <w:iCs/>
      <w:color w:val="0F4761" w:themeColor="accent1" w:themeShade="BF"/>
    </w:rPr>
  </w:style>
  <w:style w:type="character" w:styleId="IntenseReference">
    <w:name w:val="Intense Reference"/>
    <w:basedOn w:val="DefaultParagraphFont"/>
    <w:uiPriority w:val="32"/>
    <w:qFormat/>
    <w:rsid w:val="0041629E"/>
    <w:rPr>
      <w:b/>
      <w:bCs/>
      <w:smallCaps/>
      <w:color w:val="0F4761" w:themeColor="accent1" w:themeShade="BF"/>
      <w:spacing w:val="5"/>
    </w:rPr>
  </w:style>
  <w:style w:type="paragraph" w:styleId="NormalWeb">
    <w:name w:val="Normal (Web)"/>
    <w:basedOn w:val="Normal"/>
    <w:uiPriority w:val="99"/>
    <w:semiHidden/>
    <w:unhideWhenUsed/>
    <w:rsid w:val="004162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000074"/>
  </w:style>
  <w:style w:type="character" w:customStyle="1" w:styleId="mord">
    <w:name w:val="mord"/>
    <w:basedOn w:val="DefaultParagraphFont"/>
    <w:rsid w:val="00000074"/>
  </w:style>
  <w:style w:type="paragraph" w:styleId="HTMLPreformatted">
    <w:name w:val="HTML Preformatted"/>
    <w:basedOn w:val="Normal"/>
    <w:link w:val="HTMLPreformattedChar"/>
    <w:uiPriority w:val="99"/>
    <w:semiHidden/>
    <w:unhideWhenUsed/>
    <w:rsid w:val="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007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00074"/>
    <w:rPr>
      <w:rFonts w:ascii="Courier New" w:eastAsia="Times New Roman" w:hAnsi="Courier New" w:cs="Courier New"/>
      <w:sz w:val="20"/>
      <w:szCs w:val="20"/>
    </w:rPr>
  </w:style>
  <w:style w:type="character" w:customStyle="1" w:styleId="hljs-meta">
    <w:name w:val="hljs-meta"/>
    <w:basedOn w:val="DefaultParagraphFont"/>
    <w:rsid w:val="00000074"/>
  </w:style>
  <w:style w:type="character" w:customStyle="1" w:styleId="hljs-keyword">
    <w:name w:val="hljs-keyword"/>
    <w:basedOn w:val="DefaultParagraphFont"/>
    <w:rsid w:val="00000074"/>
  </w:style>
  <w:style w:type="character" w:customStyle="1" w:styleId="hljs-string">
    <w:name w:val="hljs-string"/>
    <w:basedOn w:val="DefaultParagraphFont"/>
    <w:rsid w:val="00000074"/>
  </w:style>
  <w:style w:type="character" w:customStyle="1" w:styleId="hljs-type">
    <w:name w:val="hljs-type"/>
    <w:basedOn w:val="DefaultParagraphFont"/>
    <w:rsid w:val="00000074"/>
  </w:style>
  <w:style w:type="character" w:customStyle="1" w:styleId="hljs-number">
    <w:name w:val="hljs-number"/>
    <w:basedOn w:val="DefaultParagraphFont"/>
    <w:rsid w:val="00000074"/>
  </w:style>
  <w:style w:type="character" w:customStyle="1" w:styleId="hljs-function">
    <w:name w:val="hljs-function"/>
    <w:basedOn w:val="DefaultParagraphFont"/>
    <w:rsid w:val="00000074"/>
  </w:style>
  <w:style w:type="character" w:customStyle="1" w:styleId="hljs-title">
    <w:name w:val="hljs-title"/>
    <w:basedOn w:val="DefaultParagraphFont"/>
    <w:rsid w:val="00000074"/>
  </w:style>
  <w:style w:type="character" w:customStyle="1" w:styleId="hljs-params">
    <w:name w:val="hljs-params"/>
    <w:basedOn w:val="DefaultParagraphFont"/>
    <w:rsid w:val="00000074"/>
  </w:style>
  <w:style w:type="character" w:customStyle="1" w:styleId="hljs-builtin">
    <w:name w:val="hljs-built_in"/>
    <w:basedOn w:val="DefaultParagraphFont"/>
    <w:rsid w:val="00000074"/>
  </w:style>
  <w:style w:type="character" w:customStyle="1" w:styleId="hljs-literal">
    <w:name w:val="hljs-literal"/>
    <w:basedOn w:val="DefaultParagraphFont"/>
    <w:rsid w:val="00000074"/>
  </w:style>
  <w:style w:type="character" w:customStyle="1" w:styleId="hljs-comment">
    <w:name w:val="hljs-comment"/>
    <w:basedOn w:val="DefaultParagraphFont"/>
    <w:rsid w:val="00000074"/>
  </w:style>
  <w:style w:type="character" w:styleId="Strong">
    <w:name w:val="Strong"/>
    <w:basedOn w:val="DefaultParagraphFont"/>
    <w:uiPriority w:val="22"/>
    <w:qFormat/>
    <w:rsid w:val="00000074"/>
    <w:rPr>
      <w:b/>
      <w:bCs/>
    </w:rPr>
  </w:style>
  <w:style w:type="character" w:customStyle="1" w:styleId="mopen">
    <w:name w:val="mopen"/>
    <w:basedOn w:val="DefaultParagraphFont"/>
    <w:rsid w:val="00000074"/>
  </w:style>
  <w:style w:type="character" w:customStyle="1" w:styleId="mclose">
    <w:name w:val="mclose"/>
    <w:basedOn w:val="DefaultParagraphFont"/>
    <w:rsid w:val="00000074"/>
  </w:style>
  <w:style w:type="character" w:customStyle="1" w:styleId="mrel">
    <w:name w:val="mrel"/>
    <w:basedOn w:val="DefaultParagraphFont"/>
    <w:rsid w:val="00000074"/>
  </w:style>
  <w:style w:type="character" w:customStyle="1" w:styleId="mpunct">
    <w:name w:val="mpunct"/>
    <w:basedOn w:val="DefaultParagraphFont"/>
    <w:rsid w:val="0000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972820">
      <w:bodyDiv w:val="1"/>
      <w:marLeft w:val="0"/>
      <w:marRight w:val="0"/>
      <w:marTop w:val="0"/>
      <w:marBottom w:val="0"/>
      <w:divBdr>
        <w:top w:val="none" w:sz="0" w:space="0" w:color="auto"/>
        <w:left w:val="none" w:sz="0" w:space="0" w:color="auto"/>
        <w:bottom w:val="none" w:sz="0" w:space="0" w:color="auto"/>
        <w:right w:val="none" w:sz="0" w:space="0" w:color="auto"/>
      </w:divBdr>
      <w:divsChild>
        <w:div w:id="717120390">
          <w:marLeft w:val="0"/>
          <w:marRight w:val="0"/>
          <w:marTop w:val="0"/>
          <w:marBottom w:val="0"/>
          <w:divBdr>
            <w:top w:val="none" w:sz="0" w:space="0" w:color="auto"/>
            <w:left w:val="none" w:sz="0" w:space="0" w:color="auto"/>
            <w:bottom w:val="none" w:sz="0" w:space="0" w:color="auto"/>
            <w:right w:val="none" w:sz="0" w:space="0" w:color="auto"/>
          </w:divBdr>
          <w:divsChild>
            <w:div w:id="974019411">
              <w:marLeft w:val="0"/>
              <w:marRight w:val="0"/>
              <w:marTop w:val="0"/>
              <w:marBottom w:val="0"/>
              <w:divBdr>
                <w:top w:val="none" w:sz="0" w:space="0" w:color="auto"/>
                <w:left w:val="none" w:sz="0" w:space="0" w:color="auto"/>
                <w:bottom w:val="none" w:sz="0" w:space="0" w:color="auto"/>
                <w:right w:val="none" w:sz="0" w:space="0" w:color="auto"/>
              </w:divBdr>
              <w:divsChild>
                <w:div w:id="447630036">
                  <w:marLeft w:val="0"/>
                  <w:marRight w:val="0"/>
                  <w:marTop w:val="0"/>
                  <w:marBottom w:val="0"/>
                  <w:divBdr>
                    <w:top w:val="none" w:sz="0" w:space="0" w:color="auto"/>
                    <w:left w:val="none" w:sz="0" w:space="0" w:color="auto"/>
                    <w:bottom w:val="none" w:sz="0" w:space="0" w:color="auto"/>
                    <w:right w:val="none" w:sz="0" w:space="0" w:color="auto"/>
                  </w:divBdr>
                </w:div>
              </w:divsChild>
            </w:div>
            <w:div w:id="4724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9668">
      <w:bodyDiv w:val="1"/>
      <w:marLeft w:val="0"/>
      <w:marRight w:val="0"/>
      <w:marTop w:val="0"/>
      <w:marBottom w:val="0"/>
      <w:divBdr>
        <w:top w:val="none" w:sz="0" w:space="0" w:color="auto"/>
        <w:left w:val="none" w:sz="0" w:space="0" w:color="auto"/>
        <w:bottom w:val="none" w:sz="0" w:space="0" w:color="auto"/>
        <w:right w:val="none" w:sz="0" w:space="0" w:color="auto"/>
      </w:divBdr>
      <w:divsChild>
        <w:div w:id="272370454">
          <w:marLeft w:val="0"/>
          <w:marRight w:val="0"/>
          <w:marTop w:val="0"/>
          <w:marBottom w:val="0"/>
          <w:divBdr>
            <w:top w:val="none" w:sz="0" w:space="0" w:color="auto"/>
            <w:left w:val="none" w:sz="0" w:space="0" w:color="auto"/>
            <w:bottom w:val="none" w:sz="0" w:space="0" w:color="auto"/>
            <w:right w:val="none" w:sz="0" w:space="0" w:color="auto"/>
          </w:divBdr>
          <w:divsChild>
            <w:div w:id="98186721">
              <w:marLeft w:val="0"/>
              <w:marRight w:val="0"/>
              <w:marTop w:val="0"/>
              <w:marBottom w:val="0"/>
              <w:divBdr>
                <w:top w:val="none" w:sz="0" w:space="0" w:color="auto"/>
                <w:left w:val="none" w:sz="0" w:space="0" w:color="auto"/>
                <w:bottom w:val="none" w:sz="0" w:space="0" w:color="auto"/>
                <w:right w:val="none" w:sz="0" w:space="0" w:color="auto"/>
              </w:divBdr>
              <w:divsChild>
                <w:div w:id="1051072630">
                  <w:marLeft w:val="0"/>
                  <w:marRight w:val="0"/>
                  <w:marTop w:val="0"/>
                  <w:marBottom w:val="0"/>
                  <w:divBdr>
                    <w:top w:val="none" w:sz="0" w:space="0" w:color="auto"/>
                    <w:left w:val="none" w:sz="0" w:space="0" w:color="auto"/>
                    <w:bottom w:val="none" w:sz="0" w:space="0" w:color="auto"/>
                    <w:right w:val="none" w:sz="0" w:space="0" w:color="auto"/>
                  </w:divBdr>
                  <w:divsChild>
                    <w:div w:id="1550997422">
                      <w:marLeft w:val="0"/>
                      <w:marRight w:val="0"/>
                      <w:marTop w:val="0"/>
                      <w:marBottom w:val="0"/>
                      <w:divBdr>
                        <w:top w:val="none" w:sz="0" w:space="0" w:color="auto"/>
                        <w:left w:val="none" w:sz="0" w:space="0" w:color="auto"/>
                        <w:bottom w:val="none" w:sz="0" w:space="0" w:color="auto"/>
                        <w:right w:val="none" w:sz="0" w:space="0" w:color="auto"/>
                      </w:divBdr>
                      <w:divsChild>
                        <w:div w:id="641424269">
                          <w:marLeft w:val="0"/>
                          <w:marRight w:val="0"/>
                          <w:marTop w:val="0"/>
                          <w:marBottom w:val="0"/>
                          <w:divBdr>
                            <w:top w:val="none" w:sz="0" w:space="0" w:color="auto"/>
                            <w:left w:val="none" w:sz="0" w:space="0" w:color="auto"/>
                            <w:bottom w:val="none" w:sz="0" w:space="0" w:color="auto"/>
                            <w:right w:val="none" w:sz="0" w:space="0" w:color="auto"/>
                          </w:divBdr>
                          <w:divsChild>
                            <w:div w:id="2035688068">
                              <w:marLeft w:val="0"/>
                              <w:marRight w:val="0"/>
                              <w:marTop w:val="0"/>
                              <w:marBottom w:val="0"/>
                              <w:divBdr>
                                <w:top w:val="none" w:sz="0" w:space="0" w:color="auto"/>
                                <w:left w:val="none" w:sz="0" w:space="0" w:color="auto"/>
                                <w:bottom w:val="none" w:sz="0" w:space="0" w:color="auto"/>
                                <w:right w:val="none" w:sz="0" w:space="0" w:color="auto"/>
                              </w:divBdr>
                              <w:divsChild>
                                <w:div w:id="695542983">
                                  <w:marLeft w:val="0"/>
                                  <w:marRight w:val="0"/>
                                  <w:marTop w:val="0"/>
                                  <w:marBottom w:val="0"/>
                                  <w:divBdr>
                                    <w:top w:val="none" w:sz="0" w:space="0" w:color="auto"/>
                                    <w:left w:val="none" w:sz="0" w:space="0" w:color="auto"/>
                                    <w:bottom w:val="none" w:sz="0" w:space="0" w:color="auto"/>
                                    <w:right w:val="none" w:sz="0" w:space="0" w:color="auto"/>
                                  </w:divBdr>
                                  <w:divsChild>
                                    <w:div w:id="1980575501">
                                      <w:marLeft w:val="0"/>
                                      <w:marRight w:val="0"/>
                                      <w:marTop w:val="0"/>
                                      <w:marBottom w:val="0"/>
                                      <w:divBdr>
                                        <w:top w:val="none" w:sz="0" w:space="0" w:color="auto"/>
                                        <w:left w:val="none" w:sz="0" w:space="0" w:color="auto"/>
                                        <w:bottom w:val="none" w:sz="0" w:space="0" w:color="auto"/>
                                        <w:right w:val="none" w:sz="0" w:space="0" w:color="auto"/>
                                      </w:divBdr>
                                      <w:divsChild>
                                        <w:div w:id="1974863845">
                                          <w:marLeft w:val="0"/>
                                          <w:marRight w:val="0"/>
                                          <w:marTop w:val="0"/>
                                          <w:marBottom w:val="0"/>
                                          <w:divBdr>
                                            <w:top w:val="none" w:sz="0" w:space="0" w:color="auto"/>
                                            <w:left w:val="none" w:sz="0" w:space="0" w:color="auto"/>
                                            <w:bottom w:val="none" w:sz="0" w:space="0" w:color="auto"/>
                                            <w:right w:val="none" w:sz="0" w:space="0" w:color="auto"/>
                                          </w:divBdr>
                                        </w:div>
                                      </w:divsChild>
                                    </w:div>
                                    <w:div w:id="720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7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2</cp:revision>
  <dcterms:created xsi:type="dcterms:W3CDTF">2024-07-21T08:32:00Z</dcterms:created>
  <dcterms:modified xsi:type="dcterms:W3CDTF">2024-07-21T08:32:00Z</dcterms:modified>
</cp:coreProperties>
</file>