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BE56A">
      <w:pPr>
        <w:pStyle w:val="4"/>
        <w:numPr>
          <w:ilvl w:val="0"/>
          <w:numId w:val="1"/>
        </w:numPr>
        <w:tabs>
          <w:tab w:val="left" w:pos="3765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Stonks</w:t>
      </w:r>
    </w:p>
    <w:p w14:paraId="38E2D5D8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Đây là lỗ hổng định dạng chuỗi.</w:t>
      </w:r>
    </w:p>
    <w:p w14:paraId="037BC1E7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Cờ được giấu trong Stack, cần lôi nó ra.</w:t>
      </w:r>
    </w:p>
    <w:p w14:paraId="0107D870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Trong Stack, mỗi ô lưu trữ 4 bytes, tương ứng với 1 ký tự là 1 byte.</w:t>
      </w:r>
    </w:p>
    <w:p w14:paraId="258A51D8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Khi cho cờ vào trong Stack, cụm 4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ký tự 1 sẽ bị đảo ngược, do đó cần in ngược lại mỗi lần 4 ký tự rồi nối vào thì sẽ lấy được cờ ban đầu.</w:t>
      </w:r>
    </w:p>
    <w:p w14:paraId="0988041A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netcat theo đề bài</w:t>
      </w:r>
    </w:p>
    <w:p w14:paraId="39AAE10B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Nhấn 1 để chọn mua cổ phiếu</w:t>
      </w:r>
    </w:p>
    <w:p w14:paraId="67A35A88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Nhập API token (API token là 1 chuỗi ký tự được sử dụng để xác thực và ủy quyền truy cập cho 1 ứng dụng hoặc người dùng khi giao tiếp với 1 API)</w:t>
      </w:r>
    </w:p>
    <w:p w14:paraId="4A822A5F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Để lấy được cờ (dạng đảo ngược), trước hết phải nhập %x (để hiển thị 1 biến số nguyên không dấu dưới dạng số hexa 4 byte), tức là mỗi ô trong Stack lưu trữ 1 định dạng %x và giờ chúng ta cần xem mỗi ô đó chứa 4 ký tự hexa nào.</w:t>
      </w:r>
    </w:p>
    <w:p w14:paraId="63CCF4DB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Nhập càng nhiều %x càng tốt vì không biết rằng cờ sẽ nằm ở đầu, giữa hay sâu trong stack</w:t>
      </w:r>
    </w:p>
    <w:p w14:paraId="68CEF6D3">
      <w:pPr>
        <w:pStyle w:val="4"/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72175" cy="3357880"/>
            <wp:effectExtent l="0" t="0" r="190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66A8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Sau khi có được đoạn mã hexa, cần chuyển nó sang mã ASCII</w:t>
      </w:r>
    </w:p>
    <w:p w14:paraId="5989536F">
      <w:pPr>
        <w:pStyle w:val="4"/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72175" cy="3357880"/>
            <wp:effectExtent l="0" t="0" r="190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E265">
      <w:pPr>
        <w:pStyle w:val="4"/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Ta đã thấy được cờ dạng đảo ngược ở đây</w:t>
      </w:r>
    </w:p>
    <w:p w14:paraId="3EE3F424">
      <w:pPr>
        <w:pStyle w:val="4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Để reverse lại cờ, sử dụng code python trong terminal, đặt s là chuỗi cờ đảo ngược, duyệt từ i=0 đến hết chiều dài s với bước nhảy là 4, in ra s[i+3]+s[i+2]+s[i+1]+s[i], end=’’. Tức là mỗi lần in ngược 4 ký tự và sau khi in xong (end) thì kết thúc là dấu nháy không có khoảng trắng (Việc này sẽ làm các lần in tiếp theo nối đuôi nhau cùng trên 1 dòng).</w:t>
      </w:r>
    </w:p>
    <w:p w14:paraId="1623840A">
      <w:pPr>
        <w:pStyle w:val="4"/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72175" cy="3357880"/>
            <wp:effectExtent l="0" t="0" r="190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0F25">
      <w:pPr>
        <w:pStyle w:val="4"/>
        <w:tabs>
          <w:tab w:val="left" w:pos="3765"/>
        </w:tabs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Đã tìm được cờ</w:t>
      </w:r>
    </w:p>
    <w:p w14:paraId="2097DD3D">
      <w:pPr>
        <w:pStyle w:val="4"/>
        <w:numPr>
          <w:ilvl w:val="0"/>
          <w:numId w:val="2"/>
        </w:numPr>
        <w:tabs>
          <w:tab w:val="left" w:pos="3765"/>
        </w:tabs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Bổ sung thêm dấu } ở cuối cờ rồi submit.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44DF7"/>
    <w:multiLevelType w:val="multilevel"/>
    <w:tmpl w:val="54A44D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70169"/>
    <w:multiLevelType w:val="multilevel"/>
    <w:tmpl w:val="6417016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34CA1"/>
    <w:rsid w:val="6D2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2024-11-13T15:22:00Z</dcterms:created>
  <dc:creator>B21DCAT164_Nguyễn Trường </dc:creator>
  <cp:lastModifiedBy>B21DCAT164_Nguyễn Trường </cp:lastModifiedBy>
  <dcterms:modified xsi:type="dcterms:W3CDTF">2024-11-13T15:23:23Z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7BE164A553B34A7C89748D8180D1DC2B_11</vt:lpwstr>
  </property>
</Properties>
</file>