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F2FE">
      <w:pPr>
        <w:spacing w:before="240"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HỌC VIỆN CÔNG NGHỆ BƯU CHÍNH VIỄN THÔNG</w:t>
      </w:r>
    </w:p>
    <w:p w14:paraId="6820CA5F">
      <w:pPr>
        <w:spacing w:after="0" w:line="24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KHOA AN TOÀN THÔNG TIN</w:t>
      </w:r>
    </w:p>
    <w:p w14:paraId="4D007F05">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715BAD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07AE4DD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4EBC76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44DA604">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51E6BAF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BA0B6C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0F0F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6784908">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69EEE">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505C075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593AB8A">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HỌC PHẦN: CÁC KỸ THUẬT GIẤU TIN</w:t>
      </w:r>
    </w:p>
    <w:p w14:paraId="5E6BEFD1">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MÃ HỌC PHẦN: INT14102</w:t>
      </w:r>
    </w:p>
    <w:p w14:paraId="0090ED30">
      <w:pPr>
        <w:spacing w:after="0" w:line="240" w:lineRule="auto"/>
        <w:jc w:val="center"/>
        <w:rPr>
          <w:rFonts w:hint="default" w:cs="Times New Roman"/>
          <w:b/>
          <w:bCs/>
          <w:color w:val="000000" w:themeColor="text1"/>
          <w:sz w:val="32"/>
          <w:szCs w:val="32"/>
          <w:lang w:val="en-US"/>
          <w14:textFill>
            <w14:solidFill>
              <w14:schemeClr w14:val="tx1"/>
            </w14:solidFill>
          </w14:textFill>
        </w:rPr>
      </w:pPr>
    </w:p>
    <w:p w14:paraId="04F9072E">
      <w:pPr>
        <w:spacing w:after="0" w:line="240" w:lineRule="auto"/>
        <w:jc w:val="center"/>
        <w:rPr>
          <w:rFonts w:hint="default" w:cs="Times New Roman"/>
          <w:b/>
          <w:bCs/>
          <w:color w:val="000000" w:themeColor="text1"/>
          <w:sz w:val="32"/>
          <w:szCs w:val="32"/>
          <w:lang w:val="en-US"/>
          <w14:textFill>
            <w14:solidFill>
              <w14:schemeClr w14:val="tx1"/>
            </w14:solidFill>
          </w14:textFill>
        </w:rPr>
      </w:pPr>
    </w:p>
    <w:p w14:paraId="6A47EB83">
      <w:pPr>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Chủ đề: Giấu tin trong âm thanh</w:t>
      </w:r>
    </w:p>
    <w:p w14:paraId="28513846">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hint="default" w:cs="Times New Roman"/>
          <w:b/>
          <w:bCs/>
          <w:color w:val="000000" w:themeColor="text1"/>
          <w:sz w:val="32"/>
          <w:szCs w:val="32"/>
          <w:lang w:val="en-US"/>
          <w14:textFill>
            <w14:solidFill>
              <w14:schemeClr w14:val="tx1"/>
            </w14:solidFill>
          </w14:textFill>
        </w:rPr>
        <w:t>Lab: fhss-encode</w:t>
      </w:r>
    </w:p>
    <w:p w14:paraId="2E057D24">
      <w:pPr>
        <w:spacing w:line="240" w:lineRule="auto"/>
        <w:jc w:val="center"/>
        <w:rPr>
          <w:rFonts w:hint="default" w:ascii="Times New Roman" w:hAnsi="Times New Roman" w:cs="Times New Roman"/>
          <w:color w:val="000000" w:themeColor="text1"/>
          <w:sz w:val="32"/>
          <w:szCs w:val="32"/>
          <w:lang w:val="en-US"/>
          <w14:textFill>
            <w14:solidFill>
              <w14:schemeClr w14:val="tx1"/>
            </w14:solidFill>
          </w14:textFill>
        </w:rPr>
      </w:pPr>
    </w:p>
    <w:p w14:paraId="239E9915">
      <w:pPr>
        <w:jc w:val="center"/>
        <w:rPr>
          <w:rFonts w:hint="default" w:ascii="Times New Roman" w:hAnsi="Times New Roman" w:cs="Times New Roman"/>
          <w:color w:val="000000" w:themeColor="text1"/>
          <w:sz w:val="32"/>
          <w:szCs w:val="32"/>
          <w:lang w:val="en-US"/>
          <w14:textFill>
            <w14:solidFill>
              <w14:schemeClr w14:val="tx1"/>
            </w14:solidFill>
          </w14:textFill>
        </w:rPr>
      </w:pPr>
    </w:p>
    <w:p w14:paraId="16638DA7">
      <w:pPr>
        <w:ind w:left="1440" w:leftChars="0" w:firstLine="720" w:firstLineChars="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cs="Times New Roman"/>
          <w:color w:val="000000" w:themeColor="text1"/>
          <w:sz w:val="32"/>
          <w:szCs w:val="32"/>
          <w:lang w:val="en-US"/>
          <w14:textFill>
            <w14:solidFill>
              <w14:schemeClr w14:val="tx1"/>
            </w14:solidFill>
          </w14:textFill>
        </w:rPr>
        <w:t>Sinh viên thực hiện</w:t>
      </w:r>
      <w:r>
        <w:rPr>
          <w:rFonts w:hint="default" w:ascii="Times New Roman" w:hAnsi="Times New Roman" w:cs="Times New Roman"/>
          <w:color w:val="000000" w:themeColor="text1"/>
          <w:sz w:val="32"/>
          <w:szCs w:val="32"/>
          <w:lang w:val="en-US"/>
          <w14:textFill>
            <w14:solidFill>
              <w14:schemeClr w14:val="tx1"/>
            </w14:solidFill>
          </w14:textFill>
        </w:rPr>
        <w:t xml:space="preserve">: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Nguyễn Trường Sơn</w:t>
      </w:r>
    </w:p>
    <w:p w14:paraId="043DFD0A">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Mã sinh viên: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B21DCAT164</w:t>
      </w:r>
    </w:p>
    <w:p w14:paraId="5921130B">
      <w:pPr>
        <w:spacing w:line="240" w:lineRule="auto"/>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Nhóm: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04</w:t>
      </w:r>
    </w:p>
    <w:p w14:paraId="64E45F7D">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Giảng viên hướng dẫn: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Đỗ Xuân Chợ</w:t>
      </w:r>
    </w:p>
    <w:p w14:paraId="28303E1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p>
    <w:p w14:paraId="5DCABF9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625B9E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3059EB4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0EB640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168748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hint="default" w:ascii="Times New Roman" w:hAnsi="Times New Roman" w:cs="Times New Roman"/>
          <w:b/>
          <w:bCs/>
          <w:color w:val="000000" w:themeColor="text1"/>
          <w:sz w:val="32"/>
          <w:szCs w:val="32"/>
          <w:lang w:val="vi-VN"/>
          <w14:textFill>
            <w14:solidFill>
              <w14:schemeClr w14:val="tx1"/>
            </w14:solidFill>
          </w14:textFill>
        </w:rPr>
        <w:t>HÀ NỘI</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vi-VN"/>
          <w14:textFill>
            <w14:solidFill>
              <w14:schemeClr w14:val="tx1"/>
            </w14:solidFill>
          </w14:textFill>
        </w:rPr>
        <w:t>202</w:t>
      </w:r>
      <w:r>
        <w:rPr>
          <w:rFonts w:hint="default" w:ascii="Times New Roman" w:hAnsi="Times New Roman" w:cs="Times New Roman"/>
          <w:b/>
          <w:bCs/>
          <w:color w:val="000000" w:themeColor="text1"/>
          <w:sz w:val="32"/>
          <w:szCs w:val="32"/>
          <w:lang w:val="en-US"/>
          <w14:textFill>
            <w14:solidFill>
              <w14:schemeClr w14:val="tx1"/>
            </w14:solidFill>
          </w14:textFill>
        </w:rPr>
        <w:t>5</w:t>
      </w:r>
    </w:p>
    <w:p w14:paraId="56A20F86">
      <w:pPr>
        <w:jc w:val="center"/>
        <w:rPr>
          <w:rFonts w:hint="default" w:ascii="Times New Roman" w:hAnsi="Times New Roman" w:cs="Times New Roman"/>
          <w:b/>
          <w:bCs/>
          <w:sz w:val="30"/>
          <w:szCs w:val="30"/>
          <w:lang w:val="en-US"/>
        </w:rPr>
      </w:pPr>
      <w:r>
        <w:rPr>
          <w:rFonts w:hint="default" w:cs="Times New Roman"/>
          <w:b/>
          <w:bCs/>
          <w:sz w:val="30"/>
          <w:szCs w:val="30"/>
          <w:lang w:val="en-US"/>
        </w:rPr>
        <w:t>Bài lab Các kỹ thuật giấu tin</w:t>
      </w:r>
      <w:r>
        <w:rPr>
          <w:rFonts w:hint="default" w:ascii="Times New Roman" w:hAnsi="Times New Roman" w:cs="Times New Roman"/>
          <w:b/>
          <w:bCs/>
          <w:sz w:val="30"/>
          <w:szCs w:val="30"/>
          <w:lang w:val="en-US"/>
        </w:rPr>
        <w:t xml:space="preserve">: </w:t>
      </w:r>
      <w:r>
        <w:rPr>
          <w:rFonts w:hint="default" w:cs="Times New Roman"/>
          <w:b/>
          <w:bCs/>
          <w:sz w:val="30"/>
          <w:szCs w:val="30"/>
          <w:lang w:val="en-US"/>
        </w:rPr>
        <w:t>fhss-encode</w:t>
      </w:r>
    </w:p>
    <w:p w14:paraId="5F0D1B47">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đích</w:t>
      </w:r>
    </w:p>
    <w:p w14:paraId="0F54D7E4">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Giúp sinh viên hiểu được thuật toán giấu tin trong âm thanh sử dụng phương pháp</w:t>
      </w:r>
      <w:r>
        <w:rPr>
          <w:rFonts w:hint="default" w:cs="Times New Roman"/>
          <w:sz w:val="26"/>
          <w:szCs w:val="26"/>
          <w:lang w:val="en-US"/>
        </w:rPr>
        <w:t xml:space="preserve"> trải phổ nhảy tần FHSS, cụ thể là quy trình giấu tin của phương pháp này.</w:t>
      </w:r>
    </w:p>
    <w:p w14:paraId="6AA2ED21">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Yêu cầu đối với sinh viên</w:t>
      </w:r>
    </w:p>
    <w:p w14:paraId="1BE35E57">
      <w:pPr>
        <w:numPr>
          <w:ilvl w:val="0"/>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Quen thuộc với hệ điều hành Linux và có kiến thức về kỹ thuật giấu tin.</w:t>
      </w:r>
    </w:p>
    <w:p w14:paraId="54F5EDC5">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lý thuyết</w:t>
      </w:r>
    </w:p>
    <w:p w14:paraId="11A0C0C8">
      <w:pPr>
        <w:numPr>
          <w:ilvl w:val="0"/>
          <w:numId w:val="0"/>
        </w:numPr>
        <w:ind w:firstLine="720" w:firstLineChars="0"/>
        <w:jc w:val="both"/>
        <w:rPr>
          <w:rFonts w:hint="default"/>
          <w:sz w:val="26"/>
          <w:szCs w:val="26"/>
          <w:lang w:val="en-US"/>
        </w:rPr>
      </w:pPr>
      <w:r>
        <w:rPr>
          <w:rFonts w:hint="default" w:ascii="Times New Roman" w:hAnsi="Times New Roman"/>
          <w:sz w:val="26"/>
          <w:szCs w:val="26"/>
          <w:lang w:val="en-US"/>
        </w:rPr>
        <w:t>Trải phổ nhảy tần (FHSS) là công nghệ thay đổi tần số truyền đột ngột trong một dãy băng tần. Băng thông được chia thành nhiều khe tần không lấn nhau, và tín hiệu truyền đi có thể chiếm một hoặc nhiều khe tần, việc chọn khe tần được thực hiện theo chuỗi giả ngẫu nhiên.</w:t>
      </w:r>
      <w:r>
        <w:rPr>
          <w:rFonts w:hint="default"/>
          <w:sz w:val="26"/>
          <w:szCs w:val="26"/>
          <w:lang w:val="en-US"/>
        </w:rPr>
        <w:t xml:space="preserve"> Dựa vào tốc độ nhảy tần, có hai loại: nhảy tần nhanh (tốc độ nhảy nhanh hơn tốc độ dữ liệu) và nhảy tần chậm (tốc độ nhảy chậm hơn tốc độ dữ liệu). Bài thực hành này thực hiện theo phương pháp nhảy tần chậm.</w:t>
      </w:r>
    </w:p>
    <w:p w14:paraId="326BE9F0">
      <w:pPr>
        <w:numPr>
          <w:ilvl w:val="0"/>
          <w:numId w:val="0"/>
        </w:numPr>
        <w:jc w:val="both"/>
        <w:rPr>
          <w:rFonts w:hint="default"/>
          <w:sz w:val="26"/>
          <w:szCs w:val="26"/>
          <w:lang w:val="en-US"/>
        </w:rPr>
      </w:pPr>
      <w:r>
        <w:drawing>
          <wp:inline distT="0" distB="0" distL="114300" distR="114300">
            <wp:extent cx="5269865" cy="3033395"/>
            <wp:effectExtent l="0" t="0" r="317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9865" cy="3033395"/>
                    </a:xfrm>
                    <a:prstGeom prst="rect">
                      <a:avLst/>
                    </a:prstGeom>
                    <a:noFill/>
                    <a:ln>
                      <a:noFill/>
                    </a:ln>
                  </pic:spPr>
                </pic:pic>
              </a:graphicData>
            </a:graphic>
          </wp:inline>
        </w:drawing>
      </w:r>
    </w:p>
    <w:p w14:paraId="3B74A868">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Quy trình giấu tin: </w:t>
      </w:r>
    </w:p>
    <w:p w14:paraId="3F84DA1E">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ascii="Times New Roman" w:hAnsi="Times New Roman" w:eastAsia="SimSun"/>
          <w:color w:val="000000"/>
          <w:kern w:val="0"/>
          <w:sz w:val="26"/>
          <w:szCs w:val="26"/>
          <w:lang w:val="en-US" w:eastAsia="zh-CN"/>
          <w14:ligatures w14:val="standardContextual"/>
        </w:rPr>
        <w:t>Quy trình giấu tin của hệ thống trải phổ FHSS nhận dữ liệu vào gồm 2 thành phần chính là thông tin cần giấu và bộ chuỗi giả ngẫu nhiên. Trong đó, thông tin cần giấu được đưa vào Bộ mã hóa. Tại đây, tín hiệu được mã hóa bằng khóa riêng trước khi được đưa vào Bộ điều chế. Đây là bước tùy chọn, nghĩa là tùy người gửi tin cài đặt cho máy phát lựa chọn có mã hóa hay không, nếu có thì chọn kỹ thuật mã hóa nào. Tín hiệu sau khi được mã hóa sẽ được đưa vào bộ điều chế FSK (điều chế số theo tần số tín hiệu) để điều chế thành tín hiệu nhị phân x(t)</w:t>
      </w:r>
      <w:r>
        <w:rPr>
          <w:rFonts w:hint="default" w:eastAsia="SimSun"/>
          <w:color w:val="000000"/>
          <w:kern w:val="0"/>
          <w:sz w:val="26"/>
          <w:szCs w:val="26"/>
          <w:lang w:val="en-US" w:eastAsia="zh-CN"/>
          <w14:ligatures w14:val="standardContextual"/>
        </w:rPr>
        <w:t xml:space="preserve"> có 1 trong 2 tần số tương ứng với bit 0 và 1. Bộ điều chế FSK sẽ chọn một trong hai tần số tương ứng với việc truyền đi bit dữ liệu 0 hay 1.</w:t>
      </w:r>
    </w:p>
    <w:p w14:paraId="43420BCA">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trộn tín hiệu nhận cả thông tin cần giấu và chuỗi giả ngẫu nhiên. Chuỗi giả ngẫu nhiên (PN) giúp chọn tần số để nhảy trong quá trình truyền bằng cách điều khiển bộ tổ hợp tần. Quá trình này thực hiện bằng cách gửi 1 đoạn mã m bit đến bộ tổ hợp tần tại các thời điểm nhảy tần. Khi danh sách tần số đã nhảy hết, máy phát sẽ lặp lại từ đầu.</w:t>
      </w:r>
    </w:p>
    <w:p w14:paraId="3AB36BB8">
      <w:pPr>
        <w:keepNext w:val="0"/>
        <w:keepLines w:val="0"/>
        <w:widowControl/>
        <w:numPr>
          <w:ilvl w:val="0"/>
          <w:numId w:val="2"/>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Tại bộ tổ hợp tần:</w:t>
      </w:r>
    </w:p>
    <w:p w14:paraId="4E8C1A10">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Nhận tín hiệu điều khiển từ PN, tạo ra các giá trị tần số nhảy tần cho sóng mang.</w:t>
      </w:r>
    </w:p>
    <w:p w14:paraId="57E71D84">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Nhảy sang hoạt động ở 1 tần số tương ứng với đoạn mã m bit nhận được từ PN, tần số này là y(t) và sẽ thay đổi mỗi T giây, với T là thời gian nhảy tần.</w:t>
      </w:r>
    </w:p>
    <w:p w14:paraId="0AD4325D">
      <w:pPr>
        <w:keepNext w:val="0"/>
        <w:keepLines w:val="0"/>
        <w:widowControl/>
        <w:numPr>
          <w:ilvl w:val="0"/>
          <w:numId w:val="3"/>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Tổng cộng có 2^m tần số khác nhau được tạo ra ứng với m bit được gửi đến.</w:t>
      </w:r>
    </w:p>
    <w:p w14:paraId="55CC7873">
      <w:pPr>
        <w:keepNext w:val="0"/>
        <w:keepLines w:val="0"/>
        <w:widowControl/>
        <w:numPr>
          <w:ilvl w:val="0"/>
          <w:numId w:val="4"/>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trộn tín hiệu sẽ kết hợp hai tín hiệu:</w:t>
      </w:r>
    </w:p>
    <w:p w14:paraId="1175B10D">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x(t): Tín hiệu mang dữ liệu.</w:t>
      </w:r>
    </w:p>
    <w:p w14:paraId="6F257237">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y(t): Tín hiệu điều khiển từ bộ tổ hợp tần số.</w:t>
      </w:r>
    </w:p>
    <w:p w14:paraId="22B1126B">
      <w:pPr>
        <w:keepNext w:val="0"/>
        <w:keepLines w:val="0"/>
        <w:widowControl/>
        <w:numPr>
          <w:ilvl w:val="0"/>
          <w:numId w:val="6"/>
        </w:numPr>
        <w:suppressLineNumbers w:val="0"/>
        <w:ind w:left="42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Kết quả là hai thành phần tần số tổng và hiệu, sau đó:</w:t>
      </w:r>
    </w:p>
    <w:p w14:paraId="09985001">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Bộ lọc BPF giữ lại một tần số thích hợp để truyền đi.</w:t>
      </w:r>
    </w:p>
    <w:p w14:paraId="55FE48D8">
      <w:pPr>
        <w:keepNext w:val="0"/>
        <w:keepLines w:val="0"/>
        <w:widowControl/>
        <w:numPr>
          <w:ilvl w:val="0"/>
          <w:numId w:val="5"/>
        </w:numPr>
        <w:suppressLineNumbers w:val="0"/>
        <w:ind w:left="840" w:leftChars="0" w:hanging="420" w:firstLineChars="0"/>
        <w:jc w:val="both"/>
        <w:rPr>
          <w:rFonts w:hint="default" w:eastAsia="SimSun"/>
          <w:color w:val="000000"/>
          <w:kern w:val="0"/>
          <w:sz w:val="26"/>
          <w:szCs w:val="26"/>
          <w:lang w:val="en-US" w:eastAsia="zh-CN"/>
          <w14:ligatures w14:val="standardContextual"/>
        </w:rPr>
      </w:pPr>
      <w:r>
        <w:rPr>
          <w:rFonts w:hint="default" w:eastAsia="SimSun"/>
          <w:color w:val="000000"/>
          <w:kern w:val="0"/>
          <w:sz w:val="26"/>
          <w:szCs w:val="26"/>
          <w:lang w:val="en-US" w:eastAsia="zh-CN"/>
          <w14:ligatures w14:val="standardContextual"/>
        </w:rPr>
        <w:t>Tín hiệu được đưa lên kênh truyền, có thể bị ảnh hưởng bởi nhiễu, suy hao.</w:t>
      </w:r>
    </w:p>
    <w:p w14:paraId="4EAB019E">
      <w:pPr>
        <w:keepNext w:val="0"/>
        <w:keepLines w:val="0"/>
        <w:widowControl/>
        <w:suppressLineNumbers w:val="0"/>
        <w:jc w:val="center"/>
        <w:rPr>
          <w:rFonts w:hint="default" w:ascii="Times New Roman" w:hAnsi="Times New Roman" w:eastAsia="SimSun" w:cs="Times New Roman"/>
          <w:color w:val="000000"/>
          <w:kern w:val="0"/>
          <w:sz w:val="26"/>
          <w:szCs w:val="26"/>
          <w:lang w:val="en-US" w:eastAsia="zh-CN" w:bidi="ar"/>
          <w14:ligatures w14:val="standardContextual"/>
        </w:rPr>
      </w:pPr>
      <w:r>
        <w:drawing>
          <wp:inline distT="0" distB="0" distL="114300" distR="114300">
            <wp:extent cx="4670425" cy="2891155"/>
            <wp:effectExtent l="0" t="0" r="825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670425" cy="2891155"/>
                    </a:xfrm>
                    <a:prstGeom prst="rect">
                      <a:avLst/>
                    </a:prstGeom>
                    <a:noFill/>
                    <a:ln>
                      <a:noFill/>
                    </a:ln>
                  </pic:spPr>
                </pic:pic>
              </a:graphicData>
            </a:graphic>
          </wp:inline>
        </w:drawing>
      </w:r>
    </w:p>
    <w:p w14:paraId="445D8020">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Trong bài lab này, thuật toán được mô tả như sau:</w:t>
      </w:r>
    </w:p>
    <w:p w14:paraId="0CF5BE67">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Đầu vào:</w:t>
      </w:r>
    </w:p>
    <w:p w14:paraId="07CCDDB6">
      <w:pPr>
        <w:keepNext w:val="0"/>
        <w:keepLines w:val="0"/>
        <w:widowControl/>
        <w:numPr>
          <w:ilvl w:val="1"/>
          <w:numId w:val="7"/>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Thông điệp bí mậ</w:t>
      </w:r>
      <w:r>
        <w:rPr>
          <w:rFonts w:hint="default" w:eastAsia="SimSun" w:cs="Times New Roman"/>
          <w:color w:val="000000"/>
          <w:kern w:val="0"/>
          <w:sz w:val="26"/>
          <w:szCs w:val="26"/>
          <w:lang w:val="en-US" w:eastAsia="zh-CN" w:bidi="ar"/>
          <w14:ligatures w14:val="standardContextual"/>
        </w:rPr>
        <w:t>t</w:t>
      </w:r>
      <w:r>
        <w:rPr>
          <w:rFonts w:hint="default" w:ascii="Times New Roman" w:hAnsi="Times New Roman" w:eastAsia="SimSun" w:cs="Times New Roman"/>
          <w:color w:val="000000"/>
          <w:kern w:val="0"/>
          <w:sz w:val="26"/>
          <w:szCs w:val="26"/>
          <w:lang w:val="en-US" w:eastAsia="zh-CN" w:bidi="ar"/>
          <w14:ligatures w14:val="standardContextual"/>
        </w:rPr>
        <w:t>.</w:t>
      </w:r>
    </w:p>
    <w:p w14:paraId="7348B90D">
      <w:pPr>
        <w:keepNext w:val="0"/>
        <w:keepLines w:val="0"/>
        <w:widowControl/>
        <w:numPr>
          <w:ilvl w:val="1"/>
          <w:numId w:val="7"/>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File âm thanh dùng để chứa </w:t>
      </w:r>
      <w:r>
        <w:rPr>
          <w:rFonts w:hint="default" w:eastAsia="SimSun" w:cs="Times New Roman"/>
          <w:color w:val="000000"/>
          <w:kern w:val="0"/>
          <w:sz w:val="26"/>
          <w:szCs w:val="26"/>
          <w:lang w:val="en-US" w:eastAsia="zh-CN" w:bidi="ar"/>
          <w14:ligatures w14:val="standardContextual"/>
        </w:rPr>
        <w:t>thông điệp</w:t>
      </w:r>
      <w:r>
        <w:rPr>
          <w:rFonts w:hint="default" w:ascii="Times New Roman" w:hAnsi="Times New Roman" w:eastAsia="SimSun" w:cs="Times New Roman"/>
          <w:color w:val="000000"/>
          <w:kern w:val="0"/>
          <w:sz w:val="26"/>
          <w:szCs w:val="26"/>
          <w:lang w:val="en-US" w:eastAsia="zh-CN" w:bidi="ar"/>
          <w14:ligatures w14:val="standardContextual"/>
        </w:rPr>
        <w:t>.</w:t>
      </w:r>
    </w:p>
    <w:p w14:paraId="6278ECAD">
      <w:pPr>
        <w:keepNext w:val="0"/>
        <w:keepLines w:val="0"/>
        <w:widowControl/>
        <w:numPr>
          <w:ilvl w:val="0"/>
          <w:numId w:val="7"/>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Các bước thực hiện giấu thông điệp</w:t>
      </w:r>
    </w:p>
    <w:p w14:paraId="3CD82365">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1: </w:t>
      </w:r>
      <w:r>
        <w:rPr>
          <w:rFonts w:hint="default" w:eastAsia="SimSun" w:cs="Times New Roman"/>
          <w:color w:val="000000"/>
          <w:kern w:val="0"/>
          <w:sz w:val="26"/>
          <w:szCs w:val="26"/>
          <w:lang w:val="en-US" w:eastAsia="zh-CN" w:bidi="ar"/>
          <w14:ligatures w14:val="standardContextual"/>
        </w:rPr>
        <w:t>Đọc nội dung thông điệp và file âm thanh gốc, kiểm tra nếu file âm thanh gốc là stereo thì chuyển về mono, mục đích là để việc giấu tin trở nên đơn giản hơn và dễ kiểm soát. Sau đó chuyển message thành dạng bit, thêm chuỗi đồng bộ vào đầu message. Đây gọi là bước tiền xử lý.</w:t>
      </w:r>
    </w:p>
    <w:p w14:paraId="34141B6A">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2: </w:t>
      </w:r>
      <w:r>
        <w:rPr>
          <w:rFonts w:hint="default" w:eastAsia="SimSun" w:cs="Times New Roman"/>
          <w:color w:val="000000"/>
          <w:kern w:val="0"/>
          <w:sz w:val="26"/>
          <w:szCs w:val="26"/>
          <w:lang w:val="en-US" w:eastAsia="zh-CN" w:bidi="ar"/>
          <w14:ligatures w14:val="standardContextual"/>
        </w:rPr>
        <w:t>Đọc dữ liệu tiền xử lý thu được, tạo chuỗi nhảy tần PN và đưa vào bộ tổ hợp tần.</w:t>
      </w:r>
    </w:p>
    <w:p w14:paraId="0081DD02">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3: </w:t>
      </w:r>
      <w:r>
        <w:rPr>
          <w:rFonts w:hint="default" w:eastAsia="SimSun" w:cs="Times New Roman"/>
          <w:color w:val="000000"/>
          <w:kern w:val="0"/>
          <w:sz w:val="26"/>
          <w:szCs w:val="26"/>
          <w:lang w:val="en-US" w:eastAsia="zh-CN" w:bidi="ar"/>
          <w14:ligatures w14:val="standardContextual"/>
        </w:rPr>
        <w:t>Điều chế FSK kết hợp với nhảy tần để tạo tín hiệu FHSS.</w:t>
      </w:r>
    </w:p>
    <w:p w14:paraId="6C7B7523">
      <w:pPr>
        <w:keepNext w:val="0"/>
        <w:keepLines w:val="0"/>
        <w:widowControl/>
        <w:numPr>
          <w:ilvl w:val="0"/>
          <w:numId w:val="8"/>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4: </w:t>
      </w:r>
      <w:r>
        <w:rPr>
          <w:rFonts w:hint="default" w:eastAsia="SimSun" w:cs="Times New Roman"/>
          <w:color w:val="000000"/>
          <w:kern w:val="0"/>
          <w:sz w:val="26"/>
          <w:szCs w:val="26"/>
          <w:lang w:val="en-US" w:eastAsia="zh-CN" w:bidi="ar"/>
          <w14:ligatures w14:val="standardContextual"/>
        </w:rPr>
        <w:t>Trộn tín hiệu FHSS vào âm thanh gốc và ghi vào file audio mới.</w:t>
      </w:r>
    </w:p>
    <w:p w14:paraId="5A2CFB5B">
      <w:pPr>
        <w:keepNext w:val="0"/>
        <w:keepLines w:val="0"/>
        <w:widowControl/>
        <w:numPr>
          <w:ilvl w:val="0"/>
          <w:numId w:val="9"/>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Đầu ra: </w:t>
      </w:r>
      <w:r>
        <w:rPr>
          <w:rFonts w:hint="default" w:ascii="Times New Roman" w:hAnsi="Times New Roman" w:eastAsia="SimSun" w:cs="Times New Roman"/>
          <w:color w:val="000000"/>
          <w:kern w:val="0"/>
          <w:sz w:val="26"/>
          <w:szCs w:val="26"/>
          <w:lang w:val="en-US" w:eastAsia="zh-CN" w:bidi="ar"/>
          <w14:ligatures w14:val="standardContextual"/>
        </w:rPr>
        <w:t xml:space="preserve">File </w:t>
      </w:r>
      <w:r>
        <w:rPr>
          <w:rFonts w:hint="default" w:eastAsia="SimSun" w:cs="Times New Roman"/>
          <w:color w:val="000000"/>
          <w:kern w:val="0"/>
          <w:sz w:val="26"/>
          <w:szCs w:val="26"/>
          <w:lang w:val="en-US" w:eastAsia="zh-CN" w:bidi="ar"/>
          <w14:ligatures w14:val="standardContextual"/>
        </w:rPr>
        <w:t>audio chứa thông điệp.</w:t>
      </w:r>
    </w:p>
    <w:p w14:paraId="2A61749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Nội dung thực hành</w:t>
      </w:r>
    </w:p>
    <w:p w14:paraId="3A3A4378">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Khởi động bài lab:</w:t>
      </w:r>
    </w:p>
    <w:p w14:paraId="4B4A26A1">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Vào terminal, gõ: </w:t>
      </w:r>
    </w:p>
    <w:p w14:paraId="295DEFB0">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bidi="ar"/>
          <w14:ligatures w14:val="standardContextual"/>
        </w:rPr>
        <w:t xml:space="preserve">labtainer -r </w:t>
      </w:r>
      <w:r>
        <w:rPr>
          <w:rFonts w:hint="default" w:eastAsia="SimSun" w:cs="Times New Roman"/>
          <w:i/>
          <w:iCs/>
          <w:color w:val="000000"/>
          <w:kern w:val="0"/>
          <w:sz w:val="26"/>
          <w:szCs w:val="26"/>
          <w:lang w:val="en-US" w:eastAsia="zh-CN" w:bidi="ar"/>
          <w14:ligatures w14:val="standardContextual"/>
        </w:rPr>
        <w:t>fhss-encode</w:t>
      </w:r>
    </w:p>
    <w:p w14:paraId="6AC6234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(Chú ý: Sinh viên sử dụng mã sinh viên của mình để nhập thông tin email người thực hiện bài lab khi có yêu cầu, để sử dụng khi chấm điểm)</w:t>
      </w:r>
    </w:p>
    <w:p w14:paraId="4345E0E6">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p>
    <w:p w14:paraId="1C2A882F">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1: </w:t>
      </w:r>
      <w:r>
        <w:rPr>
          <w:rFonts w:hint="default" w:eastAsia="SimSun" w:cs="Times New Roman"/>
          <w:b/>
          <w:bCs/>
          <w:color w:val="000000"/>
          <w:kern w:val="0"/>
          <w:sz w:val="26"/>
          <w:szCs w:val="26"/>
          <w:lang w:val="en-US" w:eastAsia="zh-CN" w:bidi="ar"/>
          <w14:ligatures w14:val="standardContextual"/>
        </w:rPr>
        <w:t>Tạo thông điệp cần giấu</w:t>
      </w:r>
    </w:p>
    <w:p w14:paraId="12AD9F29">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w:t>
      </w:r>
      <w:r>
        <w:rPr>
          <w:rFonts w:hint="default" w:eastAsia="SimSun" w:cs="Times New Roman"/>
          <w:color w:val="000000"/>
          <w:kern w:val="0"/>
          <w:sz w:val="26"/>
          <w:szCs w:val="26"/>
          <w:lang w:val="en-US" w:eastAsia="zh-CN" w:bidi="ar"/>
          <w14:ligatures w14:val="standardContextual"/>
        </w:rPr>
        <w:t xml:space="preserve">hạy lệnh </w:t>
      </w:r>
      <w:r>
        <w:rPr>
          <w:rFonts w:hint="default" w:eastAsia="SimSun" w:cs="Times New Roman"/>
          <w:i/>
          <w:iCs/>
          <w:color w:val="000000"/>
          <w:kern w:val="0"/>
          <w:sz w:val="26"/>
          <w:szCs w:val="26"/>
          <w:lang w:val="en-US" w:eastAsia="zh-CN" w:bidi="ar"/>
          <w14:ligatures w14:val="standardContextual"/>
        </w:rPr>
        <w:t>“echo &lt;thông điệp&gt; &gt; message.txt”</w:t>
      </w:r>
      <w:r>
        <w:rPr>
          <w:rFonts w:hint="default" w:eastAsia="SimSun" w:cs="Times New Roman"/>
          <w:color w:val="000000"/>
          <w:kern w:val="0"/>
          <w:sz w:val="26"/>
          <w:szCs w:val="26"/>
          <w:lang w:val="en-US" w:eastAsia="zh-CN" w:bidi="ar"/>
          <w14:ligatures w14:val="standardContextual"/>
        </w:rPr>
        <w:t xml:space="preserve"> để tạo thông điệp cần giấu. Sinh viên có thể giấu một thông điệp bất kỳ nhưng nên để thông điệp là tiếng Anh để quá trình trở nên chính xác và thông điệp là </w:t>
      </w:r>
      <w:r>
        <w:rPr>
          <w:rFonts w:hint="default" w:eastAsia="SimSun" w:cs="Times New Roman"/>
          <w:i/>
          <w:iCs/>
          <w:color w:val="000000"/>
          <w:kern w:val="0"/>
          <w:sz w:val="26"/>
          <w:szCs w:val="26"/>
          <w:lang w:val="en-US" w:eastAsia="zh-CN" w:bidi="ar"/>
          <w14:ligatures w14:val="standardContextual"/>
        </w:rPr>
        <w:t>‘hidden message’</w:t>
      </w:r>
      <w:r>
        <w:rPr>
          <w:rFonts w:hint="default" w:eastAsia="SimSun" w:cs="Times New Roman"/>
          <w:color w:val="000000"/>
          <w:kern w:val="0"/>
          <w:sz w:val="26"/>
          <w:szCs w:val="26"/>
          <w:lang w:val="en-US" w:eastAsia="zh-CN" w:bidi="ar"/>
          <w14:ligatures w14:val="standardContextual"/>
        </w:rPr>
        <w:t xml:space="preserve"> để checkwork thành công. </w:t>
      </w:r>
    </w:p>
    <w:p w14:paraId="27DBED06">
      <w:pPr>
        <w:keepNext w:val="0"/>
        <w:keepLines w:val="0"/>
        <w:widowControl/>
        <w:numPr>
          <w:ilvl w:val="0"/>
          <w:numId w:val="0"/>
        </w:numPr>
        <w:suppressLineNumbers w:val="0"/>
        <w:ind w:leftChars="0"/>
        <w:jc w:val="center"/>
        <w:rPr>
          <w:rFonts w:hint="default" w:ascii="Times New Roman" w:hAnsi="Times New Roman" w:eastAsia="SimSun" w:cs="Times New Roman"/>
          <w:b/>
          <w:bCs/>
          <w:i/>
          <w:iCs/>
          <w:color w:val="000000"/>
          <w:kern w:val="0"/>
          <w:sz w:val="26"/>
          <w:szCs w:val="26"/>
          <w:lang w:val="en-US" w:eastAsia="zh-CN"/>
          <w14:ligatures w14:val="standardContextual"/>
        </w:rPr>
      </w:pPr>
      <w:r>
        <w:rPr>
          <w:rFonts w:hint="default" w:eastAsia="SimSun" w:cs="Times New Roman"/>
          <w:b/>
          <w:bCs/>
          <w:i/>
          <w:iCs/>
          <w:color w:val="000000"/>
          <w:kern w:val="0"/>
          <w:sz w:val="26"/>
          <w:szCs w:val="26"/>
          <w:lang w:val="en-US" w:eastAsia="zh-CN"/>
          <w14:ligatures w14:val="standardContextual"/>
        </w:rPr>
        <w:t>echo ‘hidden message’ &gt; message.txt</w:t>
      </w:r>
    </w:p>
    <w:p w14:paraId="6A71F43F">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Sau đó thử đọc file message.txt để xác nhận đúng thông điệp.</w:t>
      </w:r>
    </w:p>
    <w:p w14:paraId="46F3C276">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2: </w:t>
      </w:r>
      <w:r>
        <w:rPr>
          <w:rFonts w:hint="default" w:eastAsia="SimSun" w:cs="Times New Roman"/>
          <w:b/>
          <w:bCs/>
          <w:color w:val="000000"/>
          <w:kern w:val="0"/>
          <w:sz w:val="26"/>
          <w:szCs w:val="26"/>
          <w:lang w:val="en-US" w:eastAsia="zh-CN" w:bidi="ar"/>
          <w14:ligatures w14:val="standardContextual"/>
        </w:rPr>
        <w:t>Tiền xử lý</w:t>
      </w:r>
    </w:p>
    <w:p w14:paraId="69FD6707">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Bước này có nhiệm vụ đọc thông điệp từ message.txt và dữ liệu từ file âm thanh gốc. Sau đó thực hiện 2 điều kiện:</w:t>
      </w:r>
    </w:p>
    <w:p w14:paraId="78287995">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Nếu file âm thanh là stereo, cần chuyển về mono. Mục đích là tiện cho việc xử lý giấu tin.</w:t>
      </w:r>
    </w:p>
    <w:p w14:paraId="015D700F">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xml:space="preserve">- Chuyển message thành dạng bit và thêm vào chuỗi đồng bộ ở đầu message. Bước thêm chuỗi đồng bộ có thể bỏ qua nếu chỉ thực hiện riêng quy trình giấu tin, nhưng trong quy trình giấu và tách tin chuẩn thì phải có bước này để phục vụ cho việc nhận diện thông điệp để tách tin. </w:t>
      </w:r>
    </w:p>
    <w:p w14:paraId="5DACE9F4">
      <w:pPr>
        <w:keepNext w:val="0"/>
        <w:keepLines w:val="0"/>
        <w:widowControl/>
        <w:numPr>
          <w:ilvl w:val="0"/>
          <w:numId w:val="0"/>
        </w:numPr>
        <w:suppressLineNumbers w:val="0"/>
        <w:ind w:leftChars="0" w:firstLine="720" w:firstLineChars="0"/>
        <w:jc w:val="both"/>
        <w:rPr>
          <w:rFonts w:hint="default" w:eastAsia="SimSun" w:cs="Times New Roman"/>
          <w:color w:val="000000"/>
          <w:kern w:val="0"/>
          <w:sz w:val="26"/>
          <w:szCs w:val="26"/>
          <w:lang w:val="en-US" w:eastAsia="zh-CN"/>
          <w14:ligatures w14:val="standardContextual"/>
        </w:rPr>
      </w:pPr>
      <w:r>
        <w:rPr>
          <w:rFonts w:hint="default" w:eastAsia="SimSun" w:cs="Times New Roman"/>
          <w:color w:val="000000"/>
          <w:kern w:val="0"/>
          <w:sz w:val="26"/>
          <w:szCs w:val="26"/>
          <w:lang w:val="en-US" w:eastAsia="zh-CN"/>
          <w14:ligatures w14:val="standardContextual"/>
        </w:rPr>
        <w:t xml:space="preserve">Cuối cùng là ghi ra các file, kết thúc tiền xử lý. Toàn bộ quá trình này được thực hiện trong file </w:t>
      </w:r>
      <w:r>
        <w:rPr>
          <w:rFonts w:hint="default" w:eastAsia="SimSun" w:cs="Times New Roman"/>
          <w:i/>
          <w:iCs/>
          <w:color w:val="000000"/>
          <w:kern w:val="0"/>
          <w:sz w:val="26"/>
          <w:szCs w:val="26"/>
          <w:lang w:val="en-US" w:eastAsia="zh-CN"/>
          <w14:ligatures w14:val="standardContextual"/>
        </w:rPr>
        <w:t>tien_xu_ly.py</w:t>
      </w:r>
      <w:r>
        <w:rPr>
          <w:rFonts w:hint="default" w:eastAsia="SimSun" w:cs="Times New Roman"/>
          <w:color w:val="000000"/>
          <w:kern w:val="0"/>
          <w:sz w:val="26"/>
          <w:szCs w:val="26"/>
          <w:lang w:val="en-US" w:eastAsia="zh-CN"/>
          <w14:ligatures w14:val="standardContextual"/>
        </w:rPr>
        <w:t>, sinh viên thực hiện câu lệnh sau:</w:t>
      </w:r>
    </w:p>
    <w:p w14:paraId="71DAC738">
      <w:pPr>
        <w:jc w:val="center"/>
        <w:rPr>
          <w:rFonts w:hint="default"/>
          <w:b/>
          <w:bCs/>
          <w:i/>
          <w:iCs/>
          <w:sz w:val="26"/>
          <w:szCs w:val="26"/>
        </w:rPr>
      </w:pPr>
      <w:r>
        <w:rPr>
          <w:rFonts w:hint="default"/>
          <w:b/>
          <w:bCs/>
          <w:i/>
          <w:iCs/>
          <w:sz w:val="26"/>
          <w:szCs w:val="26"/>
        </w:rPr>
        <w:t>python3 tien_xu_ly.py</w:t>
      </w:r>
    </w:p>
    <w:p w14:paraId="1E9DD7E7">
      <w:pPr>
        <w:jc w:val="both"/>
        <w:rPr>
          <w:rFonts w:hint="default"/>
          <w:b w:val="0"/>
          <w:bCs w:val="0"/>
          <w:i w:val="0"/>
          <w:iCs w:val="0"/>
          <w:sz w:val="26"/>
          <w:szCs w:val="26"/>
          <w:lang w:val="en-US" w:eastAsia="zh-CN"/>
        </w:rPr>
      </w:pPr>
      <w:r>
        <w:rPr>
          <w:rFonts w:hint="default"/>
          <w:b/>
          <w:bCs/>
          <w:i/>
          <w:iCs/>
          <w:sz w:val="26"/>
          <w:szCs w:val="26"/>
          <w:lang w:val="en-US"/>
        </w:rPr>
        <w:tab/>
      </w:r>
      <w:r>
        <w:rPr>
          <w:rFonts w:hint="default"/>
          <w:b w:val="0"/>
          <w:bCs w:val="0"/>
          <w:i w:val="0"/>
          <w:iCs w:val="0"/>
          <w:sz w:val="26"/>
          <w:szCs w:val="26"/>
          <w:lang w:val="en-US"/>
        </w:rPr>
        <w:t xml:space="preserve">Sử dụng lệnh </w:t>
      </w:r>
      <w:r>
        <w:rPr>
          <w:rFonts w:hint="default"/>
          <w:b w:val="0"/>
          <w:bCs w:val="0"/>
          <w:i/>
          <w:iCs/>
          <w:sz w:val="26"/>
          <w:szCs w:val="26"/>
          <w:lang w:val="en-US"/>
        </w:rPr>
        <w:t>ls</w:t>
      </w:r>
      <w:r>
        <w:rPr>
          <w:rFonts w:hint="default"/>
          <w:b w:val="0"/>
          <w:bCs w:val="0"/>
          <w:i w:val="0"/>
          <w:iCs w:val="0"/>
          <w:sz w:val="26"/>
          <w:szCs w:val="26"/>
          <w:lang w:val="en-US"/>
        </w:rPr>
        <w:t xml:space="preserve"> để liệt kê các file mới xuất hiện, đây là các file dùng làm đầu vào/xử lý cho quá trình giấu tin chính.</w:t>
      </w:r>
    </w:p>
    <w:p w14:paraId="38FA264B">
      <w:pPr>
        <w:keepNext w:val="0"/>
        <w:keepLines w:val="0"/>
        <w:widowControl/>
        <w:numPr>
          <w:ilvl w:val="0"/>
          <w:numId w:val="0"/>
        </w:numPr>
        <w:suppressLineNumbers w:val="0"/>
        <w:ind w:leftChars="0"/>
        <w:jc w:val="both"/>
        <w:rPr>
          <w:rFonts w:hint="default"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3: </w:t>
      </w:r>
      <w:r>
        <w:rPr>
          <w:rFonts w:hint="default" w:eastAsia="SimSun" w:cs="Times New Roman"/>
          <w:b/>
          <w:bCs/>
          <w:color w:val="000000"/>
          <w:kern w:val="0"/>
          <w:sz w:val="26"/>
          <w:szCs w:val="26"/>
          <w:lang w:val="en-US" w:eastAsia="zh-CN" w:bidi="ar"/>
          <w14:ligatures w14:val="standardContextual"/>
        </w:rPr>
        <w:t>Giấu tin</w:t>
      </w:r>
    </w:p>
    <w:p w14:paraId="3A4B8D46">
      <w:pPr>
        <w:keepNext w:val="0"/>
        <w:keepLines w:val="0"/>
        <w:widowControl/>
        <w:numPr>
          <w:ilvl w:val="-1"/>
          <w:numId w:val="0"/>
        </w:numPr>
        <w:suppressLineNumbers w:val="0"/>
        <w:ind w:leftChars="0" w:firstLine="720" w:firstLineChars="0"/>
        <w:jc w:val="both"/>
        <w:rPr>
          <w:rFonts w:hint="default" w:eastAsia="SimSun" w:cs="Times New Roman"/>
          <w:b w:val="0"/>
          <w:b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Sau khi tiền xử lý, quy trình giấu tin đã sẵn sàng. Tại đây chúng ta sẽ:</w:t>
      </w:r>
    </w:p>
    <w:p w14:paraId="27DD7FE3">
      <w:pPr>
        <w:keepNext w:val="0"/>
        <w:keepLines w:val="0"/>
        <w:widowControl/>
        <w:numPr>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xml:space="preserve">- Đọc dữ liệu tiền xử lý thu được, tạo chuỗi nhảy tần PN và đưa vào bộ </w:t>
      </w:r>
      <w:r>
        <w:rPr>
          <w:rFonts w:hint="default" w:eastAsia="SimSun" w:cs="Times New Roman"/>
          <w:color w:val="000000"/>
          <w:kern w:val="0"/>
          <w:sz w:val="26"/>
          <w:szCs w:val="26"/>
          <w:lang w:val="en-US" w:eastAsia="zh-CN" w:bidi="ar"/>
          <w14:ligatures w14:val="standardContextual"/>
        </w:rPr>
        <w:tab/>
        <w:t>tổ hợp tần.</w:t>
      </w:r>
    </w:p>
    <w:p w14:paraId="5B85356D">
      <w:pPr>
        <w:keepNext w:val="0"/>
        <w:keepLines w:val="0"/>
        <w:widowControl/>
        <w:numPr>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Điều chế FSK kết hợp với nhảy tần để tạo tín hiệu FHSS.</w:t>
      </w:r>
    </w:p>
    <w:p w14:paraId="26A92132">
      <w:pPr>
        <w:keepNext w:val="0"/>
        <w:keepLines w:val="0"/>
        <w:widowControl/>
        <w:numPr>
          <w:numId w:val="0"/>
        </w:numPr>
        <w:suppressLineNumbers w:val="0"/>
        <w:ind w:firstLine="7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 xml:space="preserve">- Trộn tín hiệu FHSS vào âm thanh gốc và ghi vào file audio mới. Lưu ý </w:t>
      </w:r>
      <w:r>
        <w:rPr>
          <w:rFonts w:hint="default" w:eastAsia="SimSun" w:cs="Times New Roman"/>
          <w:color w:val="000000"/>
          <w:kern w:val="0"/>
          <w:sz w:val="26"/>
          <w:szCs w:val="26"/>
          <w:lang w:val="en-US" w:eastAsia="zh-CN" w:bidi="ar"/>
          <w14:ligatures w14:val="standardContextual"/>
        </w:rPr>
        <w:tab/>
        <w:t xml:space="preserve">rằng nếu file audio gốc là stereo thì trước bước ghi file phải trả về định </w:t>
      </w:r>
      <w:r>
        <w:rPr>
          <w:rFonts w:hint="default" w:eastAsia="SimSun" w:cs="Times New Roman"/>
          <w:color w:val="000000"/>
          <w:kern w:val="0"/>
          <w:sz w:val="26"/>
          <w:szCs w:val="26"/>
          <w:lang w:val="en-US" w:eastAsia="zh-CN" w:bidi="ar"/>
          <w14:ligatures w14:val="standardContextual"/>
        </w:rPr>
        <w:tab/>
        <w:t xml:space="preserve">dạng ban đầu cho nó, bởi vì mục đích của việc chuyển sang mono chỉ là </w:t>
      </w:r>
      <w:r>
        <w:rPr>
          <w:rFonts w:hint="default" w:eastAsia="SimSun" w:cs="Times New Roman"/>
          <w:color w:val="000000"/>
          <w:kern w:val="0"/>
          <w:sz w:val="26"/>
          <w:szCs w:val="26"/>
          <w:lang w:val="en-US" w:eastAsia="zh-CN" w:bidi="ar"/>
          <w14:ligatures w14:val="standardContextual"/>
        </w:rPr>
        <w:tab/>
        <w:t>để tiện cho quá trình xử lý.</w:t>
      </w:r>
    </w:p>
    <w:p w14:paraId="7E7D571B">
      <w:pPr>
        <w:keepNext w:val="0"/>
        <w:keepLines w:val="0"/>
        <w:widowControl/>
        <w:numPr>
          <w:ilvl w:val="0"/>
          <w:numId w:val="0"/>
        </w:numPr>
        <w:suppressLineNumbers w:val="0"/>
        <w:ind w:leftChars="0" w:firstLine="720" w:firstLineChars="0"/>
        <w:jc w:val="both"/>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 xml:space="preserve">Toàn bộ quá trình này được thực hiện trong file </w:t>
      </w:r>
      <w:r>
        <w:rPr>
          <w:rFonts w:hint="default" w:eastAsia="SimSun" w:cs="Times New Roman"/>
          <w:b w:val="0"/>
          <w:bCs w:val="0"/>
          <w:i/>
          <w:iCs/>
          <w:color w:val="000000"/>
          <w:kern w:val="0"/>
          <w:sz w:val="26"/>
          <w:szCs w:val="26"/>
          <w:lang w:val="en-US" w:eastAsia="zh-CN" w:bidi="ar"/>
          <w14:ligatures w14:val="standardContextual"/>
        </w:rPr>
        <w:t>g</w:t>
      </w:r>
      <w:bookmarkStart w:id="0" w:name="_GoBack"/>
      <w:bookmarkEnd w:id="0"/>
      <w:r>
        <w:rPr>
          <w:rFonts w:hint="default" w:eastAsia="SimSun" w:cs="Times New Roman"/>
          <w:b w:val="0"/>
          <w:bCs w:val="0"/>
          <w:i/>
          <w:iCs/>
          <w:color w:val="000000"/>
          <w:kern w:val="0"/>
          <w:sz w:val="26"/>
          <w:szCs w:val="26"/>
          <w:lang w:val="en-US" w:eastAsia="zh-CN" w:bidi="ar"/>
          <w14:ligatures w14:val="standardContextual"/>
        </w:rPr>
        <w:t xml:space="preserve">iau_tin.py, </w:t>
      </w:r>
      <w:r>
        <w:rPr>
          <w:rFonts w:hint="default" w:eastAsia="SimSun" w:cs="Times New Roman"/>
          <w:b w:val="0"/>
          <w:bCs w:val="0"/>
          <w:i w:val="0"/>
          <w:iCs w:val="0"/>
          <w:color w:val="000000"/>
          <w:kern w:val="0"/>
          <w:sz w:val="26"/>
          <w:szCs w:val="26"/>
          <w:lang w:val="en-US" w:eastAsia="zh-CN" w:bidi="ar"/>
          <w14:ligatures w14:val="standardContextual"/>
        </w:rPr>
        <w:t>sinh viên thực hiện câu lệnh sau:</w:t>
      </w:r>
    </w:p>
    <w:p w14:paraId="53608E63">
      <w:pPr>
        <w:keepNext w:val="0"/>
        <w:keepLines w:val="0"/>
        <w:widowControl/>
        <w:numPr>
          <w:ilvl w:val="0"/>
          <w:numId w:val="0"/>
        </w:numPr>
        <w:suppressLineNumbers w:val="0"/>
        <w:ind w:leftChars="0"/>
        <w:jc w:val="center"/>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bCs/>
          <w:i/>
          <w:iCs/>
          <w:color w:val="000000"/>
          <w:kern w:val="0"/>
          <w:sz w:val="26"/>
          <w:szCs w:val="26"/>
          <w:lang w:val="en-US" w:eastAsia="zh-CN" w:bidi="ar"/>
          <w14:ligatures w14:val="standardContextual"/>
        </w:rPr>
        <w:t>python3 giau_tin.py</w:t>
      </w:r>
    </w:p>
    <w:p w14:paraId="50E796FF">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Nhiệm vụ 4: </w:t>
      </w:r>
      <w:r>
        <w:rPr>
          <w:rFonts w:hint="default" w:eastAsia="SimSun" w:cs="Times New Roman"/>
          <w:b/>
          <w:bCs/>
          <w:color w:val="000000"/>
          <w:kern w:val="0"/>
          <w:sz w:val="26"/>
          <w:szCs w:val="26"/>
          <w:lang w:val="en-US" w:eastAsia="zh-CN" w:bidi="ar"/>
          <w14:ligatures w14:val="standardContextual"/>
        </w:rPr>
        <w:t>Kiểm tra file ouput</w:t>
      </w:r>
    </w:p>
    <w:p w14:paraId="622F1CB7">
      <w:pPr>
        <w:keepNext w:val="0"/>
        <w:keepLines w:val="0"/>
        <w:widowControl/>
        <w:numPr>
          <w:ilvl w:val="0"/>
          <w:numId w:val="0"/>
        </w:numPr>
        <w:suppressLineNumbers w:val="0"/>
        <w:ind w:leftChars="0"/>
        <w:jc w:val="both"/>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val="0"/>
          <w:bCs w:val="0"/>
          <w:i w:val="0"/>
          <w:iCs w:val="0"/>
          <w:color w:val="000000"/>
          <w:kern w:val="0"/>
          <w:sz w:val="26"/>
          <w:szCs w:val="26"/>
          <w:lang w:val="en-US" w:eastAsia="zh-CN" w:bidi="ar"/>
          <w14:ligatures w14:val="standardContextual"/>
        </w:rPr>
        <w:tab/>
        <w:t>Kết quả của Nhiệm vụ 3 là 1 file out.wav chứa thông điệp, file này phải giống file ban đầu hoặc khác chỉ 1 phần rất nhỏ để quá trình giấu tin không bị phát hiện. Sinh viên thực hiện kiểm tra bằng lệnh</w:t>
      </w:r>
    </w:p>
    <w:p w14:paraId="226650E5">
      <w:pPr>
        <w:keepNext w:val="0"/>
        <w:keepLines w:val="0"/>
        <w:widowControl/>
        <w:numPr>
          <w:ilvl w:val="0"/>
          <w:numId w:val="0"/>
        </w:numPr>
        <w:suppressLineNumbers w:val="0"/>
        <w:ind w:leftChars="0"/>
        <w:jc w:val="center"/>
        <w:rPr>
          <w:rFonts w:hint="default" w:eastAsia="SimSun" w:cs="Times New Roman"/>
          <w:b/>
          <w:bCs/>
          <w:i/>
          <w:iCs/>
          <w:color w:val="000000"/>
          <w:kern w:val="0"/>
          <w:sz w:val="26"/>
          <w:szCs w:val="26"/>
          <w:lang w:val="en-US" w:eastAsia="zh-CN" w:bidi="ar"/>
          <w14:ligatures w14:val="standardContextual"/>
        </w:rPr>
      </w:pPr>
      <w:r>
        <w:rPr>
          <w:rFonts w:hint="default" w:eastAsia="SimSun" w:cs="Times New Roman"/>
          <w:b/>
          <w:bCs/>
          <w:i/>
          <w:iCs/>
          <w:color w:val="000000"/>
          <w:kern w:val="0"/>
          <w:sz w:val="26"/>
          <w:szCs w:val="26"/>
          <w:lang w:val="en-US" w:eastAsia="zh-CN" w:bidi="ar"/>
          <w14:ligatures w14:val="standardContextual"/>
        </w:rPr>
        <w:t>file sample_29s.wav</w:t>
      </w:r>
    </w:p>
    <w:p w14:paraId="49EF2654">
      <w:pPr>
        <w:keepNext w:val="0"/>
        <w:keepLines w:val="0"/>
        <w:widowControl/>
        <w:numPr>
          <w:ilvl w:val="0"/>
          <w:numId w:val="0"/>
        </w:numPr>
        <w:suppressLineNumbers w:val="0"/>
        <w:ind w:leftChars="0"/>
        <w:jc w:val="center"/>
        <w:rPr>
          <w:rFonts w:hint="default" w:eastAsia="SimSun" w:cs="Times New Roman"/>
          <w:b/>
          <w:bCs/>
          <w:i/>
          <w:iCs/>
          <w:color w:val="000000"/>
          <w:kern w:val="0"/>
          <w:sz w:val="26"/>
          <w:szCs w:val="26"/>
          <w:lang w:val="en-US" w:eastAsia="zh-CN" w:bidi="ar"/>
          <w14:ligatures w14:val="standardContextual"/>
        </w:rPr>
      </w:pPr>
      <w:r>
        <w:rPr>
          <w:rFonts w:hint="default" w:eastAsia="SimSun" w:cs="Times New Roman"/>
          <w:b/>
          <w:bCs/>
          <w:i/>
          <w:iCs/>
          <w:color w:val="000000"/>
          <w:kern w:val="0"/>
          <w:sz w:val="26"/>
          <w:szCs w:val="26"/>
          <w:lang w:val="en-US" w:eastAsia="zh-CN" w:bidi="ar"/>
          <w14:ligatures w14:val="standardContextual"/>
        </w:rPr>
        <w:t>file output.wav</w:t>
      </w:r>
    </w:p>
    <w:p w14:paraId="1F444A57">
      <w:pPr>
        <w:keepNext w:val="0"/>
        <w:keepLines w:val="0"/>
        <w:widowControl/>
        <w:numPr>
          <w:ilvl w:val="0"/>
          <w:numId w:val="0"/>
        </w:numPr>
        <w:suppressLineNumbers w:val="0"/>
        <w:ind w:leftChars="0" w:firstLine="720" w:firstLineChars="0"/>
        <w:jc w:val="both"/>
        <w:rPr>
          <w:rFonts w:hint="default" w:eastAsia="SimSun" w:cs="Times New Roman"/>
          <w:b w:val="0"/>
          <w:bCs w:val="0"/>
          <w:i w:val="0"/>
          <w:iCs w:val="0"/>
          <w:color w:val="000000"/>
          <w:kern w:val="0"/>
          <w:sz w:val="26"/>
          <w:szCs w:val="26"/>
          <w:lang w:val="en-US" w:eastAsia="zh-CN" w:bidi="ar"/>
          <w14:ligatures w14:val="standardContextual"/>
        </w:rPr>
      </w:pPr>
      <w:r>
        <w:rPr>
          <w:rFonts w:hint="default" w:eastAsia="SimSun" w:cs="Times New Roman"/>
          <w:b w:val="0"/>
          <w:bCs w:val="0"/>
          <w:i w:val="0"/>
          <w:iCs w:val="0"/>
          <w:color w:val="000000"/>
          <w:kern w:val="0"/>
          <w:sz w:val="26"/>
          <w:szCs w:val="26"/>
          <w:lang w:val="en-US" w:eastAsia="zh-CN" w:bidi="ar"/>
          <w14:ligatures w14:val="standardContextual"/>
        </w:rPr>
        <w:t>Kết quả cho thấy 2 file giống nhau, cho thấy quá trình giấu tin thành công.</w:t>
      </w:r>
    </w:p>
    <w:p w14:paraId="09FF8BF0">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14:ligatures w14:val="standardContextual"/>
        </w:rPr>
      </w:pPr>
      <w:r>
        <w:rPr>
          <w:rFonts w:hint="default" w:ascii="Times New Roman" w:hAnsi="Times New Roman" w:eastAsia="SimSun" w:cs="Times New Roman"/>
          <w:b/>
          <w:bCs/>
          <w:color w:val="000000"/>
          <w:kern w:val="0"/>
          <w:sz w:val="26"/>
          <w:szCs w:val="26"/>
          <w:lang w:val="en-US" w:eastAsia="zh-CN"/>
          <w14:ligatures w14:val="standardContextual"/>
        </w:rPr>
        <w:t>Kết thúc bài lab:</w:t>
      </w:r>
    </w:p>
    <w:p w14:paraId="10458447">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Kiểm tra checkwork:</w:t>
      </w:r>
    </w:p>
    <w:p w14:paraId="4080C40B">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checkwork</w:t>
      </w:r>
    </w:p>
    <w:p w14:paraId="2DF35F05">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Trên terminal đầu tiên sử dụng câu lệnh sau để kết thúc bài lab:</w:t>
      </w:r>
    </w:p>
    <w:p w14:paraId="747E552A">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stoplab</w:t>
      </w:r>
    </w:p>
    <w:p w14:paraId="5E0326D4">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Khởi động lại bài lab:</w:t>
      </w:r>
    </w:p>
    <w:p w14:paraId="5368765F">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 xml:space="preserve">labtainer -r </w:t>
      </w:r>
      <w:r>
        <w:rPr>
          <w:rFonts w:hint="default" w:eastAsia="SimSun" w:cs="Times New Roman"/>
          <w:i/>
          <w:iCs/>
          <w:color w:val="000000"/>
          <w:kern w:val="0"/>
          <w:sz w:val="26"/>
          <w:szCs w:val="26"/>
          <w:lang w:val="en-US" w:eastAsia="zh-CN"/>
          <w14:ligatures w14:val="standardContextual"/>
        </w:rPr>
        <w:t>fhss-encode</w:t>
      </w:r>
    </w:p>
    <w:p w14:paraId="7448DE80">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14:ligatures w14:val="standardContextual"/>
        </w:rPr>
      </w:pPr>
    </w:p>
    <w:p w14:paraId="19B13365">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14:ligatures w14:val="standardContextual"/>
        </w:rPr>
      </w:pPr>
    </w:p>
    <w:p w14:paraId="766EB02C">
      <w:pPr>
        <w:numPr>
          <w:ilvl w:val="0"/>
          <w:numId w:val="0"/>
        </w:numPr>
        <w:ind w:leftChars="0"/>
        <w:jc w:val="both"/>
        <w:rPr>
          <w:rFonts w:hint="default" w:ascii="SimSun" w:hAnsi="SimSun" w:eastAsia="SimSun" w:cs="SimSun"/>
          <w:sz w:val="24"/>
          <w:szCs w:val="24"/>
          <w:lang w:val="en-US"/>
        </w:rPr>
      </w:pPr>
    </w:p>
    <w:p w14:paraId="13450DA1"/>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3FF78">
    <w:pPr>
      <w:pStyle w:val="4"/>
      <w:tabs>
        <w:tab w:val="left" w:pos="1470"/>
        <w:tab w:val="clear" w:pos="4513"/>
        <w:tab w:val="clear" w:pos="902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B844A">
    <w:pPr>
      <w:pStyle w:val="4"/>
      <w:tabs>
        <w:tab w:val="left" w:pos="1470"/>
        <w:tab w:val="clear" w:pos="4513"/>
        <w:tab w:val="clear" w:pos="9026"/>
      </w:tabs>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A8245">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A8245">
                    <w:pPr>
                      <w:pStyle w:val="4"/>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5AB94D"/>
    <w:multiLevelType w:val="singleLevel"/>
    <w:tmpl w:val="995AB9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EBA6349"/>
    <w:multiLevelType w:val="singleLevel"/>
    <w:tmpl w:val="AEBA63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D42203"/>
    <w:multiLevelType w:val="singleLevel"/>
    <w:tmpl w:val="B9D422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4C616DB"/>
    <w:multiLevelType w:val="singleLevel"/>
    <w:tmpl w:val="C4C616D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5B31F6D"/>
    <w:multiLevelType w:val="singleLevel"/>
    <w:tmpl w:val="F5B31F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5DFBA38"/>
    <w:multiLevelType w:val="multilevel"/>
    <w:tmpl w:val="25DFBA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4921A20"/>
    <w:multiLevelType w:val="singleLevel"/>
    <w:tmpl w:val="34921A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4C5AAE3"/>
    <w:multiLevelType w:val="singleLevel"/>
    <w:tmpl w:val="74C5AA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81ED556"/>
    <w:multiLevelType w:val="singleLevel"/>
    <w:tmpl w:val="781ED556"/>
    <w:lvl w:ilvl="0" w:tentative="0">
      <w:start w:val="1"/>
      <w:numFmt w:val="decimal"/>
      <w:suff w:val="space"/>
      <w:lvlText w:val="%1."/>
      <w:lvlJc w:val="left"/>
    </w:lvl>
  </w:abstractNum>
  <w:num w:numId="1">
    <w:abstractNumId w:val="8"/>
  </w:num>
  <w:num w:numId="2">
    <w:abstractNumId w:val="2"/>
  </w:num>
  <w:num w:numId="3">
    <w:abstractNumId w:val="6"/>
  </w:num>
  <w:num w:numId="4">
    <w:abstractNumId w:val="1"/>
  </w:num>
  <w:num w:numId="5">
    <w:abstractNumId w:val="3"/>
  </w:num>
  <w:num w:numId="6">
    <w:abstractNumId w:val="7"/>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D111E"/>
    <w:rsid w:val="470D1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kern w:val="0"/>
      <w:sz w:val="24"/>
      <w:szCs w:val="22"/>
      <w:lang w:val="en-AU"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2025-04-20T17:06:00Z</dcterms:created>
  <dc:creator>B21DCAT164_Nguyễn Trường </dc:creator>
  <cp:lastModifiedBy>B21DCAT164_Nguyễn Trường </cp:lastModifiedBy>
  <dcterms:modified xsi:type="dcterms:W3CDTF">2025-04-20T18:03:37Z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9091AD4C7E854FF8995F06BA6D750C7C_11</vt:lpwstr>
  </property>
</Properties>
</file>