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SinhVien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(MSSV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HoTenSV, GioiTinh, MaLop,Email, Tel, DoB, K, TrangThai, TKSinhVien)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GiangVien(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MaGV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HoTenGV, GioiTinh, Email, Tel, HocVi, MaTruong, TKGiangVien)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Truong(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MaTruong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TenTruong)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ChuongTrinh(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MaChuongTrinh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TenChuongTrinh, MaTruong)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Lop(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MaLop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TenLop, K, MaChuongTrinh,GVCN)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PhongHoc(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MaPhong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TenPhong, SucChua, KieuPhong)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HP(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MaHP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TenHP, HeSoGK, NhomHP, TinChiHocTap, TinChiHocPhi, HPTienQuyet, MaTruong)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LopHP(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MaLopHP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MaHP,SoLuongToiDa, SoLuongSV,MaKyHoc,MaPhong)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KyHoc(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MaKyHoc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NamHoc, Ky)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CaThi(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MaCaThi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NgayThi, ThoiGianBatDau, ThoiGianKetThuc,MaPhong)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TaiKhoan(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MatKhau)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ChucVuHP(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MaHP, MaGV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,ChucVu)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CTDT(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MaChuongTrinh,MaHP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DangKy(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MSSV, MaLopHP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LoaiDangKy, NgayDangKy, ThoidiemDangky)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GiangDay(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MaLopHP, MaGV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HocHP(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MSSV, MaHP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,ĐiemHP)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HocLopHP(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MSSV, MaLopHP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DiemGK,DiemCK, DiemTongKet)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LichHoc(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MaLopHP, Tuan, Thu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ThoiGianBatDau, ThoiGianKetThuc)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TrongThi(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MaGV, MaCaThi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LichThi(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MaLopHP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MaCaThi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TongKet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(MSSV,MaKyHoc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GPA,CPA,DRL)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