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z10yraec0bw5" w:id="0"/>
      <w:bookmarkEnd w:id="0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hmm5vx1157g" w:id="1"/>
      <w:bookmarkEnd w:id="1"/>
      <w:r w:rsidDel="00000000" w:rsidR="00000000" w:rsidRPr="00000000">
        <w:rPr>
          <w:rtl w:val="0"/>
        </w:rPr>
        <w:t xml:space="preserve">Switch SW1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0ula988crb1" w:id="2"/>
      <w:bookmarkEnd w:id="2"/>
      <w:r w:rsidDel="00000000" w:rsidR="00000000" w:rsidRPr="00000000">
        <w:rPr>
          <w:rtl w:val="0"/>
        </w:rPr>
        <w:t xml:space="preserve">VTP 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SW1(config)#vtp version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SW1(config)#vtp domain dtu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SW1(config)#vtp mode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SW1(config)#vtp password 123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yjkgz3tfa79" w:id="3"/>
      <w:bookmarkEnd w:id="3"/>
      <w:r w:rsidDel="00000000" w:rsidR="00000000" w:rsidRPr="00000000">
        <w:rPr>
          <w:rtl w:val="0"/>
        </w:rPr>
        <w:t xml:space="preserve">Default VLAN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SW1(config)#int vlan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SW1(config-if)#ip address 192.168.1.2 255.255.255.0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SW1(config-if)#no shut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SW1(config-if)#ex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eor9vx5irk6" w:id="4"/>
      <w:bookmarkEnd w:id="4"/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SW1(config)#int range fa0/21 - 22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SW1(config-if-range)#switchport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SW1(config-if-range)#switchport trunk encapsulation dot1q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SW1(config-if-range)#switchport mode trunk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SW1(config-if-range)#ex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SW1(config)#int fa0/24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SW1(config-if)#switchport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SW1(config-if)#switchport trunk encapsulation dot1q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SW1(config-if)#switchport mode trunk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SW1(config-if)#ex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z49l2kwrdj8w" w:id="5"/>
      <w:bookmarkEnd w:id="5"/>
      <w:r w:rsidDel="00000000" w:rsidR="00000000" w:rsidRPr="00000000">
        <w:rPr>
          <w:rtl w:val="0"/>
        </w:rPr>
        <w:t xml:space="preserve">VLAN config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SW1(config)#vlan 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SW1(config-vlan)#name vlan10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SW1(config-vlan)#ex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SW1(config)#vlan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SW1(config-vlan)#name </w:t>
      </w:r>
      <w:r w:rsidDel="00000000" w:rsidR="00000000" w:rsidRPr="00000000">
        <w:rPr>
          <w:rtl w:val="0"/>
        </w:rPr>
        <w:t xml:space="preserve">vlan20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SW1(config-vlan)#ex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SW1(config)#int range fa0/1 - 10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SW1(config-if-range)#switchport mode access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SW1(config-if-range)#switchport access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SW1(config-if-range)#ex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SW1(config)#int range fa0/11 - 20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SW1(config-if-range)#switchport mode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SW1(config-if-range)#switchport access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SW1(config-if-range)#ex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1tn8vuc13r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zgvkvwgwnu" w:id="7"/>
      <w:bookmarkEnd w:id="7"/>
      <w:r w:rsidDel="00000000" w:rsidR="00000000" w:rsidRPr="00000000">
        <w:rPr>
          <w:rtl w:val="0"/>
        </w:rPr>
        <w:t xml:space="preserve">PVRST+</w:t>
      </w:r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SW1(config)#spanning-tree mode rapid-pvst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SW1(config)#spanning-tree vlan 10 root primary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SW1(config)#spanning-tree vlan 20 root secondary</w:t>
      </w:r>
    </w:p>
    <w:p w:rsidR="00000000" w:rsidDel="00000000" w:rsidP="00000000" w:rsidRDefault="00000000" w:rsidRPr="00000000" w14:paraId="00000036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v9aj14prv26" w:id="8"/>
      <w:bookmarkEnd w:id="8"/>
      <w:r w:rsidDel="00000000" w:rsidR="00000000" w:rsidRPr="00000000">
        <w:rPr>
          <w:rtl w:val="0"/>
        </w:rPr>
        <w:t xml:space="preserve">Switch SW2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10a19tnkoqr" w:id="9"/>
      <w:bookmarkEnd w:id="9"/>
      <w:r w:rsidDel="00000000" w:rsidR="00000000" w:rsidRPr="00000000">
        <w:rPr>
          <w:rtl w:val="0"/>
        </w:rPr>
        <w:t xml:space="preserve">VTP config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SW2(config)#vtp version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SW2(config)#vtp mode client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SW2(config)#vtp domain dtu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SW2(config)#vtp password 123</w:t>
      </w:r>
    </w:p>
    <w:p w:rsidR="00000000" w:rsidDel="00000000" w:rsidP="00000000" w:rsidRDefault="00000000" w:rsidRPr="00000000" w14:paraId="0000003E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6ydysat2dwrq" w:id="10"/>
      <w:bookmarkEnd w:id="10"/>
      <w:r w:rsidDel="00000000" w:rsidR="00000000" w:rsidRPr="00000000">
        <w:rPr>
          <w:rtl w:val="0"/>
        </w:rPr>
        <w:t xml:space="preserve">Default VLAN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SW2(config)#int vlan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SW2(config-if)#ip address 192.168.1.3 255.255.255.0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SW2(config-if)#no shut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SW2(config-if)#ex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676px6rmzwk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paj27ibhixhz" w:id="12"/>
      <w:bookmarkEnd w:id="12"/>
      <w:r w:rsidDel="00000000" w:rsidR="00000000" w:rsidRPr="00000000">
        <w:rPr>
          <w:rtl w:val="0"/>
        </w:rPr>
        <w:t xml:space="preserve">VLAN config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Switch(config)#hos SW2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SW2(config)#int range fa0/1 - 10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SW2(config-if-range)#switchport mode access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SW2(config-if-range)#switchport access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SW2(config-if-range)#ex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SW2(config)#int range fa0/11 - 20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SW2(config-if-range)#switchport mode access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SW2(config-if-range)#switchport access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SW2(config-if-range)#ex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SW2(config)#int range fa0/21 - 22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SW2(config-if-range)#switchport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SW2(config-if-range)#switchport trunk encapsulation dot1q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SW2(config-if-range)#switchport mode trunk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SW2(config-if-range)#ex</w:t>
      </w:r>
    </w:p>
    <w:p w:rsidR="00000000" w:rsidDel="00000000" w:rsidP="00000000" w:rsidRDefault="00000000" w:rsidRPr="00000000" w14:paraId="00000057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200" w:lineRule="auto"/>
        <w:rPr/>
      </w:pPr>
      <w:bookmarkStart w:colFirst="0" w:colLast="0" w:name="_93zfcd1ms092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00" w:lineRule="auto"/>
        <w:rPr/>
      </w:pPr>
      <w:bookmarkStart w:colFirst="0" w:colLast="0" w:name="_ak6aclulh14e" w:id="14"/>
      <w:bookmarkEnd w:id="14"/>
      <w:r w:rsidDel="00000000" w:rsidR="00000000" w:rsidRPr="00000000">
        <w:rPr>
          <w:rtl w:val="0"/>
        </w:rPr>
        <w:t xml:space="preserve">PVRST+</w:t>
      </w:r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SW2(config)#spanning-tree mode rapid-pvst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SW2(config)#spanning-tree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20 root primary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SW2(config)#spanning-tree </w:t>
      </w:r>
      <w:r w:rsidDel="00000000" w:rsidR="00000000" w:rsidRPr="00000000">
        <w:rPr>
          <w:rtl w:val="0"/>
        </w:rPr>
        <w:t xml:space="preserve">vlan</w:t>
      </w:r>
      <w:r w:rsidDel="00000000" w:rsidR="00000000" w:rsidRPr="00000000">
        <w:rPr>
          <w:rtl w:val="0"/>
        </w:rPr>
        <w:t xml:space="preserve"> 10 root secondary</w:t>
      </w:r>
    </w:p>
    <w:p w:rsidR="00000000" w:rsidDel="00000000" w:rsidP="00000000" w:rsidRDefault="00000000" w:rsidRPr="00000000" w14:paraId="0000005E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czvtp89y8t12" w:id="15"/>
      <w:bookmarkEnd w:id="15"/>
      <w:r w:rsidDel="00000000" w:rsidR="00000000" w:rsidRPr="00000000">
        <w:rPr>
          <w:rtl w:val="0"/>
        </w:rPr>
        <w:t xml:space="preserve">Router R1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tbhpaksmb4c" w:id="16"/>
      <w:bookmarkEnd w:id="16"/>
      <w:r w:rsidDel="00000000" w:rsidR="00000000" w:rsidRPr="00000000">
        <w:rPr>
          <w:rtl w:val="0"/>
        </w:rPr>
        <w:t xml:space="preserve">Interface config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R1(config)#int fa0/0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R1(config-if)#ip nat inside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R1(config)#int fa0/1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R1(config-if)#ip address dhcp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R1(config-if)#ip nat outside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m6azicf7kawe" w:id="17"/>
      <w:bookmarkEnd w:id="17"/>
      <w:r w:rsidDel="00000000" w:rsidR="00000000" w:rsidRPr="00000000">
        <w:rPr>
          <w:rtl w:val="0"/>
        </w:rPr>
        <w:t xml:space="preserve">Sub–Interface config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R1(config)#int fa0/0.10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R1(config-subif)#encapsulation dot1Q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R1(config-subif)#ip address 192.168.10.1 255.255.255.0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R1(config-subif)#no shut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R1(config)#int fa0/0.20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R1(config-subif)#encapsulation dot1Q 20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R1(config-subif)#ip address 192.168.20.1 255.255.255.0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R1(config-subif)#no shut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u0ok9hk1ykyb" w:id="18"/>
      <w:bookmarkEnd w:id="18"/>
      <w:r w:rsidDel="00000000" w:rsidR="00000000" w:rsidRPr="00000000">
        <w:rPr>
          <w:rtl w:val="0"/>
        </w:rPr>
        <w:t xml:space="preserve">IP helper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R1(config)#int fa0/0.10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R1(config-subif)#ip helper-address 192.168.1.100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R1(config)#int fa0/0.20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R1(config-subif)#ip helper-address 192.168.1.100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qds2yckg0k5f" w:id="19"/>
      <w:bookmarkEnd w:id="19"/>
      <w:r w:rsidDel="00000000" w:rsidR="00000000" w:rsidRPr="00000000">
        <w:rPr>
          <w:rtl w:val="0"/>
        </w:rPr>
        <w:t xml:space="preserve">Access list config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R1(config)#access-list 1 permit 192.168.1.0 0.0.0.255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R1(config)#access-list 1 permit 192.168.10.0 0.0.0.255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R1(config)#access-list 1 permit 192.168.20.0 0.0.0.255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R1(config)#ip nat inside source list 1 interface fa0/1 overload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