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D91DF">
      <w:pPr>
        <w:tabs>
          <w:tab w:val="center" w:pos="1560"/>
          <w:tab w:val="center" w:pos="6946"/>
        </w:tabs>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KHOA KỸ THUẬT VÀ CÔNG NGHỆ</w:t>
      </w:r>
      <w:r>
        <w:rPr>
          <w:rFonts w:hint="default" w:ascii="Times New Roman" w:hAnsi="Times New Roman" w:cs="Times New Roman"/>
          <w:sz w:val="24"/>
          <w:szCs w:val="24"/>
        </w:rPr>
        <w:tab/>
      </w:r>
      <w:r>
        <w:rPr>
          <w:rFonts w:hint="default" w:ascii="Times New Roman" w:hAnsi="Times New Roman" w:cs="Times New Roman"/>
          <w:b/>
          <w:sz w:val="24"/>
          <w:szCs w:val="24"/>
        </w:rPr>
        <w:t>CỘNG HÒA XÃ HỘI CHỦ NGHĨA VIỆT NAM</w:t>
      </w:r>
    </w:p>
    <w:p w14:paraId="1E31D90D">
      <w:pPr>
        <w:tabs>
          <w:tab w:val="center" w:pos="1560"/>
          <w:tab w:val="center" w:pos="6946"/>
        </w:tabs>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3618865</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4.95pt;margin-top:13.2pt;height:0pt;width:129.75pt;z-index:251660288;mso-width-relative:page;mso-height-relative:page;" filled="f" stroked="t" coordsize="21600,21600" o:gfxdata="UEsDBAoAAAAAAIdO4kAAAAAAAAAAAAAAAAAEAAAAZHJzL1BLAwQUAAAACACHTuJAVIgwG9YAAAAJ&#10;AQAADwAAAGRycy9kb3ducmV2LnhtbE2PTU+DQBCG7yb+h82YeLNLiVKgLD2YeDAxUdGDxy07BSo7&#10;i+wW8N87xkO9zceTd54pdovtxYSj7xwpWK8iEEi1Mx01Ct7fHm5SED5oMrp3hAq+0cOuvLwodG7c&#10;TK84VaERHEI+1wraEIZcSl+3aLVfuQGJdwc3Wh24HRtpRj1zuO1lHEWJtLojvtDqAe9brD+rk+UU&#10;2nwdln78eHl+atNqPuLjtEGlrq/W0RZEwCWcYfjVZ3Uo2WnvTmS86BXcJVnGqII4uQXBQBpnXOz/&#10;BrIs5P8Pyh9QSwMEFAAAAAgAh07iQFDguDbTAQAAtAMAAA4AAABkcnMvZTJvRG9jLnhtbK1Ty27b&#10;MBC8F+g/ELzXst3GNQTLOdhIL0VrIO0HrClKIsAXdhnL/vsuKcdJ00sO1YFa7mOWM1xu7s/OipNG&#10;MsE3cjGbS6G9Cq3xfSN//3r4tJaCEvgWbPC6kRdN8n778cNmjLVehiHYVqNgEE/1GBs5pBTrqiI1&#10;aAc0C1F7DnYBHSTeYl+1CCOjO1st5/NVNQZsIwalidi7n4LyiojvAQxdZ5TeB/XktE8TKmoLiSnR&#10;YCLJbTlt12mVfnYd6SRsI5lpKis3YfuY12q7gbpHiINR1yPAe47whpMD47npDWoPCcQTmn+gnFEY&#10;KHRppoKrJiJFEWaxmL/R5nGAqAsXlpriTXT6f7Dqx+mAwrSNXErhwfGFPyYE0w9J7IL3LGBAscw6&#10;jZFqTt/5A153FA+YSZ87dPnPdMS5aHu5aavPSSh2LlZfvq6Xd1Ko51j1UhiR0jcdnMhGI63xmTbU&#10;cPpOiZtx6nNKdvvwYKwtV2e9GBu5+nzHF6qAx7HjMWDTRaZEvpcCbM9zrhIWRArWtLk64xD2x51F&#10;cYI8HeXLRLnbX2m59R5omPJKaJobZxI/BWtcI9evq61nkCzXJFC2jqG9FN2Kny+ztLkOXp6W1/tS&#10;/fLYt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IgwG9YAAAAJAQAADwAAAAAAAAABACAAAAAi&#10;AAAAZHJzL2Rvd25yZXYueG1sUEsBAhQAFAAAAAgAh07iQFDguDbTAQAAtAMAAA4AAAAAAAAAAQAg&#10;AAAAJQEAAGRycy9lMm9Eb2MueG1sUEsFBgAAAAAGAAYAWQEAAGoFAAAAAA==&#10;">
                <v:fill on="f" focussize="0,0"/>
                <v:stroke weight="0.5pt" color="#000000 [3213]" miterlimit="8" joinstyle="miter"/>
                <v:imagedata o:title=""/>
                <o:lock v:ext="edit" aspectratio="f"/>
              </v:line>
            </w:pict>
          </mc:Fallback>
        </mc:AlternateContent>
      </w:r>
      <w:r>
        <w:rPr>
          <w:rFonts w:hint="default" w:ascii="Times New Roman" w:hAnsi="Times New Roman" w:cs="Times New Roman"/>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475615</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7.45pt;margin-top:13.2pt;height:0pt;width:128.25pt;z-index:251659264;mso-width-relative:page;mso-height-relative:page;" filled="f" stroked="t" coordsize="21600,21600" o:gfxdata="UEsDBAoAAAAAAIdO4kAAAAAAAAAAAAAAAAAEAAAAZHJzL1BLAwQUAAAACACHTuJAcybJVNYAAAAI&#10;AQAADwAAAGRycy9kb3ducmV2LnhtbE2PMU/DMBCFdyT+g3VIbNRJWzUlxOmAxICERAkMjG5yTQL2&#10;OdhuEv49hzrAdnfv6d33it1sjRjRh96RgnSRgECqXdNTq+Dt9eFmCyJETY02jlDBNwbYlZcXhc4b&#10;N9ELjlVsBYdQyLWCLsYhlzLUHVodFm5AYu3ovNWRV9/KxuuJw62RyyTZSKt74g+dHvC+w/qzOllO&#10;oezrOBv/vn9+6rbV9IGPY4ZKXV+lyR2IiHP8M8MvPqNDyUwHd6ImCKMgW9+yU8FyswbB+mqV8nA4&#10;H2RZyP8Fyh9QSwMEFAAAAAgAh07iQLl7+b/SAQAAtAMAAA4AAABkcnMvZTJvRG9jLnhtbK1Ty27b&#10;MBC8F+g/ELzXsl3EMQTLOdhIL0VrIO0HrClKIsAXdhnL/vsuKcdJ00sO1YFa7mOWM1xuHs7OipNG&#10;MsE3cjGbS6G9Cq3xfSN//3r8spaCEvgWbPC6kRdN8mH7+dNmjLVehiHYVqNgEE/1GBs5pBTrqiI1&#10;aAc0C1F7DnYBHSTeYl+1CCOjO1st5/NVNQZsIwalidi7n4LyiogfAQxdZ5TeB/XstE8TKmoLiSnR&#10;YCLJbTlt12mVfnYd6SRsI5lpKis3YfuY12q7gbpHiINR1yPAR47wjpMD47npDWoPCcQzmn+gnFEY&#10;KHRppoKrJiJFEWaxmL/T5mmAqAsXlpriTXT6f7Dqx+mAwrQ8CVJ4cHzhTwnB9EMSu+A9CxhQLLJO&#10;Y6Sa03f+gNcdxQNm0ucOXf4zHXEu2l5u2upzEoqdi9VyfX9/J4V6iVWvhREpfdPBiWw00hqfaUMN&#10;p++UuBmnvqRktw+PxtpyddaLsZGrr3d8oQp4HDseAzZdZErkeynA9jznKmFBpGBNm6szDmF/3FkU&#10;J8jTUb5MlLv9lZZb74GGKa+EprlxJvFTsMY1cv222noGyXJNAmXrGNpL0a34+TJLm+vg5Wl5uy/V&#10;r49t+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JslU1gAAAAgBAAAPAAAAAAAAAAEAIAAAACIA&#10;AABkcnMvZG93bnJldi54bWxQSwECFAAUAAAACACHTuJAuXv5v9IBAAC0AwAADgAAAAAAAAABACAA&#10;AAAlAQAAZHJzL2Uyb0RvYy54bWxQSwUGAAAAAAYABgBZAQAAaQUAAAAA&#10;">
                <v:fill on="f" focussize="0,0"/>
                <v:stroke weight="0.5pt" color="#000000 [3213]" miterlimit="8" joinstyle="miter"/>
                <v:imagedata o:title=""/>
                <o:lock v:ext="edit" aspectratio="f"/>
              </v:line>
            </w:pict>
          </mc:Fallback>
        </mc:AlternateContent>
      </w:r>
      <w:r>
        <w:rPr>
          <w:rFonts w:hint="default" w:ascii="Times New Roman" w:hAnsi="Times New Roman" w:cs="Times New Roman"/>
          <w:sz w:val="24"/>
          <w:szCs w:val="24"/>
        </w:rPr>
        <w:tab/>
      </w:r>
      <w:r>
        <w:rPr>
          <w:rFonts w:hint="default" w:ascii="Times New Roman" w:hAnsi="Times New Roman" w:cs="Times New Roman"/>
          <w:b/>
          <w:sz w:val="24"/>
          <w:szCs w:val="24"/>
        </w:rPr>
        <w:t>BỘ MÔN CÔNG NGHỆ THÔNG TIN</w:t>
      </w:r>
      <w:r>
        <w:rPr>
          <w:rFonts w:hint="default" w:ascii="Times New Roman" w:hAnsi="Times New Roman" w:cs="Times New Roman"/>
          <w:sz w:val="24"/>
          <w:szCs w:val="24"/>
        </w:rPr>
        <w:tab/>
      </w:r>
      <w:r>
        <w:rPr>
          <w:rFonts w:hint="default" w:ascii="Times New Roman" w:hAnsi="Times New Roman" w:cs="Times New Roman"/>
          <w:b/>
          <w:sz w:val="24"/>
          <w:szCs w:val="24"/>
        </w:rPr>
        <w:t>Độc lập – Tự do – Hạnh phúc</w:t>
      </w:r>
    </w:p>
    <w:p w14:paraId="796094AC">
      <w:pPr>
        <w:jc w:val="center"/>
        <w:rPr>
          <w:rFonts w:hint="default" w:ascii="Times New Roman" w:hAnsi="Times New Roman" w:cs="Times New Roman"/>
          <w:b/>
          <w:sz w:val="24"/>
          <w:szCs w:val="24"/>
        </w:rPr>
      </w:pPr>
    </w:p>
    <w:p w14:paraId="0934793B">
      <w:pPr>
        <w:spacing w:after="0" w:line="24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ĐỀ CƯƠNG CHI TIẾT</w:t>
      </w:r>
    </w:p>
    <w:p w14:paraId="3D1B91E5">
      <w:pPr>
        <w:spacing w:after="24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KHÓA LUẬN TỐT NGHIỆP NGÀNH CÔNG NGHỆ THÔNG TIN</w:t>
      </w:r>
    </w:p>
    <w:p w14:paraId="65B8C047">
      <w:pPr>
        <w:tabs>
          <w:tab w:val="left" w:leader="dot" w:pos="6096"/>
          <w:tab w:val="right" w:leader="dot" w:pos="9356"/>
        </w:tabs>
        <w:spacing w:before="120" w:after="12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Họ tên sinh viên: </w:t>
      </w:r>
      <w:r>
        <w:rPr>
          <w:rFonts w:hint="default" w:ascii="Times New Roman" w:hAnsi="Times New Roman" w:cs="Times New Roman"/>
          <w:sz w:val="24"/>
          <w:szCs w:val="24"/>
          <w:lang w:val="en-US"/>
        </w:rPr>
        <w:t xml:space="preserve">Lâm Sơn Tùng                                                  </w:t>
      </w:r>
      <w:r>
        <w:rPr>
          <w:rFonts w:hint="default" w:ascii="Times New Roman" w:hAnsi="Times New Roman" w:cs="Times New Roman"/>
          <w:sz w:val="24"/>
          <w:szCs w:val="24"/>
        </w:rPr>
        <w:t xml:space="preserve">MSSV: </w:t>
      </w:r>
      <w:r>
        <w:rPr>
          <w:rFonts w:hint="default" w:ascii="Times New Roman" w:hAnsi="Times New Roman" w:cs="Times New Roman"/>
          <w:sz w:val="24"/>
          <w:szCs w:val="24"/>
          <w:lang w:val="en-US"/>
        </w:rPr>
        <w:t>110121155</w:t>
      </w:r>
    </w:p>
    <w:p w14:paraId="7BB54592">
      <w:pPr>
        <w:tabs>
          <w:tab w:val="left" w:leader="dot" w:pos="6096"/>
          <w:tab w:val="right" w:leader="dot" w:pos="9356"/>
        </w:tabs>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Lớp: </w:t>
      </w:r>
      <w:r>
        <w:rPr>
          <w:rFonts w:hint="default" w:ascii="Times New Roman" w:hAnsi="Times New Roman" w:cs="Times New Roman"/>
          <w:sz w:val="24"/>
          <w:szCs w:val="24"/>
          <w:lang w:val="en-US"/>
        </w:rPr>
        <w:t xml:space="preserve">DA21TTC                                                                           </w:t>
      </w:r>
      <w:r>
        <w:rPr>
          <w:rFonts w:hint="default" w:ascii="Times New Roman" w:hAnsi="Times New Roman" w:cs="Times New Roman"/>
          <w:sz w:val="24"/>
          <w:szCs w:val="24"/>
        </w:rPr>
        <w:t xml:space="preserve"> Khóa: 2021</w:t>
      </w:r>
    </w:p>
    <w:p w14:paraId="14A8637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Tên đề tài:</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Xây dựng hệ thống quản lý và xác thực văn bằng, chứng chỉ số dựa trên nền tảng Blockchain</w:t>
      </w:r>
    </w:p>
    <w:p w14:paraId="6C2319F4">
      <w:pPr>
        <w:pStyle w:val="11"/>
        <w:keepNext w:val="0"/>
        <w:keepLines w:val="0"/>
        <w:pageBreakBefore w:val="0"/>
        <w:widowControl/>
        <w:numPr>
          <w:ilvl w:val="0"/>
          <w:numId w:val="2"/>
        </w:numPr>
        <w:tabs>
          <w:tab w:val="left" w:pos="284"/>
          <w:tab w:val="right" w:leader="dot" w:pos="9356"/>
        </w:tabs>
        <w:kinsoku/>
        <w:wordWrap/>
        <w:overflowPunct/>
        <w:topLinePunct w:val="0"/>
        <w:autoSpaceDE/>
        <w:autoSpaceDN/>
        <w:bidi w:val="0"/>
        <w:adjustRightInd/>
        <w:snapToGrid/>
        <w:spacing w:beforeAutospacing="0" w:after="0" w:afterAutospacing="0" w:line="36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Mục tiêu của đề tài: </w:t>
      </w:r>
    </w:p>
    <w:p w14:paraId="775CD71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Trong thời đại chuyển đổi số hiện nay, việc ứng dụng công nghệ vào quản lý dữ liệu và xác thực thông tin đang trở thành xu hướng tất yếu trong nhiều lĩnh vực, đặc biệt là giáo dục. Tuy nhiên, hệ thống quản lý văn bằng và chứng chỉ tại nhiều cơ sở đào tạo hiện nay vẫn chủ yếu sử dụng phương pháp lưu trữ truyền thống, dẫn đến nhiều hạn chế như khó khăn trong quá trình quản lý, thời gian xác minh kéo dài, dữ liệu dễ bị chỉnh sửa hoặc làm giả và phụ thuộc nhiều vào đơn vị trung gian khi cần xác thực thông tin.</w:t>
      </w:r>
    </w:p>
    <w:p w14:paraId="6F2F822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Thực tế cho thấy tình trạng sử dụng bằng giả, chỉnh sửa nội dung văn bằng hoặc làm giả chứng chỉ ngày càng phổ biến, gây ảnh hưởng nghiêm trọng đến chất lượng tuyển dụng, uy tín của các cơ sở đào tạo cũng như tính minh bạch trong môi trường giáo dục và lao động. Việc xác thực văn bằng hiện nay thường phải thông qua quy trình thủ công như gửi công văn, liên hệ trực tiếp với nhà trường hoặc tra cứu trên hệ thống nội bộ, gây mất nhiều thời gian và chi phí cho cả nhà trường lẫn doanh nghiệp tuyển dụng.</w:t>
      </w:r>
    </w:p>
    <w:p w14:paraId="7D087A2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Blockchain là một trong những công nghệ nổi bật của cuộc cách mạng công nghiệp 4.0 với các đặc tính như phi tập trung, minh bạch, bảo mật cao và gần như không thể thay đổi dữ liệu sau khi đã được ghi nhận. Công nghệ này cho phép lưu trữ dữ liệu theo dạng chuỗi khối liên kết với nhau thông qua mã hóa hash, giúp đảm bảo tính toàn vẹn và độ tin cậy của dữ liệu. Bên cạnh đó, Smart Contract có khả năng tự động hóa quá trình xử lý và xác minh dữ liệu mà không cần sự can thiệp của bên thứ ba. Chính vì vậy, việc ứng dụng Blockchain vào quản lý văn bằng số được xem là một hướng đi phù hợp nhằm nâng cao hiệu quả quản lý, tăng tính minh bạch và giảm thiểu tình trạng gian lận bằng cấp.</w:t>
      </w:r>
    </w:p>
    <w:p w14:paraId="6B75E64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Xuất phát từ những vấn đề trên, đề tài “Xây dựng hệ thống quản lý và xác thực văn bằng, chứng chỉ số dựa trên nền tảng Blockchain” được thực hiện với mục tiêu nghiên cứu và xây dựng một hệ thống quản lý văn bằng điện tử có khả năng cấp phát, lưu trữ và xác thực văn bằng thông qua công nghệ Blockchain. Hệ thống hướng đến việc tạo ra một môi trường xác thực văn bằng nhanh chóng, minh bạch, an toàn và thuận tiện cho nhà trường, sinh viên cũng như nhà tuyển dụng.</w:t>
      </w:r>
    </w:p>
    <w:p w14:paraId="5A81032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p>
    <w:p w14:paraId="2F4D034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Cụ thể, đề tài tập trung thực hiện các mục tiêu sau:</w:t>
      </w:r>
    </w:p>
    <w:p w14:paraId="7B43A2E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Nghiên cứu tổng quan về công nghệ Blockchain, cơ chế hoạt động và khả năng ứng dụng trong lĩnh vực giáo dục và quản lý dữ liệu số. </w:t>
      </w:r>
    </w:p>
    <w:p w14:paraId="7869270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Tìm hiểu nguyên lý hoạt động của Smart Contract và cách áp dụng Smart Contract vào quá trình quản lý, cấp phát và xác thực văn bằng điện tử. </w:t>
      </w:r>
    </w:p>
    <w:p w14:paraId="11A6153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Nghiên cứu cơ chế Hash dữ liệu nhằm tạo ra mã định danh duy nhất cho từng văn bằng, đảm bảo dữ liệu không thể bị chỉnh sửa hoặc làm giả sau khi được lưu trữ. </w:t>
      </w:r>
    </w:p>
    <w:p w14:paraId="490A2E0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Tìm hiểu và ứng dụng QR Code vào việc chia sẻ và xác minh văn bằng trực tuyến một cách nhanh chóng và thuận tiện. </w:t>
      </w:r>
    </w:p>
    <w:p w14:paraId="18D290E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Phân tích mô hình quản lý văn bằng truyền thống để xác định các hạn chế còn tồn tại và đề xuất giải pháp cải tiến dựa trên Blockchain. </w:t>
      </w:r>
    </w:p>
    <w:p w14:paraId="4E4421B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Thiết kế hệ thống quản lý văn bằng số gồm ba đối tượng chính: </w:t>
      </w:r>
    </w:p>
    <w:p w14:paraId="1A651BF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Nhà trường (Admin) </w:t>
      </w:r>
    </w:p>
    <w:p w14:paraId="4A781B7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Sinh viên </w:t>
      </w:r>
    </w:p>
    <w:p w14:paraId="6C3C7CC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Nhà tuyển dụng </w:t>
      </w:r>
    </w:p>
    <w:p w14:paraId="425C63B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hệ thống cho phép nhà trường thực hiện cấp phát văn bằng điện tử cho sinh viên thông qua Smart Contract. </w:t>
      </w:r>
    </w:p>
    <w:p w14:paraId="29349D1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chức năng lưu trữ hash văn bằng lên Blockchain nhằm đảm bảo tính minh bạch và khả năng truy xuất dữ liệu. </w:t>
      </w:r>
    </w:p>
    <w:p w14:paraId="4DD1C7F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chức năng tạo mã QR chứa thông tin xác thực văn bằng để phục vụ quá trình kiểm tra và xác minh. </w:t>
      </w:r>
    </w:p>
    <w:p w14:paraId="1689453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Hỗ trợ sinh viên quản lý, lưu trữ và chia sẻ văn bằng số thông qua hệ thống. </w:t>
      </w:r>
    </w:p>
    <w:p w14:paraId="76C4D3A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Hỗ trợ nhà tuyển dụng xác minh tính hợp lệ của văn bằng bằng cách quét QR Code hoặc đối chiếu mã hash trên Blockchain. </w:t>
      </w:r>
    </w:p>
    <w:p w14:paraId="7F95380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cơ chế thu hồi hoặc hủy văn bằng trong trường hợp phát hiện sai sót hoặc vi phạm. </w:t>
      </w:r>
    </w:p>
    <w:p w14:paraId="03973EE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Đảm bảo hệ thống có khả năng hoạt động ổn định, bảo mật dữ liệu và hạn chế tối đa nguy cơ giả mạo văn bằng. </w:t>
      </w:r>
    </w:p>
    <w:p w14:paraId="19574B5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p>
    <w:p w14:paraId="35E6E31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Đánh giá hiệu quả của hệ thống dựa trên các tiêu chí: </w:t>
      </w:r>
    </w:p>
    <w:p w14:paraId="3E150CE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Tốc độ xác thực </w:t>
      </w:r>
    </w:p>
    <w:p w14:paraId="3263956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Tính minh bạch </w:t>
      </w:r>
    </w:p>
    <w:p w14:paraId="5FDED43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Độ an toàn dữ liệu </w:t>
      </w:r>
    </w:p>
    <w:p w14:paraId="0427A1A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chống chỉnh sửa </w:t>
      </w:r>
    </w:p>
    <w:p w14:paraId="0C9B512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mở rộng hệ thống </w:t>
      </w:r>
    </w:p>
    <w:p w14:paraId="153252A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Đề xuất hướng phát triển trong tương lai như: </w:t>
      </w:r>
    </w:p>
    <w:p w14:paraId="46CF465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Tích hợp hệ thống với nhiều cơ sở đào tạo </w:t>
      </w:r>
    </w:p>
    <w:p w14:paraId="3493F53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Kết nối với cổng tuyển dụng trực tuyến </w:t>
      </w:r>
    </w:p>
    <w:p w14:paraId="642B1B3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Triển khai trên mạng Blockchain thực tế </w:t>
      </w:r>
    </w:p>
    <w:p w14:paraId="5A497CD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Ứng dụng Decentralized Identity (DID) và NFT vào quản lý chứng chỉ số </w:t>
      </w:r>
    </w:p>
    <w:p w14:paraId="400E0A0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420" w:leftChars="0" w:firstLine="720" w:firstLineChars="0"/>
        <w:jc w:val="both"/>
        <w:textAlignment w:val="auto"/>
        <w:rPr>
          <w:rFonts w:hint="default" w:ascii="Times New Roman" w:hAnsi="Times New Roman" w:cs="Times New Roman"/>
          <w:sz w:val="24"/>
          <w:szCs w:val="24"/>
        </w:rPr>
      </w:pPr>
    </w:p>
    <w:p w14:paraId="4DA58FA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Thông qua việc nghiên cứu và xây dựng hệ thống này, đề tài không chỉ góp phần nâng cao hiệu quả quản lý văn bằng trong môi trường giáo dục mà còn tạo tiền đề cho việc ứng dụng Blockchain vào các lĩnh vực quản lý dữ liệu và xác thực thông tin trong thực tế.</w:t>
      </w:r>
    </w:p>
    <w:p w14:paraId="39893369">
      <w:pPr>
        <w:ind w:firstLine="720" w:firstLineChars="0"/>
        <w:jc w:val="both"/>
        <w:rPr>
          <w:rFonts w:hint="default" w:ascii="Times New Roman" w:hAnsi="Times New Roman" w:cs="Times New Roman"/>
          <w:sz w:val="24"/>
          <w:szCs w:val="24"/>
        </w:rPr>
      </w:pPr>
    </w:p>
    <w:p w14:paraId="4BF48ADC">
      <w:pPr>
        <w:pStyle w:val="11"/>
        <w:keepNext w:val="0"/>
        <w:keepLines w:val="0"/>
        <w:pageBreakBefore w:val="0"/>
        <w:widowControl/>
        <w:numPr>
          <w:ilvl w:val="0"/>
          <w:numId w:val="2"/>
        </w:numPr>
        <w:tabs>
          <w:tab w:val="left" w:pos="284"/>
          <w:tab w:val="right" w:leader="dot" w:pos="9356"/>
        </w:tabs>
        <w:kinsoku/>
        <w:wordWrap/>
        <w:overflowPunct/>
        <w:topLinePunct w:val="0"/>
        <w:autoSpaceDE/>
        <w:autoSpaceDN/>
        <w:bidi w:val="0"/>
        <w:adjustRightInd/>
        <w:snapToGrid/>
        <w:spacing w:beforeAutospacing="0" w:after="0" w:afterAutospacing="0" w:line="36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Nội dung thực hiện: </w:t>
      </w:r>
    </w:p>
    <w:p w14:paraId="0B076BD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Để đạt được các mục tiêu đã đề ra, đề tài tập trung nghiên cứu, phân tích, thiết kế và xây dựng hệ thống quản lý và xác thực văn bằng số dựa trên nền tảng Blockchain. Nội dung thực hiện của đề tài được chia thành nhiều giai đoạn nhằm đảm bảo tính logic, tính khoa học cũng như khả năng triển khai thực tế của hệ thống.</w:t>
      </w:r>
    </w:p>
    <w:p w14:paraId="10C0F2B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Trước tiên, đề tài tiến hành nghiên cứu tổng quan về công nghệ Blockchain và các ứng dụng thực tế của Blockchain trong lĩnh vực quản lý dữ liệu. Nội dung nghiên cứu tập trung vào cấu trúc dữ liệu chuỗi khối, cơ chế hoạt động của Blockchain, nguyên lý xác thực giao dịch và các đặc điểm nổi bật như tính phi tập trung, tính minh bạch, khả năng bảo mật và tính bất biến của dữ liệu. Đồng thời, đề tài cũng tìm hiểu các loại Blockchain phổ biến hiện nay như Public Blockchain, Private Blockchain và Consortium Blockchain để lựa chọn mô hình phù hợp với bài toán quản lý văn bằng số.</w:t>
      </w:r>
    </w:p>
    <w:p w14:paraId="031320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Bên cạnh đó, đề tài tiến hành nghiên cứu Smart Contract và vai trò của Smart Contract trong việc tự động hóa quá trình xử lý dữ liệu trên Blockchain. Nội dung nghiên cứu bao gồm nguyên lý hoạt động của Smart Contract, ngôn ngữ lập trình Solidity và cơ chế triển khai Smart Contract trên nền tảng Ethereum. Trên cơ sở đó, đề tài xây dựng các Smart Contract phục vụ cho các chức năng như cấp phát văn bằng, lưu trữ thông tin hash, xác thực văn bằng và thu hồi văn bằng trong trường hợp cần thiết.</w:t>
      </w:r>
    </w:p>
    <w:p w14:paraId="6928E51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Ngoài ra, đề tài cũng nghiên cứu các thuật toán hash nhằm đảm bảo tính toàn vẹn của dữ liệu văn bằng. Thông tin văn bằng sau khi được tạo sẽ được chuyển đổi thành mã hash duy nhất bằng thuật toán SHA-256 hoặc Keccak-256 trước khi lưu lên Blockchain. Điều này giúp đảm bảo dữ liệu không thể bị chỉnh sửa hoặc làm giả mà không bị phát hiện. Đồng thời, đề tài cũng nghiên cứu cơ chế tạo và sử dụng QR Code nhằm hỗ trợ quá trình xác thực văn bằng nhanh chóng và thuận tiện hơn.</w:t>
      </w:r>
    </w:p>
    <w:p w14:paraId="2FED8C1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jc w:val="both"/>
        <w:textAlignment w:val="auto"/>
        <w:rPr>
          <w:rFonts w:hint="default" w:ascii="Times New Roman" w:hAnsi="Times New Roman" w:cs="Times New Roman"/>
          <w:sz w:val="24"/>
          <w:szCs w:val="24"/>
        </w:rPr>
      </w:pPr>
    </w:p>
    <w:p w14:paraId="3AD5C8B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Sau khi hoàn thành phần nghiên cứu lý thuyết, đề tài tiến hành phân tích hệ thống quản lý văn bằng truyền thống nhằm xác định các hạn chế còn tồn tại như:</w:t>
      </w:r>
    </w:p>
    <w:p w14:paraId="5EF143D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Quy trình xác thực thủ công </w:t>
      </w:r>
    </w:p>
    <w:p w14:paraId="3B407AF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Mất nhiều thời gian xử lý </w:t>
      </w:r>
    </w:p>
    <w:p w14:paraId="7A56AC0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Dữ liệu dễ bị chỉnh sửa </w:t>
      </w:r>
    </w:p>
    <w:p w14:paraId="0A2F99A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Khó kiểm tra tính xác thực của văn bằng </w:t>
      </w:r>
    </w:p>
    <w:p w14:paraId="0119B0D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Thiếu tính minh bạch trong lưu trữ dữ liệu </w:t>
      </w:r>
    </w:p>
    <w:p w14:paraId="705E67D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Từ kết quả phân tích, đề tài xây dựng mô hình hệ thống quản lý văn bằng số ứng dụng Blockchain với ba đối tượng chính gồm:</w:t>
      </w:r>
    </w:p>
    <w:p w14:paraId="4395296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Nhà trường (Admin) </w:t>
      </w:r>
    </w:p>
    <w:p w14:paraId="723ED7B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Sinh viên </w:t>
      </w:r>
    </w:p>
    <w:p w14:paraId="34BB457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Nhà tuyển dụng </w:t>
      </w:r>
    </w:p>
    <w:p w14:paraId="7D6D71E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Trong hệ thống này, nhà trường giữ vai trò quản trị và thực hiện cấp phát văn bằng điện tử cho sinh viên. Sinh viên có thể lưu trữ và chia sẻ văn bằng của mình thông qua hệ thống. Nhà tuyển dụng hoặc đơn vị xác minh có thể kiểm tra tính hợp lệ của văn bằng bằng cách quét QR Code hoặc tra cứu thông tin hash trên Blockchain.</w:t>
      </w:r>
    </w:p>
    <w:p w14:paraId="71049AC6">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Tiếp theo, đề tài thực hiện thiết kế hệ thống bao gồm:</w:t>
      </w:r>
    </w:p>
    <w:p w14:paraId="54ACB2E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kiến trúc tổng thể của hệ thống </w:t>
      </w:r>
    </w:p>
    <w:p w14:paraId="33230F0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cơ sở dữ liệu </w:t>
      </w:r>
    </w:p>
    <w:p w14:paraId="3D13821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Smart Contract </w:t>
      </w:r>
    </w:p>
    <w:p w14:paraId="5A453AD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giao diện người dùng </w:t>
      </w:r>
    </w:p>
    <w:p w14:paraId="074487C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các sơ đồ UML như: </w:t>
      </w:r>
    </w:p>
    <w:p w14:paraId="43B9DBBC">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68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 Case Diagram </w:t>
      </w:r>
    </w:p>
    <w:p w14:paraId="7D27A3F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68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Activity Diagram </w:t>
      </w:r>
    </w:p>
    <w:p w14:paraId="0D4D9AF3">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68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Sequence Diagram </w:t>
      </w:r>
    </w:p>
    <w:p w14:paraId="3B07B40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Kiến trúc hệ thống được xây dựng theo mô hình Client – Server kết hợp Blockchain nhằm đảm bảo tính linh hoạt và khả năng mở rộng. Hệ thống bao gồm:</w:t>
      </w:r>
    </w:p>
    <w:p w14:paraId="322FA87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Frontend dùng để tương tác với người dùng </w:t>
      </w:r>
    </w:p>
    <w:p w14:paraId="24F3B11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Backend dùng để xử lý nghiệp vụ </w:t>
      </w:r>
    </w:p>
    <w:p w14:paraId="3C2D3D3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 xml:space="preserve">Blockchain dùng để lưu trữ hash văn bằng </w:t>
      </w:r>
    </w:p>
    <w:p w14:paraId="39BEAFF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Database dùng để lưu trữ dữ liệu hỗ trợ </w:t>
      </w:r>
    </w:p>
    <w:p w14:paraId="2EC99FF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Sau giai đoạn thiết kế, đề tài tiến hành xây dựng hệ thống thực nghiệm bằng các công nghệ như:</w:t>
      </w:r>
    </w:p>
    <w:p w14:paraId="63CDCB0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ReactJS cho frontend </w:t>
      </w:r>
    </w:p>
    <w:p w14:paraId="7E62619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NodeJS/ExpressJS cho backend </w:t>
      </w:r>
    </w:p>
    <w:p w14:paraId="4A1BA2F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MongoDB hoặc MySQL cho cơ sở dữ liệu </w:t>
      </w:r>
    </w:p>
    <w:p w14:paraId="64F4700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Solidity để xây dựng Smart Contract </w:t>
      </w:r>
    </w:p>
    <w:p w14:paraId="48766AB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Web3.js hoặc Ethers.js để kết nối Blockchain </w:t>
      </w:r>
    </w:p>
    <w:p w14:paraId="725BE77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Các chức năng chính được triển khai trong hệ thống bao gồm:</w:t>
      </w:r>
    </w:p>
    <w:p w14:paraId="722202F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Đăng nhập và phân quyền người dùng </w:t>
      </w:r>
    </w:p>
    <w:p w14:paraId="58F5B78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Quản lý thông tin sinh viên </w:t>
      </w:r>
    </w:p>
    <w:p w14:paraId="38DD649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Cấp phát văn bằng điện tử </w:t>
      </w:r>
    </w:p>
    <w:p w14:paraId="78C210D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Tạo hash dữ liệu văn bằng </w:t>
      </w:r>
    </w:p>
    <w:p w14:paraId="7876DC4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Lưu hash lên Blockchain </w:t>
      </w:r>
    </w:p>
    <w:p w14:paraId="7160714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Sinh QR Code xác thực </w:t>
      </w:r>
    </w:p>
    <w:p w14:paraId="50189B7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Tra cứu và xác thực văn bằng </w:t>
      </w:r>
    </w:p>
    <w:p w14:paraId="6CCAAB8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Thu hồi hoặc hủy văn bằng </w:t>
      </w:r>
    </w:p>
    <w:p w14:paraId="456291C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Sau khi hoàn thiện hệ thống, đề tài tiến hành kiểm thử và đánh giá hiệu quả hoạt động của hệ thống thông qua nhiều kịch bản khác nhau. Nội dung kiểm thử tập trung vào:</w:t>
      </w:r>
    </w:p>
    <w:p w14:paraId="50095B2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tra tính chính xác của dữ liệu xác thực </w:t>
      </w:r>
    </w:p>
    <w:p w14:paraId="5407888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tra tốc độ xử lý giao dịch </w:t>
      </w:r>
    </w:p>
    <w:p w14:paraId="2FFA8DB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khả năng chống chỉnh sửa dữ liệu </w:t>
      </w:r>
    </w:p>
    <w:p w14:paraId="04CDEC8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tính ổn định và bảo mật của hệ thống </w:t>
      </w:r>
    </w:p>
    <w:p w14:paraId="419C043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Ngoài ra, đề tài cũng thực hiện so sánh giữa hệ thống quản lý văn bằng truyền thống và hệ thống ứng dụng Blockchain theo các tiêu chí:</w:t>
      </w:r>
    </w:p>
    <w:p w14:paraId="3F00DEB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Tính minh bạch </w:t>
      </w:r>
    </w:p>
    <w:p w14:paraId="7AB9B8D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chống giả mạo </w:t>
      </w:r>
    </w:p>
    <w:p w14:paraId="71CA4A3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Tốc độ xác thực </w:t>
      </w:r>
    </w:p>
    <w:p w14:paraId="3B03CC7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Độ an toàn dữ liệu </w:t>
      </w:r>
    </w:p>
    <w:p w14:paraId="5587873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mở rộng </w:t>
      </w:r>
    </w:p>
    <w:p w14:paraId="2FE7246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Từ kết quả thực nghiệm và đánh giá, đề tài đưa ra các nhận xét, kết luận cũng như đề xuất các hướng phát triển trong tương lai như:</w:t>
      </w:r>
    </w:p>
    <w:p w14:paraId="55A7A79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Triển khai trên mạng Blockchain thực tế </w:t>
      </w:r>
    </w:p>
    <w:p w14:paraId="1A911EB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Kết nối nhiều cơ sở đào tạo </w:t>
      </w:r>
    </w:p>
    <w:p w14:paraId="7451ACA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Tích hợp ví điện tử lưu trữ văn bằng </w:t>
      </w:r>
    </w:p>
    <w:p w14:paraId="109552F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Ứng dụng NFT hoặc Decentralized Identity (DID) trong quản lý chứng chỉ số </w:t>
      </w:r>
    </w:p>
    <w:p w14:paraId="5FA4A7F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hệ thống xác thực văn bằng liên thông giữa doanh nghiệp và nhà trường </w:t>
      </w:r>
    </w:p>
    <w:p w14:paraId="1E1E057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firstLine="720" w:firstLineChars="0"/>
        <w:textAlignment w:val="auto"/>
        <w:rPr>
          <w:rFonts w:hint="default" w:ascii="Times New Roman" w:hAnsi="Times New Roman" w:cs="Times New Roman"/>
          <w:sz w:val="24"/>
          <w:szCs w:val="24"/>
        </w:rPr>
      </w:pPr>
    </w:p>
    <w:p w14:paraId="422EAD57">
      <w:pPr>
        <w:pStyle w:val="11"/>
        <w:keepNext w:val="0"/>
        <w:keepLines w:val="0"/>
        <w:pageBreakBefore w:val="0"/>
        <w:widowControl/>
        <w:numPr>
          <w:ilvl w:val="0"/>
          <w:numId w:val="2"/>
        </w:numPr>
        <w:tabs>
          <w:tab w:val="left" w:pos="284"/>
          <w:tab w:val="right" w:leader="dot" w:pos="9356"/>
        </w:tabs>
        <w:kinsoku/>
        <w:wordWrap/>
        <w:overflowPunct/>
        <w:topLinePunct w:val="0"/>
        <w:autoSpaceDE/>
        <w:autoSpaceDN/>
        <w:bidi w:val="0"/>
        <w:adjustRightInd/>
        <w:snapToGrid/>
        <w:spacing w:beforeAutospacing="0" w:after="0" w:afterAutospacing="0" w:line="36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Phương pháp thực hiện:</w:t>
      </w:r>
    </w:p>
    <w:p w14:paraId="1DE15FA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Để đảm bảo tính khoa học, tính thực tiễn và khả năng triển khai của đề tài, quá trình nghiên cứu và xây dựng hệ thống được thực hiện dựa trên nhiều phương pháp khác nhau, kết hợp giữa nghiên cứu lý thuyết, phân tích hệ thống, thiết kế phần mềm và thực nghiệm công nghệ.</w:t>
      </w:r>
    </w:p>
    <w:p w14:paraId="1DFA03E0">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Trước tiên, đề tài sử dụng phương pháp nghiên cứu tài liệu nhằm thu thập và tổng hợp các kiến thức liên quan đến công nghệ Blockchain, Smart Contract, bảo mật dữ liệu và quản lý văn bằng điện tử. Các tài liệu được tham khảo từ nhiều nguồn khác nhau như:</w:t>
      </w:r>
    </w:p>
    <w:p w14:paraId="1508016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Sách chuyên ngành </w:t>
      </w:r>
    </w:p>
    <w:p w14:paraId="2EEA164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Bài báo khoa học </w:t>
      </w:r>
    </w:p>
    <w:p w14:paraId="3848188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IEEE Xplore </w:t>
      </w:r>
    </w:p>
    <w:p w14:paraId="7CBA5D2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Springer </w:t>
      </w:r>
    </w:p>
    <w:p w14:paraId="622AE33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arXiv </w:t>
      </w:r>
    </w:p>
    <w:p w14:paraId="7B3BFD3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Documentation chính thức của Ethereum, Solidity và Hyperledger </w:t>
      </w:r>
    </w:p>
    <w:p w14:paraId="576A42B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Thông qua quá trình nghiên cứu tài liệu, đề tài tiến hành phân tích nguyên lý hoạt động của Blockchain, cơ chế xác thực dữ liệu bằng hash, cách thức hoạt động của Smart Contract cũng như khả năng ứng dụng công nghệ Blockchain vào quản lý dữ liệu giáo dục.</w:t>
      </w:r>
    </w:p>
    <w:p w14:paraId="623732A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Tiếp theo, đề tài sử dụng phương pháp phân tích hệ thống nhằm khảo sát và đánh giá quy trình quản lý văn bằng truyền thống hiện nay. Quá trình phân tích tập trung xác định:</w:t>
      </w:r>
    </w:p>
    <w:p w14:paraId="16A141B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Quy trình cấp phát văn bằng </w:t>
      </w:r>
    </w:p>
    <w:p w14:paraId="66FB6AC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Quy trình xác thực văn bằng </w:t>
      </w:r>
    </w:p>
    <w:p w14:paraId="19470BC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Các hạn chế còn tồn tại trong hệ thống truyền thống </w:t>
      </w:r>
    </w:p>
    <w:p w14:paraId="0DDBE21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Các yêu cầu cần thiết đối với hệ thống mới </w:t>
      </w:r>
    </w:p>
    <w:p w14:paraId="5616205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Từ kết quả phân tích, đề tài xác định các yêu cầu chức năng và phi chức năng của hệ thống, làm cơ sở cho quá trình thiết kế và xây dựng hệ thống thực nghiệm.</w:t>
      </w:r>
    </w:p>
    <w:p w14:paraId="7A82F5DD">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Bên cạnh đó, đề tài áp dụng phương pháp thiết kế hệ thống để xây dựng kiến trúc phần mềm phù hợp với mô hình quản lý văn bằng số ứng dụng Blockchain. Nội dung thiết kế bao gồm:</w:t>
      </w:r>
    </w:p>
    <w:p w14:paraId="216B79F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cơ sở dữ liệu </w:t>
      </w:r>
    </w:p>
    <w:p w14:paraId="70801E3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giao diện người dùng </w:t>
      </w:r>
    </w:p>
    <w:p w14:paraId="5A7CC6A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Smart Contract </w:t>
      </w:r>
    </w:p>
    <w:p w14:paraId="6020963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sơ đồ Use Case </w:t>
      </w:r>
    </w:p>
    <w:p w14:paraId="4AE3BBC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Activity Diagram và Sequence Diagram </w:t>
      </w:r>
    </w:p>
    <w:p w14:paraId="5FAA2DD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luồng xử lý dữ liệu giữa frontend, backend và Blockchain </w:t>
      </w:r>
    </w:p>
    <w:p w14:paraId="09A8CAF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Sau khi hoàn thành phần thiết kế, đề tài sử dụng phương pháp lập trình thực nghiệm nhằm triển khai hệ thống thực tế. Các công nghệ và công cụ được sử dụng gồm:</w:t>
      </w:r>
    </w:p>
    <w:p w14:paraId="24E4F0A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ReactJS </w:t>
      </w:r>
    </w:p>
    <w:p w14:paraId="664F027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NodeJS </w:t>
      </w:r>
    </w:p>
    <w:p w14:paraId="14FE451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ExpressJS </w:t>
      </w:r>
    </w:p>
    <w:p w14:paraId="279BC5B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MongoDB/MySQL </w:t>
      </w:r>
    </w:p>
    <w:p w14:paraId="3E2D962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Solidity </w:t>
      </w:r>
    </w:p>
    <w:p w14:paraId="31069E2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Ganache </w:t>
      </w:r>
    </w:p>
    <w:p w14:paraId="04A6B59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MetaMask </w:t>
      </w:r>
    </w:p>
    <w:p w14:paraId="0E5A8FC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Web3.js/Ethers.js </w:t>
      </w:r>
    </w:p>
    <w:p w14:paraId="08040A75">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Hệ thống được triển khai theo mô hình Client – Server kết hợp Blockchain nhằm đảm bảo tính linh hoạt, khả năng mở rộng và tính bảo mật dữ liệu.</w:t>
      </w:r>
    </w:p>
    <w:p w14:paraId="210DBF8E">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Ngoài ra, đề tài sử dụng phương pháp kiểm thử và đánh giá để kiểm tra hiệu quả hoạt động của hệ thống sau khi triển khai. Quá trình kiểm thử tập trung vào:</w:t>
      </w:r>
    </w:p>
    <w:p w14:paraId="0467E34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tra tính chính xác của dữ liệu xác thực </w:t>
      </w:r>
    </w:p>
    <w:p w14:paraId="6958607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tra khả năng lưu trữ dữ liệu trên Blockchain </w:t>
      </w:r>
    </w:p>
    <w:p w14:paraId="4E903DB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tra tốc độ phản hồi của hệ thống </w:t>
      </w:r>
    </w:p>
    <w:p w14:paraId="7986697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tính ổn định và khả năng chống giả mạo dữ liệu </w:t>
      </w:r>
    </w:p>
    <w:p w14:paraId="4CDD03B1">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Cuối cùng, đề tài sử dụng phương pháp so sánh nhằm đánh giá hiệu quả của hệ thống ứng dụng Blockchain so với hệ thống quản lý văn bằng truyền thống thông qua các tiêu chí:</w:t>
      </w:r>
    </w:p>
    <w:p w14:paraId="25CD956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Độ bảo mật </w:t>
      </w:r>
    </w:p>
    <w:p w14:paraId="608676A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Tính minh bạch </w:t>
      </w:r>
    </w:p>
    <w:p w14:paraId="0A19EDE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xác thực </w:t>
      </w:r>
    </w:p>
    <w:p w14:paraId="409A52E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Tốc độ xử lý </w:t>
      </w:r>
    </w:p>
    <w:p w14:paraId="6E3D41A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mở rộng hệ thống </w:t>
      </w:r>
    </w:p>
    <w:p w14:paraId="74052C4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Kết quả so sánh sẽ là cơ sở để đánh giá tính khả thi và hiệu quả thực tế của việc ứng dụng Blockchain trong quản lý và xác thực văn bằng số.</w:t>
      </w:r>
    </w:p>
    <w:p w14:paraId="3B716166">
      <w:pPr>
        <w:pStyle w:val="11"/>
        <w:keepNext w:val="0"/>
        <w:keepLines w:val="0"/>
        <w:pageBreakBefore w:val="0"/>
        <w:widowControl/>
        <w:numPr>
          <w:ilvl w:val="0"/>
          <w:numId w:val="2"/>
        </w:numPr>
        <w:tabs>
          <w:tab w:val="left" w:pos="284"/>
          <w:tab w:val="right" w:leader="dot" w:pos="9356"/>
        </w:tabs>
        <w:kinsoku/>
        <w:wordWrap/>
        <w:overflowPunct/>
        <w:topLinePunct w:val="0"/>
        <w:autoSpaceDE/>
        <w:autoSpaceDN/>
        <w:bidi w:val="0"/>
        <w:adjustRightInd/>
        <w:snapToGrid/>
        <w:spacing w:after="0" w:line="36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Bố cục đề tài:</w:t>
      </w:r>
    </w:p>
    <w:p w14:paraId="7AC83CC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Chương 1: Giới thiệu đề tài</w:t>
      </w:r>
    </w:p>
    <w:p w14:paraId="270BBAB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Lý do chọn đề tài </w:t>
      </w:r>
    </w:p>
    <w:p w14:paraId="06FFA668">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Mục tiêu nghiên cứu </w:t>
      </w:r>
    </w:p>
    <w:p w14:paraId="07A6990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Đối tượng và phạm vi nghiên cứu </w:t>
      </w:r>
    </w:p>
    <w:p w14:paraId="19AEA4C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Ý nghĩa khoa học và thực tiễn của đề tài </w:t>
      </w:r>
    </w:p>
    <w:p w14:paraId="159371A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Phương pháp nghiên cứu </w:t>
      </w:r>
    </w:p>
    <w:p w14:paraId="6E7B4E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p>
    <w:p w14:paraId="433C8D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Chương 2: Cơ sở lý thuyết</w:t>
      </w:r>
    </w:p>
    <w:p w14:paraId="1664DA6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Tổng quan về công nghệ Blockchain </w:t>
      </w:r>
    </w:p>
    <w:p w14:paraId="768DEAE7">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Smart Contract và cơ chế hoạt động </w:t>
      </w:r>
    </w:p>
    <w:p w14:paraId="699B4F3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Kỹ thuật Hash dữ liệu </w:t>
      </w:r>
    </w:p>
    <w:p w14:paraId="26C805D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QR Code và xác thực dữ liệu </w:t>
      </w:r>
    </w:p>
    <w:p w14:paraId="465D5DC2">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Ứng dụng Blockchain trong quản lý văn bằng số </w:t>
      </w:r>
    </w:p>
    <w:p w14:paraId="2835E7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p>
    <w:p w14:paraId="0F8662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Chương 3: Phân tích và thiết kế hệ thống</w:t>
      </w:r>
    </w:p>
    <w:p w14:paraId="75940877">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Phân tích hệ thống quản lý văn bằng truyền thống </w:t>
      </w:r>
    </w:p>
    <w:p w14:paraId="3449E0FE">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Xác định yêu cầu hệ thống </w:t>
      </w:r>
    </w:p>
    <w:p w14:paraId="3807697A">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Use Case Diagram </w:t>
      </w:r>
    </w:p>
    <w:p w14:paraId="5FA04C7F">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cơ sở dữ liệu </w:t>
      </w:r>
    </w:p>
    <w:p w14:paraId="79873C3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kiến trúc hệ thống </w:t>
      </w:r>
    </w:p>
    <w:p w14:paraId="78D55CA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Thiết kế giao diện người dùng </w:t>
      </w:r>
    </w:p>
    <w:p w14:paraId="2D69DD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p>
    <w:p w14:paraId="4BB7A9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Chương 4: Xây dựng và thực nghiệm hệ thống</w:t>
      </w:r>
    </w:p>
    <w:p w14:paraId="28757D5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Môi trường và công nghệ sử dụng </w:t>
      </w:r>
    </w:p>
    <w:p w14:paraId="064F111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Smart Contract </w:t>
      </w:r>
    </w:p>
    <w:p w14:paraId="4337EC57">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Xây dựng backend và frontend </w:t>
      </w:r>
    </w:p>
    <w:p w14:paraId="4931A7E8">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Triển khai các chức năng chính: </w:t>
      </w:r>
    </w:p>
    <w:p w14:paraId="7E9BDE09">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Cấp phát văn bằng </w:t>
      </w:r>
    </w:p>
    <w:p w14:paraId="21960983">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Lưu hash lên Blockchain </w:t>
      </w:r>
    </w:p>
    <w:p w14:paraId="52CAEA8C">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Tạo QR Code </w:t>
      </w:r>
    </w:p>
    <w:p w14:paraId="4B276137">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Xác thực văn bằng </w:t>
      </w:r>
    </w:p>
    <w:p w14:paraId="696BF87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Kiểm thử và thực nghiệm hệ thống </w:t>
      </w:r>
    </w:p>
    <w:p w14:paraId="5858B566">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kết quả đạt được </w:t>
      </w:r>
    </w:p>
    <w:p w14:paraId="7B3171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p>
    <w:p w14:paraId="7D2698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Times New Roman" w:hAnsi="Times New Roman" w:cs="Times New Roman"/>
          <w:sz w:val="24"/>
          <w:szCs w:val="24"/>
        </w:rPr>
      </w:pPr>
      <w:r>
        <w:rPr>
          <w:rFonts w:hint="default" w:ascii="Times New Roman" w:hAnsi="Times New Roman" w:cs="Times New Roman"/>
          <w:sz w:val="24"/>
          <w:szCs w:val="24"/>
        </w:rPr>
        <w:t>Chương 5: Kết luận và hướng phát triển</w:t>
      </w:r>
    </w:p>
    <w:p w14:paraId="27B878AF">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Tổng kết nội dung nghiên cứu </w:t>
      </w:r>
    </w:p>
    <w:p w14:paraId="1ADA520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Đánh giá ưu điểm và hạn chế của hệ thống </w:t>
      </w:r>
    </w:p>
    <w:p w14:paraId="6826F71F">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Khả năng ứng dụng thực tế </w:t>
      </w:r>
    </w:p>
    <w:p w14:paraId="4847662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ind w:left="-360" w:leftChars="0" w:firstLine="7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Đề xuất hướng phát triển: </w:t>
      </w:r>
    </w:p>
    <w:p w14:paraId="6AC74882">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Tích hợp đa trường học </w:t>
      </w:r>
    </w:p>
    <w:p w14:paraId="57F967A9">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Triển khai trên Blockchain thực tế </w:t>
      </w:r>
    </w:p>
    <w:p w14:paraId="4BA3D31D">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126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Ứng dụng NFT hoặc DID trong quản lý văn bằng số</w:t>
      </w:r>
    </w:p>
    <w:p w14:paraId="0157CAAA">
      <w:pPr>
        <w:pStyle w:val="11"/>
        <w:numPr>
          <w:ilvl w:val="0"/>
          <w:numId w:val="2"/>
        </w:numPr>
        <w:tabs>
          <w:tab w:val="left" w:pos="284"/>
          <w:tab w:val="right" w:leader="dot" w:pos="9356"/>
        </w:tabs>
        <w:spacing w:before="120" w:after="120" w:line="36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 xml:space="preserve">Tài liệu tham khảo: </w:t>
      </w:r>
    </w:p>
    <w:p w14:paraId="010D33F4">
      <w:pPr>
        <w:pStyle w:val="8"/>
        <w:keepNext w:val="0"/>
        <w:keepLines w:val="0"/>
        <w:widowControl/>
        <w:suppressLineNumbers w:val="0"/>
      </w:pPr>
      <w:r>
        <w:t xml:space="preserve">[1] S. Nakamoto, </w:t>
      </w:r>
      <w:r>
        <w:rPr>
          <w:rStyle w:val="5"/>
        </w:rPr>
        <w:t>Bitcoin: A Peer-to-Peer Electronic Cash System</w:t>
      </w:r>
      <w:r>
        <w:t>, 2008.</w:t>
      </w:r>
    </w:p>
    <w:p w14:paraId="2C0A1E9A">
      <w:pPr>
        <w:pStyle w:val="8"/>
        <w:keepNext w:val="0"/>
        <w:keepLines w:val="0"/>
        <w:widowControl/>
        <w:suppressLineNumbers w:val="0"/>
      </w:pPr>
      <w:r>
        <w:t xml:space="preserve">[2] M. Crosby, P. Pattanayak, S. Verma, and V. Kalyanaraman, “Blockchain technology: Beyond bitcoin,” </w:t>
      </w:r>
      <w:r>
        <w:rPr>
          <w:rStyle w:val="5"/>
        </w:rPr>
        <w:t>Applied Innovation Review</w:t>
      </w:r>
      <w:r>
        <w:t>, no. 2, pp. 6–19, 2016.</w:t>
      </w:r>
    </w:p>
    <w:p w14:paraId="5B84DEDB">
      <w:pPr>
        <w:pStyle w:val="8"/>
        <w:keepNext w:val="0"/>
        <w:keepLines w:val="0"/>
        <w:widowControl/>
        <w:suppressLineNumbers w:val="0"/>
      </w:pPr>
      <w:r>
        <w:t xml:space="preserve">[3] A. M. Antonopoulos and G. Wood, </w:t>
      </w:r>
      <w:r>
        <w:rPr>
          <w:rStyle w:val="5"/>
        </w:rPr>
        <w:t>Mastering Ethereum</w:t>
      </w:r>
      <w:r>
        <w:t>. Sebastopol, CA, USA: O’Reilly Media, 2018.</w:t>
      </w:r>
    </w:p>
    <w:p w14:paraId="7F3DB509">
      <w:pPr>
        <w:pStyle w:val="8"/>
        <w:keepNext w:val="0"/>
        <w:keepLines w:val="0"/>
        <w:widowControl/>
        <w:suppressLineNumbers w:val="0"/>
      </w:pPr>
      <w:r>
        <w:t xml:space="preserve">[4] M. Swan, </w:t>
      </w:r>
      <w:r>
        <w:rPr>
          <w:rStyle w:val="5"/>
        </w:rPr>
        <w:t>Blockchain: Blueprint for a New Economy</w:t>
      </w:r>
      <w:r>
        <w:t>. Sebastopol, CA, USA: O’Reilly Media, 2015.</w:t>
      </w:r>
    </w:p>
    <w:p w14:paraId="2C21CDB0">
      <w:pPr>
        <w:pStyle w:val="8"/>
        <w:keepNext w:val="0"/>
        <w:keepLines w:val="0"/>
        <w:widowControl/>
        <w:suppressLineNumbers w:val="0"/>
      </w:pPr>
      <w:r>
        <w:t xml:space="preserve">[5] D. Drescher, </w:t>
      </w:r>
      <w:r>
        <w:rPr>
          <w:rStyle w:val="5"/>
        </w:rPr>
        <w:t>Blockchain Basics: A Non-Technical Introduction in 25 Steps</w:t>
      </w:r>
      <w:r>
        <w:t>. Berkeley, CA, USA: Apress, 2017.</w:t>
      </w:r>
    </w:p>
    <w:p w14:paraId="043CE8A7">
      <w:pPr>
        <w:pStyle w:val="8"/>
        <w:keepNext w:val="0"/>
        <w:keepLines w:val="0"/>
        <w:widowControl/>
        <w:suppressLineNumbers w:val="0"/>
      </w:pPr>
      <w:r>
        <w:t xml:space="preserve">[6] Ethereum Foundation. </w:t>
      </w:r>
      <w:r>
        <w:fldChar w:fldCharType="begin"/>
      </w:r>
      <w:r>
        <w:instrText xml:space="preserve"> HYPERLINK "https://ethereum.org/" \t "_new" </w:instrText>
      </w:r>
      <w:r>
        <w:fldChar w:fldCharType="separate"/>
      </w:r>
      <w:r>
        <w:rPr>
          <w:rStyle w:val="6"/>
        </w:rPr>
        <w:t>https://ethereum.org/</w:t>
      </w:r>
      <w:r>
        <w:fldChar w:fldCharType="end"/>
      </w:r>
      <w:r>
        <w:t>. Accessed on: Apr. 20, 2025.</w:t>
      </w:r>
    </w:p>
    <w:p w14:paraId="5CD6210D">
      <w:pPr>
        <w:pStyle w:val="8"/>
        <w:keepNext w:val="0"/>
        <w:keepLines w:val="0"/>
        <w:widowControl/>
        <w:suppressLineNumbers w:val="0"/>
      </w:pPr>
      <w:r>
        <w:t xml:space="preserve">[7] Solidity Documentation. </w:t>
      </w:r>
      <w:r>
        <w:fldChar w:fldCharType="begin"/>
      </w:r>
      <w:r>
        <w:instrText xml:space="preserve"> HYPERLINK "https://docs.soliditylang.org/" \t "_new" </w:instrText>
      </w:r>
      <w:r>
        <w:fldChar w:fldCharType="separate"/>
      </w:r>
      <w:r>
        <w:rPr>
          <w:rStyle w:val="6"/>
        </w:rPr>
        <w:t>https://docs.soliditylang.org/</w:t>
      </w:r>
      <w:r>
        <w:fldChar w:fldCharType="end"/>
      </w:r>
      <w:r>
        <w:t>. Accessed on: Apr. 20, 2025.</w:t>
      </w:r>
    </w:p>
    <w:p w14:paraId="053E4F3B">
      <w:pPr>
        <w:pStyle w:val="8"/>
        <w:keepNext w:val="0"/>
        <w:keepLines w:val="0"/>
        <w:widowControl/>
        <w:suppressLineNumbers w:val="0"/>
      </w:pPr>
      <w:r>
        <w:t xml:space="preserve">[8] Hyperledger Fabric Documentation. </w:t>
      </w:r>
      <w:r>
        <w:fldChar w:fldCharType="begin"/>
      </w:r>
      <w:r>
        <w:instrText xml:space="preserve"> HYPERLINK "https://hyperledger-fabric.readthedocs.io/" \t "_new" </w:instrText>
      </w:r>
      <w:r>
        <w:fldChar w:fldCharType="separate"/>
      </w:r>
      <w:r>
        <w:rPr>
          <w:rStyle w:val="6"/>
        </w:rPr>
        <w:t>https://hyperledger-fabric.readthedocs.io/</w:t>
      </w:r>
      <w:r>
        <w:fldChar w:fldCharType="end"/>
      </w:r>
      <w:r>
        <w:t>. Accessed on: Apr. 20, 2025.</w:t>
      </w:r>
    </w:p>
    <w:p w14:paraId="0394CB03">
      <w:pPr>
        <w:pStyle w:val="8"/>
        <w:keepNext w:val="0"/>
        <w:keepLines w:val="0"/>
        <w:widowControl/>
        <w:suppressLineNumbers w:val="0"/>
      </w:pPr>
      <w:r>
        <w:t xml:space="preserve">[9] OpenZeppelin Documentation. </w:t>
      </w:r>
      <w:r>
        <w:fldChar w:fldCharType="begin"/>
      </w:r>
      <w:r>
        <w:instrText xml:space="preserve"> HYPERLINK "https://docs.openzeppelin.com/" \t "_new" </w:instrText>
      </w:r>
      <w:r>
        <w:fldChar w:fldCharType="separate"/>
      </w:r>
      <w:r>
        <w:rPr>
          <w:rStyle w:val="6"/>
        </w:rPr>
        <w:t>https://docs.openzeppelin.com/</w:t>
      </w:r>
      <w:r>
        <w:fldChar w:fldCharType="end"/>
      </w:r>
      <w:r>
        <w:t>. Accessed on: Apr. 20, 2025.</w:t>
      </w:r>
    </w:p>
    <w:p w14:paraId="4E5E1169">
      <w:pPr>
        <w:pStyle w:val="8"/>
        <w:keepNext w:val="0"/>
        <w:keepLines w:val="0"/>
        <w:widowControl/>
        <w:suppressLineNumbers w:val="0"/>
      </w:pPr>
      <w:r>
        <w:t xml:space="preserve">[10] Hardhat Documentation. </w:t>
      </w:r>
      <w:r>
        <w:fldChar w:fldCharType="begin"/>
      </w:r>
      <w:r>
        <w:instrText xml:space="preserve"> HYPERLINK "https://hardhat.org/docs/" \t "_new" </w:instrText>
      </w:r>
      <w:r>
        <w:fldChar w:fldCharType="separate"/>
      </w:r>
      <w:r>
        <w:rPr>
          <w:rStyle w:val="6"/>
        </w:rPr>
        <w:t>https://hardhat.org/docs/</w:t>
      </w:r>
      <w:r>
        <w:fldChar w:fldCharType="end"/>
      </w:r>
      <w:r>
        <w:t>. Accessed on: Apr. 20, 2025.</w:t>
      </w:r>
    </w:p>
    <w:p w14:paraId="55FE7720">
      <w:pPr>
        <w:pStyle w:val="8"/>
        <w:keepNext w:val="0"/>
        <w:keepLines w:val="0"/>
        <w:widowControl/>
        <w:suppressLineNumbers w:val="0"/>
      </w:pPr>
      <w:r>
        <w:t xml:space="preserve">[11] MetaMask Documentation. </w:t>
      </w:r>
      <w:r>
        <w:fldChar w:fldCharType="begin"/>
      </w:r>
      <w:r>
        <w:instrText xml:space="preserve"> HYPERLINK "https://docs.metamask.io/" \t "_new" </w:instrText>
      </w:r>
      <w:r>
        <w:fldChar w:fldCharType="separate"/>
      </w:r>
      <w:r>
        <w:rPr>
          <w:rStyle w:val="6"/>
        </w:rPr>
        <w:t>https://docs.metamask.io/</w:t>
      </w:r>
      <w:r>
        <w:fldChar w:fldCharType="end"/>
      </w:r>
      <w:r>
        <w:t>. Accessed on: Apr. 20, 2025.</w:t>
      </w:r>
    </w:p>
    <w:p w14:paraId="7F5B57DE">
      <w:pPr>
        <w:pStyle w:val="8"/>
        <w:keepNext w:val="0"/>
        <w:keepLines w:val="0"/>
        <w:widowControl/>
        <w:suppressLineNumbers w:val="0"/>
      </w:pPr>
      <w:r>
        <w:t>[12] Ganache – Truffle Suite. https://trufflesuite.com/ganache/. Accessed on: Apr. 20, 2025.</w:t>
      </w:r>
    </w:p>
    <w:p w14:paraId="63066312">
      <w:pPr>
        <w:pStyle w:val="8"/>
        <w:keepNext w:val="0"/>
        <w:keepLines w:val="0"/>
        <w:widowControl/>
        <w:suppressLineNumbers w:val="0"/>
      </w:pPr>
      <w:r>
        <w:t xml:space="preserve">[13] ReactJS Documentation. </w:t>
      </w:r>
      <w:r>
        <w:fldChar w:fldCharType="begin"/>
      </w:r>
      <w:r>
        <w:instrText xml:space="preserve"> HYPERLINK "https://react.dev/" \t "_new" </w:instrText>
      </w:r>
      <w:r>
        <w:fldChar w:fldCharType="separate"/>
      </w:r>
      <w:r>
        <w:rPr>
          <w:rStyle w:val="6"/>
        </w:rPr>
        <w:t>https://react.dev/</w:t>
      </w:r>
      <w:r>
        <w:fldChar w:fldCharType="end"/>
      </w:r>
      <w:r>
        <w:t>. Accessed on: Apr. 20, 2025.</w:t>
      </w:r>
    </w:p>
    <w:p w14:paraId="72D1486D">
      <w:pPr>
        <w:pStyle w:val="8"/>
        <w:keepNext w:val="0"/>
        <w:keepLines w:val="0"/>
        <w:widowControl/>
        <w:suppressLineNumbers w:val="0"/>
      </w:pPr>
      <w:r>
        <w:t xml:space="preserve">[14] NodeJS Documentation. </w:t>
      </w:r>
      <w:r>
        <w:fldChar w:fldCharType="begin"/>
      </w:r>
      <w:r>
        <w:instrText xml:space="preserve"> HYPERLINK "https://nodejs.org/en/docs/" \t "_new" </w:instrText>
      </w:r>
      <w:r>
        <w:fldChar w:fldCharType="separate"/>
      </w:r>
      <w:r>
        <w:rPr>
          <w:rStyle w:val="6"/>
        </w:rPr>
        <w:t>https://nodejs.org/en/docs/</w:t>
      </w:r>
      <w:r>
        <w:fldChar w:fldCharType="end"/>
      </w:r>
      <w:r>
        <w:t>. Accessed on: Apr. 20, 2025.</w:t>
      </w:r>
    </w:p>
    <w:p w14:paraId="32EB314B">
      <w:pPr>
        <w:pStyle w:val="8"/>
        <w:keepNext w:val="0"/>
        <w:keepLines w:val="0"/>
        <w:widowControl/>
        <w:suppressLineNumbers w:val="0"/>
      </w:pPr>
      <w:r>
        <w:t xml:space="preserve">[15] MongoDB Documentation. </w:t>
      </w:r>
      <w:r>
        <w:fldChar w:fldCharType="begin"/>
      </w:r>
      <w:r>
        <w:instrText xml:space="preserve"> HYPERLINK "https://www.mongodb.com/docs/" \t "_new" </w:instrText>
      </w:r>
      <w:r>
        <w:fldChar w:fldCharType="separate"/>
      </w:r>
      <w:r>
        <w:rPr>
          <w:rStyle w:val="6"/>
        </w:rPr>
        <w:t>https://www.mongodb.com/docs/</w:t>
      </w:r>
      <w:r>
        <w:fldChar w:fldCharType="end"/>
      </w:r>
      <w:r>
        <w:t>. Accessed on: Apr. 20, 2025.</w:t>
      </w:r>
    </w:p>
    <w:p w14:paraId="5215CE40">
      <w:pPr>
        <w:pStyle w:val="8"/>
        <w:keepNext w:val="0"/>
        <w:keepLines w:val="0"/>
        <w:widowControl/>
        <w:suppressLineNumbers w:val="0"/>
      </w:pPr>
      <w:r>
        <w:t xml:space="preserve">[16] QRCode.js GitHub Repository. </w:t>
      </w:r>
      <w:r>
        <w:fldChar w:fldCharType="begin"/>
      </w:r>
      <w:r>
        <w:instrText xml:space="preserve"> HYPERLINK "https://github.com/davidshimjs/qrcodejs" \t "_new" </w:instrText>
      </w:r>
      <w:r>
        <w:fldChar w:fldCharType="separate"/>
      </w:r>
      <w:r>
        <w:rPr>
          <w:rStyle w:val="6"/>
        </w:rPr>
        <w:t>https://github.com/davidshimjs/qrcodejs</w:t>
      </w:r>
      <w:r>
        <w:fldChar w:fldCharType="end"/>
      </w:r>
      <w:r>
        <w:t>. Accessed on: Apr. 20, 2025.</w:t>
      </w:r>
    </w:p>
    <w:p w14:paraId="20E7A06A">
      <w:pPr>
        <w:pStyle w:val="8"/>
        <w:keepNext w:val="0"/>
        <w:keepLines w:val="0"/>
        <w:widowControl/>
        <w:suppressLineNumbers w:val="0"/>
      </w:pPr>
      <w:r>
        <w:t xml:space="preserve">[17] “Blockchain-based Smart Contracts: Applications and Challenges,” arXiv. </w:t>
      </w:r>
      <w:r>
        <w:fldChar w:fldCharType="begin"/>
      </w:r>
      <w:r>
        <w:instrText xml:space="preserve"> HYPERLINK "https://arxiv.org/abs/1810.04699" \t "_new" </w:instrText>
      </w:r>
      <w:r>
        <w:fldChar w:fldCharType="separate"/>
      </w:r>
      <w:r>
        <w:rPr>
          <w:rStyle w:val="6"/>
        </w:rPr>
        <w:t>https://arxiv.org/abs/1810.04699</w:t>
      </w:r>
      <w:r>
        <w:fldChar w:fldCharType="end"/>
      </w:r>
      <w:r>
        <w:t>. Accessed on: Apr. 20, 2025.</w:t>
      </w:r>
    </w:p>
    <w:p w14:paraId="1EA644DC">
      <w:pPr>
        <w:pStyle w:val="8"/>
        <w:keepNext w:val="0"/>
        <w:keepLines w:val="0"/>
        <w:widowControl/>
        <w:suppressLineNumbers w:val="0"/>
      </w:pPr>
      <w:r>
        <w:t xml:space="preserve">[18] “Defining Smart Contract Defects on Ethereum,” arXiv. </w:t>
      </w:r>
      <w:r>
        <w:fldChar w:fldCharType="begin"/>
      </w:r>
      <w:r>
        <w:instrText xml:space="preserve"> HYPERLINK "https://arxiv.org/abs/1905.01467" \t "_new" </w:instrText>
      </w:r>
      <w:r>
        <w:fldChar w:fldCharType="separate"/>
      </w:r>
      <w:r>
        <w:rPr>
          <w:rStyle w:val="6"/>
        </w:rPr>
        <w:t>https://arxiv.org/abs/1905.01467</w:t>
      </w:r>
      <w:r>
        <w:fldChar w:fldCharType="end"/>
      </w:r>
      <w:r>
        <w:t>. Accessed on: Apr. 20, 2025.</w:t>
      </w:r>
    </w:p>
    <w:p w14:paraId="133EB8B4">
      <w:pPr>
        <w:pStyle w:val="8"/>
        <w:keepNext w:val="0"/>
        <w:keepLines w:val="0"/>
        <w:widowControl/>
        <w:suppressLineNumbers w:val="0"/>
      </w:pPr>
      <w:r>
        <w:t xml:space="preserve">[19] IBM Blockchain Platform. </w:t>
      </w:r>
      <w:r>
        <w:fldChar w:fldCharType="begin"/>
      </w:r>
      <w:r>
        <w:instrText xml:space="preserve"> HYPERLINK "https://www.ibm.com/blockchain/" \t "_new" </w:instrText>
      </w:r>
      <w:r>
        <w:fldChar w:fldCharType="separate"/>
      </w:r>
      <w:r>
        <w:rPr>
          <w:rStyle w:val="6"/>
        </w:rPr>
        <w:t>https://www.ibm.com/blockchain/</w:t>
      </w:r>
      <w:r>
        <w:fldChar w:fldCharType="end"/>
      </w:r>
      <w:r>
        <w:t>. Accessed on: Apr. 20, 2025.</w:t>
      </w:r>
    </w:p>
    <w:p w14:paraId="1B998AD6">
      <w:pPr>
        <w:pStyle w:val="8"/>
        <w:keepNext w:val="0"/>
        <w:keepLines w:val="0"/>
        <w:widowControl/>
        <w:suppressLineNumbers w:val="0"/>
      </w:pPr>
      <w:r>
        <w:t xml:space="preserve">[20] GeeksforGeeks, “Blockchain Technology Introduction.” </w:t>
      </w:r>
      <w:r>
        <w:fldChar w:fldCharType="begin"/>
      </w:r>
      <w:r>
        <w:instrText xml:space="preserve"> HYPERLINK "https://www.geeksforgeeks.org/blockchain-technology-introduction/" \t "_new" </w:instrText>
      </w:r>
      <w:r>
        <w:fldChar w:fldCharType="separate"/>
      </w:r>
      <w:r>
        <w:rPr>
          <w:rStyle w:val="6"/>
        </w:rPr>
        <w:t>https://www.geeksforgeeks.org/blockchain-technology-introduction/</w:t>
      </w:r>
      <w:r>
        <w:fldChar w:fldCharType="end"/>
      </w:r>
      <w:r>
        <w:t>. Accessed on: Apr. 20, 2025.</w:t>
      </w:r>
    </w:p>
    <w:p w14:paraId="4BF55A24">
      <w:pPr>
        <w:pStyle w:val="11"/>
        <w:numPr>
          <w:ilvl w:val="0"/>
          <w:numId w:val="2"/>
        </w:numPr>
        <w:tabs>
          <w:tab w:val="left" w:pos="284"/>
          <w:tab w:val="right" w:leader="dot" w:pos="9356"/>
        </w:tabs>
        <w:spacing w:before="120" w:after="120" w:line="36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Kế hoạch thực hiện đề tài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2430"/>
        <w:gridCol w:w="4500"/>
        <w:gridCol w:w="1512"/>
      </w:tblGrid>
      <w:tr w14:paraId="033B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Pr>
          <w:p w14:paraId="46D43771">
            <w:pPr>
              <w:pStyle w:val="11"/>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Tuần</w:t>
            </w:r>
          </w:p>
        </w:tc>
        <w:tc>
          <w:tcPr>
            <w:tcW w:w="2430" w:type="dxa"/>
          </w:tcPr>
          <w:p w14:paraId="565FC6F6">
            <w:pPr>
              <w:pStyle w:val="11"/>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Từ ngày - đến ngày</w:t>
            </w:r>
          </w:p>
        </w:tc>
        <w:tc>
          <w:tcPr>
            <w:tcW w:w="4500" w:type="dxa"/>
          </w:tcPr>
          <w:p w14:paraId="3360AE33">
            <w:pPr>
              <w:pStyle w:val="11"/>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Công việc thực hiện</w:t>
            </w:r>
          </w:p>
        </w:tc>
        <w:tc>
          <w:tcPr>
            <w:tcW w:w="1512" w:type="dxa"/>
          </w:tcPr>
          <w:p w14:paraId="1F07A469">
            <w:pPr>
              <w:pStyle w:val="11"/>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Ghi chú</w:t>
            </w:r>
          </w:p>
        </w:tc>
      </w:tr>
      <w:tr w14:paraId="4E9A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09F057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1</w:t>
            </w:r>
          </w:p>
        </w:tc>
        <w:tc>
          <w:tcPr>
            <w:tcW w:w="2430" w:type="dxa"/>
            <w:vAlign w:val="center"/>
          </w:tcPr>
          <w:p w14:paraId="6449BD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08/04 – 14/04</w:t>
            </w:r>
          </w:p>
        </w:tc>
        <w:tc>
          <w:tcPr>
            <w:tcW w:w="4500" w:type="dxa"/>
            <w:vAlign w:val="center"/>
          </w:tcPr>
          <w:p w14:paraId="7C01A2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sz w:val="24"/>
                <w:szCs w:val="24"/>
              </w:rPr>
              <w:t>- Làm việc với giảng viên hướng dẫn.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Xác định đề tài và phạm vi nghiên cứu.</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Thu thập tài liệu liên quan đến Blockchain và Smart Contract.</w:t>
            </w:r>
          </w:p>
        </w:tc>
        <w:tc>
          <w:tcPr>
            <w:tcW w:w="1512" w:type="dxa"/>
          </w:tcPr>
          <w:p w14:paraId="65BE3F98">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294C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1A7DF1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2</w:t>
            </w:r>
          </w:p>
        </w:tc>
        <w:tc>
          <w:tcPr>
            <w:tcW w:w="2430" w:type="dxa"/>
            <w:vAlign w:val="center"/>
          </w:tcPr>
          <w:p w14:paraId="6CA52F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15/04 – 21/04</w:t>
            </w:r>
          </w:p>
        </w:tc>
        <w:tc>
          <w:tcPr>
            <w:tcW w:w="4500" w:type="dxa"/>
            <w:vAlign w:val="center"/>
          </w:tcPr>
          <w:p w14:paraId="180A26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Nghiên cứu cơ sở lý thuyết về Blockchain.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Tìm hiểu cơ chế hoạt động của Smart Contract và Hash dữ liệu.</w:t>
            </w:r>
          </w:p>
        </w:tc>
        <w:tc>
          <w:tcPr>
            <w:tcW w:w="1512" w:type="dxa"/>
          </w:tcPr>
          <w:p w14:paraId="587C0808">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2DC5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085335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3</w:t>
            </w:r>
          </w:p>
        </w:tc>
        <w:tc>
          <w:tcPr>
            <w:tcW w:w="2430" w:type="dxa"/>
            <w:vAlign w:val="center"/>
          </w:tcPr>
          <w:p w14:paraId="7B2C4F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22/04 – 28/04</w:t>
            </w:r>
          </w:p>
        </w:tc>
        <w:tc>
          <w:tcPr>
            <w:tcW w:w="4500" w:type="dxa"/>
            <w:vAlign w:val="center"/>
          </w:tcPr>
          <w:p w14:paraId="6E03EB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Phân tích hệ thống quản lý văn bằng truyền thống.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Xác định yêu cầu chức năng của hệ thống.</w:t>
            </w:r>
          </w:p>
        </w:tc>
        <w:tc>
          <w:tcPr>
            <w:tcW w:w="1512" w:type="dxa"/>
          </w:tcPr>
          <w:p w14:paraId="27602057">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78E1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17F17F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4</w:t>
            </w:r>
          </w:p>
        </w:tc>
        <w:tc>
          <w:tcPr>
            <w:tcW w:w="2430" w:type="dxa"/>
            <w:vAlign w:val="center"/>
          </w:tcPr>
          <w:p w14:paraId="56A460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29/04 – 05/05</w:t>
            </w:r>
          </w:p>
        </w:tc>
        <w:tc>
          <w:tcPr>
            <w:tcW w:w="4500" w:type="dxa"/>
            <w:vAlign w:val="center"/>
          </w:tcPr>
          <w:p w14:paraId="486841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Thiết kế Use Case Diagram.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Thiết kế cơ sở dữ liệu và kiến trúc hệ thống.</w:t>
            </w:r>
          </w:p>
        </w:tc>
        <w:tc>
          <w:tcPr>
            <w:tcW w:w="1512" w:type="dxa"/>
          </w:tcPr>
          <w:p w14:paraId="11487814">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2FC6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00A0A6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5</w:t>
            </w:r>
          </w:p>
        </w:tc>
        <w:tc>
          <w:tcPr>
            <w:tcW w:w="2430" w:type="dxa"/>
            <w:vAlign w:val="center"/>
          </w:tcPr>
          <w:p w14:paraId="106E38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06/05 – 12/05</w:t>
            </w:r>
          </w:p>
        </w:tc>
        <w:tc>
          <w:tcPr>
            <w:tcW w:w="4500" w:type="dxa"/>
            <w:vAlign w:val="center"/>
          </w:tcPr>
          <w:p w14:paraId="06CB9D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Xây dựng Smart Contract bằng Solidity.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Thiết lập môi trường Blockchain thử nghiệm.</w:t>
            </w:r>
          </w:p>
        </w:tc>
        <w:tc>
          <w:tcPr>
            <w:tcW w:w="1512" w:type="dxa"/>
          </w:tcPr>
          <w:p w14:paraId="6545F849">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5D4E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0D0E95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6</w:t>
            </w:r>
          </w:p>
        </w:tc>
        <w:tc>
          <w:tcPr>
            <w:tcW w:w="2430" w:type="dxa"/>
            <w:vAlign w:val="center"/>
          </w:tcPr>
          <w:p w14:paraId="1807C0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13/05 – 19/05</w:t>
            </w:r>
          </w:p>
        </w:tc>
        <w:tc>
          <w:tcPr>
            <w:tcW w:w="4500" w:type="dxa"/>
            <w:vAlign w:val="center"/>
          </w:tcPr>
          <w:p w14:paraId="70945A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Xây dựng backend hệ thống.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Kết nối Blockchain với backend.</w:t>
            </w:r>
          </w:p>
        </w:tc>
        <w:tc>
          <w:tcPr>
            <w:tcW w:w="1512" w:type="dxa"/>
          </w:tcPr>
          <w:p w14:paraId="4E843496">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03D2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37177E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7</w:t>
            </w:r>
          </w:p>
        </w:tc>
        <w:tc>
          <w:tcPr>
            <w:tcW w:w="2430" w:type="dxa"/>
            <w:vAlign w:val="center"/>
          </w:tcPr>
          <w:p w14:paraId="7543B6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20/05 – 26/05</w:t>
            </w:r>
          </w:p>
        </w:tc>
        <w:tc>
          <w:tcPr>
            <w:tcW w:w="4500" w:type="dxa"/>
            <w:vAlign w:val="center"/>
          </w:tcPr>
          <w:p w14:paraId="4163F1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Xây dựng giao diện frontend.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Hoàn thiện chức năng cấp phát văn bằng.</w:t>
            </w:r>
          </w:p>
        </w:tc>
        <w:tc>
          <w:tcPr>
            <w:tcW w:w="1512" w:type="dxa"/>
          </w:tcPr>
          <w:p w14:paraId="4912AAA4">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52A1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2FAC52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8</w:t>
            </w:r>
          </w:p>
        </w:tc>
        <w:tc>
          <w:tcPr>
            <w:tcW w:w="2430" w:type="dxa"/>
            <w:vAlign w:val="center"/>
          </w:tcPr>
          <w:p w14:paraId="0481D9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27/05 – 02/06</w:t>
            </w:r>
          </w:p>
        </w:tc>
        <w:tc>
          <w:tcPr>
            <w:tcW w:w="4500" w:type="dxa"/>
            <w:vAlign w:val="center"/>
          </w:tcPr>
          <w:p w14:paraId="5DC237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Tích hợp QR Code xác thực.</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Kiểm thử các chức năng chính của hệ thống.</w:t>
            </w:r>
          </w:p>
        </w:tc>
        <w:tc>
          <w:tcPr>
            <w:tcW w:w="1512" w:type="dxa"/>
          </w:tcPr>
          <w:p w14:paraId="4306C1AC">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54DC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444648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9</w:t>
            </w:r>
          </w:p>
        </w:tc>
        <w:tc>
          <w:tcPr>
            <w:tcW w:w="2430" w:type="dxa"/>
            <w:vAlign w:val="center"/>
          </w:tcPr>
          <w:p w14:paraId="42807E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03/06 – 09/06</w:t>
            </w:r>
          </w:p>
        </w:tc>
        <w:tc>
          <w:tcPr>
            <w:tcW w:w="4500" w:type="dxa"/>
            <w:vAlign w:val="center"/>
          </w:tcPr>
          <w:p w14:paraId="1102B9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Thực nghiệm và đánh giá hệ thống.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Viết báo cáo chương 1 đến chương 4.</w:t>
            </w:r>
          </w:p>
        </w:tc>
        <w:tc>
          <w:tcPr>
            <w:tcW w:w="1512" w:type="dxa"/>
          </w:tcPr>
          <w:p w14:paraId="47826ABC">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r w14:paraId="4574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vAlign w:val="center"/>
          </w:tcPr>
          <w:p w14:paraId="36B0C9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Tuần 10</w:t>
            </w:r>
          </w:p>
        </w:tc>
        <w:tc>
          <w:tcPr>
            <w:tcW w:w="2430" w:type="dxa"/>
            <w:vAlign w:val="center"/>
          </w:tcPr>
          <w:p w14:paraId="3A4BE9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10/06 – 16/06</w:t>
            </w:r>
          </w:p>
        </w:tc>
        <w:tc>
          <w:tcPr>
            <w:tcW w:w="4500" w:type="dxa"/>
            <w:vAlign w:val="center"/>
          </w:tcPr>
          <w:p w14:paraId="552467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 Hoàn thiện báo cáo khóa luận.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Chỉnh sửa theo góp ý của giảng viên.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Chuẩn bị slide và luyện thuyết trình bảo vệ.</w:t>
            </w:r>
          </w:p>
        </w:tc>
        <w:tc>
          <w:tcPr>
            <w:tcW w:w="1512" w:type="dxa"/>
          </w:tcPr>
          <w:p w14:paraId="11DE8646">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tc>
      </w:tr>
    </w:tbl>
    <w:p w14:paraId="054B2C7C">
      <w:pPr>
        <w:pStyle w:val="11"/>
        <w:tabs>
          <w:tab w:val="left" w:pos="284"/>
          <w:tab w:val="right" w:leader="dot" w:pos="9356"/>
        </w:tabs>
        <w:spacing w:before="120" w:after="120" w:line="360" w:lineRule="auto"/>
        <w:ind w:left="0"/>
        <w:jc w:val="both"/>
        <w:rPr>
          <w:rFonts w:hint="default" w:ascii="Times New Roman" w:hAnsi="Times New Roman" w:cs="Times New Roman"/>
          <w:sz w:val="24"/>
          <w:szCs w:val="24"/>
        </w:rPr>
      </w:pPr>
    </w:p>
    <w:p w14:paraId="01B2BCF9">
      <w:pPr>
        <w:pStyle w:val="11"/>
        <w:tabs>
          <w:tab w:val="right" w:pos="9356"/>
        </w:tabs>
        <w:ind w:left="0"/>
        <w:jc w:val="both"/>
        <w:rPr>
          <w:rFonts w:hint="default" w:ascii="Times New Roman" w:hAnsi="Times New Roman" w:cs="Times New Roman"/>
          <w:i/>
          <w:sz w:val="24"/>
          <w:szCs w:val="24"/>
          <w:lang w:val="en-US"/>
        </w:rPr>
      </w:pPr>
      <w:r>
        <w:rPr>
          <w:rFonts w:hint="default" w:ascii="Times New Roman" w:hAnsi="Times New Roman" w:cs="Times New Roman"/>
          <w:sz w:val="24"/>
          <w:szCs w:val="24"/>
        </w:rPr>
        <w:tab/>
      </w:r>
      <w:r>
        <w:rPr>
          <w:rFonts w:hint="default" w:ascii="Times New Roman" w:hAnsi="Times New Roman" w:cs="Times New Roman"/>
          <w:i/>
          <w:sz w:val="24"/>
          <w:szCs w:val="24"/>
        </w:rPr>
        <w:t>Trà Vinh, ngày    tháng  năm 202</w:t>
      </w:r>
      <w:r>
        <w:rPr>
          <w:rFonts w:hint="default" w:ascii="Times New Roman" w:hAnsi="Times New Roman" w:cs="Times New Roman"/>
          <w:i/>
          <w:sz w:val="24"/>
          <w:szCs w:val="24"/>
          <w:lang w:val="en-US"/>
        </w:rPr>
        <w:t>6</w:t>
      </w:r>
      <w:bookmarkStart w:id="0" w:name="_GoBack"/>
      <w:bookmarkEnd w:id="0"/>
    </w:p>
    <w:p w14:paraId="730277CB">
      <w:pPr>
        <w:pStyle w:val="11"/>
        <w:tabs>
          <w:tab w:val="center" w:pos="2268"/>
          <w:tab w:val="center" w:pos="7513"/>
        </w:tabs>
        <w:ind w:left="0"/>
        <w:jc w:val="both"/>
        <w:rPr>
          <w:rFonts w:hint="default" w:ascii="Times New Roman" w:hAnsi="Times New Roman" w:cs="Times New Roman"/>
          <w:b/>
          <w:sz w:val="24"/>
          <w:szCs w:val="24"/>
        </w:rPr>
      </w:pPr>
      <w:r>
        <w:rPr>
          <w:rFonts w:hint="default" w:ascii="Times New Roman" w:hAnsi="Times New Roman" w:cs="Times New Roman"/>
          <w:b/>
          <w:sz w:val="24"/>
          <w:szCs w:val="24"/>
        </w:rPr>
        <w:tab/>
      </w:r>
      <w:r>
        <w:rPr>
          <w:rFonts w:hint="default" w:ascii="Times New Roman" w:hAnsi="Times New Roman" w:cs="Times New Roman"/>
          <w:b/>
          <w:sz w:val="24"/>
          <w:szCs w:val="24"/>
        </w:rPr>
        <w:t>GIẢNG VIÊN HƯỚNG DẪN</w:t>
      </w:r>
      <w:r>
        <w:rPr>
          <w:rFonts w:hint="default" w:ascii="Times New Roman" w:hAnsi="Times New Roman" w:cs="Times New Roman"/>
          <w:b/>
          <w:sz w:val="24"/>
          <w:szCs w:val="24"/>
        </w:rPr>
        <w:tab/>
      </w:r>
      <w:r>
        <w:rPr>
          <w:rFonts w:hint="default" w:ascii="Times New Roman" w:hAnsi="Times New Roman" w:cs="Times New Roman"/>
          <w:b/>
          <w:sz w:val="24"/>
          <w:szCs w:val="24"/>
        </w:rPr>
        <w:t>SINH VIÊN THỰC HIỆN</w:t>
      </w:r>
    </w:p>
    <w:sectPr>
      <w:pgSz w:w="12240" w:h="15840"/>
      <w:pgMar w:top="1440" w:right="1183"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2748E"/>
    <w:multiLevelType w:val="singleLevel"/>
    <w:tmpl w:val="A1A2748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B62A2161"/>
    <w:multiLevelType w:val="singleLevel"/>
    <w:tmpl w:val="B62A216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3D116C45"/>
    <w:multiLevelType w:val="multilevel"/>
    <w:tmpl w:val="3D116C4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A6D513E"/>
    <w:multiLevelType w:val="singleLevel"/>
    <w:tmpl w:val="5A6D513E"/>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4">
    <w:nsid w:val="66233261"/>
    <w:multiLevelType w:val="singleLevel"/>
    <w:tmpl w:val="66233261"/>
    <w:lvl w:ilvl="0" w:tentative="0">
      <w:start w:val="1"/>
      <w:numFmt w:val="decimal"/>
      <w:pStyle w:val="7"/>
      <w:lvlText w:val="%1."/>
      <w:lvlJc w:val="left"/>
      <w:pPr>
        <w:tabs>
          <w:tab w:val="left" w:pos="360"/>
        </w:tabs>
        <w:ind w:left="360" w:hanging="360" w:hangingChars="20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1434CE"/>
    <w:rsid w:val="00144F35"/>
    <w:rsid w:val="002F4EB4"/>
    <w:rsid w:val="003D4CFB"/>
    <w:rsid w:val="00561A6C"/>
    <w:rsid w:val="007C7DC1"/>
    <w:rsid w:val="007D0FB2"/>
    <w:rsid w:val="00BD1890"/>
    <w:rsid w:val="00BF3010"/>
    <w:rsid w:val="00D43BF8"/>
    <w:rsid w:val="00DD6319"/>
    <w:rsid w:val="00DE62B3"/>
    <w:rsid w:val="01F33487"/>
    <w:rsid w:val="166C7D8A"/>
    <w:rsid w:val="1D2E1BDB"/>
    <w:rsid w:val="7A9905B0"/>
    <w:rsid w:val="7B031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yperlink"/>
    <w:basedOn w:val="3"/>
    <w:semiHidden/>
    <w:unhideWhenUsed/>
    <w:uiPriority w:val="99"/>
    <w:rPr>
      <w:color w:val="0000FF"/>
      <w:u w:val="single"/>
    </w:rPr>
  </w:style>
  <w:style w:type="paragraph" w:styleId="7">
    <w:name w:val="List Number"/>
    <w:basedOn w:val="1"/>
    <w:semiHidden/>
    <w:unhideWhenUsed/>
    <w:uiPriority w:val="99"/>
    <w:pPr>
      <w:numPr>
        <w:ilvl w:val="0"/>
        <w:numId w:val="1"/>
      </w:numPr>
    </w:p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22"/>
    <w:rPr>
      <w:b/>
      <w:bCs/>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83</Words>
  <Characters>476</Characters>
  <Lines>3</Lines>
  <Paragraphs>1</Paragraphs>
  <TotalTime>58</TotalTime>
  <ScaleCrop>false</ScaleCrop>
  <LinksUpToDate>false</LinksUpToDate>
  <CharactersWithSpaces>558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2024-04-19T07:41:00Z</dcterms:created>
  <dc:creator>TrucMaiPham</dc:creator>
  <cp:lastModifiedBy>Son Tung Lam</cp:lastModifiedBy>
  <dcterms:modified xsi:type="dcterms:W3CDTF">2026-05-07T02:14:51Z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C0541D8EE2294E48B358FD074C22CB49_13</vt:lpwstr>
  </property>
</Properties>
</file>